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5855D2">
        <w:rPr>
          <w:rFonts w:ascii="Times New Roman" w:eastAsia="Times New Roman" w:hAnsi="Times New Roman" w:cs="Times New Roman"/>
          <w:b/>
          <w:bCs/>
          <w:sz w:val="28"/>
          <w:szCs w:val="28"/>
        </w:rPr>
        <w:t>ИТ-200</w:t>
      </w:r>
      <w:r w:rsidR="00166FD2">
        <w:rPr>
          <w:rFonts w:ascii="Times New Roman" w:eastAsia="Times New Roman" w:hAnsi="Times New Roman" w:cs="Times New Roman"/>
          <w:b/>
          <w:bCs/>
          <w:sz w:val="28"/>
          <w:szCs w:val="28"/>
        </w:rPr>
        <w:t>/2</w:t>
      </w:r>
    </w:p>
    <w:p w:rsidR="00D025B7" w:rsidRPr="00303B27" w:rsidRDefault="0093518E" w:rsidP="0093518E">
      <w:pPr>
        <w:tabs>
          <w:tab w:val="left" w:pos="449"/>
          <w:tab w:val="center" w:pos="4677"/>
        </w:tabs>
        <w:spacing w:after="0" w:line="240" w:lineRule="auto"/>
        <w:outlineLvl w:val="1"/>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007B341F"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517"/>
        <w:gridCol w:w="5950"/>
      </w:tblGrid>
      <w:tr w:rsidR="00303B27" w:rsidRPr="00303B27" w:rsidTr="00EB47B9">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5855D2" w:rsidP="005855D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w:t>
            </w:r>
            <w:r w:rsidR="00C4165B" w:rsidRPr="00303B27">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ноября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166FD2">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010561">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5855D2" w:rsidRDefault="005855D2" w:rsidP="005855D2">
      <w:pPr>
        <w:tabs>
          <w:tab w:val="left" w:pos="567"/>
        </w:tabs>
        <w:spacing w:after="0" w:line="240" w:lineRule="auto"/>
        <w:jc w:val="both"/>
      </w:pPr>
      <w:r w:rsidRPr="00A65DF0">
        <w:rPr>
          <w:rFonts w:ascii="Times New Roman" w:hAnsi="Times New Roman"/>
          <w:bCs/>
          <w:color w:val="000000"/>
          <w:sz w:val="24"/>
          <w:szCs w:val="24"/>
        </w:rPr>
        <w:t xml:space="preserve">Голосов Дмитрий Александрович, Аликов Мурат Владимирович, </w:t>
      </w:r>
      <w:r w:rsidRPr="00EF0BCB">
        <w:rPr>
          <w:rFonts w:ascii="Times New Roman" w:eastAsia="Times New Roman" w:hAnsi="Times New Roman" w:cs="Times New Roman"/>
          <w:sz w:val="24"/>
          <w:szCs w:val="24"/>
        </w:rPr>
        <w:t xml:space="preserve">Артамонов Юрий </w:t>
      </w:r>
      <w:r>
        <w:rPr>
          <w:rFonts w:ascii="Times New Roman" w:eastAsia="Times New Roman" w:hAnsi="Times New Roman" w:cs="Times New Roman"/>
          <w:sz w:val="24"/>
          <w:szCs w:val="24"/>
        </w:rPr>
        <w:br/>
      </w:r>
      <w:r w:rsidRPr="00EF0BCB">
        <w:rPr>
          <w:rFonts w:ascii="Times New Roman" w:eastAsia="Times New Roman" w:hAnsi="Times New Roman" w:cs="Times New Roman"/>
          <w:sz w:val="24"/>
          <w:szCs w:val="24"/>
        </w:rPr>
        <w:t>Александрович</w:t>
      </w:r>
      <w:r w:rsidRPr="00A65DF0">
        <w:rPr>
          <w:rFonts w:ascii="Times New Roman" w:hAnsi="Times New Roman"/>
          <w:bCs/>
          <w:color w:val="000000"/>
          <w:sz w:val="24"/>
          <w:szCs w:val="24"/>
        </w:rPr>
        <w:t>,</w:t>
      </w:r>
      <w:r w:rsidRPr="004E0FC0">
        <w:t xml:space="preserve"> </w:t>
      </w:r>
      <w:r w:rsidRPr="004E0FC0">
        <w:rPr>
          <w:rFonts w:ascii="Times New Roman" w:hAnsi="Times New Roman"/>
          <w:bCs/>
          <w:color w:val="000000"/>
          <w:sz w:val="24"/>
          <w:szCs w:val="24"/>
        </w:rPr>
        <w:t>Гарага Дмитрий Сергеевич</w:t>
      </w:r>
      <w:r>
        <w:rPr>
          <w:rFonts w:ascii="Times New Roman" w:hAnsi="Times New Roman"/>
          <w:bCs/>
          <w:color w:val="000000"/>
          <w:sz w:val="24"/>
          <w:szCs w:val="24"/>
        </w:rPr>
        <w:t>,</w:t>
      </w:r>
      <w:r w:rsidRPr="00A65DF0">
        <w:rPr>
          <w:rFonts w:ascii="Times New Roman" w:hAnsi="Times New Roman"/>
          <w:bCs/>
          <w:color w:val="000000"/>
          <w:sz w:val="24"/>
          <w:szCs w:val="24"/>
        </w:rPr>
        <w:t xml:space="preserve"> </w:t>
      </w:r>
      <w:r w:rsidRPr="00682A00">
        <w:rPr>
          <w:rFonts w:ascii="Times New Roman" w:hAnsi="Times New Roman"/>
          <w:bCs/>
          <w:color w:val="000000"/>
          <w:sz w:val="24"/>
          <w:szCs w:val="24"/>
        </w:rPr>
        <w:t>Дубенко Павел Николаевич</w:t>
      </w:r>
      <w:r>
        <w:rPr>
          <w:rFonts w:ascii="Times New Roman" w:hAnsi="Times New Roman"/>
          <w:bCs/>
          <w:color w:val="000000"/>
          <w:sz w:val="24"/>
          <w:szCs w:val="24"/>
        </w:rPr>
        <w:t xml:space="preserve">, </w:t>
      </w:r>
      <w:r w:rsidRPr="004E0FC0">
        <w:rPr>
          <w:rFonts w:ascii="Times New Roman" w:hAnsi="Times New Roman"/>
          <w:bCs/>
          <w:color w:val="000000"/>
          <w:sz w:val="24"/>
          <w:szCs w:val="24"/>
        </w:rPr>
        <w:t>Елин Алексей Анатольевич</w:t>
      </w:r>
      <w:r>
        <w:rPr>
          <w:rFonts w:ascii="Times New Roman" w:hAnsi="Times New Roman"/>
          <w:bCs/>
          <w:color w:val="000000"/>
          <w:sz w:val="24"/>
          <w:szCs w:val="24"/>
        </w:rPr>
        <w:t>,</w:t>
      </w:r>
      <w:r w:rsidRPr="004E0FC0">
        <w:rPr>
          <w:rFonts w:ascii="Times New Roman" w:hAnsi="Times New Roman"/>
          <w:bCs/>
          <w:color w:val="000000"/>
          <w:sz w:val="24"/>
          <w:szCs w:val="24"/>
        </w:rPr>
        <w:t xml:space="preserve"> Канунников Денис Викторович</w:t>
      </w:r>
      <w:r>
        <w:rPr>
          <w:rFonts w:ascii="Times New Roman" w:hAnsi="Times New Roman"/>
          <w:bCs/>
          <w:color w:val="000000"/>
          <w:sz w:val="24"/>
          <w:szCs w:val="24"/>
        </w:rPr>
        <w:t>,</w:t>
      </w:r>
      <w:r w:rsidRPr="004E0FC0">
        <w:t xml:space="preserve"> </w:t>
      </w:r>
      <w:r w:rsidRPr="004E0FC0">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 xml:space="preserve">, </w:t>
      </w:r>
      <w:r w:rsidRPr="004E0FC0">
        <w:rPr>
          <w:rFonts w:ascii="Times New Roman" w:hAnsi="Times New Roman"/>
          <w:bCs/>
          <w:color w:val="000000"/>
          <w:sz w:val="24"/>
          <w:szCs w:val="24"/>
        </w:rPr>
        <w:t>Токарев Игорь Александрович</w:t>
      </w:r>
      <w:r>
        <w:rPr>
          <w:rFonts w:ascii="Times New Roman" w:hAnsi="Times New Roman"/>
          <w:bCs/>
          <w:color w:val="000000"/>
          <w:sz w:val="24"/>
          <w:szCs w:val="24"/>
        </w:rPr>
        <w:t>.</w:t>
      </w:r>
    </w:p>
    <w:p w:rsidR="005855D2" w:rsidRDefault="005855D2" w:rsidP="005855D2">
      <w:pPr>
        <w:tabs>
          <w:tab w:val="left" w:pos="567"/>
        </w:tabs>
        <w:spacing w:after="0" w:line="240" w:lineRule="auto"/>
        <w:jc w:val="both"/>
        <w:rPr>
          <w:rFonts w:ascii="Times New Roman" w:hAnsi="Times New Roman"/>
          <w:bCs/>
          <w:color w:val="000000"/>
          <w:sz w:val="24"/>
          <w:szCs w:val="24"/>
        </w:rPr>
      </w:pPr>
    </w:p>
    <w:p w:rsidR="005855D2" w:rsidRPr="00A65DF0" w:rsidRDefault="005855D2" w:rsidP="005855D2">
      <w:pPr>
        <w:tabs>
          <w:tab w:val="left" w:pos="567"/>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Отсутствовал</w:t>
      </w:r>
      <w:r w:rsidRPr="00A65DF0">
        <w:rPr>
          <w:rFonts w:ascii="Times New Roman" w:hAnsi="Times New Roman"/>
          <w:bCs/>
          <w:color w:val="000000"/>
          <w:sz w:val="24"/>
          <w:szCs w:val="24"/>
        </w:rPr>
        <w:t>:</w:t>
      </w:r>
      <w:r w:rsidRPr="002A4770">
        <w:rPr>
          <w:rFonts w:ascii="Times New Roman" w:hAnsi="Times New Roman"/>
          <w:bCs/>
          <w:color w:val="000000"/>
          <w:sz w:val="24"/>
          <w:szCs w:val="24"/>
        </w:rPr>
        <w:t xml:space="preserve"> </w:t>
      </w:r>
      <w:r w:rsidRPr="00A65DF0">
        <w:rPr>
          <w:rFonts w:ascii="Times New Roman" w:hAnsi="Times New Roman"/>
          <w:bCs/>
          <w:color w:val="000000"/>
          <w:sz w:val="24"/>
          <w:szCs w:val="24"/>
        </w:rPr>
        <w:t>Шашкин Никита Артемович</w:t>
      </w:r>
      <w:r>
        <w:rPr>
          <w:rFonts w:ascii="Times New Roman" w:hAnsi="Times New Roman"/>
          <w:bCs/>
          <w:color w:val="000000"/>
          <w:sz w:val="24"/>
          <w:szCs w:val="24"/>
        </w:rPr>
        <w:t>.</w:t>
      </w:r>
    </w:p>
    <w:p w:rsidR="00EC475A" w:rsidRPr="00303B27" w:rsidRDefault="00EC475A" w:rsidP="00166FD2">
      <w:pPr>
        <w:tabs>
          <w:tab w:val="left" w:pos="567"/>
          <w:tab w:val="left" w:pos="5529"/>
        </w:tabs>
        <w:spacing w:after="0" w:line="240" w:lineRule="auto"/>
        <w:jc w:val="both"/>
        <w:rPr>
          <w:rFonts w:ascii="Times New Roman" w:hAnsi="Times New Roman"/>
          <w:bCs/>
          <w:color w:val="000000" w:themeColor="text1"/>
          <w:sz w:val="24"/>
          <w:szCs w:val="24"/>
        </w:rPr>
      </w:pPr>
    </w:p>
    <w:p w:rsidR="00EC6654" w:rsidRDefault="00EC6654" w:rsidP="0093518E">
      <w:pPr>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393906">
        <w:rPr>
          <w:rFonts w:ascii="Times New Roman" w:hAnsi="Times New Roman"/>
          <w:bCs/>
          <w:color w:val="000000"/>
          <w:sz w:val="24"/>
          <w:szCs w:val="24"/>
        </w:rPr>
        <w:t>д</w:t>
      </w:r>
      <w:r w:rsidR="00393906" w:rsidRPr="002C346D">
        <w:rPr>
          <w:rFonts w:ascii="Times New Roman" w:hAnsi="Times New Roman"/>
          <w:bCs/>
          <w:color w:val="000000"/>
          <w:sz w:val="24"/>
          <w:szCs w:val="24"/>
        </w:rPr>
        <w:t>иректор Департамента информационных технологий</w:t>
      </w:r>
      <w:r w:rsidR="00393906" w:rsidRPr="002A327C">
        <w:rPr>
          <w:rFonts w:ascii="Times New Roman" w:hAnsi="Times New Roman"/>
          <w:bCs/>
          <w:color w:val="000000"/>
          <w:sz w:val="24"/>
          <w:szCs w:val="24"/>
        </w:rPr>
        <w:t xml:space="preserve"> – </w:t>
      </w:r>
      <w:r w:rsidR="00393906">
        <w:rPr>
          <w:rFonts w:ascii="Times New Roman" w:hAnsi="Times New Roman"/>
          <w:bCs/>
          <w:color w:val="000000"/>
          <w:sz w:val="24"/>
          <w:szCs w:val="24"/>
        </w:rPr>
        <w:t>Козакевич Сергей Николаевич.</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166FD2">
      <w:pPr>
        <w:pStyle w:val="a6"/>
        <w:tabs>
          <w:tab w:val="left" w:pos="322"/>
          <w:tab w:val="left" w:pos="567"/>
        </w:tabs>
        <w:jc w:val="both"/>
        <w:rPr>
          <w:rFonts w:ascii="Times New Roman" w:hAnsi="Times New Roman"/>
          <w:bCs/>
          <w:color w:val="000000" w:themeColor="text1"/>
          <w:sz w:val="24"/>
          <w:szCs w:val="24"/>
        </w:rPr>
      </w:pPr>
    </w:p>
    <w:p w:rsidR="00917DA5" w:rsidRPr="00045B65" w:rsidRDefault="00917DA5" w:rsidP="0093518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 xml:space="preserve">Извещение </w:t>
      </w:r>
      <w:r w:rsidR="00C72899" w:rsidRPr="009A5B98">
        <w:rPr>
          <w:rFonts w:ascii="Times New Roman" w:eastAsia="Times New Roman" w:hAnsi="Times New Roman" w:cs="Times New Roman"/>
          <w:color w:val="000000" w:themeColor="text1"/>
          <w:sz w:val="24"/>
          <w:szCs w:val="24"/>
        </w:rPr>
        <w:t>о проведении</w:t>
      </w:r>
      <w:r w:rsidR="00C72899">
        <w:rPr>
          <w:rFonts w:ascii="Times New Roman" w:eastAsia="Times New Roman" w:hAnsi="Times New Roman" w:cs="Times New Roman"/>
          <w:color w:val="000000" w:themeColor="text1"/>
          <w:sz w:val="24"/>
          <w:szCs w:val="24"/>
        </w:rPr>
        <w:t xml:space="preserve"> </w:t>
      </w:r>
      <w:r w:rsidR="00C72899" w:rsidRPr="009A5B98">
        <w:rPr>
          <w:rFonts w:ascii="Times New Roman" w:eastAsia="Times New Roman" w:hAnsi="Times New Roman" w:cs="Times New Roman"/>
          <w:color w:val="000000" w:themeColor="text1"/>
          <w:sz w:val="24"/>
          <w:szCs w:val="24"/>
        </w:rPr>
        <w:t xml:space="preserve">запроса котировок </w:t>
      </w:r>
      <w:r w:rsidR="0093518E" w:rsidRPr="00790895">
        <w:rPr>
          <w:rFonts w:ascii="Times New Roman" w:eastAsia="Times New Roman" w:hAnsi="Times New Roman" w:cs="Times New Roman"/>
          <w:color w:val="000000" w:themeColor="text1"/>
          <w:sz w:val="24"/>
          <w:szCs w:val="24"/>
        </w:rPr>
        <w:t xml:space="preserve">размещено на </w:t>
      </w:r>
      <w:r w:rsidR="0093518E"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0093518E" w:rsidRPr="00790895">
          <w:rPr>
            <w:rFonts w:ascii="Times New Roman" w:hAnsi="Times New Roman" w:cs="Times New Roman"/>
            <w:bCs/>
            <w:color w:val="000000" w:themeColor="text1"/>
            <w:sz w:val="24"/>
            <w:szCs w:val="24"/>
            <w:u w:val="single"/>
          </w:rPr>
          <w:t>www.zakupki.gov.ru</w:t>
        </w:r>
      </w:hyperlink>
      <w:r w:rsidR="0093518E" w:rsidRPr="00790895">
        <w:rPr>
          <w:rFonts w:ascii="Times New Roman" w:eastAsia="Times New Roman" w:hAnsi="Times New Roman" w:cs="Times New Roman"/>
          <w:color w:val="000000" w:themeColor="text1"/>
          <w:sz w:val="24"/>
          <w:szCs w:val="24"/>
        </w:rPr>
        <w:t xml:space="preserve">, на сайте </w:t>
      </w:r>
      <w:r w:rsidR="0093518E"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0093518E" w:rsidRPr="00790895">
          <w:rPr>
            <w:rFonts w:ascii="Times New Roman" w:hAnsi="Times New Roman" w:cs="Times New Roman"/>
            <w:bCs/>
            <w:color w:val="000000" w:themeColor="text1"/>
            <w:sz w:val="24"/>
            <w:szCs w:val="24"/>
            <w:u w:val="single"/>
          </w:rPr>
          <w:t>www.ncrc.ru</w:t>
        </w:r>
      </w:hyperlink>
      <w:r w:rsidR="0093518E" w:rsidRPr="00790895">
        <w:rPr>
          <w:rFonts w:ascii="Times New Roman" w:eastAsia="Times New Roman" w:hAnsi="Times New Roman" w:cs="Times New Roman"/>
          <w:color w:val="000000" w:themeColor="text1"/>
          <w:sz w:val="24"/>
          <w:szCs w:val="24"/>
        </w:rPr>
        <w:t xml:space="preserve"> </w:t>
      </w:r>
      <w:r w:rsidR="00393906" w:rsidRPr="008D3A05">
        <w:rPr>
          <w:rFonts w:ascii="Times New Roman" w:eastAsia="Times New Roman" w:hAnsi="Times New Roman" w:cs="Times New Roman"/>
          <w:sz w:val="24"/>
          <w:szCs w:val="24"/>
        </w:rPr>
        <w:t>в 19:15 (</w:t>
      </w:r>
      <w:proofErr w:type="spellStart"/>
      <w:proofErr w:type="gramStart"/>
      <w:r w:rsidR="00393906" w:rsidRPr="008D3A05">
        <w:rPr>
          <w:rFonts w:ascii="Times New Roman" w:eastAsia="Times New Roman" w:hAnsi="Times New Roman" w:cs="Times New Roman"/>
          <w:sz w:val="24"/>
          <w:szCs w:val="24"/>
        </w:rPr>
        <w:t>мск</w:t>
      </w:r>
      <w:proofErr w:type="spellEnd"/>
      <w:proofErr w:type="gramEnd"/>
      <w:r w:rsidR="00393906" w:rsidRPr="008D3A05">
        <w:rPr>
          <w:rFonts w:ascii="Times New Roman" w:eastAsia="Times New Roman" w:hAnsi="Times New Roman" w:cs="Times New Roman"/>
          <w:sz w:val="24"/>
          <w:szCs w:val="24"/>
        </w:rPr>
        <w:t>) 11 ноября 2014 года № ЗК-ИТ-200.</w:t>
      </w:r>
    </w:p>
    <w:p w:rsidR="00603989" w:rsidRPr="00603989" w:rsidRDefault="00603989" w:rsidP="0060398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ED6727" w:rsidRPr="00EC6654" w:rsidRDefault="00ED6727" w:rsidP="0093518E">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EC6654">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393906" w:rsidRPr="008D3A05">
        <w:rPr>
          <w:rFonts w:ascii="Times New Roman" w:eastAsia="Times New Roman" w:hAnsi="Times New Roman" w:cs="Times New Roman"/>
          <w:bCs/>
          <w:sz w:val="24"/>
          <w:szCs w:val="24"/>
        </w:rPr>
        <w:t>Право на заключение договора на оказание информационных услуг по поддержке и обновлению информационной системы «</w:t>
      </w:r>
      <w:proofErr w:type="spellStart"/>
      <w:r w:rsidR="00393906" w:rsidRPr="008D3A05">
        <w:rPr>
          <w:rFonts w:ascii="Times New Roman" w:eastAsia="Times New Roman" w:hAnsi="Times New Roman" w:cs="Times New Roman"/>
          <w:bCs/>
          <w:sz w:val="24"/>
          <w:szCs w:val="24"/>
        </w:rPr>
        <w:t>КонсультантПлюс</w:t>
      </w:r>
      <w:proofErr w:type="spellEnd"/>
      <w:r w:rsidR="00393906" w:rsidRPr="008D3A05">
        <w:rPr>
          <w:rFonts w:ascii="Times New Roman" w:eastAsia="Times New Roman" w:hAnsi="Times New Roman" w:cs="Times New Roman"/>
          <w:bCs/>
          <w:sz w:val="24"/>
          <w:szCs w:val="24"/>
        </w:rPr>
        <w:t>» для нужд ОАО «КСК».</w:t>
      </w:r>
    </w:p>
    <w:p w:rsidR="00EC6654" w:rsidRPr="00EC6654" w:rsidRDefault="00EC6654" w:rsidP="00EC6654">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D6727" w:rsidRPr="00303B27" w:rsidRDefault="00ED6727" w:rsidP="00BA1C7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245"/>
      </w:tblGrid>
      <w:tr w:rsidR="00BA1C7A" w:rsidRPr="00303B27" w:rsidTr="00BA1C7A">
        <w:tc>
          <w:tcPr>
            <w:tcW w:w="4111" w:type="dxa"/>
          </w:tcPr>
          <w:p w:rsidR="00BA1C7A" w:rsidRPr="006328DF" w:rsidRDefault="00BA1C7A" w:rsidP="00E82F3C">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245" w:type="dxa"/>
          </w:tcPr>
          <w:p w:rsidR="00BA1C7A" w:rsidRPr="006B01E1" w:rsidRDefault="00393906" w:rsidP="00E82F3C">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8D3A05">
              <w:rPr>
                <w:rFonts w:ascii="Times New Roman" w:eastAsia="Times New Roman" w:hAnsi="Times New Roman" w:cs="Times New Roman"/>
                <w:bCs/>
                <w:sz w:val="24"/>
                <w:szCs w:val="24"/>
              </w:rPr>
              <w:t>Оказание информационных услуг по поддержке и обновлению информационной системы «</w:t>
            </w:r>
            <w:proofErr w:type="spellStart"/>
            <w:r w:rsidRPr="008D3A05">
              <w:rPr>
                <w:rFonts w:ascii="Times New Roman" w:eastAsia="Times New Roman" w:hAnsi="Times New Roman" w:cs="Times New Roman"/>
                <w:bCs/>
                <w:sz w:val="24"/>
                <w:szCs w:val="24"/>
              </w:rPr>
              <w:t>КонсультантПлюс</w:t>
            </w:r>
            <w:proofErr w:type="spellEnd"/>
            <w:r w:rsidRPr="008D3A05">
              <w:rPr>
                <w:rFonts w:ascii="Times New Roman" w:eastAsia="Times New Roman" w:hAnsi="Times New Roman" w:cs="Times New Roman"/>
                <w:bCs/>
                <w:sz w:val="24"/>
                <w:szCs w:val="24"/>
              </w:rPr>
              <w:t>» для нужд ОАО «КСК»</w:t>
            </w:r>
          </w:p>
        </w:tc>
      </w:tr>
      <w:tr w:rsidR="00BA1C7A" w:rsidRPr="00303B27" w:rsidTr="00296C2A">
        <w:trPr>
          <w:trHeight w:val="1248"/>
        </w:trPr>
        <w:tc>
          <w:tcPr>
            <w:tcW w:w="4111" w:type="dxa"/>
          </w:tcPr>
          <w:p w:rsidR="00BA1C7A" w:rsidRPr="00692BE9" w:rsidRDefault="00BA1C7A" w:rsidP="00E82F3C">
            <w:pPr>
              <w:rPr>
                <w:rFonts w:ascii="Times New Roman" w:eastAsia="Times New Roman" w:hAnsi="Times New Roman" w:cs="Times New Roman"/>
                <w:b/>
                <w:bCs/>
                <w:color w:val="000000" w:themeColor="text1"/>
                <w:sz w:val="24"/>
                <w:szCs w:val="24"/>
              </w:rPr>
            </w:pPr>
          </w:p>
          <w:p w:rsidR="00BA1C7A" w:rsidRPr="00692BE9" w:rsidRDefault="00BA1C7A" w:rsidP="00E82F3C">
            <w:pPr>
              <w:rPr>
                <w:rFonts w:ascii="Times New Roman" w:eastAsia="Times New Roman" w:hAnsi="Times New Roman" w:cs="Times New Roman"/>
                <w:b/>
                <w:bCs/>
                <w:color w:val="000000" w:themeColor="text1"/>
                <w:sz w:val="24"/>
                <w:szCs w:val="24"/>
              </w:rPr>
            </w:pPr>
          </w:p>
          <w:p w:rsidR="00BA1C7A" w:rsidRPr="00692BE9" w:rsidRDefault="00BA1C7A" w:rsidP="00E82F3C">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245" w:type="dxa"/>
            <w:vAlign w:val="center"/>
          </w:tcPr>
          <w:p w:rsidR="00393906" w:rsidRPr="008D3A05" w:rsidRDefault="00393906" w:rsidP="00393906">
            <w:pPr>
              <w:shd w:val="clear" w:color="auto" w:fill="FFFFFF"/>
              <w:tabs>
                <w:tab w:val="left" w:pos="816"/>
              </w:tabs>
              <w:jc w:val="both"/>
              <w:rPr>
                <w:rFonts w:ascii="Times New Roman" w:eastAsia="Calibri" w:hAnsi="Times New Roman" w:cs="Times New Roman"/>
                <w:b/>
                <w:sz w:val="24"/>
                <w:szCs w:val="24"/>
                <w:lang w:eastAsia="en-US"/>
              </w:rPr>
            </w:pPr>
            <w:r w:rsidRPr="008D3A05">
              <w:rPr>
                <w:rFonts w:ascii="Times New Roman" w:eastAsia="Calibri" w:hAnsi="Times New Roman" w:cs="Times New Roman"/>
                <w:sz w:val="24"/>
                <w:szCs w:val="24"/>
                <w:lang w:eastAsia="en-US"/>
              </w:rPr>
              <w:t>2 223 579,25 (Два миллиона двести двадцать три тысячи пятьсот семьдесят девять) рублей 25 копеек, без учета НДС.</w:t>
            </w:r>
          </w:p>
          <w:p w:rsidR="00393906" w:rsidRPr="008D3A05" w:rsidRDefault="00393906" w:rsidP="00393906">
            <w:pPr>
              <w:shd w:val="clear" w:color="auto" w:fill="FFFFFF"/>
              <w:tabs>
                <w:tab w:val="left" w:pos="816"/>
              </w:tabs>
              <w:jc w:val="both"/>
              <w:rPr>
                <w:rFonts w:ascii="Times New Roman" w:eastAsia="Calibri" w:hAnsi="Times New Roman" w:cs="Times New Roman"/>
                <w:sz w:val="24"/>
                <w:szCs w:val="24"/>
                <w:lang w:eastAsia="en-US"/>
              </w:rPr>
            </w:pPr>
          </w:p>
          <w:p w:rsidR="00BA1C7A" w:rsidRPr="005842D7" w:rsidRDefault="00393906" w:rsidP="00393906">
            <w:pPr>
              <w:shd w:val="clear" w:color="auto" w:fill="FFFFFF"/>
              <w:tabs>
                <w:tab w:val="left" w:pos="816"/>
              </w:tabs>
              <w:jc w:val="both"/>
              <w:rPr>
                <w:rFonts w:ascii="Times New Roman" w:eastAsia="Times New Roman" w:hAnsi="Times New Roman" w:cs="Times New Roman"/>
                <w:sz w:val="24"/>
                <w:szCs w:val="24"/>
              </w:rPr>
            </w:pPr>
            <w:r w:rsidRPr="008D3A05">
              <w:rPr>
                <w:rFonts w:ascii="Times New Roman" w:eastAsia="Calibri" w:hAnsi="Times New Roman" w:cs="Times New Roman"/>
                <w:bCs/>
                <w:sz w:val="24"/>
                <w:szCs w:val="24"/>
                <w:lang w:eastAsia="en-US"/>
              </w:rPr>
              <w:t>В цену договора включены все расходы поставщика услуг уплату сборов, налогов (помимо НДС) и иных обязательных платежей</w:t>
            </w:r>
            <w:r w:rsidRPr="008D3A05">
              <w:rPr>
                <w:rFonts w:ascii="Times New Roman" w:eastAsia="Calibri" w:hAnsi="Times New Roman" w:cs="Times New Roman"/>
                <w:sz w:val="24"/>
                <w:szCs w:val="24"/>
                <w:lang w:eastAsia="en-US"/>
              </w:rPr>
              <w:t>.</w:t>
            </w:r>
          </w:p>
        </w:tc>
      </w:tr>
      <w:tr w:rsidR="00BA1C7A" w:rsidRPr="00303B27" w:rsidTr="00BA1C7A">
        <w:tc>
          <w:tcPr>
            <w:tcW w:w="4111" w:type="dxa"/>
          </w:tcPr>
          <w:p w:rsidR="00BA1C7A" w:rsidRPr="00692BE9" w:rsidRDefault="00BA1C7A" w:rsidP="00393906">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393906">
              <w:rPr>
                <w:rFonts w:ascii="Times New Roman" w:eastAsia="Times New Roman" w:hAnsi="Times New Roman" w:cs="Times New Roman"/>
                <w:b/>
                <w:bCs/>
                <w:color w:val="000000" w:themeColor="text1"/>
                <w:sz w:val="24"/>
                <w:szCs w:val="24"/>
              </w:rPr>
              <w:t>оказываемых услуг</w:t>
            </w:r>
          </w:p>
        </w:tc>
        <w:tc>
          <w:tcPr>
            <w:tcW w:w="5245" w:type="dxa"/>
          </w:tcPr>
          <w:p w:rsidR="00BA1C7A" w:rsidRPr="00692BE9" w:rsidRDefault="00BA1C7A" w:rsidP="00E82F3C">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393906" w:rsidRPr="00303B27" w:rsidTr="00BA1C7A">
        <w:tc>
          <w:tcPr>
            <w:tcW w:w="4111" w:type="dxa"/>
          </w:tcPr>
          <w:p w:rsidR="00393906" w:rsidRPr="008D3A05" w:rsidRDefault="00393906" w:rsidP="00A9224C">
            <w:pPr>
              <w:rPr>
                <w:rFonts w:ascii="Times New Roman" w:eastAsia="Times New Roman" w:hAnsi="Times New Roman" w:cs="Times New Roman"/>
                <w:sz w:val="24"/>
                <w:szCs w:val="24"/>
              </w:rPr>
            </w:pPr>
            <w:r w:rsidRPr="008D3A05">
              <w:rPr>
                <w:rFonts w:ascii="Times New Roman" w:eastAsia="Times New Roman" w:hAnsi="Times New Roman" w:cs="Times New Roman"/>
                <w:b/>
                <w:bCs/>
                <w:sz w:val="24"/>
                <w:szCs w:val="24"/>
              </w:rPr>
              <w:t>Место оказания услуг</w:t>
            </w:r>
          </w:p>
        </w:tc>
        <w:tc>
          <w:tcPr>
            <w:tcW w:w="5245" w:type="dxa"/>
          </w:tcPr>
          <w:p w:rsidR="00393906" w:rsidRPr="008D3A05" w:rsidRDefault="00393906" w:rsidP="00A9224C">
            <w:pPr>
              <w:jc w:val="both"/>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г. Москва, Пресненская набережная, д. 12.</w:t>
            </w:r>
          </w:p>
        </w:tc>
      </w:tr>
      <w:tr w:rsidR="00393906" w:rsidRPr="00303B27" w:rsidTr="00BA1C7A">
        <w:tc>
          <w:tcPr>
            <w:tcW w:w="4111" w:type="dxa"/>
          </w:tcPr>
          <w:p w:rsidR="00393906" w:rsidRPr="008D3A05" w:rsidRDefault="00393906" w:rsidP="00A9224C">
            <w:pPr>
              <w:jc w:val="both"/>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Условия оплаты</w:t>
            </w:r>
          </w:p>
        </w:tc>
        <w:tc>
          <w:tcPr>
            <w:tcW w:w="5245" w:type="dxa"/>
          </w:tcPr>
          <w:p w:rsidR="00393906" w:rsidRPr="008D3A05" w:rsidRDefault="00393906" w:rsidP="00A9224C">
            <w:pPr>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В соответствии с проектом договора.</w:t>
            </w:r>
          </w:p>
        </w:tc>
      </w:tr>
      <w:tr w:rsidR="00393906" w:rsidRPr="00303B27" w:rsidTr="00BA1C7A">
        <w:tc>
          <w:tcPr>
            <w:tcW w:w="4111" w:type="dxa"/>
          </w:tcPr>
          <w:p w:rsidR="00393906" w:rsidRPr="008D3A05" w:rsidRDefault="00393906" w:rsidP="00A9224C">
            <w:pPr>
              <w:jc w:val="both"/>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Срок оказания услуг</w:t>
            </w:r>
          </w:p>
        </w:tc>
        <w:tc>
          <w:tcPr>
            <w:tcW w:w="5245" w:type="dxa"/>
          </w:tcPr>
          <w:p w:rsidR="00393906" w:rsidRPr="008D3A05" w:rsidRDefault="00393906" w:rsidP="00A9224C">
            <w:pPr>
              <w:jc w:val="both"/>
              <w:rPr>
                <w:rFonts w:ascii="Times New Roman" w:eastAsia="Times New Roman" w:hAnsi="Times New Roman" w:cs="Times New Roman"/>
                <w:iCs/>
                <w:sz w:val="24"/>
                <w:szCs w:val="24"/>
              </w:rPr>
            </w:pPr>
            <w:r w:rsidRPr="008D3A05">
              <w:rPr>
                <w:rFonts w:ascii="Times New Roman" w:eastAsia="Times New Roman" w:hAnsi="Times New Roman" w:cs="Times New Roman"/>
                <w:iCs/>
                <w:sz w:val="24"/>
                <w:szCs w:val="24"/>
              </w:rPr>
              <w:t>С 01 декабря 2014 года по 30 ноября 2015 года</w:t>
            </w:r>
            <w:r>
              <w:rPr>
                <w:rFonts w:ascii="Times New Roman" w:eastAsia="Times New Roman" w:hAnsi="Times New Roman" w:cs="Times New Roman"/>
                <w:iCs/>
                <w:sz w:val="24"/>
                <w:szCs w:val="24"/>
              </w:rPr>
              <w:t>.</w:t>
            </w:r>
          </w:p>
        </w:tc>
      </w:tr>
      <w:tr w:rsidR="00393906" w:rsidRPr="00303B27" w:rsidTr="00BA1C7A">
        <w:tc>
          <w:tcPr>
            <w:tcW w:w="4111" w:type="dxa"/>
          </w:tcPr>
          <w:p w:rsidR="00393906" w:rsidRPr="008D3A05" w:rsidRDefault="00393906" w:rsidP="00A9224C">
            <w:pP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Финансирование</w:t>
            </w:r>
          </w:p>
        </w:tc>
        <w:tc>
          <w:tcPr>
            <w:tcW w:w="5245" w:type="dxa"/>
          </w:tcPr>
          <w:p w:rsidR="00393906" w:rsidRPr="008D3A05" w:rsidRDefault="00393906" w:rsidP="00A9224C">
            <w:pPr>
              <w:jc w:val="both"/>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584F43" w:rsidRDefault="00BD280E" w:rsidP="00BA1C7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00603989" w:rsidRPr="003B76A1">
        <w:rPr>
          <w:rFonts w:ascii="Times New Roman" w:eastAsia="Times New Roman" w:hAnsi="Times New Roman" w:cs="Times New Roman"/>
          <w:sz w:val="24"/>
          <w:szCs w:val="24"/>
        </w:rPr>
        <w:t xml:space="preserve">окончания указанного </w:t>
      </w:r>
      <w:r w:rsidR="00F61613" w:rsidRPr="00877720">
        <w:rPr>
          <w:rFonts w:ascii="Times New Roman" w:eastAsia="Times New Roman" w:hAnsi="Times New Roman" w:cs="Times New Roman"/>
          <w:sz w:val="24"/>
          <w:szCs w:val="24"/>
        </w:rPr>
        <w:t>в извещении о проведении запроса котировок срока подачи котировочных заявок 16:00 (</w:t>
      </w:r>
      <w:proofErr w:type="spellStart"/>
      <w:proofErr w:type="gramStart"/>
      <w:r w:rsidR="00F61613" w:rsidRPr="00877720">
        <w:rPr>
          <w:rFonts w:ascii="Times New Roman" w:eastAsia="Times New Roman" w:hAnsi="Times New Roman" w:cs="Times New Roman"/>
          <w:sz w:val="24"/>
          <w:szCs w:val="24"/>
        </w:rPr>
        <w:t>мск</w:t>
      </w:r>
      <w:proofErr w:type="spellEnd"/>
      <w:proofErr w:type="gramEnd"/>
      <w:r w:rsidR="00F61613" w:rsidRPr="00877720">
        <w:rPr>
          <w:rFonts w:ascii="Times New Roman" w:eastAsia="Times New Roman" w:hAnsi="Times New Roman" w:cs="Times New Roman"/>
          <w:sz w:val="24"/>
          <w:szCs w:val="24"/>
        </w:rPr>
        <w:t xml:space="preserve">) </w:t>
      </w:r>
      <w:r w:rsidR="00393906" w:rsidRPr="008D3A05">
        <w:rPr>
          <w:rFonts w:ascii="Times New Roman" w:eastAsia="Times New Roman" w:hAnsi="Times New Roman" w:cs="Times New Roman"/>
          <w:sz w:val="24"/>
          <w:szCs w:val="24"/>
        </w:rPr>
        <w:t>18 ноября 2014 года поступило 2 (Две) котировочные заявки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F61613">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lastRenderedPageBreak/>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393906">
        <w:rPr>
          <w:rFonts w:ascii="Times New Roman" w:eastAsia="Times New Roman" w:hAnsi="Times New Roman" w:cs="Times New Roman"/>
          <w:bCs/>
          <w:color w:val="000000" w:themeColor="text1"/>
          <w:sz w:val="24"/>
          <w:szCs w:val="24"/>
        </w:rPr>
        <w:t>18</w:t>
      </w:r>
      <w:r w:rsidR="00574744" w:rsidRPr="00432CE2">
        <w:rPr>
          <w:rFonts w:ascii="Times New Roman" w:eastAsia="Times New Roman" w:hAnsi="Times New Roman" w:cs="Times New Roman"/>
          <w:bCs/>
          <w:color w:val="000000" w:themeColor="text1"/>
          <w:sz w:val="24"/>
          <w:szCs w:val="24"/>
        </w:rPr>
        <w:t xml:space="preserve"> </w:t>
      </w:r>
      <w:r w:rsidR="00393906">
        <w:rPr>
          <w:rFonts w:ascii="Times New Roman" w:eastAsia="Times New Roman" w:hAnsi="Times New Roman" w:cs="Times New Roman"/>
          <w:bCs/>
          <w:color w:val="000000" w:themeColor="text1"/>
          <w:sz w:val="24"/>
          <w:szCs w:val="24"/>
        </w:rPr>
        <w:t>ноября</w:t>
      </w:r>
      <w:r w:rsidR="00574744" w:rsidRPr="00432CE2">
        <w:rPr>
          <w:rFonts w:ascii="Times New Roman" w:eastAsia="Times New Roman" w:hAnsi="Times New Roman" w:cs="Times New Roman"/>
          <w:bCs/>
          <w:color w:val="000000" w:themeColor="text1"/>
          <w:sz w:val="24"/>
          <w:szCs w:val="24"/>
        </w:rPr>
        <w:t xml:space="preserve"> 2014 года</w:t>
      </w:r>
      <w:r w:rsidR="00574744">
        <w:rPr>
          <w:rFonts w:ascii="Times New Roman" w:eastAsia="Times New Roman" w:hAnsi="Times New Roman" w:cs="Times New Roman"/>
          <w:bCs/>
          <w:color w:val="000000" w:themeColor="text1"/>
          <w:sz w:val="24"/>
          <w:szCs w:val="24"/>
        </w:rPr>
        <w:t>.</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57474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00393906">
        <w:rPr>
          <w:rFonts w:ascii="Times New Roman" w:eastAsia="Times New Roman" w:hAnsi="Times New Roman" w:cs="Times New Roman"/>
          <w:bCs/>
          <w:color w:val="000000" w:themeColor="text1"/>
          <w:sz w:val="24"/>
          <w:szCs w:val="24"/>
        </w:rPr>
        <w:t>16</w:t>
      </w:r>
      <w:r w:rsidRPr="00303B27">
        <w:rPr>
          <w:rFonts w:ascii="Times New Roman" w:eastAsia="Times New Roman" w:hAnsi="Times New Roman" w:cs="Times New Roman"/>
          <w:bCs/>
          <w:color w:val="000000" w:themeColor="text1"/>
          <w:sz w:val="24"/>
          <w:szCs w:val="24"/>
        </w:rPr>
        <w:t>:</w:t>
      </w:r>
      <w:r w:rsidR="00393906">
        <w:rPr>
          <w:rFonts w:ascii="Times New Roman" w:eastAsia="Times New Roman" w:hAnsi="Times New Roman" w:cs="Times New Roman"/>
          <w:bCs/>
          <w:color w:val="000000" w:themeColor="text1"/>
          <w:sz w:val="24"/>
          <w:szCs w:val="24"/>
        </w:rPr>
        <w:t>30</w:t>
      </w:r>
      <w:r w:rsidRPr="00303B27">
        <w:rPr>
          <w:rFonts w:ascii="Times New Roman" w:eastAsia="Times New Roman" w:hAnsi="Times New Roman" w:cs="Times New Roman"/>
          <w:bCs/>
          <w:color w:val="000000" w:themeColor="text1"/>
          <w:sz w:val="24"/>
          <w:szCs w:val="24"/>
        </w:rPr>
        <w:t xml:space="preserve">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00393906">
        <w:rPr>
          <w:rFonts w:ascii="Times New Roman" w:eastAsia="Times New Roman" w:hAnsi="Times New Roman" w:cs="Times New Roman"/>
          <w:bCs/>
          <w:color w:val="000000" w:themeColor="text1"/>
          <w:sz w:val="24"/>
          <w:szCs w:val="24"/>
        </w:rPr>
        <w:t>20</w:t>
      </w:r>
      <w:r w:rsidRPr="00303B27">
        <w:rPr>
          <w:rFonts w:ascii="Times New Roman" w:eastAsia="Times New Roman" w:hAnsi="Times New Roman" w:cs="Times New Roman"/>
          <w:bCs/>
          <w:color w:val="000000" w:themeColor="text1"/>
          <w:sz w:val="24"/>
          <w:szCs w:val="24"/>
        </w:rPr>
        <w:t xml:space="preserve"> </w:t>
      </w:r>
      <w:r w:rsidR="00393906">
        <w:rPr>
          <w:rFonts w:ascii="Times New Roman" w:eastAsia="Times New Roman" w:hAnsi="Times New Roman" w:cs="Times New Roman"/>
          <w:bCs/>
          <w:color w:val="000000" w:themeColor="text1"/>
          <w:sz w:val="24"/>
          <w:szCs w:val="24"/>
        </w:rPr>
        <w:t>ноября</w:t>
      </w:r>
      <w:r w:rsidR="00166FD2"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t>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45199">
      <w:pPr>
        <w:pStyle w:val="a5"/>
        <w:numPr>
          <w:ilvl w:val="0"/>
          <w:numId w:val="1"/>
        </w:numPr>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551"/>
        <w:gridCol w:w="4253"/>
      </w:tblGrid>
      <w:tr w:rsidR="00303B27" w:rsidRPr="00303B27" w:rsidTr="00745199">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393906"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393906" w:rsidRPr="008D3A05" w:rsidRDefault="00393906" w:rsidP="00393906">
            <w:pPr>
              <w:spacing w:after="0" w:line="240" w:lineRule="auto"/>
              <w:jc w:val="center"/>
              <w:rPr>
                <w:rFonts w:ascii="Times New Roman" w:eastAsia="Times New Roman" w:hAnsi="Times New Roman" w:cs="Times New Roman"/>
                <w:sz w:val="24"/>
                <w:szCs w:val="24"/>
                <w:highlight w:val="yellow"/>
              </w:rPr>
            </w:pPr>
            <w:r w:rsidRPr="008D3A05">
              <w:rPr>
                <w:rFonts w:ascii="Times New Roman" w:eastAsia="Times New Roman" w:hAnsi="Times New Roman" w:cs="Times New Roman"/>
                <w:sz w:val="24"/>
                <w:szCs w:val="24"/>
              </w:rPr>
              <w:t>№ 345</w:t>
            </w:r>
            <w:r w:rsidRPr="008D3A05">
              <w:rPr>
                <w:rFonts w:ascii="Times New Roman" w:eastAsia="Times New Roman" w:hAnsi="Times New Roman" w:cs="Times New Roman"/>
                <w:sz w:val="24"/>
                <w:szCs w:val="24"/>
              </w:rPr>
              <w:br/>
              <w:t xml:space="preserve"> от 18 ноября 2014 года</w:t>
            </w:r>
            <w:r w:rsidRPr="008D3A05">
              <w:rPr>
                <w:rFonts w:ascii="Times New Roman" w:eastAsia="Times New Roman" w:hAnsi="Times New Roman" w:cs="Times New Roman"/>
                <w:sz w:val="24"/>
                <w:szCs w:val="24"/>
              </w:rPr>
              <w:br/>
              <w:t>11:45 (</w:t>
            </w:r>
            <w:proofErr w:type="spellStart"/>
            <w:proofErr w:type="gramStart"/>
            <w:r w:rsidRPr="008D3A05">
              <w:rPr>
                <w:rFonts w:ascii="Times New Roman" w:eastAsia="Times New Roman" w:hAnsi="Times New Roman" w:cs="Times New Roman"/>
                <w:sz w:val="24"/>
                <w:szCs w:val="24"/>
              </w:rPr>
              <w:t>мск</w:t>
            </w:r>
            <w:proofErr w:type="spellEnd"/>
            <w:proofErr w:type="gramEnd"/>
            <w:r w:rsidRPr="008D3A05">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393906" w:rsidRPr="008D3A05" w:rsidRDefault="00393906" w:rsidP="00393906">
            <w:pPr>
              <w:spacing w:after="0" w:line="240" w:lineRule="auto"/>
              <w:jc w:val="cente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ООО «ЭЛКОД»</w:t>
            </w:r>
          </w:p>
          <w:p w:rsidR="00393906" w:rsidRPr="008D3A05" w:rsidRDefault="00393906" w:rsidP="00393906">
            <w:pPr>
              <w:spacing w:after="0" w:line="240" w:lineRule="auto"/>
              <w:jc w:val="center"/>
              <w:rPr>
                <w:rFonts w:ascii="Times New Roman" w:eastAsia="Times New Roman" w:hAnsi="Times New Roman" w:cs="Times New Roman"/>
                <w:sz w:val="24"/>
                <w:szCs w:val="24"/>
                <w:highlight w:val="yellow"/>
              </w:rPr>
            </w:pPr>
            <w:r w:rsidRPr="008D3A05">
              <w:rPr>
                <w:rFonts w:ascii="Times New Roman" w:eastAsia="Times New Roman" w:hAnsi="Times New Roman" w:cs="Times New Roman"/>
                <w:sz w:val="24"/>
                <w:szCs w:val="24"/>
              </w:rPr>
              <w:t>(ИНН 7713030498)</w:t>
            </w:r>
          </w:p>
        </w:tc>
        <w:tc>
          <w:tcPr>
            <w:tcW w:w="4253" w:type="dxa"/>
            <w:tcBorders>
              <w:top w:val="outset" w:sz="6" w:space="0" w:color="000000"/>
              <w:left w:val="outset" w:sz="6" w:space="0" w:color="000000"/>
              <w:bottom w:val="outset" w:sz="6" w:space="0" w:color="000000"/>
              <w:right w:val="outset" w:sz="6" w:space="0" w:color="000000"/>
            </w:tcBorders>
            <w:vAlign w:val="center"/>
          </w:tcPr>
          <w:p w:rsidR="00393906" w:rsidRPr="008D3A05" w:rsidRDefault="00393906" w:rsidP="00393906">
            <w:pPr>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Юридический адрес / почтовый адрес: 125190, Москва, Ленинградский проспект, д. 80, </w:t>
            </w:r>
          </w:p>
          <w:p w:rsidR="00393906" w:rsidRPr="008D3A05" w:rsidRDefault="00393906" w:rsidP="00393906">
            <w:pPr>
              <w:spacing w:after="0" w:line="240" w:lineRule="auto"/>
              <w:rPr>
                <w:rFonts w:ascii="Times New Roman" w:eastAsia="Times New Roman" w:hAnsi="Times New Roman" w:cs="Times New Roman"/>
                <w:sz w:val="24"/>
                <w:szCs w:val="24"/>
              </w:rPr>
            </w:pPr>
            <w:proofErr w:type="spellStart"/>
            <w:r w:rsidRPr="008D3A05">
              <w:rPr>
                <w:rFonts w:ascii="Times New Roman" w:eastAsia="Times New Roman" w:hAnsi="Times New Roman" w:cs="Times New Roman"/>
                <w:sz w:val="24"/>
                <w:szCs w:val="24"/>
              </w:rPr>
              <w:t>кор</w:t>
            </w:r>
            <w:proofErr w:type="spellEnd"/>
            <w:r w:rsidRPr="008D3A05">
              <w:rPr>
                <w:rFonts w:ascii="Times New Roman" w:eastAsia="Times New Roman" w:hAnsi="Times New Roman" w:cs="Times New Roman"/>
                <w:sz w:val="24"/>
                <w:szCs w:val="24"/>
              </w:rPr>
              <w:t>. Б</w:t>
            </w:r>
          </w:p>
          <w:p w:rsidR="00393906" w:rsidRPr="008D3A05" w:rsidRDefault="00393906" w:rsidP="00393906">
            <w:pPr>
              <w:spacing w:after="0" w:line="240" w:lineRule="auto"/>
              <w:rPr>
                <w:rFonts w:ascii="Times New Roman" w:eastAsia="Times New Roman" w:hAnsi="Times New Roman" w:cs="Times New Roman"/>
                <w:sz w:val="24"/>
                <w:szCs w:val="24"/>
                <w:highlight w:val="yellow"/>
              </w:rPr>
            </w:pPr>
            <w:r w:rsidRPr="008D3A05">
              <w:rPr>
                <w:rFonts w:ascii="Times New Roman" w:eastAsia="Times New Roman" w:hAnsi="Times New Roman" w:cs="Times New Roman"/>
                <w:sz w:val="24"/>
                <w:szCs w:val="24"/>
              </w:rPr>
              <w:t>Тел/факс: 8-495-234-3661</w:t>
            </w:r>
          </w:p>
        </w:tc>
      </w:tr>
      <w:tr w:rsidR="00393906" w:rsidRPr="00303B27" w:rsidTr="00745199">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393906" w:rsidRPr="008D3A05" w:rsidRDefault="00393906" w:rsidP="00393906">
            <w:pPr>
              <w:spacing w:after="0" w:line="240" w:lineRule="auto"/>
              <w:jc w:val="center"/>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346</w:t>
            </w:r>
            <w:r w:rsidRPr="008D3A05">
              <w:rPr>
                <w:rFonts w:ascii="Times New Roman" w:eastAsia="Times New Roman" w:hAnsi="Times New Roman" w:cs="Times New Roman"/>
                <w:sz w:val="24"/>
                <w:szCs w:val="24"/>
              </w:rPr>
              <w:br/>
              <w:t xml:space="preserve"> от 18 ноября 2014 года</w:t>
            </w:r>
            <w:r w:rsidRPr="008D3A05">
              <w:rPr>
                <w:rFonts w:ascii="Times New Roman" w:eastAsia="Times New Roman" w:hAnsi="Times New Roman" w:cs="Times New Roman"/>
                <w:sz w:val="24"/>
                <w:szCs w:val="24"/>
              </w:rPr>
              <w:br/>
              <w:t>14:55 (</w:t>
            </w:r>
            <w:proofErr w:type="spellStart"/>
            <w:proofErr w:type="gramStart"/>
            <w:r w:rsidRPr="008D3A05">
              <w:rPr>
                <w:rFonts w:ascii="Times New Roman" w:eastAsia="Times New Roman" w:hAnsi="Times New Roman" w:cs="Times New Roman"/>
                <w:sz w:val="24"/>
                <w:szCs w:val="24"/>
              </w:rPr>
              <w:t>мск</w:t>
            </w:r>
            <w:proofErr w:type="spellEnd"/>
            <w:proofErr w:type="gramEnd"/>
            <w:r w:rsidRPr="008D3A05">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393906" w:rsidRPr="008D3A05" w:rsidRDefault="00393906" w:rsidP="00393906">
            <w:pPr>
              <w:spacing w:after="0" w:line="240" w:lineRule="auto"/>
              <w:jc w:val="cente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ООО «Информационно-сервисная компания Ю-Софт»</w:t>
            </w:r>
          </w:p>
          <w:p w:rsidR="00393906" w:rsidRPr="008D3A05" w:rsidRDefault="00393906" w:rsidP="00393906">
            <w:pPr>
              <w:spacing w:after="0" w:line="240" w:lineRule="auto"/>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(ИНН 7718129300)</w:t>
            </w:r>
          </w:p>
        </w:tc>
        <w:tc>
          <w:tcPr>
            <w:tcW w:w="4253" w:type="dxa"/>
            <w:tcBorders>
              <w:top w:val="outset" w:sz="6" w:space="0" w:color="000000"/>
              <w:left w:val="outset" w:sz="6" w:space="0" w:color="000000"/>
              <w:bottom w:val="outset" w:sz="6" w:space="0" w:color="000000"/>
              <w:right w:val="outset" w:sz="6" w:space="0" w:color="000000"/>
            </w:tcBorders>
            <w:vAlign w:val="center"/>
          </w:tcPr>
          <w:p w:rsidR="00393906" w:rsidRPr="008D3A05" w:rsidRDefault="00393906" w:rsidP="00393906">
            <w:pPr>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Юридический адрес: 107076, Москва, ул. Краснобогатырская, д. 44, стр. 1</w:t>
            </w:r>
          </w:p>
          <w:p w:rsidR="00393906" w:rsidRPr="008D3A05" w:rsidRDefault="00393906" w:rsidP="00393906">
            <w:pPr>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 xml:space="preserve">Почтовый адрес: 117997, Москва, </w:t>
            </w:r>
          </w:p>
          <w:p w:rsidR="00393906" w:rsidRPr="008D3A05" w:rsidRDefault="00393906" w:rsidP="00393906">
            <w:pPr>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ул. Архитектора Власова, д. 55</w:t>
            </w:r>
          </w:p>
          <w:p w:rsidR="00393906" w:rsidRPr="008D3A05" w:rsidRDefault="00393906" w:rsidP="00393906">
            <w:pPr>
              <w:spacing w:after="0" w:line="240" w:lineRule="auto"/>
              <w:rPr>
                <w:rFonts w:ascii="Times New Roman" w:eastAsia="Times New Roman" w:hAnsi="Times New Roman" w:cs="Times New Roman"/>
                <w:sz w:val="24"/>
                <w:szCs w:val="24"/>
              </w:rPr>
            </w:pPr>
            <w:r w:rsidRPr="008D3A05">
              <w:rPr>
                <w:rFonts w:ascii="Times New Roman" w:eastAsia="Times New Roman" w:hAnsi="Times New Roman" w:cs="Times New Roman"/>
                <w:sz w:val="24"/>
                <w:szCs w:val="24"/>
              </w:rPr>
              <w:t>Тел/факс: 8-495-956-0880</w:t>
            </w:r>
          </w:p>
        </w:tc>
      </w:tr>
    </w:tbl>
    <w:p w:rsidR="00074842" w:rsidRDefault="00074842" w:rsidP="00074842">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C09CC" w:rsidRPr="008A691F" w:rsidRDefault="00EC09CC" w:rsidP="002E4FE0">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sidR="00866023">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sidR="00866023">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w:t>
      </w:r>
      <w:r w:rsidR="00CE2DA7">
        <w:rPr>
          <w:rFonts w:ascii="Times New Roman" w:eastAsia="Times New Roman" w:hAnsi="Times New Roman" w:cs="Times New Roman"/>
          <w:color w:val="000000" w:themeColor="text1"/>
          <w:sz w:val="24"/>
          <w:szCs w:val="24"/>
        </w:rPr>
        <w:t xml:space="preserve">от </w:t>
      </w:r>
      <w:r w:rsidR="00393906" w:rsidRPr="008D3A05">
        <w:rPr>
          <w:rFonts w:ascii="Times New Roman" w:eastAsia="Times New Roman" w:hAnsi="Times New Roman" w:cs="Times New Roman"/>
          <w:sz w:val="24"/>
          <w:szCs w:val="24"/>
        </w:rPr>
        <w:t>11 ноября 2014 года № ЗК-ИТ-200</w:t>
      </w:r>
      <w:r w:rsidRPr="008A691F">
        <w:rPr>
          <w:rFonts w:ascii="Times New Roman" w:eastAsia="Times New Roman" w:hAnsi="Times New Roman" w:cs="Times New Roman"/>
          <w:color w:val="000000" w:themeColor="text1"/>
          <w:sz w:val="24"/>
          <w:szCs w:val="24"/>
        </w:rPr>
        <w:t>):</w:t>
      </w:r>
    </w:p>
    <w:p w:rsidR="00B37782" w:rsidRPr="00393906" w:rsidRDefault="00B37782" w:rsidP="00393906">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393906">
        <w:rPr>
          <w:rFonts w:ascii="Times New Roman" w:eastAsia="Times New Roman" w:hAnsi="Times New Roman" w:cs="Times New Roman"/>
          <w:sz w:val="24"/>
          <w:szCs w:val="24"/>
        </w:rPr>
        <w:t>Участник закупк</w:t>
      </w:r>
      <w:proofErr w:type="gramStart"/>
      <w:r w:rsidRPr="00393906">
        <w:rPr>
          <w:rFonts w:ascii="Times New Roman" w:eastAsia="Times New Roman" w:hAnsi="Times New Roman" w:cs="Times New Roman"/>
          <w:sz w:val="24"/>
          <w:szCs w:val="24"/>
        </w:rPr>
        <w:t xml:space="preserve">и </w:t>
      </w:r>
      <w:r w:rsidR="00393906" w:rsidRPr="00393906">
        <w:rPr>
          <w:rFonts w:ascii="Times New Roman" w:eastAsia="Times New Roman" w:hAnsi="Times New Roman" w:cs="Times New Roman"/>
          <w:b/>
          <w:bCs/>
          <w:sz w:val="24"/>
          <w:szCs w:val="24"/>
        </w:rPr>
        <w:t>ООО</w:t>
      </w:r>
      <w:proofErr w:type="gramEnd"/>
      <w:r w:rsidR="00393906" w:rsidRPr="00393906">
        <w:rPr>
          <w:rFonts w:ascii="Times New Roman" w:eastAsia="Times New Roman" w:hAnsi="Times New Roman" w:cs="Times New Roman"/>
          <w:b/>
          <w:bCs/>
          <w:sz w:val="24"/>
          <w:szCs w:val="24"/>
        </w:rPr>
        <w:t xml:space="preserve"> «ЭЛКОД»</w:t>
      </w:r>
      <w:r w:rsidR="00393906">
        <w:rPr>
          <w:rFonts w:ascii="Times New Roman" w:eastAsia="Times New Roman" w:hAnsi="Times New Roman" w:cs="Times New Roman"/>
          <w:b/>
          <w:bCs/>
          <w:sz w:val="24"/>
          <w:szCs w:val="24"/>
        </w:rPr>
        <w:t xml:space="preserve"> </w:t>
      </w:r>
      <w:r w:rsidR="00393906" w:rsidRPr="00393906">
        <w:rPr>
          <w:rFonts w:ascii="Times New Roman" w:eastAsia="Times New Roman" w:hAnsi="Times New Roman" w:cs="Times New Roman"/>
          <w:bCs/>
          <w:sz w:val="24"/>
          <w:szCs w:val="24"/>
        </w:rPr>
        <w:t>(ИНН 7713030498)</w:t>
      </w:r>
      <w:r w:rsidRPr="00393906">
        <w:rPr>
          <w:rFonts w:ascii="Times New Roman" w:eastAsia="Times New Roman" w:hAnsi="Times New Roman" w:cs="Times New Roman"/>
          <w:bCs/>
          <w:sz w:val="24"/>
          <w:szCs w:val="24"/>
        </w:rPr>
        <w:t xml:space="preserve"> </w:t>
      </w:r>
      <w:r w:rsidRPr="00393906">
        <w:rPr>
          <w:rFonts w:ascii="Times New Roman" w:eastAsia="Times New Roman" w:hAnsi="Times New Roman" w:cs="Times New Roman"/>
          <w:sz w:val="24"/>
          <w:szCs w:val="24"/>
        </w:rPr>
        <w:t xml:space="preserve">соответствует требованиям, указанным в Извещении от </w:t>
      </w:r>
      <w:r w:rsidR="00393906" w:rsidRPr="008D3A05">
        <w:rPr>
          <w:rFonts w:ascii="Times New Roman" w:eastAsia="Times New Roman" w:hAnsi="Times New Roman" w:cs="Times New Roman"/>
          <w:sz w:val="24"/>
          <w:szCs w:val="24"/>
        </w:rPr>
        <w:t>11 ноября 2014 года № ЗК-ИТ-200</w:t>
      </w:r>
      <w:r w:rsidR="002E4FE0" w:rsidRPr="00393906">
        <w:rPr>
          <w:rFonts w:ascii="Times New Roman" w:eastAsia="Times New Roman" w:hAnsi="Times New Roman" w:cs="Times New Roman"/>
          <w:color w:val="000000" w:themeColor="text1"/>
          <w:sz w:val="24"/>
          <w:szCs w:val="24"/>
        </w:rPr>
        <w:t>.</w:t>
      </w:r>
    </w:p>
    <w:p w:rsidR="00B37782" w:rsidRDefault="00B37782" w:rsidP="00B37782">
      <w:pPr>
        <w:spacing w:after="0" w:line="240" w:lineRule="auto"/>
        <w:ind w:firstLine="708"/>
        <w:contextualSpacing/>
        <w:jc w:val="both"/>
        <w:rPr>
          <w:rFonts w:ascii="Times New Roman" w:eastAsia="Times New Roman" w:hAnsi="Times New Roman" w:cs="Times New Roman"/>
          <w:sz w:val="24"/>
          <w:szCs w:val="24"/>
        </w:rPr>
      </w:pPr>
    </w:p>
    <w:p w:rsidR="00B37782" w:rsidRDefault="00B37782" w:rsidP="00B37782">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393906">
        <w:rPr>
          <w:rFonts w:ascii="Times New Roman" w:eastAsia="Times New Roman" w:hAnsi="Times New Roman" w:cs="Times New Roman"/>
          <w:sz w:val="24"/>
          <w:szCs w:val="24"/>
        </w:rPr>
        <w:t>С</w:t>
      </w:r>
      <w:r>
        <w:rPr>
          <w:rFonts w:ascii="Times New Roman" w:eastAsia="Times New Roman" w:hAnsi="Times New Roman" w:cs="Times New Roman"/>
          <w:sz w:val="24"/>
          <w:szCs w:val="24"/>
        </w:rPr>
        <w:t>.</w:t>
      </w:r>
      <w:r w:rsidR="00393906">
        <w:rPr>
          <w:rFonts w:ascii="Times New Roman" w:eastAsia="Times New Roman" w:hAnsi="Times New Roman" w:cs="Times New Roman"/>
          <w:sz w:val="24"/>
          <w:szCs w:val="24"/>
        </w:rPr>
        <w:t>Н</w:t>
      </w:r>
      <w:r w:rsidRPr="001D3F16">
        <w:rPr>
          <w:rFonts w:ascii="Times New Roman" w:eastAsia="Times New Roman" w:hAnsi="Times New Roman" w:cs="Times New Roman"/>
          <w:sz w:val="24"/>
          <w:szCs w:val="24"/>
        </w:rPr>
        <w:t xml:space="preserve">. </w:t>
      </w:r>
      <w:r w:rsidR="00393906">
        <w:rPr>
          <w:rFonts w:ascii="Times New Roman" w:hAnsi="Times New Roman"/>
          <w:bCs/>
          <w:color w:val="000000"/>
          <w:sz w:val="24"/>
          <w:szCs w:val="24"/>
        </w:rPr>
        <w:t>Козакевич</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2D41B9" w:rsidRPr="00CE2DA7">
        <w:rPr>
          <w:rFonts w:ascii="Times New Roman" w:eastAsia="Times New Roman" w:hAnsi="Times New Roman" w:cs="Times New Roman"/>
          <w:sz w:val="24"/>
          <w:szCs w:val="24"/>
        </w:rPr>
        <w:t xml:space="preserve">от </w:t>
      </w:r>
      <w:r w:rsidR="00393906" w:rsidRPr="008D3A05">
        <w:rPr>
          <w:rFonts w:ascii="Times New Roman" w:eastAsia="Times New Roman" w:hAnsi="Times New Roman" w:cs="Times New Roman"/>
          <w:sz w:val="24"/>
          <w:szCs w:val="24"/>
        </w:rPr>
        <w:t>11 ноября 2014 года № ЗК-ИТ-200</w:t>
      </w:r>
      <w:r w:rsidRPr="00AA27E2">
        <w:rPr>
          <w:rFonts w:ascii="Times New Roman" w:eastAsia="Times New Roman" w:hAnsi="Times New Roman" w:cs="Times New Roman"/>
          <w:sz w:val="24"/>
          <w:szCs w:val="24"/>
        </w:rPr>
        <w:t>.</w:t>
      </w:r>
    </w:p>
    <w:p w:rsidR="008F097B" w:rsidRDefault="008F097B" w:rsidP="00B37782">
      <w:pPr>
        <w:spacing w:after="0" w:line="240" w:lineRule="auto"/>
        <w:contextualSpacing/>
        <w:jc w:val="both"/>
        <w:rPr>
          <w:rFonts w:ascii="Times New Roman" w:eastAsia="Times New Roman" w:hAnsi="Times New Roman" w:cs="Times New Roman"/>
          <w:sz w:val="24"/>
          <w:szCs w:val="24"/>
        </w:rPr>
      </w:pPr>
    </w:p>
    <w:p w:rsidR="00393906" w:rsidRPr="00393906" w:rsidRDefault="00393906" w:rsidP="00393906">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393906">
        <w:rPr>
          <w:rFonts w:ascii="Times New Roman" w:eastAsia="Times New Roman" w:hAnsi="Times New Roman" w:cs="Times New Roman"/>
          <w:sz w:val="24"/>
          <w:szCs w:val="24"/>
        </w:rPr>
        <w:t>Участник закупк</w:t>
      </w:r>
      <w:proofErr w:type="gramStart"/>
      <w:r w:rsidRPr="00393906">
        <w:rPr>
          <w:rFonts w:ascii="Times New Roman" w:eastAsia="Times New Roman" w:hAnsi="Times New Roman" w:cs="Times New Roman"/>
          <w:sz w:val="24"/>
          <w:szCs w:val="24"/>
        </w:rPr>
        <w:t xml:space="preserve">и </w:t>
      </w:r>
      <w:r w:rsidRPr="00393906">
        <w:rPr>
          <w:rFonts w:ascii="Times New Roman" w:eastAsia="Times New Roman" w:hAnsi="Times New Roman" w:cs="Times New Roman"/>
          <w:b/>
          <w:bCs/>
          <w:sz w:val="24"/>
          <w:szCs w:val="24"/>
        </w:rPr>
        <w:t>ООО</w:t>
      </w:r>
      <w:proofErr w:type="gramEnd"/>
      <w:r w:rsidRPr="00393906">
        <w:rPr>
          <w:rFonts w:ascii="Times New Roman" w:eastAsia="Times New Roman" w:hAnsi="Times New Roman" w:cs="Times New Roman"/>
          <w:b/>
          <w:bCs/>
          <w:sz w:val="24"/>
          <w:szCs w:val="24"/>
        </w:rPr>
        <w:t xml:space="preserve"> «Информационно-сервисная компания Ю-Софт»</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br/>
      </w:r>
      <w:r w:rsidRPr="00393906">
        <w:rPr>
          <w:rFonts w:ascii="Times New Roman" w:eastAsia="Times New Roman" w:hAnsi="Times New Roman" w:cs="Times New Roman"/>
          <w:bCs/>
          <w:sz w:val="24"/>
          <w:szCs w:val="24"/>
        </w:rPr>
        <w:t>(ИНН 7718129300)</w:t>
      </w:r>
      <w:r w:rsidRPr="00393906">
        <w:rPr>
          <w:rFonts w:ascii="Times New Roman" w:eastAsia="Times New Roman" w:hAnsi="Times New Roman" w:cs="Times New Roman"/>
          <w:bCs/>
          <w:sz w:val="24"/>
          <w:szCs w:val="24"/>
        </w:rPr>
        <w:t xml:space="preserve"> </w:t>
      </w:r>
      <w:r w:rsidRPr="00393906">
        <w:rPr>
          <w:rFonts w:ascii="Times New Roman" w:eastAsia="Times New Roman" w:hAnsi="Times New Roman" w:cs="Times New Roman"/>
          <w:sz w:val="24"/>
          <w:szCs w:val="24"/>
        </w:rPr>
        <w:t xml:space="preserve">соответствует требованиям, указанным в Извещении от 11 ноября </w:t>
      </w:r>
      <w:r w:rsidR="00AA26D5">
        <w:rPr>
          <w:rFonts w:ascii="Times New Roman" w:eastAsia="Times New Roman" w:hAnsi="Times New Roman" w:cs="Times New Roman"/>
          <w:sz w:val="24"/>
          <w:szCs w:val="24"/>
        </w:rPr>
        <w:br/>
      </w:r>
      <w:r w:rsidRPr="00393906">
        <w:rPr>
          <w:rFonts w:ascii="Times New Roman" w:eastAsia="Times New Roman" w:hAnsi="Times New Roman" w:cs="Times New Roman"/>
          <w:sz w:val="24"/>
          <w:szCs w:val="24"/>
        </w:rPr>
        <w:t>2014 года № ЗК-ИТ-200</w:t>
      </w:r>
      <w:r w:rsidRPr="00393906">
        <w:rPr>
          <w:rFonts w:ascii="Times New Roman" w:eastAsia="Times New Roman" w:hAnsi="Times New Roman" w:cs="Times New Roman"/>
          <w:color w:val="000000" w:themeColor="text1"/>
          <w:sz w:val="24"/>
          <w:szCs w:val="24"/>
        </w:rPr>
        <w:t>.</w:t>
      </w:r>
    </w:p>
    <w:p w:rsidR="00393906" w:rsidRDefault="00393906" w:rsidP="00393906">
      <w:pPr>
        <w:spacing w:after="0" w:line="240" w:lineRule="auto"/>
        <w:ind w:firstLine="708"/>
        <w:contextualSpacing/>
        <w:jc w:val="both"/>
        <w:rPr>
          <w:rFonts w:ascii="Times New Roman" w:eastAsia="Times New Roman" w:hAnsi="Times New Roman" w:cs="Times New Roman"/>
          <w:sz w:val="24"/>
          <w:szCs w:val="24"/>
        </w:rPr>
      </w:pPr>
    </w:p>
    <w:p w:rsidR="00393906" w:rsidRDefault="00393906" w:rsidP="00393906">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1D3F16">
        <w:rPr>
          <w:rFonts w:ascii="Times New Roman" w:eastAsia="Times New Roman" w:hAnsi="Times New Roman" w:cs="Times New Roman"/>
          <w:sz w:val="24"/>
          <w:szCs w:val="24"/>
        </w:rPr>
        <w:t xml:space="preserve">. </w:t>
      </w:r>
      <w:r>
        <w:rPr>
          <w:rFonts w:ascii="Times New Roman" w:hAnsi="Times New Roman"/>
          <w:bCs/>
          <w:color w:val="000000"/>
          <w:sz w:val="24"/>
          <w:szCs w:val="24"/>
        </w:rPr>
        <w:t>Козакевич</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E2DA7">
        <w:rPr>
          <w:rFonts w:ascii="Times New Roman" w:eastAsia="Times New Roman" w:hAnsi="Times New Roman" w:cs="Times New Roman"/>
          <w:sz w:val="24"/>
          <w:szCs w:val="24"/>
        </w:rPr>
        <w:t xml:space="preserve">от </w:t>
      </w:r>
      <w:r w:rsidRPr="008D3A05">
        <w:rPr>
          <w:rFonts w:ascii="Times New Roman" w:eastAsia="Times New Roman" w:hAnsi="Times New Roman" w:cs="Times New Roman"/>
          <w:sz w:val="24"/>
          <w:szCs w:val="24"/>
        </w:rPr>
        <w:t>11 ноября 2014 года № ЗК-ИТ-200</w:t>
      </w:r>
      <w:r w:rsidRPr="00AA27E2">
        <w:rPr>
          <w:rFonts w:ascii="Times New Roman" w:eastAsia="Times New Roman" w:hAnsi="Times New Roman" w:cs="Times New Roman"/>
          <w:sz w:val="24"/>
          <w:szCs w:val="24"/>
        </w:rPr>
        <w:t>.</w:t>
      </w:r>
    </w:p>
    <w:p w:rsidR="002D41B9" w:rsidRDefault="002D41B9" w:rsidP="00B37782">
      <w:pPr>
        <w:spacing w:after="0" w:line="240" w:lineRule="auto"/>
        <w:contextualSpacing/>
        <w:jc w:val="both"/>
        <w:rPr>
          <w:rFonts w:ascii="Times New Roman" w:eastAsia="Times New Roman" w:hAnsi="Times New Roman" w:cs="Times New Roman"/>
          <w:sz w:val="24"/>
          <w:szCs w:val="24"/>
        </w:rPr>
      </w:pPr>
    </w:p>
    <w:p w:rsidR="00275B9C" w:rsidRPr="00932A45" w:rsidRDefault="00275B9C" w:rsidP="00275B9C">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Предложение 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20"/>
        <w:gridCol w:w="4678"/>
      </w:tblGrid>
      <w:tr w:rsidR="00275B9C" w:rsidRPr="00932A45" w:rsidTr="000206E7">
        <w:trPr>
          <w:tblHeader/>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275B9C" w:rsidRPr="00932A45" w:rsidRDefault="00275B9C" w:rsidP="007C31A3">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275B9C" w:rsidRDefault="00275B9C" w:rsidP="007C31A3">
            <w:pPr>
              <w:spacing w:after="0" w:line="240" w:lineRule="auto"/>
              <w:jc w:val="center"/>
              <w:rPr>
                <w:rFonts w:ascii="Times New Roman" w:eastAsia="Times New Roman" w:hAnsi="Times New Roman" w:cs="Times New Roman"/>
                <w:b/>
                <w:bCs/>
                <w:sz w:val="24"/>
                <w:szCs w:val="24"/>
              </w:rPr>
            </w:pPr>
            <w:r w:rsidRPr="001200AB">
              <w:rPr>
                <w:rFonts w:ascii="Times New Roman" w:eastAsia="Times New Roman" w:hAnsi="Times New Roman" w:cs="Times New Roman"/>
                <w:b/>
                <w:bCs/>
                <w:sz w:val="24"/>
                <w:szCs w:val="24"/>
              </w:rPr>
              <w:t>Предложен</w:t>
            </w:r>
            <w:r>
              <w:rPr>
                <w:rFonts w:ascii="Times New Roman" w:eastAsia="Times New Roman" w:hAnsi="Times New Roman" w:cs="Times New Roman"/>
                <w:b/>
                <w:bCs/>
                <w:sz w:val="24"/>
                <w:szCs w:val="24"/>
              </w:rPr>
              <w:t xml:space="preserve">ие о </w:t>
            </w:r>
            <w:r w:rsidR="00A270D4">
              <w:rPr>
                <w:rFonts w:ascii="Times New Roman" w:eastAsia="Times New Roman" w:hAnsi="Times New Roman" w:cs="Times New Roman"/>
                <w:b/>
                <w:bCs/>
                <w:sz w:val="24"/>
                <w:szCs w:val="24"/>
              </w:rPr>
              <w:t>цене договора</w:t>
            </w:r>
            <w:r>
              <w:rPr>
                <w:rFonts w:ascii="Times New Roman" w:eastAsia="Times New Roman" w:hAnsi="Times New Roman" w:cs="Times New Roman"/>
                <w:b/>
                <w:bCs/>
                <w:sz w:val="24"/>
                <w:szCs w:val="24"/>
              </w:rPr>
              <w:t>, рублей</w:t>
            </w:r>
          </w:p>
          <w:p w:rsidR="00275B9C" w:rsidRPr="00932A45" w:rsidRDefault="00275B9C" w:rsidP="007C31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w:t>
            </w:r>
            <w:r w:rsidRPr="001200AB">
              <w:rPr>
                <w:rFonts w:ascii="Times New Roman" w:eastAsia="Times New Roman" w:hAnsi="Times New Roman" w:cs="Times New Roman"/>
                <w:b/>
                <w:bCs/>
                <w:sz w:val="24"/>
                <w:szCs w:val="24"/>
              </w:rPr>
              <w:t>без учета НДС</w:t>
            </w:r>
            <w:r>
              <w:rPr>
                <w:rFonts w:ascii="Times New Roman" w:eastAsia="Times New Roman" w:hAnsi="Times New Roman" w:cs="Times New Roman"/>
                <w:b/>
                <w:bCs/>
                <w:sz w:val="24"/>
                <w:szCs w:val="24"/>
              </w:rPr>
              <w:t>)</w:t>
            </w:r>
          </w:p>
        </w:tc>
      </w:tr>
      <w:tr w:rsidR="00AA26D5" w:rsidRPr="00932A45" w:rsidTr="000206E7">
        <w:trPr>
          <w:trHeight w:val="222"/>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AA26D5" w:rsidRPr="008D3A05" w:rsidRDefault="00AA26D5" w:rsidP="00A9224C">
            <w:pPr>
              <w:spacing w:after="0" w:line="240" w:lineRule="auto"/>
              <w:jc w:val="cente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ООО «ЭЛКОД»</w:t>
            </w:r>
          </w:p>
          <w:p w:rsidR="00AA26D5" w:rsidRPr="008D3A05" w:rsidRDefault="00AA26D5" w:rsidP="00A9224C">
            <w:pPr>
              <w:spacing w:after="0" w:line="240" w:lineRule="auto"/>
              <w:jc w:val="center"/>
              <w:rPr>
                <w:rFonts w:ascii="Times New Roman" w:eastAsia="Times New Roman" w:hAnsi="Times New Roman" w:cs="Times New Roman"/>
                <w:sz w:val="24"/>
                <w:szCs w:val="24"/>
                <w:highlight w:val="yellow"/>
              </w:rPr>
            </w:pPr>
            <w:r w:rsidRPr="008D3A05">
              <w:rPr>
                <w:rFonts w:ascii="Times New Roman" w:eastAsia="Times New Roman" w:hAnsi="Times New Roman" w:cs="Times New Roman"/>
                <w:sz w:val="24"/>
                <w:szCs w:val="24"/>
              </w:rPr>
              <w:t>(ИНН 7713030498)</w:t>
            </w:r>
          </w:p>
        </w:tc>
        <w:tc>
          <w:tcPr>
            <w:tcW w:w="4678" w:type="dxa"/>
            <w:tcBorders>
              <w:top w:val="outset" w:sz="6" w:space="0" w:color="000000"/>
              <w:left w:val="outset" w:sz="6" w:space="0" w:color="000000"/>
              <w:bottom w:val="outset" w:sz="6" w:space="0" w:color="000000"/>
              <w:right w:val="outset" w:sz="6" w:space="0" w:color="000000"/>
            </w:tcBorders>
            <w:vAlign w:val="center"/>
          </w:tcPr>
          <w:p w:rsidR="00AA26D5" w:rsidRPr="002071EF" w:rsidRDefault="00AA26D5" w:rsidP="00AA26D5">
            <w:pPr>
              <w:spacing w:after="0" w:line="240" w:lineRule="auto"/>
              <w:jc w:val="both"/>
              <w:rPr>
                <w:rFonts w:ascii="Times New Roman" w:eastAsia="Times New Roman" w:hAnsi="Times New Roman" w:cs="Times New Roman"/>
                <w:bCs/>
                <w:color w:val="000000" w:themeColor="text1"/>
                <w:sz w:val="24"/>
                <w:szCs w:val="24"/>
              </w:rPr>
            </w:pPr>
            <w:r w:rsidRPr="00AA26D5">
              <w:rPr>
                <w:rFonts w:ascii="Times New Roman" w:eastAsia="Times New Roman" w:hAnsi="Times New Roman" w:cs="Times New Roman"/>
                <w:b/>
                <w:bCs/>
                <w:sz w:val="24"/>
                <w:szCs w:val="24"/>
              </w:rPr>
              <w:t>2 223 374,62</w:t>
            </w:r>
            <w:r>
              <w:rPr>
                <w:rFonts w:ascii="Times New Roman" w:eastAsia="Times New Roman" w:hAnsi="Times New Roman" w:cs="Times New Roman"/>
                <w:bCs/>
                <w:color w:val="000000" w:themeColor="text1"/>
                <w:sz w:val="24"/>
                <w:szCs w:val="24"/>
              </w:rPr>
              <w:t xml:space="preserve"> (Два миллиона двести двадцать три тысячи триста семьдесят четыре) рубля 62 копейки, без учета НДС</w:t>
            </w:r>
          </w:p>
        </w:tc>
      </w:tr>
      <w:tr w:rsidR="00AA26D5" w:rsidRPr="00932A45" w:rsidTr="000206E7">
        <w:trPr>
          <w:trHeight w:val="573"/>
          <w:tblCellSpacing w:w="0" w:type="dxa"/>
        </w:trPr>
        <w:tc>
          <w:tcPr>
            <w:tcW w:w="4820" w:type="dxa"/>
            <w:tcBorders>
              <w:top w:val="outset" w:sz="6" w:space="0" w:color="000000"/>
              <w:left w:val="outset" w:sz="6" w:space="0" w:color="000000"/>
              <w:bottom w:val="outset" w:sz="6" w:space="0" w:color="000000"/>
              <w:right w:val="outset" w:sz="6" w:space="0" w:color="000000"/>
            </w:tcBorders>
            <w:vAlign w:val="center"/>
          </w:tcPr>
          <w:p w:rsidR="00AA26D5" w:rsidRPr="008D3A05" w:rsidRDefault="00AA26D5" w:rsidP="00A9224C">
            <w:pPr>
              <w:spacing w:after="0" w:line="240" w:lineRule="auto"/>
              <w:jc w:val="center"/>
              <w:rPr>
                <w:rFonts w:ascii="Times New Roman" w:eastAsia="Times New Roman" w:hAnsi="Times New Roman" w:cs="Times New Roman"/>
                <w:b/>
                <w:bCs/>
                <w:sz w:val="24"/>
                <w:szCs w:val="24"/>
              </w:rPr>
            </w:pPr>
            <w:r w:rsidRPr="008D3A05">
              <w:rPr>
                <w:rFonts w:ascii="Times New Roman" w:eastAsia="Times New Roman" w:hAnsi="Times New Roman" w:cs="Times New Roman"/>
                <w:b/>
                <w:bCs/>
                <w:sz w:val="24"/>
                <w:szCs w:val="24"/>
              </w:rPr>
              <w:t>ООО «Информационно-сервисная компания Ю-Софт»</w:t>
            </w:r>
          </w:p>
          <w:p w:rsidR="00AA26D5" w:rsidRPr="008D3A05" w:rsidRDefault="00AA26D5" w:rsidP="00A9224C">
            <w:pPr>
              <w:spacing w:after="0" w:line="240" w:lineRule="auto"/>
              <w:jc w:val="center"/>
              <w:rPr>
                <w:rFonts w:ascii="Times New Roman" w:eastAsia="Times New Roman" w:hAnsi="Times New Roman" w:cs="Times New Roman"/>
                <w:bCs/>
                <w:sz w:val="24"/>
                <w:szCs w:val="24"/>
              </w:rPr>
            </w:pPr>
            <w:r w:rsidRPr="008D3A05">
              <w:rPr>
                <w:rFonts w:ascii="Times New Roman" w:eastAsia="Times New Roman" w:hAnsi="Times New Roman" w:cs="Times New Roman"/>
                <w:bCs/>
                <w:sz w:val="24"/>
                <w:szCs w:val="24"/>
              </w:rPr>
              <w:t>(ИНН 7718129300)</w:t>
            </w:r>
          </w:p>
        </w:tc>
        <w:tc>
          <w:tcPr>
            <w:tcW w:w="4678" w:type="dxa"/>
            <w:tcBorders>
              <w:top w:val="outset" w:sz="6" w:space="0" w:color="000000"/>
              <w:left w:val="outset" w:sz="6" w:space="0" w:color="000000"/>
              <w:bottom w:val="outset" w:sz="6" w:space="0" w:color="000000"/>
              <w:right w:val="outset" w:sz="6" w:space="0" w:color="000000"/>
            </w:tcBorders>
            <w:vAlign w:val="center"/>
          </w:tcPr>
          <w:p w:rsidR="00AA26D5" w:rsidRDefault="00B61D05" w:rsidP="00B61D05">
            <w:pPr>
              <w:spacing w:after="0" w:line="240" w:lineRule="auto"/>
              <w:jc w:val="both"/>
              <w:rPr>
                <w:rFonts w:ascii="Times New Roman" w:eastAsia="Times New Roman" w:hAnsi="Times New Roman" w:cs="Times New Roman"/>
                <w:bCs/>
                <w:color w:val="000000" w:themeColor="text1"/>
                <w:sz w:val="24"/>
                <w:szCs w:val="24"/>
              </w:rPr>
            </w:pPr>
            <w:r w:rsidRPr="00B61D05">
              <w:rPr>
                <w:rFonts w:ascii="Times New Roman" w:eastAsia="Times New Roman" w:hAnsi="Times New Roman" w:cs="Times New Roman"/>
                <w:b/>
                <w:bCs/>
                <w:color w:val="000000" w:themeColor="text1"/>
                <w:sz w:val="24"/>
                <w:szCs w:val="24"/>
              </w:rPr>
              <w:t>2</w:t>
            </w:r>
            <w:r>
              <w:rPr>
                <w:rFonts w:ascii="Times New Roman" w:eastAsia="Times New Roman" w:hAnsi="Times New Roman" w:cs="Times New Roman"/>
                <w:b/>
                <w:bCs/>
                <w:color w:val="000000" w:themeColor="text1"/>
                <w:sz w:val="24"/>
                <w:szCs w:val="24"/>
              </w:rPr>
              <w:t> </w:t>
            </w:r>
            <w:r w:rsidRPr="00B61D05">
              <w:rPr>
                <w:rFonts w:ascii="Times New Roman" w:eastAsia="Times New Roman" w:hAnsi="Times New Roman" w:cs="Times New Roman"/>
                <w:b/>
                <w:bCs/>
                <w:color w:val="000000" w:themeColor="text1"/>
                <w:sz w:val="24"/>
                <w:szCs w:val="24"/>
              </w:rPr>
              <w:t>223</w:t>
            </w:r>
            <w:r>
              <w:rPr>
                <w:rFonts w:ascii="Times New Roman" w:eastAsia="Times New Roman" w:hAnsi="Times New Roman" w:cs="Times New Roman"/>
                <w:b/>
                <w:bCs/>
                <w:color w:val="000000" w:themeColor="text1"/>
                <w:sz w:val="24"/>
                <w:szCs w:val="24"/>
              </w:rPr>
              <w:t> </w:t>
            </w:r>
            <w:r w:rsidRPr="00B61D05">
              <w:rPr>
                <w:rFonts w:ascii="Times New Roman" w:eastAsia="Times New Roman" w:hAnsi="Times New Roman" w:cs="Times New Roman"/>
                <w:b/>
                <w:bCs/>
                <w:color w:val="000000" w:themeColor="text1"/>
                <w:sz w:val="24"/>
                <w:szCs w:val="24"/>
              </w:rPr>
              <w:t xml:space="preserve">579,25 </w:t>
            </w:r>
            <w:r w:rsidR="00AA26D5">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Два миллиона двести двадцать три тысячи пятьсот семьдесят девять</w:t>
            </w:r>
            <w:r w:rsidR="00AA26D5">
              <w:rPr>
                <w:rFonts w:ascii="Times New Roman" w:eastAsia="Times New Roman" w:hAnsi="Times New Roman" w:cs="Times New Roman"/>
                <w:bCs/>
                <w:color w:val="000000" w:themeColor="text1"/>
                <w:sz w:val="24"/>
                <w:szCs w:val="24"/>
              </w:rPr>
              <w:t>) рублей</w:t>
            </w:r>
            <w:r>
              <w:rPr>
                <w:rFonts w:ascii="Times New Roman" w:eastAsia="Times New Roman" w:hAnsi="Times New Roman" w:cs="Times New Roman"/>
                <w:bCs/>
                <w:color w:val="000000" w:themeColor="text1"/>
                <w:sz w:val="24"/>
                <w:szCs w:val="24"/>
              </w:rPr>
              <w:t xml:space="preserve"> 25 копеек</w:t>
            </w:r>
            <w:r w:rsidR="00AA26D5">
              <w:rPr>
                <w:rFonts w:ascii="Times New Roman" w:eastAsia="Times New Roman" w:hAnsi="Times New Roman" w:cs="Times New Roman"/>
                <w:bCs/>
                <w:color w:val="000000" w:themeColor="text1"/>
                <w:sz w:val="24"/>
                <w:szCs w:val="24"/>
              </w:rPr>
              <w:t>, без учета НДС</w:t>
            </w:r>
          </w:p>
        </w:tc>
      </w:tr>
    </w:tbl>
    <w:p w:rsidR="00275B9C" w:rsidRDefault="00275B9C" w:rsidP="00275B9C">
      <w:pPr>
        <w:spacing w:after="0" w:line="240" w:lineRule="auto"/>
        <w:ind w:firstLine="708"/>
        <w:jc w:val="both"/>
        <w:rPr>
          <w:rFonts w:ascii="Times New Roman" w:eastAsia="Times New Roman" w:hAnsi="Times New Roman" w:cs="Times New Roman"/>
          <w:sz w:val="24"/>
          <w:szCs w:val="24"/>
        </w:rPr>
      </w:pPr>
    </w:p>
    <w:p w:rsidR="00275B9C" w:rsidRPr="00932A45" w:rsidRDefault="00275B9C" w:rsidP="00EB51E2">
      <w:pPr>
        <w:spacing w:after="0" w:line="240" w:lineRule="auto"/>
        <w:ind w:firstLine="708"/>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t xml:space="preserve">Предложение о наиболее низкой </w:t>
      </w:r>
      <w:r w:rsidRPr="00932A45">
        <w:rPr>
          <w:rFonts w:ascii="Times New Roman" w:hAnsi="Times New Roman" w:cs="Times New Roman"/>
          <w:bCs/>
          <w:color w:val="000000" w:themeColor="text1"/>
          <w:sz w:val="24"/>
          <w:szCs w:val="24"/>
        </w:rPr>
        <w:t xml:space="preserve">цене </w:t>
      </w:r>
      <w:r w:rsidR="005B4E43">
        <w:rPr>
          <w:rFonts w:ascii="Times New Roman" w:hAnsi="Times New Roman" w:cs="Times New Roman"/>
          <w:bCs/>
          <w:color w:val="000000" w:themeColor="text1"/>
          <w:sz w:val="24"/>
          <w:szCs w:val="24"/>
        </w:rPr>
        <w:t>договора</w:t>
      </w:r>
      <w:r w:rsidR="000206E7" w:rsidRPr="000206E7">
        <w:rPr>
          <w:rFonts w:ascii="Times New Roman" w:hAnsi="Times New Roman" w:cs="Times New Roman"/>
          <w:bCs/>
          <w:color w:val="000000" w:themeColor="text1"/>
          <w:sz w:val="24"/>
          <w:szCs w:val="24"/>
        </w:rPr>
        <w:t xml:space="preserve"> </w:t>
      </w:r>
      <w:r w:rsidRPr="00932A45">
        <w:rPr>
          <w:rFonts w:ascii="Times New Roman" w:eastAsia="Times New Roman" w:hAnsi="Times New Roman" w:cs="Times New Roman"/>
          <w:sz w:val="24"/>
          <w:szCs w:val="24"/>
        </w:rPr>
        <w:t>представлен</w:t>
      </w:r>
      <w:proofErr w:type="gramStart"/>
      <w:r w:rsidRPr="00932A45">
        <w:rPr>
          <w:rFonts w:ascii="Times New Roman" w:eastAsia="Times New Roman" w:hAnsi="Times New Roman" w:cs="Times New Roman"/>
          <w:sz w:val="24"/>
          <w:szCs w:val="24"/>
        </w:rPr>
        <w:t>о</w:t>
      </w:r>
      <w:r w:rsidRPr="00932A45">
        <w:rPr>
          <w:rFonts w:ascii="Times New Roman" w:eastAsia="Times New Roman" w:hAnsi="Times New Roman" w:cs="Times New Roman"/>
          <w:b/>
          <w:sz w:val="24"/>
          <w:szCs w:val="24"/>
        </w:rPr>
        <w:t xml:space="preserve"> </w:t>
      </w:r>
      <w:r w:rsidR="00EB51E2" w:rsidRPr="00EB51E2">
        <w:rPr>
          <w:rFonts w:ascii="Times New Roman" w:eastAsia="Times New Roman" w:hAnsi="Times New Roman" w:cs="Times New Roman"/>
          <w:b/>
          <w:bCs/>
          <w:color w:val="000000"/>
          <w:sz w:val="24"/>
          <w:szCs w:val="24"/>
        </w:rPr>
        <w:t>ООО</w:t>
      </w:r>
      <w:proofErr w:type="gramEnd"/>
      <w:r w:rsidR="00EB51E2" w:rsidRPr="00EB51E2">
        <w:rPr>
          <w:rFonts w:ascii="Times New Roman" w:eastAsia="Times New Roman" w:hAnsi="Times New Roman" w:cs="Times New Roman"/>
          <w:b/>
          <w:bCs/>
          <w:color w:val="000000"/>
          <w:sz w:val="24"/>
          <w:szCs w:val="24"/>
        </w:rPr>
        <w:t xml:space="preserve"> «ЭЛКОД»</w:t>
      </w:r>
      <w:r w:rsidR="00EB51E2">
        <w:rPr>
          <w:rFonts w:ascii="Times New Roman" w:eastAsia="Times New Roman" w:hAnsi="Times New Roman" w:cs="Times New Roman"/>
          <w:b/>
          <w:bCs/>
          <w:color w:val="000000"/>
          <w:sz w:val="24"/>
          <w:szCs w:val="24"/>
        </w:rPr>
        <w:t xml:space="preserve"> </w:t>
      </w:r>
      <w:r w:rsidR="00EB51E2" w:rsidRPr="00EB51E2">
        <w:rPr>
          <w:rFonts w:ascii="Times New Roman" w:eastAsia="Times New Roman" w:hAnsi="Times New Roman" w:cs="Times New Roman"/>
          <w:bCs/>
          <w:color w:val="000000"/>
          <w:sz w:val="24"/>
          <w:szCs w:val="24"/>
        </w:rPr>
        <w:t>(ИНН 7713030498)</w:t>
      </w:r>
      <w:r w:rsidR="000206E7" w:rsidRPr="005B4E43">
        <w:rPr>
          <w:rFonts w:ascii="Times New Roman" w:eastAsia="Times New Roman" w:hAnsi="Times New Roman" w:cs="Times New Roman"/>
          <w:bCs/>
          <w:color w:val="000000"/>
          <w:sz w:val="24"/>
          <w:szCs w:val="24"/>
        </w:rPr>
        <w:t xml:space="preserve"> </w:t>
      </w:r>
      <w:r w:rsidRPr="00932A45">
        <w:rPr>
          <w:rFonts w:ascii="Times New Roman" w:eastAsia="Times New Roman" w:hAnsi="Times New Roman" w:cs="Times New Roman"/>
          <w:sz w:val="24"/>
          <w:szCs w:val="24"/>
        </w:rPr>
        <w:t xml:space="preserve">и составило </w:t>
      </w:r>
      <w:r w:rsidR="00EB51E2" w:rsidRPr="00AA26D5">
        <w:rPr>
          <w:rFonts w:ascii="Times New Roman" w:eastAsia="Times New Roman" w:hAnsi="Times New Roman" w:cs="Times New Roman"/>
          <w:b/>
          <w:bCs/>
          <w:sz w:val="24"/>
          <w:szCs w:val="24"/>
        </w:rPr>
        <w:t>2 223 374,62</w:t>
      </w:r>
      <w:r w:rsidR="00EB51E2">
        <w:rPr>
          <w:rFonts w:ascii="Times New Roman" w:eastAsia="Times New Roman" w:hAnsi="Times New Roman" w:cs="Times New Roman"/>
          <w:bCs/>
          <w:color w:val="000000" w:themeColor="text1"/>
          <w:sz w:val="24"/>
          <w:szCs w:val="24"/>
        </w:rPr>
        <w:t xml:space="preserve"> (Два миллиона двести двадцать три тысячи триста семьдесят четыре) рубля 62 копейки, без учета НДС</w:t>
      </w:r>
      <w:r w:rsidR="00EB51E2">
        <w:rPr>
          <w:rFonts w:ascii="Times New Roman" w:eastAsia="Times New Roman" w:hAnsi="Times New Roman" w:cs="Times New Roman"/>
          <w:bCs/>
          <w:color w:val="000000" w:themeColor="text1"/>
          <w:sz w:val="24"/>
          <w:szCs w:val="24"/>
        </w:rPr>
        <w:t>.</w:t>
      </w:r>
    </w:p>
    <w:p w:rsidR="006A2899" w:rsidRDefault="006A2899" w:rsidP="00EC6654">
      <w:pPr>
        <w:spacing w:after="0" w:line="240" w:lineRule="auto"/>
        <w:ind w:firstLine="708"/>
        <w:contextualSpacing/>
        <w:jc w:val="both"/>
        <w:rPr>
          <w:rFonts w:ascii="Times New Roman" w:eastAsia="Times New Roman" w:hAnsi="Times New Roman" w:cs="Times New Roman"/>
          <w:color w:val="FF0000"/>
          <w:sz w:val="24"/>
          <w:szCs w:val="24"/>
        </w:rPr>
      </w:pPr>
    </w:p>
    <w:p w:rsidR="00125792" w:rsidRPr="00450519" w:rsidRDefault="009756DB" w:rsidP="00C32E74">
      <w:pPr>
        <w:pStyle w:val="a5"/>
        <w:numPr>
          <w:ilvl w:val="0"/>
          <w:numId w:val="1"/>
        </w:numPr>
        <w:spacing w:after="0" w:line="240" w:lineRule="auto"/>
        <w:ind w:left="0" w:firstLine="0"/>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275B9C" w:rsidRPr="000206E7" w:rsidRDefault="00275B9C" w:rsidP="00AD1E96">
      <w:pPr>
        <w:pStyle w:val="a5"/>
        <w:numPr>
          <w:ilvl w:val="1"/>
          <w:numId w:val="3"/>
        </w:numPr>
        <w:spacing w:after="0" w:line="240" w:lineRule="auto"/>
        <w:ind w:left="0" w:firstLine="0"/>
        <w:jc w:val="both"/>
        <w:rPr>
          <w:rFonts w:ascii="Times New Roman" w:hAnsi="Times New Roman" w:cs="Times New Roman"/>
          <w:sz w:val="24"/>
          <w:szCs w:val="24"/>
        </w:rPr>
      </w:pPr>
      <w:proofErr w:type="gramStart"/>
      <w:r w:rsidRPr="000206E7">
        <w:rPr>
          <w:rFonts w:ascii="Times New Roman" w:hAnsi="Times New Roman" w:cs="Times New Roman"/>
          <w:sz w:val="24"/>
          <w:szCs w:val="24"/>
        </w:rPr>
        <w:t xml:space="preserve">Победителем запроса котировок на </w:t>
      </w:r>
      <w:r w:rsidRPr="000206E7">
        <w:rPr>
          <w:rFonts w:ascii="Times New Roman" w:hAnsi="Times New Roman" w:cs="Times New Roman"/>
          <w:bCs/>
          <w:sz w:val="24"/>
          <w:szCs w:val="24"/>
        </w:rPr>
        <w:t xml:space="preserve">право заключения </w:t>
      </w:r>
      <w:r w:rsidR="006C4DDD" w:rsidRPr="006C4DDD">
        <w:rPr>
          <w:rFonts w:ascii="Times New Roman" w:hAnsi="Times New Roman" w:cs="Times New Roman"/>
          <w:bCs/>
          <w:sz w:val="24"/>
          <w:szCs w:val="24"/>
        </w:rPr>
        <w:t xml:space="preserve">договора на оказание информационных услуг по поддержке и обновлению информационной системы </w:t>
      </w:r>
      <w:r w:rsidR="006C4DDD" w:rsidRPr="006C4DDD">
        <w:rPr>
          <w:rFonts w:ascii="Times New Roman" w:hAnsi="Times New Roman" w:cs="Times New Roman"/>
          <w:bCs/>
          <w:sz w:val="24"/>
          <w:szCs w:val="24"/>
        </w:rPr>
        <w:lastRenderedPageBreak/>
        <w:t>«</w:t>
      </w:r>
      <w:proofErr w:type="spellStart"/>
      <w:r w:rsidR="006C4DDD" w:rsidRPr="006C4DDD">
        <w:rPr>
          <w:rFonts w:ascii="Times New Roman" w:hAnsi="Times New Roman" w:cs="Times New Roman"/>
          <w:bCs/>
          <w:sz w:val="24"/>
          <w:szCs w:val="24"/>
        </w:rPr>
        <w:t>КонсультантПлюс</w:t>
      </w:r>
      <w:proofErr w:type="spellEnd"/>
      <w:r w:rsidR="006C4DDD" w:rsidRPr="006C4DDD">
        <w:rPr>
          <w:rFonts w:ascii="Times New Roman" w:hAnsi="Times New Roman" w:cs="Times New Roman"/>
          <w:bCs/>
          <w:sz w:val="24"/>
          <w:szCs w:val="24"/>
        </w:rPr>
        <w:t>» для нужд ОАО «КСК»</w:t>
      </w:r>
      <w:r w:rsidR="009C1742">
        <w:rPr>
          <w:rFonts w:ascii="Times New Roman" w:hAnsi="Times New Roman" w:cs="Times New Roman"/>
          <w:bCs/>
          <w:sz w:val="24"/>
          <w:szCs w:val="24"/>
        </w:rPr>
        <w:t xml:space="preserve"> </w:t>
      </w:r>
      <w:r w:rsidRPr="000206E7">
        <w:rPr>
          <w:rFonts w:ascii="Times New Roman" w:hAnsi="Times New Roman" w:cs="Times New Roman"/>
          <w:sz w:val="24"/>
          <w:szCs w:val="24"/>
        </w:rPr>
        <w:t xml:space="preserve">(Извещение от </w:t>
      </w:r>
      <w:r w:rsidR="006C4DDD" w:rsidRPr="008D3A05">
        <w:rPr>
          <w:rFonts w:ascii="Times New Roman" w:eastAsia="Times New Roman" w:hAnsi="Times New Roman" w:cs="Times New Roman"/>
          <w:sz w:val="24"/>
          <w:szCs w:val="24"/>
        </w:rPr>
        <w:t xml:space="preserve">11 ноября 2014 года </w:t>
      </w:r>
      <w:r w:rsidR="006C4DDD">
        <w:rPr>
          <w:rFonts w:ascii="Times New Roman" w:eastAsia="Times New Roman" w:hAnsi="Times New Roman" w:cs="Times New Roman"/>
          <w:sz w:val="24"/>
          <w:szCs w:val="24"/>
        </w:rPr>
        <w:br/>
      </w:r>
      <w:r w:rsidR="006C4DDD" w:rsidRPr="008D3A05">
        <w:rPr>
          <w:rFonts w:ascii="Times New Roman" w:eastAsia="Times New Roman" w:hAnsi="Times New Roman" w:cs="Times New Roman"/>
          <w:sz w:val="24"/>
          <w:szCs w:val="24"/>
        </w:rPr>
        <w:t>№ ЗК-ИТ-200</w:t>
      </w:r>
      <w:r w:rsidRPr="000206E7">
        <w:rPr>
          <w:rFonts w:ascii="Times New Roman" w:hAnsi="Times New Roman" w:cs="Times New Roman"/>
          <w:sz w:val="24"/>
          <w:szCs w:val="24"/>
        </w:rPr>
        <w:t xml:space="preserve">) признать </w:t>
      </w:r>
      <w:r w:rsidR="006C4DDD" w:rsidRPr="00EB51E2">
        <w:rPr>
          <w:rFonts w:ascii="Times New Roman" w:eastAsia="Times New Roman" w:hAnsi="Times New Roman" w:cs="Times New Roman"/>
          <w:b/>
          <w:bCs/>
          <w:color w:val="000000"/>
          <w:sz w:val="24"/>
          <w:szCs w:val="24"/>
        </w:rPr>
        <w:t>ООО «ЭЛКОД»</w:t>
      </w:r>
      <w:r w:rsidR="006C4DDD">
        <w:rPr>
          <w:rFonts w:ascii="Times New Roman" w:eastAsia="Times New Roman" w:hAnsi="Times New Roman" w:cs="Times New Roman"/>
          <w:b/>
          <w:bCs/>
          <w:color w:val="000000"/>
          <w:sz w:val="24"/>
          <w:szCs w:val="24"/>
        </w:rPr>
        <w:t xml:space="preserve"> </w:t>
      </w:r>
      <w:r w:rsidR="006C4DDD" w:rsidRPr="00EB51E2">
        <w:rPr>
          <w:rFonts w:ascii="Times New Roman" w:eastAsia="Times New Roman" w:hAnsi="Times New Roman" w:cs="Times New Roman"/>
          <w:bCs/>
          <w:color w:val="000000"/>
          <w:sz w:val="24"/>
          <w:szCs w:val="24"/>
        </w:rPr>
        <w:t>(ИНН 7713030498)</w:t>
      </w:r>
      <w:r w:rsidRPr="000206E7">
        <w:rPr>
          <w:rFonts w:ascii="Times New Roman" w:hAnsi="Times New Roman" w:cs="Times New Roman"/>
          <w:sz w:val="24"/>
          <w:szCs w:val="24"/>
        </w:rPr>
        <w:t xml:space="preserve">, </w:t>
      </w:r>
      <w:r w:rsidR="009C1742">
        <w:rPr>
          <w:rFonts w:ascii="Times New Roman" w:hAnsi="Times New Roman" w:cs="Times New Roman"/>
          <w:sz w:val="24"/>
          <w:szCs w:val="24"/>
        </w:rPr>
        <w:t xml:space="preserve">с ценой договора </w:t>
      </w:r>
      <w:r w:rsidR="00AD1E96" w:rsidRPr="00AA26D5">
        <w:rPr>
          <w:rFonts w:ascii="Times New Roman" w:eastAsia="Times New Roman" w:hAnsi="Times New Roman" w:cs="Times New Roman"/>
          <w:b/>
          <w:bCs/>
          <w:sz w:val="24"/>
          <w:szCs w:val="24"/>
        </w:rPr>
        <w:t>2 223 374,62</w:t>
      </w:r>
      <w:r w:rsidR="00AD1E96">
        <w:rPr>
          <w:rFonts w:ascii="Times New Roman" w:eastAsia="Times New Roman" w:hAnsi="Times New Roman" w:cs="Times New Roman"/>
          <w:bCs/>
          <w:color w:val="000000" w:themeColor="text1"/>
          <w:sz w:val="24"/>
          <w:szCs w:val="24"/>
        </w:rPr>
        <w:t xml:space="preserve"> (Два миллиона двести двадцать три тысячи триста семьдесят четыре) рубля 62 копейки, без учета НДС.</w:t>
      </w:r>
      <w:proofErr w:type="gramEnd"/>
    </w:p>
    <w:p w:rsidR="00125792" w:rsidRPr="00450519" w:rsidRDefault="00125792"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2E650B" w:rsidRPr="002E650B" w:rsidRDefault="002E650B" w:rsidP="002E650B">
      <w:pPr>
        <w:pStyle w:val="a5"/>
        <w:tabs>
          <w:tab w:val="left" w:pos="142"/>
        </w:tabs>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866023" w:rsidP="00AD1E96">
      <w:pPr>
        <w:pStyle w:val="a5"/>
        <w:numPr>
          <w:ilvl w:val="1"/>
          <w:numId w:val="3"/>
        </w:numPr>
        <w:spacing w:after="0" w:line="240" w:lineRule="auto"/>
        <w:ind w:left="0" w:firstLine="0"/>
        <w:jc w:val="both"/>
        <w:rPr>
          <w:rFonts w:ascii="Times New Roman" w:eastAsia="Times New Roman" w:hAnsi="Times New Roman" w:cs="Times New Roman"/>
          <w:color w:val="000000" w:themeColor="text1"/>
          <w:sz w:val="24"/>
          <w:szCs w:val="24"/>
        </w:rPr>
      </w:pPr>
      <w:r w:rsidRPr="00F87319">
        <w:rPr>
          <w:rFonts w:ascii="Times New Roman" w:hAnsi="Times New Roman" w:cs="Times New Roman"/>
          <w:sz w:val="24"/>
          <w:szCs w:val="24"/>
        </w:rPr>
        <w:t xml:space="preserve">Настоящий протокол подлежит хранению </w:t>
      </w:r>
      <w:r w:rsidR="009C1742">
        <w:rPr>
          <w:rFonts w:ascii="Times New Roman" w:hAnsi="Times New Roman" w:cs="Times New Roman"/>
          <w:sz w:val="24"/>
          <w:szCs w:val="24"/>
        </w:rPr>
        <w:t>не менее трех лет</w:t>
      </w:r>
      <w:r w:rsidRPr="00F87319">
        <w:rPr>
          <w:rFonts w:ascii="Times New Roman" w:hAnsi="Times New Roman" w:cs="Times New Roman"/>
          <w:sz w:val="24"/>
          <w:szCs w:val="24"/>
        </w:rPr>
        <w:t>.</w:t>
      </w:r>
    </w:p>
    <w:p w:rsidR="00BA08D4" w:rsidRPr="00450519" w:rsidRDefault="00BA08D4" w:rsidP="00C931DF">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C931DF">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0206E7">
      <w:pPr>
        <w:pStyle w:val="a5"/>
        <w:numPr>
          <w:ilvl w:val="0"/>
          <w:numId w:val="1"/>
        </w:numPr>
        <w:spacing w:after="0" w:line="240" w:lineRule="auto"/>
        <w:ind w:left="0" w:hanging="11"/>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C931DF">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C931DF">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410EED" w:rsidRDefault="001446F3" w:rsidP="00AD1E96">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Техническое задание</w:t>
      </w:r>
      <w:r w:rsidRPr="003318FE">
        <w:rPr>
          <w:rFonts w:ascii="Times New Roman" w:eastAsia="Times New Roman" w:hAnsi="Times New Roman" w:cs="Times New Roman"/>
          <w:sz w:val="24"/>
          <w:szCs w:val="24"/>
        </w:rPr>
        <w:t xml:space="preserve"> </w:t>
      </w:r>
      <w:r w:rsidR="00410EED">
        <w:rPr>
          <w:rFonts w:ascii="Times New Roman" w:eastAsia="Times New Roman" w:hAnsi="Times New Roman" w:cs="Times New Roman"/>
          <w:sz w:val="24"/>
          <w:szCs w:val="24"/>
        </w:rPr>
        <w:t xml:space="preserve">– на </w:t>
      </w:r>
      <w:r w:rsidR="009C1742">
        <w:rPr>
          <w:rFonts w:ascii="Times New Roman" w:eastAsia="Times New Roman" w:hAnsi="Times New Roman" w:cs="Times New Roman"/>
          <w:sz w:val="24"/>
          <w:szCs w:val="24"/>
        </w:rPr>
        <w:t>4</w:t>
      </w:r>
      <w:r w:rsidR="000206E7">
        <w:rPr>
          <w:rFonts w:ascii="Times New Roman" w:eastAsia="Times New Roman" w:hAnsi="Times New Roman" w:cs="Times New Roman"/>
          <w:sz w:val="24"/>
          <w:szCs w:val="24"/>
        </w:rPr>
        <w:t xml:space="preserve"> л., в 1 экз.;</w:t>
      </w:r>
    </w:p>
    <w:p w:rsidR="000206E7" w:rsidRPr="000D7A84" w:rsidRDefault="000206E7" w:rsidP="000D7A84">
      <w:pPr>
        <w:pStyle w:val="a5"/>
        <w:numPr>
          <w:ilvl w:val="0"/>
          <w:numId w:val="2"/>
        </w:numPr>
        <w:spacing w:after="0" w:line="240" w:lineRule="auto"/>
        <w:ind w:left="0" w:firstLine="0"/>
        <w:jc w:val="both"/>
        <w:rPr>
          <w:rFonts w:ascii="Times New Roman" w:eastAsia="Times New Roman" w:hAnsi="Times New Roman" w:cs="Times New Roman"/>
          <w:sz w:val="24"/>
          <w:szCs w:val="24"/>
        </w:rPr>
      </w:pPr>
      <w:bookmarkStart w:id="0" w:name="_GoBack"/>
      <w:bookmarkEnd w:id="0"/>
      <w:r w:rsidRPr="000D7A84">
        <w:rPr>
          <w:rFonts w:ascii="Times New Roman" w:eastAsia="Times New Roman" w:hAnsi="Times New Roman" w:cs="Times New Roman"/>
          <w:sz w:val="24"/>
          <w:szCs w:val="24"/>
        </w:rPr>
        <w:t xml:space="preserve">Копия котировочной заявки </w:t>
      </w:r>
      <w:r w:rsidR="000D7A84" w:rsidRPr="000D7A84">
        <w:rPr>
          <w:rFonts w:ascii="Times New Roman" w:eastAsia="Times New Roman" w:hAnsi="Times New Roman" w:cs="Times New Roman"/>
          <w:bCs/>
          <w:color w:val="000000"/>
          <w:sz w:val="24"/>
          <w:szCs w:val="24"/>
        </w:rPr>
        <w:t>ООО «ЭЛКОД»</w:t>
      </w:r>
      <w:r w:rsidR="009C1742" w:rsidRPr="000D7A84">
        <w:rPr>
          <w:rFonts w:ascii="Times New Roman" w:eastAsia="Times New Roman" w:hAnsi="Times New Roman" w:cs="Times New Roman"/>
          <w:b/>
          <w:bCs/>
          <w:color w:val="000000"/>
          <w:sz w:val="24"/>
          <w:szCs w:val="24"/>
        </w:rPr>
        <w:t xml:space="preserve"> </w:t>
      </w:r>
      <w:r w:rsidRPr="000D7A84">
        <w:rPr>
          <w:rFonts w:ascii="Times New Roman" w:eastAsia="Times New Roman" w:hAnsi="Times New Roman" w:cs="Times New Roman"/>
          <w:sz w:val="24"/>
          <w:szCs w:val="24"/>
        </w:rPr>
        <w:t xml:space="preserve">– на </w:t>
      </w:r>
      <w:r w:rsidR="009C1742" w:rsidRPr="000D7A84">
        <w:rPr>
          <w:rFonts w:ascii="Times New Roman" w:eastAsia="Times New Roman" w:hAnsi="Times New Roman" w:cs="Times New Roman"/>
          <w:sz w:val="24"/>
          <w:szCs w:val="24"/>
        </w:rPr>
        <w:t>1</w:t>
      </w:r>
      <w:r w:rsidRPr="000D7A84">
        <w:rPr>
          <w:rFonts w:ascii="Times New Roman" w:eastAsia="Times New Roman" w:hAnsi="Times New Roman" w:cs="Times New Roman"/>
          <w:sz w:val="24"/>
          <w:szCs w:val="24"/>
        </w:rPr>
        <w:t xml:space="preserve"> л., в 1 экз.</w:t>
      </w:r>
    </w:p>
    <w:p w:rsidR="002F4934" w:rsidRDefault="002F4934" w:rsidP="00D170C7">
      <w:pPr>
        <w:spacing w:after="0" w:line="240" w:lineRule="auto"/>
        <w:jc w:val="both"/>
        <w:rPr>
          <w:rFonts w:ascii="Times New Roman" w:eastAsia="Times New Roman" w:hAnsi="Times New Roman" w:cs="Times New Roman"/>
          <w:color w:val="000000"/>
          <w:sz w:val="24"/>
          <w:szCs w:val="24"/>
        </w:rPr>
      </w:pPr>
    </w:p>
    <w:p w:rsidR="005855D2" w:rsidRDefault="005855D2" w:rsidP="00D170C7">
      <w:pPr>
        <w:spacing w:after="0" w:line="240" w:lineRule="auto"/>
        <w:jc w:val="both"/>
        <w:rPr>
          <w:rFonts w:ascii="Times New Roman" w:eastAsia="Times New Roman" w:hAnsi="Times New Roman" w:cs="Times New Roman"/>
          <w:color w:val="000000"/>
          <w:sz w:val="24"/>
          <w:szCs w:val="24"/>
        </w:rPr>
      </w:pPr>
    </w:p>
    <w:p w:rsidR="005855D2" w:rsidRDefault="005855D2" w:rsidP="00D170C7">
      <w:pPr>
        <w:spacing w:after="0" w:line="240" w:lineRule="auto"/>
        <w:jc w:val="both"/>
        <w:rPr>
          <w:rFonts w:ascii="Times New Roman" w:eastAsia="Times New Roman" w:hAnsi="Times New Roman" w:cs="Times New Roman"/>
          <w:color w:val="000000"/>
          <w:sz w:val="24"/>
          <w:szCs w:val="24"/>
        </w:rPr>
      </w:pPr>
    </w:p>
    <w:p w:rsidR="005855D2" w:rsidRPr="00EF0BCB" w:rsidRDefault="005855D2" w:rsidP="005855D2">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Председатель комиссии               _________________ Голосов Дмитрий Александрович</w:t>
      </w:r>
    </w:p>
    <w:p w:rsidR="005855D2" w:rsidRDefault="005855D2" w:rsidP="005855D2">
      <w:pPr>
        <w:spacing w:after="0" w:line="240" w:lineRule="auto"/>
        <w:jc w:val="both"/>
        <w:rPr>
          <w:rFonts w:ascii="Times New Roman" w:hAnsi="Times New Roman"/>
          <w:color w:val="000000"/>
          <w:sz w:val="24"/>
          <w:szCs w:val="24"/>
        </w:rPr>
      </w:pPr>
    </w:p>
    <w:p w:rsidR="005855D2" w:rsidRDefault="005855D2" w:rsidP="005855D2">
      <w:pPr>
        <w:spacing w:after="0" w:line="240" w:lineRule="auto"/>
        <w:jc w:val="both"/>
        <w:rPr>
          <w:rFonts w:ascii="Times New Roman" w:hAnsi="Times New Roman"/>
          <w:color w:val="000000"/>
          <w:sz w:val="24"/>
          <w:szCs w:val="24"/>
        </w:rPr>
      </w:pPr>
    </w:p>
    <w:p w:rsidR="005855D2" w:rsidRDefault="005855D2" w:rsidP="005855D2">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A65DF0">
        <w:rPr>
          <w:rFonts w:ascii="Times New Roman" w:hAnsi="Times New Roman"/>
          <w:bCs/>
          <w:color w:val="000000"/>
          <w:sz w:val="24"/>
          <w:szCs w:val="24"/>
        </w:rPr>
        <w:t>Аликов Мурат Владимирович</w:t>
      </w:r>
    </w:p>
    <w:p w:rsidR="005855D2" w:rsidRDefault="005855D2" w:rsidP="005855D2">
      <w:pPr>
        <w:spacing w:after="0" w:line="240" w:lineRule="auto"/>
        <w:jc w:val="both"/>
        <w:rPr>
          <w:rFonts w:ascii="Times New Roman" w:hAnsi="Times New Roman"/>
          <w:color w:val="000000"/>
          <w:sz w:val="24"/>
          <w:szCs w:val="24"/>
        </w:rPr>
      </w:pPr>
    </w:p>
    <w:p w:rsidR="005855D2" w:rsidRDefault="005855D2" w:rsidP="005855D2">
      <w:pPr>
        <w:spacing w:after="0" w:line="240" w:lineRule="auto"/>
        <w:jc w:val="both"/>
        <w:rPr>
          <w:rFonts w:ascii="Times New Roman" w:hAnsi="Times New Roman"/>
          <w:color w:val="000000"/>
          <w:sz w:val="24"/>
          <w:szCs w:val="24"/>
        </w:rPr>
      </w:pPr>
    </w:p>
    <w:p w:rsidR="005855D2" w:rsidRPr="00EF0BCB" w:rsidRDefault="005855D2" w:rsidP="005855D2">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Член комиссии                             _________________ Артамонов Юрий Александрович</w:t>
      </w:r>
    </w:p>
    <w:p w:rsidR="005855D2" w:rsidRPr="00EF0BCB" w:rsidRDefault="005855D2" w:rsidP="005855D2">
      <w:pPr>
        <w:spacing w:after="0" w:line="240" w:lineRule="auto"/>
        <w:jc w:val="both"/>
        <w:rPr>
          <w:rFonts w:ascii="Times New Roman" w:eastAsia="Times New Roman" w:hAnsi="Times New Roman" w:cs="Times New Roman"/>
          <w:sz w:val="24"/>
          <w:szCs w:val="24"/>
        </w:rPr>
      </w:pPr>
    </w:p>
    <w:p w:rsidR="005855D2" w:rsidRPr="00EF0BCB" w:rsidRDefault="005855D2" w:rsidP="005855D2">
      <w:pPr>
        <w:spacing w:after="0" w:line="240" w:lineRule="auto"/>
        <w:jc w:val="both"/>
        <w:rPr>
          <w:rFonts w:ascii="Times New Roman" w:eastAsia="Times New Roman" w:hAnsi="Times New Roman" w:cs="Times New Roman"/>
          <w:sz w:val="24"/>
          <w:szCs w:val="24"/>
        </w:rPr>
      </w:pPr>
    </w:p>
    <w:p w:rsidR="005855D2" w:rsidRPr="00EF0BCB" w:rsidRDefault="005855D2" w:rsidP="005855D2">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Член комиссии                             _________________ Гарага Дмитрий Сергеевич</w:t>
      </w:r>
    </w:p>
    <w:p w:rsidR="005855D2" w:rsidRPr="00EF0BCB" w:rsidRDefault="005855D2" w:rsidP="005855D2">
      <w:pPr>
        <w:spacing w:after="0" w:line="240" w:lineRule="auto"/>
        <w:jc w:val="both"/>
        <w:rPr>
          <w:rFonts w:ascii="Times New Roman" w:eastAsia="Times New Roman" w:hAnsi="Times New Roman" w:cs="Times New Roman"/>
          <w:sz w:val="24"/>
          <w:szCs w:val="24"/>
        </w:rPr>
      </w:pPr>
    </w:p>
    <w:p w:rsidR="005855D2" w:rsidRPr="00EF0BCB" w:rsidRDefault="005855D2" w:rsidP="005855D2">
      <w:pPr>
        <w:spacing w:after="0" w:line="240" w:lineRule="auto"/>
        <w:jc w:val="both"/>
        <w:rPr>
          <w:rFonts w:ascii="Times New Roman" w:eastAsia="Times New Roman" w:hAnsi="Times New Roman" w:cs="Times New Roman"/>
          <w:sz w:val="24"/>
          <w:szCs w:val="24"/>
        </w:rPr>
      </w:pPr>
    </w:p>
    <w:p w:rsidR="005855D2" w:rsidRPr="00EF0BCB" w:rsidRDefault="005855D2" w:rsidP="005855D2">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Член комиссии                             _________________ Дубенко Павел Николаевич</w:t>
      </w:r>
    </w:p>
    <w:p w:rsidR="005855D2" w:rsidRPr="00EF0BCB" w:rsidRDefault="005855D2" w:rsidP="005855D2">
      <w:pPr>
        <w:spacing w:after="0" w:line="240" w:lineRule="auto"/>
        <w:jc w:val="both"/>
        <w:rPr>
          <w:rFonts w:ascii="Times New Roman" w:eastAsia="Times New Roman" w:hAnsi="Times New Roman" w:cs="Times New Roman"/>
          <w:sz w:val="24"/>
          <w:szCs w:val="24"/>
        </w:rPr>
      </w:pPr>
    </w:p>
    <w:p w:rsidR="005855D2" w:rsidRPr="00EF0BCB" w:rsidRDefault="005855D2" w:rsidP="005855D2">
      <w:pPr>
        <w:spacing w:after="0" w:line="240" w:lineRule="auto"/>
        <w:jc w:val="both"/>
        <w:rPr>
          <w:rFonts w:ascii="Times New Roman" w:eastAsia="Times New Roman" w:hAnsi="Times New Roman" w:cs="Times New Roman"/>
          <w:sz w:val="24"/>
          <w:szCs w:val="24"/>
        </w:rPr>
      </w:pPr>
    </w:p>
    <w:p w:rsidR="005855D2" w:rsidRPr="00EF0BCB" w:rsidRDefault="005855D2" w:rsidP="005855D2">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Член комиссии                             _________________ Елин Алексей Анатольевич</w:t>
      </w:r>
    </w:p>
    <w:p w:rsidR="005855D2" w:rsidRPr="00EF0BCB" w:rsidRDefault="005855D2" w:rsidP="005855D2">
      <w:pPr>
        <w:spacing w:after="0" w:line="240" w:lineRule="auto"/>
        <w:jc w:val="both"/>
        <w:rPr>
          <w:rFonts w:ascii="Times New Roman" w:eastAsia="Times New Roman" w:hAnsi="Times New Roman" w:cs="Times New Roman"/>
          <w:sz w:val="24"/>
          <w:szCs w:val="24"/>
        </w:rPr>
      </w:pPr>
    </w:p>
    <w:p w:rsidR="005855D2" w:rsidRPr="00EF0BCB" w:rsidRDefault="005855D2" w:rsidP="005855D2">
      <w:pPr>
        <w:spacing w:after="0" w:line="240" w:lineRule="auto"/>
        <w:jc w:val="both"/>
        <w:rPr>
          <w:rFonts w:ascii="Times New Roman" w:eastAsia="Times New Roman" w:hAnsi="Times New Roman" w:cs="Times New Roman"/>
          <w:sz w:val="24"/>
          <w:szCs w:val="24"/>
        </w:rPr>
      </w:pPr>
    </w:p>
    <w:p w:rsidR="005855D2" w:rsidRPr="00EF0BCB" w:rsidRDefault="005855D2" w:rsidP="005855D2">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Член комиссии                             _________________ Сережников Сергей Сергеевич</w:t>
      </w:r>
    </w:p>
    <w:p w:rsidR="005855D2" w:rsidRPr="00EF0BCB" w:rsidRDefault="005855D2" w:rsidP="005855D2">
      <w:pPr>
        <w:spacing w:after="0" w:line="240" w:lineRule="auto"/>
        <w:jc w:val="both"/>
        <w:rPr>
          <w:rFonts w:ascii="Times New Roman" w:eastAsia="Times New Roman" w:hAnsi="Times New Roman" w:cs="Times New Roman"/>
          <w:sz w:val="24"/>
          <w:szCs w:val="24"/>
        </w:rPr>
      </w:pPr>
    </w:p>
    <w:p w:rsidR="005855D2" w:rsidRPr="00EF0BCB" w:rsidRDefault="005855D2" w:rsidP="005855D2">
      <w:pPr>
        <w:spacing w:after="0" w:line="240" w:lineRule="auto"/>
        <w:jc w:val="both"/>
        <w:rPr>
          <w:rFonts w:ascii="Times New Roman" w:eastAsia="Times New Roman" w:hAnsi="Times New Roman" w:cs="Times New Roman"/>
          <w:sz w:val="24"/>
          <w:szCs w:val="24"/>
        </w:rPr>
      </w:pPr>
    </w:p>
    <w:p w:rsidR="005855D2" w:rsidRPr="00EF0BCB" w:rsidRDefault="005855D2" w:rsidP="005855D2">
      <w:pPr>
        <w:spacing w:after="0" w:line="240" w:lineRule="auto"/>
        <w:jc w:val="both"/>
        <w:rPr>
          <w:rFonts w:ascii="Times New Roman" w:hAnsi="Times New Roman"/>
          <w:sz w:val="24"/>
          <w:szCs w:val="24"/>
        </w:rPr>
      </w:pPr>
      <w:r w:rsidRPr="00EF0BCB">
        <w:rPr>
          <w:rFonts w:ascii="Times New Roman" w:eastAsia="Times New Roman" w:hAnsi="Times New Roman" w:cs="Times New Roman"/>
          <w:sz w:val="24"/>
          <w:szCs w:val="24"/>
        </w:rPr>
        <w:t>Член комиссии                             _________________ Канунников Денис Викторович</w:t>
      </w:r>
    </w:p>
    <w:p w:rsidR="005855D2" w:rsidRDefault="005855D2" w:rsidP="005855D2">
      <w:pPr>
        <w:spacing w:after="0" w:line="240" w:lineRule="auto"/>
        <w:jc w:val="both"/>
        <w:rPr>
          <w:rFonts w:ascii="Times New Roman" w:hAnsi="Times New Roman"/>
          <w:color w:val="000000"/>
          <w:sz w:val="24"/>
          <w:szCs w:val="24"/>
        </w:rPr>
      </w:pPr>
    </w:p>
    <w:p w:rsidR="005855D2" w:rsidRPr="00DD3691" w:rsidRDefault="005855D2" w:rsidP="005855D2">
      <w:pPr>
        <w:spacing w:after="0" w:line="240" w:lineRule="auto"/>
        <w:jc w:val="both"/>
        <w:rPr>
          <w:rFonts w:ascii="Times New Roman" w:hAnsi="Times New Roman"/>
          <w:color w:val="000000"/>
          <w:sz w:val="24"/>
          <w:szCs w:val="24"/>
        </w:rPr>
      </w:pPr>
    </w:p>
    <w:p w:rsidR="005855D2" w:rsidRDefault="005855D2" w:rsidP="005855D2">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Секретарь комиссии                    _________________ </w:t>
      </w:r>
      <w:r w:rsidRPr="004E0FC0">
        <w:rPr>
          <w:rFonts w:ascii="Times New Roman" w:hAnsi="Times New Roman"/>
          <w:bCs/>
          <w:color w:val="000000"/>
          <w:sz w:val="24"/>
          <w:szCs w:val="24"/>
        </w:rPr>
        <w:t>Токарев Игорь Александрович</w:t>
      </w:r>
    </w:p>
    <w:p w:rsidR="004D26D6" w:rsidRDefault="004D26D6" w:rsidP="004D26D6">
      <w:pPr>
        <w:tabs>
          <w:tab w:val="left" w:pos="3261"/>
          <w:tab w:val="left" w:pos="5387"/>
        </w:tabs>
        <w:spacing w:after="0" w:line="240" w:lineRule="auto"/>
        <w:rPr>
          <w:rFonts w:ascii="Times New Roman" w:eastAsia="Times New Roman" w:hAnsi="Times New Roman" w:cs="Times New Roman"/>
          <w:sz w:val="24"/>
          <w:szCs w:val="24"/>
        </w:rPr>
      </w:pPr>
    </w:p>
    <w:p w:rsidR="00D170C7" w:rsidRPr="000846C8" w:rsidRDefault="00D170C7" w:rsidP="004D26D6">
      <w:pPr>
        <w:tabs>
          <w:tab w:val="left" w:pos="3261"/>
          <w:tab w:val="left" w:pos="5387"/>
        </w:tabs>
        <w:spacing w:after="0" w:line="240" w:lineRule="auto"/>
        <w:rPr>
          <w:rFonts w:ascii="Times New Roman" w:eastAsia="Times New Roman" w:hAnsi="Times New Roman" w:cs="Times New Roman"/>
          <w:sz w:val="24"/>
          <w:szCs w:val="24"/>
        </w:rPr>
      </w:pPr>
    </w:p>
    <w:p w:rsidR="0036127B" w:rsidRDefault="004D26D6" w:rsidP="00D170C7">
      <w:pPr>
        <w:tabs>
          <w:tab w:val="left" w:pos="3402"/>
        </w:tabs>
        <w:spacing w:after="0" w:line="240" w:lineRule="auto"/>
        <w:jc w:val="both"/>
        <w:rPr>
          <w:rFonts w:ascii="Times New Roman" w:hAnsi="Times New Roman"/>
          <w:color w:val="000000"/>
          <w:sz w:val="24"/>
          <w:szCs w:val="24"/>
        </w:rPr>
      </w:pPr>
      <w:r w:rsidRPr="000846C8">
        <w:rPr>
          <w:rFonts w:ascii="Times New Roman" w:eastAsia="Times New Roman" w:hAnsi="Times New Roman" w:cs="Times New Roman"/>
          <w:sz w:val="24"/>
          <w:szCs w:val="24"/>
        </w:rPr>
        <w:t xml:space="preserve">Эксперт                                 </w:t>
      </w:r>
      <w:r w:rsidR="00D17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170C7" w:rsidRPr="00DD3691">
        <w:rPr>
          <w:rFonts w:ascii="Times New Roman" w:eastAsia="Times New Roman" w:hAnsi="Times New Roman" w:cs="Times New Roman"/>
          <w:color w:val="000000"/>
          <w:sz w:val="24"/>
          <w:szCs w:val="24"/>
        </w:rPr>
        <w:t xml:space="preserve">_________________ </w:t>
      </w:r>
      <w:r w:rsidR="00393906">
        <w:rPr>
          <w:rFonts w:ascii="Times New Roman" w:hAnsi="Times New Roman"/>
          <w:bCs/>
          <w:color w:val="000000"/>
          <w:sz w:val="24"/>
          <w:szCs w:val="24"/>
        </w:rPr>
        <w:t>Козакевич Сергей Николаевич</w:t>
      </w:r>
    </w:p>
    <w:p w:rsidR="00D170C7" w:rsidRDefault="00D170C7" w:rsidP="00D170C7">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166FD2" w:rsidRPr="00303B27" w:rsidRDefault="00166FD2" w:rsidP="00045B65">
      <w:pPr>
        <w:tabs>
          <w:tab w:val="left" w:pos="3402"/>
        </w:tabs>
        <w:rPr>
          <w:rFonts w:ascii="Times New Roman" w:eastAsia="Times New Roman" w:hAnsi="Times New Roman" w:cs="Times New Roman"/>
          <w:bCs/>
          <w:color w:val="000000" w:themeColor="text1"/>
          <w:sz w:val="24"/>
          <w:szCs w:val="24"/>
        </w:rPr>
        <w:sectPr w:rsidR="00166FD2" w:rsidRPr="00303B27" w:rsidSect="0070132C">
          <w:headerReference w:type="default" r:id="rId13"/>
          <w:footerReference w:type="default" r:id="rId14"/>
          <w:pgSz w:w="11906" w:h="16838"/>
          <w:pgMar w:top="567" w:right="851" w:bottom="567" w:left="1701" w:header="709" w:footer="709" w:gutter="0"/>
          <w:cols w:space="708"/>
          <w:docGrid w:linePitch="360"/>
        </w:sectPr>
      </w:pPr>
    </w:p>
    <w:p w:rsidR="00EB47B9" w:rsidRPr="004C1015" w:rsidRDefault="00EB47B9" w:rsidP="00EB47B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AD1E96">
        <w:rPr>
          <w:rFonts w:ascii="Times New Roman" w:eastAsia="Times New Roman" w:hAnsi="Times New Roman" w:cs="Times New Roman"/>
          <w:b/>
          <w:sz w:val="24"/>
          <w:szCs w:val="24"/>
        </w:rPr>
        <w:t>20</w:t>
      </w:r>
      <w:r w:rsidRPr="005C6AC1">
        <w:rPr>
          <w:rFonts w:ascii="Times New Roman" w:eastAsia="Times New Roman" w:hAnsi="Times New Roman" w:cs="Times New Roman"/>
          <w:b/>
          <w:sz w:val="24"/>
          <w:szCs w:val="24"/>
        </w:rPr>
        <w:t xml:space="preserve"> </w:t>
      </w:r>
      <w:r w:rsidR="00AD1E96">
        <w:rPr>
          <w:rFonts w:ascii="Times New Roman" w:eastAsia="Times New Roman" w:hAnsi="Times New Roman" w:cs="Times New Roman"/>
          <w:b/>
          <w:sz w:val="24"/>
          <w:szCs w:val="24"/>
        </w:rPr>
        <w:t>ноября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AD1E96">
        <w:rPr>
          <w:rFonts w:ascii="Times New Roman" w:eastAsia="Times New Roman" w:hAnsi="Times New Roman" w:cs="Times New Roman"/>
          <w:b/>
          <w:sz w:val="24"/>
          <w:szCs w:val="24"/>
        </w:rPr>
        <w:t>ИТ</w:t>
      </w:r>
      <w:r w:rsidR="00EC6654">
        <w:rPr>
          <w:rFonts w:ascii="Times New Roman" w:eastAsia="Times New Roman" w:hAnsi="Times New Roman" w:cs="Times New Roman"/>
          <w:b/>
          <w:sz w:val="24"/>
          <w:szCs w:val="24"/>
        </w:rPr>
        <w:t>-</w:t>
      </w:r>
      <w:r w:rsidR="00AD1E96">
        <w:rPr>
          <w:rFonts w:ascii="Times New Roman" w:eastAsia="Times New Roman" w:hAnsi="Times New Roman" w:cs="Times New Roman"/>
          <w:b/>
          <w:sz w:val="24"/>
          <w:szCs w:val="24"/>
        </w:rPr>
        <w:t>200</w:t>
      </w:r>
      <w:r>
        <w:rPr>
          <w:rFonts w:ascii="Times New Roman" w:eastAsia="Times New Roman" w:hAnsi="Times New Roman" w:cs="Times New Roman"/>
          <w:b/>
          <w:sz w:val="24"/>
          <w:szCs w:val="24"/>
        </w:rPr>
        <w:t>/2</w:t>
      </w:r>
    </w:p>
    <w:p w:rsidR="00866023" w:rsidRDefault="00866023" w:rsidP="00866023">
      <w:pPr>
        <w:widowControl w:val="0"/>
        <w:autoSpaceDE w:val="0"/>
        <w:autoSpaceDN w:val="0"/>
        <w:adjustRightInd w:val="0"/>
        <w:spacing w:after="0" w:line="240" w:lineRule="auto"/>
        <w:jc w:val="center"/>
        <w:rPr>
          <w:rFonts w:ascii="Times New Roman" w:hAnsi="Times New Roman" w:cs="Times New Roman"/>
          <w:b/>
          <w:sz w:val="24"/>
          <w:szCs w:val="24"/>
        </w:rPr>
      </w:pPr>
    </w:p>
    <w:p w:rsidR="00AD1E96" w:rsidRPr="00AD1E96" w:rsidRDefault="00AD1E96" w:rsidP="00AD1E9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AD1E96">
        <w:rPr>
          <w:rFonts w:ascii="Times New Roman" w:eastAsia="Times New Roman" w:hAnsi="Times New Roman" w:cs="Times New Roman"/>
          <w:b/>
          <w:bCs/>
          <w:sz w:val="24"/>
          <w:szCs w:val="24"/>
        </w:rPr>
        <w:t>ТЕХНИЧЕСКОЕ ЗАДАНИЕ</w:t>
      </w:r>
    </w:p>
    <w:p w:rsidR="00AD1E96" w:rsidRPr="00AD1E96" w:rsidRDefault="00AD1E96" w:rsidP="00AD1E96">
      <w:pPr>
        <w:spacing w:after="0" w:line="240" w:lineRule="auto"/>
        <w:jc w:val="center"/>
        <w:rPr>
          <w:rFonts w:ascii="Times New Roman" w:eastAsia="Times New Roman" w:hAnsi="Times New Roman" w:cs="Times New Roman"/>
          <w:b/>
          <w:bCs/>
          <w:sz w:val="24"/>
          <w:szCs w:val="24"/>
        </w:rPr>
      </w:pPr>
      <w:r w:rsidRPr="00AD1E96">
        <w:rPr>
          <w:rFonts w:ascii="Times New Roman" w:eastAsia="Times New Roman" w:hAnsi="Times New Roman" w:cs="Times New Roman"/>
          <w:b/>
          <w:sz w:val="24"/>
          <w:szCs w:val="24"/>
        </w:rPr>
        <w:t>на оказание информационных услуг по поддержке и обновлению информационной системы «</w:t>
      </w:r>
      <w:proofErr w:type="spellStart"/>
      <w:r w:rsidRPr="00AD1E96">
        <w:rPr>
          <w:rFonts w:ascii="Times New Roman" w:eastAsia="Times New Roman" w:hAnsi="Times New Roman" w:cs="Times New Roman"/>
          <w:b/>
          <w:sz w:val="24"/>
          <w:szCs w:val="24"/>
        </w:rPr>
        <w:t>КонсультантПлюс</w:t>
      </w:r>
      <w:proofErr w:type="spellEnd"/>
      <w:r w:rsidRPr="00AD1E96">
        <w:rPr>
          <w:rFonts w:ascii="Times New Roman" w:eastAsia="Times New Roman" w:hAnsi="Times New Roman" w:cs="Times New Roman"/>
          <w:b/>
          <w:sz w:val="24"/>
          <w:szCs w:val="24"/>
        </w:rPr>
        <w:t>» для нужд ОАО «КСК»</w:t>
      </w:r>
    </w:p>
    <w:p w:rsidR="00AD1E96" w:rsidRPr="00AD1E96" w:rsidRDefault="00AD1E96" w:rsidP="00AD1E96">
      <w:pPr>
        <w:spacing w:after="0" w:line="240" w:lineRule="auto"/>
        <w:jc w:val="center"/>
        <w:rPr>
          <w:rFonts w:ascii="Times New Roman" w:eastAsia="Times New Roman" w:hAnsi="Times New Roman" w:cs="Times New Roman"/>
          <w:b/>
          <w:bCs/>
          <w:sz w:val="24"/>
          <w:szCs w:val="24"/>
        </w:rPr>
      </w:pPr>
    </w:p>
    <w:p w:rsidR="00AD1E96" w:rsidRPr="00AD1E96" w:rsidRDefault="00AD1E96" w:rsidP="00AD1E96">
      <w:pPr>
        <w:spacing w:after="0" w:line="240" w:lineRule="auto"/>
        <w:ind w:left="360"/>
        <w:jc w:val="center"/>
        <w:rPr>
          <w:rFonts w:ascii="Times New Roman" w:eastAsia="Times New Roman" w:hAnsi="Times New Roman" w:cs="Times New Roman"/>
          <w:b/>
          <w:bCs/>
          <w:sz w:val="24"/>
          <w:szCs w:val="24"/>
        </w:rPr>
      </w:pPr>
      <w:r w:rsidRPr="00AD1E96">
        <w:rPr>
          <w:rFonts w:ascii="Times New Roman" w:eastAsia="Times New Roman" w:hAnsi="Times New Roman" w:cs="Times New Roman"/>
          <w:b/>
          <w:bCs/>
          <w:sz w:val="24"/>
          <w:szCs w:val="24"/>
        </w:rPr>
        <w:t>Технические характеристики оказываемых услуг:</w:t>
      </w:r>
    </w:p>
    <w:p w:rsidR="00AD1E96" w:rsidRPr="00AD1E96" w:rsidRDefault="00AD1E96" w:rsidP="00AD1E96">
      <w:pPr>
        <w:spacing w:after="0" w:line="240" w:lineRule="auto"/>
        <w:rPr>
          <w:rFonts w:ascii="Times New Roman" w:eastAsia="Times New Roman" w:hAnsi="Times New Roman" w:cs="Times New Roman"/>
          <w:bCs/>
          <w:sz w:val="24"/>
          <w:szCs w:val="24"/>
        </w:rPr>
      </w:pPr>
    </w:p>
    <w:p w:rsidR="00AD1E96" w:rsidRPr="00AD1E96" w:rsidRDefault="00AD1E96" w:rsidP="00AD1E96">
      <w:pPr>
        <w:widowControl w:val="0"/>
        <w:numPr>
          <w:ilvl w:val="0"/>
          <w:numId w:val="9"/>
        </w:numPr>
        <w:autoSpaceDE w:val="0"/>
        <w:autoSpaceDN w:val="0"/>
        <w:adjustRightInd w:val="0"/>
        <w:spacing w:after="0" w:line="240" w:lineRule="auto"/>
        <w:rPr>
          <w:rFonts w:ascii="Times New Roman" w:eastAsia="Times New Roman" w:hAnsi="Times New Roman" w:cs="Times New Roman"/>
          <w:i/>
          <w:sz w:val="24"/>
          <w:szCs w:val="24"/>
        </w:rPr>
      </w:pPr>
      <w:r w:rsidRPr="00AD1E96">
        <w:rPr>
          <w:rFonts w:ascii="Times New Roman" w:eastAsia="Times New Roman" w:hAnsi="Times New Roman" w:cs="Times New Roman"/>
          <w:bCs/>
          <w:i/>
          <w:sz w:val="24"/>
          <w:szCs w:val="24"/>
        </w:rPr>
        <w:t xml:space="preserve">Перечень </w:t>
      </w:r>
      <w:r w:rsidRPr="00AD1E96">
        <w:rPr>
          <w:rFonts w:ascii="Times New Roman" w:eastAsia="Times New Roman" w:hAnsi="Times New Roman" w:cs="Times New Roman"/>
          <w:i/>
          <w:sz w:val="24"/>
          <w:szCs w:val="24"/>
        </w:rPr>
        <w:t xml:space="preserve">установленных экземпляров Систем </w:t>
      </w:r>
      <w:proofErr w:type="spellStart"/>
      <w:r w:rsidRPr="00AD1E96">
        <w:rPr>
          <w:rFonts w:ascii="Times New Roman" w:eastAsia="Times New Roman" w:hAnsi="Times New Roman" w:cs="Times New Roman"/>
          <w:i/>
          <w:sz w:val="24"/>
          <w:szCs w:val="24"/>
        </w:rPr>
        <w:t>КонсультантПлюс</w:t>
      </w:r>
      <w:proofErr w:type="spellEnd"/>
      <w:r w:rsidRPr="00AD1E96">
        <w:rPr>
          <w:rFonts w:ascii="Times New Roman" w:eastAsia="Times New Roman" w:hAnsi="Times New Roman" w:cs="Times New Roman"/>
          <w:i/>
          <w:sz w:val="24"/>
          <w:szCs w:val="24"/>
        </w:rPr>
        <w:t>:</w:t>
      </w:r>
    </w:p>
    <w:p w:rsidR="00AD1E96" w:rsidRPr="00AD1E96" w:rsidRDefault="00AD1E96" w:rsidP="00AD1E96">
      <w:pPr>
        <w:spacing w:after="0" w:line="240" w:lineRule="auto"/>
        <w:jc w:val="both"/>
        <w:rPr>
          <w:rFonts w:ascii="Times New Roman" w:eastAsia="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2268"/>
      </w:tblGrid>
      <w:tr w:rsidR="00AD1E96" w:rsidRPr="00AD1E96" w:rsidTr="00A9224C">
        <w:trPr>
          <w:trHeight w:val="695"/>
        </w:trPr>
        <w:tc>
          <w:tcPr>
            <w:tcW w:w="7054" w:type="dxa"/>
            <w:shd w:val="clear" w:color="auto" w:fill="auto"/>
            <w:vAlign w:val="center"/>
          </w:tcPr>
          <w:p w:rsidR="00AD1E96" w:rsidRPr="00AD1E96" w:rsidRDefault="00AD1E96" w:rsidP="00AD1E96">
            <w:pPr>
              <w:spacing w:after="0" w:line="240" w:lineRule="auto"/>
              <w:jc w:val="both"/>
              <w:rPr>
                <w:rFonts w:ascii="Times New Roman" w:eastAsia="Times New Roman" w:hAnsi="Times New Roman" w:cs="Times New Roman"/>
                <w:b/>
                <w:bCs/>
                <w:sz w:val="24"/>
                <w:szCs w:val="24"/>
              </w:rPr>
            </w:pPr>
            <w:r w:rsidRPr="00AD1E96">
              <w:rPr>
                <w:rFonts w:ascii="Times New Roman" w:eastAsia="Times New Roman" w:hAnsi="Times New Roman" w:cs="Times New Roman"/>
                <w:b/>
                <w:bCs/>
                <w:sz w:val="24"/>
                <w:szCs w:val="24"/>
              </w:rPr>
              <w:t>Наименование системы</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b/>
                <w:bCs/>
                <w:sz w:val="24"/>
                <w:szCs w:val="24"/>
              </w:rPr>
            </w:pPr>
            <w:r w:rsidRPr="00AD1E96">
              <w:rPr>
                <w:rFonts w:ascii="Times New Roman" w:eastAsia="Times New Roman" w:hAnsi="Times New Roman" w:cs="Times New Roman"/>
                <w:b/>
                <w:bCs/>
                <w:sz w:val="24"/>
                <w:szCs w:val="24"/>
              </w:rPr>
              <w:t>Количество месяцев</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w:t>
            </w:r>
            <w:proofErr w:type="spellStart"/>
            <w:r w:rsidRPr="00AD1E96">
              <w:rPr>
                <w:rFonts w:ascii="Times New Roman" w:eastAsia="Times New Roman" w:hAnsi="Times New Roman" w:cs="Times New Roman"/>
                <w:color w:val="000000"/>
                <w:sz w:val="24"/>
                <w:szCs w:val="24"/>
              </w:rPr>
              <w:t>КонсультантПлюс</w:t>
            </w:r>
            <w:proofErr w:type="gramStart"/>
            <w:r w:rsidRPr="00AD1E96">
              <w:rPr>
                <w:rFonts w:ascii="Times New Roman" w:eastAsia="Times New Roman" w:hAnsi="Times New Roman" w:cs="Times New Roman"/>
                <w:color w:val="000000"/>
                <w:sz w:val="24"/>
                <w:szCs w:val="24"/>
              </w:rPr>
              <w:t>:Э</w:t>
            </w:r>
            <w:proofErr w:type="gramEnd"/>
            <w:r w:rsidRPr="00AD1E96">
              <w:rPr>
                <w:rFonts w:ascii="Times New Roman" w:eastAsia="Times New Roman" w:hAnsi="Times New Roman" w:cs="Times New Roman"/>
                <w:color w:val="000000"/>
                <w:sz w:val="24"/>
                <w:szCs w:val="24"/>
              </w:rPr>
              <w:t>ксперт-приложение</w:t>
            </w:r>
            <w:proofErr w:type="spellEnd"/>
            <w:r w:rsidRPr="00AD1E96">
              <w:rPr>
                <w:rFonts w:ascii="Times New Roman" w:eastAsia="Times New Roman" w:hAnsi="Times New Roman" w:cs="Times New Roman"/>
                <w:color w:val="000000"/>
                <w:sz w:val="24"/>
                <w:szCs w:val="24"/>
              </w:rPr>
              <w:t xml:space="preserve">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СС </w:t>
            </w:r>
            <w:proofErr w:type="spellStart"/>
            <w:r w:rsidRPr="00AD1E96">
              <w:rPr>
                <w:rFonts w:ascii="Times New Roman" w:eastAsia="Times New Roman" w:hAnsi="Times New Roman" w:cs="Times New Roman"/>
                <w:color w:val="000000"/>
                <w:sz w:val="24"/>
                <w:szCs w:val="24"/>
              </w:rPr>
              <w:t>КонсультантПлюс</w:t>
            </w:r>
            <w:proofErr w:type="gramStart"/>
            <w:r w:rsidRPr="00AD1E96">
              <w:rPr>
                <w:rFonts w:ascii="Times New Roman" w:eastAsia="Times New Roman" w:hAnsi="Times New Roman" w:cs="Times New Roman"/>
                <w:color w:val="000000"/>
                <w:sz w:val="24"/>
                <w:szCs w:val="24"/>
              </w:rPr>
              <w:t>:С</w:t>
            </w:r>
            <w:proofErr w:type="gramEnd"/>
            <w:r w:rsidRPr="00AD1E96">
              <w:rPr>
                <w:rFonts w:ascii="Times New Roman" w:eastAsia="Times New Roman" w:hAnsi="Times New Roman" w:cs="Times New Roman"/>
                <w:color w:val="000000"/>
                <w:sz w:val="24"/>
                <w:szCs w:val="24"/>
              </w:rPr>
              <w:t>троительство</w:t>
            </w:r>
            <w:proofErr w:type="spellEnd"/>
            <w:r w:rsidRPr="00AD1E96">
              <w:rPr>
                <w:rFonts w:ascii="Times New Roman" w:eastAsia="Times New Roman" w:hAnsi="Times New Roman" w:cs="Times New Roman"/>
                <w:color w:val="000000"/>
                <w:sz w:val="24"/>
                <w:szCs w:val="24"/>
              </w:rPr>
              <w:t xml:space="preserve">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Консультант Бизнес: Версия </w:t>
            </w:r>
            <w:proofErr w:type="spellStart"/>
            <w:proofErr w:type="gramStart"/>
            <w:r w:rsidRPr="00AD1E96">
              <w:rPr>
                <w:rFonts w:ascii="Times New Roman" w:eastAsia="Times New Roman" w:hAnsi="Times New Roman" w:cs="Times New Roman"/>
                <w:color w:val="000000"/>
                <w:sz w:val="24"/>
                <w:szCs w:val="24"/>
              </w:rPr>
              <w:t>Проф</w:t>
            </w:r>
            <w:proofErr w:type="spellEnd"/>
            <w:proofErr w:type="gramEnd"/>
            <w:r w:rsidRPr="00AD1E96">
              <w:rPr>
                <w:rFonts w:ascii="Times New Roman" w:eastAsia="Times New Roman" w:hAnsi="Times New Roman" w:cs="Times New Roman"/>
                <w:color w:val="000000"/>
                <w:sz w:val="24"/>
                <w:szCs w:val="24"/>
              </w:rPr>
              <w:t xml:space="preserve">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w:t>
            </w:r>
            <w:proofErr w:type="spellStart"/>
            <w:r w:rsidRPr="00AD1E96">
              <w:rPr>
                <w:rFonts w:ascii="Times New Roman" w:eastAsia="Times New Roman" w:hAnsi="Times New Roman" w:cs="Times New Roman"/>
                <w:color w:val="000000"/>
                <w:sz w:val="24"/>
                <w:szCs w:val="24"/>
              </w:rPr>
              <w:t>КонсультантПлюс</w:t>
            </w:r>
            <w:proofErr w:type="gramStart"/>
            <w:r w:rsidRPr="00AD1E96">
              <w:rPr>
                <w:rFonts w:ascii="Times New Roman" w:eastAsia="Times New Roman" w:hAnsi="Times New Roman" w:cs="Times New Roman"/>
                <w:color w:val="000000"/>
                <w:sz w:val="24"/>
                <w:szCs w:val="24"/>
              </w:rPr>
              <w:t>:С</w:t>
            </w:r>
            <w:proofErr w:type="gramEnd"/>
            <w:r w:rsidRPr="00AD1E96">
              <w:rPr>
                <w:rFonts w:ascii="Times New Roman" w:eastAsia="Times New Roman" w:hAnsi="Times New Roman" w:cs="Times New Roman"/>
                <w:color w:val="000000"/>
                <w:sz w:val="24"/>
                <w:szCs w:val="24"/>
              </w:rPr>
              <w:t>водное</w:t>
            </w:r>
            <w:proofErr w:type="spellEnd"/>
            <w:r w:rsidRPr="00AD1E96">
              <w:rPr>
                <w:rFonts w:ascii="Times New Roman" w:eastAsia="Times New Roman" w:hAnsi="Times New Roman" w:cs="Times New Roman"/>
                <w:color w:val="000000"/>
                <w:sz w:val="24"/>
                <w:szCs w:val="24"/>
              </w:rPr>
              <w:t xml:space="preserve"> региональное законодательство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w:t>
            </w:r>
            <w:proofErr w:type="spellStart"/>
            <w:r w:rsidRPr="00AD1E96">
              <w:rPr>
                <w:rFonts w:ascii="Times New Roman" w:eastAsia="Times New Roman" w:hAnsi="Times New Roman" w:cs="Times New Roman"/>
                <w:color w:val="000000"/>
                <w:sz w:val="24"/>
                <w:szCs w:val="24"/>
              </w:rPr>
              <w:t>КонсультантПлюс</w:t>
            </w:r>
            <w:proofErr w:type="gramStart"/>
            <w:r w:rsidRPr="00AD1E96">
              <w:rPr>
                <w:rFonts w:ascii="Times New Roman" w:eastAsia="Times New Roman" w:hAnsi="Times New Roman" w:cs="Times New Roman"/>
                <w:color w:val="000000"/>
                <w:sz w:val="24"/>
                <w:szCs w:val="24"/>
              </w:rPr>
              <w:t>:М</w:t>
            </w:r>
            <w:proofErr w:type="gramEnd"/>
            <w:r w:rsidRPr="00AD1E96">
              <w:rPr>
                <w:rFonts w:ascii="Times New Roman" w:eastAsia="Times New Roman" w:hAnsi="Times New Roman" w:cs="Times New Roman"/>
                <w:color w:val="000000"/>
                <w:sz w:val="24"/>
                <w:szCs w:val="24"/>
              </w:rPr>
              <w:t>осква</w:t>
            </w:r>
            <w:proofErr w:type="spellEnd"/>
            <w:r w:rsidRPr="00AD1E96">
              <w:rPr>
                <w:rFonts w:ascii="Times New Roman" w:eastAsia="Times New Roman" w:hAnsi="Times New Roman" w:cs="Times New Roman"/>
                <w:color w:val="000000"/>
                <w:sz w:val="24"/>
                <w:szCs w:val="24"/>
              </w:rPr>
              <w:t xml:space="preserve"> </w:t>
            </w:r>
            <w:proofErr w:type="spellStart"/>
            <w:r w:rsidRPr="00AD1E96">
              <w:rPr>
                <w:rFonts w:ascii="Times New Roman" w:eastAsia="Times New Roman" w:hAnsi="Times New Roman" w:cs="Times New Roman"/>
                <w:color w:val="000000"/>
                <w:sz w:val="24"/>
                <w:szCs w:val="24"/>
              </w:rPr>
              <w:t>Проф</w:t>
            </w:r>
            <w:proofErr w:type="spellEnd"/>
            <w:r w:rsidRPr="00AD1E96">
              <w:rPr>
                <w:rFonts w:ascii="Times New Roman" w:eastAsia="Times New Roman" w:hAnsi="Times New Roman" w:cs="Times New Roman"/>
                <w:color w:val="000000"/>
                <w:sz w:val="24"/>
                <w:szCs w:val="24"/>
              </w:rPr>
              <w:t xml:space="preserve">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СС </w:t>
            </w:r>
            <w:proofErr w:type="spellStart"/>
            <w:r w:rsidRPr="00AD1E96">
              <w:rPr>
                <w:rFonts w:ascii="Times New Roman" w:eastAsia="Times New Roman" w:hAnsi="Times New Roman" w:cs="Times New Roman"/>
                <w:color w:val="000000"/>
                <w:sz w:val="24"/>
                <w:szCs w:val="24"/>
              </w:rPr>
              <w:t>КонсультантСудебнаяПрактика</w:t>
            </w:r>
            <w:proofErr w:type="gramStart"/>
            <w:r w:rsidRPr="00AD1E96">
              <w:rPr>
                <w:rFonts w:ascii="Times New Roman" w:eastAsia="Times New Roman" w:hAnsi="Times New Roman" w:cs="Times New Roman"/>
                <w:color w:val="000000"/>
                <w:sz w:val="24"/>
                <w:szCs w:val="24"/>
              </w:rPr>
              <w:t>:С</w:t>
            </w:r>
            <w:proofErr w:type="gramEnd"/>
            <w:r w:rsidRPr="00AD1E96">
              <w:rPr>
                <w:rFonts w:ascii="Times New Roman" w:eastAsia="Times New Roman" w:hAnsi="Times New Roman" w:cs="Times New Roman"/>
                <w:color w:val="000000"/>
                <w:sz w:val="24"/>
                <w:szCs w:val="24"/>
              </w:rPr>
              <w:t>уды</w:t>
            </w:r>
            <w:proofErr w:type="spellEnd"/>
            <w:r w:rsidRPr="00AD1E96">
              <w:rPr>
                <w:rFonts w:ascii="Times New Roman" w:eastAsia="Times New Roman" w:hAnsi="Times New Roman" w:cs="Times New Roman"/>
                <w:color w:val="000000"/>
                <w:sz w:val="24"/>
                <w:szCs w:val="24"/>
              </w:rPr>
              <w:t xml:space="preserve"> общей юрисдикции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СС </w:t>
            </w:r>
            <w:proofErr w:type="spellStart"/>
            <w:r w:rsidRPr="00AD1E96">
              <w:rPr>
                <w:rFonts w:ascii="Times New Roman" w:eastAsia="Times New Roman" w:hAnsi="Times New Roman" w:cs="Times New Roman"/>
                <w:color w:val="000000"/>
                <w:sz w:val="24"/>
                <w:szCs w:val="24"/>
              </w:rPr>
              <w:t>КонсультантАрбитраж</w:t>
            </w:r>
            <w:proofErr w:type="gramStart"/>
            <w:r w:rsidRPr="00AD1E96">
              <w:rPr>
                <w:rFonts w:ascii="Times New Roman" w:eastAsia="Times New Roman" w:hAnsi="Times New Roman" w:cs="Times New Roman"/>
                <w:color w:val="000000"/>
                <w:sz w:val="24"/>
                <w:szCs w:val="24"/>
              </w:rPr>
              <w:t>:В</w:t>
            </w:r>
            <w:proofErr w:type="gramEnd"/>
            <w:r w:rsidRPr="00AD1E96">
              <w:rPr>
                <w:rFonts w:ascii="Times New Roman" w:eastAsia="Times New Roman" w:hAnsi="Times New Roman" w:cs="Times New Roman"/>
                <w:color w:val="000000"/>
                <w:sz w:val="24"/>
                <w:szCs w:val="24"/>
              </w:rPr>
              <w:t>се</w:t>
            </w:r>
            <w:proofErr w:type="spellEnd"/>
            <w:r w:rsidRPr="00AD1E96">
              <w:rPr>
                <w:rFonts w:ascii="Times New Roman" w:eastAsia="Times New Roman" w:hAnsi="Times New Roman" w:cs="Times New Roman"/>
                <w:color w:val="000000"/>
                <w:sz w:val="24"/>
                <w:szCs w:val="24"/>
              </w:rPr>
              <w:t xml:space="preserve"> апелляционные суды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СС </w:t>
            </w:r>
            <w:proofErr w:type="spellStart"/>
            <w:r w:rsidRPr="00AD1E96">
              <w:rPr>
                <w:rFonts w:ascii="Times New Roman" w:eastAsia="Times New Roman" w:hAnsi="Times New Roman" w:cs="Times New Roman"/>
                <w:color w:val="000000"/>
                <w:sz w:val="24"/>
                <w:szCs w:val="24"/>
              </w:rPr>
              <w:t>КонсультантСудебнаяПрактика</w:t>
            </w:r>
            <w:proofErr w:type="gramStart"/>
            <w:r w:rsidRPr="00AD1E96">
              <w:rPr>
                <w:rFonts w:ascii="Times New Roman" w:eastAsia="Times New Roman" w:hAnsi="Times New Roman" w:cs="Times New Roman"/>
                <w:color w:val="000000"/>
                <w:sz w:val="24"/>
                <w:szCs w:val="24"/>
              </w:rPr>
              <w:t>:П</w:t>
            </w:r>
            <w:proofErr w:type="gramEnd"/>
            <w:r w:rsidRPr="00AD1E96">
              <w:rPr>
                <w:rFonts w:ascii="Times New Roman" w:eastAsia="Times New Roman" w:hAnsi="Times New Roman" w:cs="Times New Roman"/>
                <w:color w:val="000000"/>
                <w:sz w:val="24"/>
                <w:szCs w:val="24"/>
              </w:rPr>
              <w:t>одборки</w:t>
            </w:r>
            <w:proofErr w:type="spellEnd"/>
            <w:r w:rsidRPr="00AD1E96">
              <w:rPr>
                <w:rFonts w:ascii="Times New Roman" w:eastAsia="Times New Roman" w:hAnsi="Times New Roman" w:cs="Times New Roman"/>
                <w:color w:val="000000"/>
                <w:sz w:val="24"/>
                <w:szCs w:val="24"/>
              </w:rPr>
              <w:t xml:space="preserve"> судебных решений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w:t>
            </w:r>
            <w:proofErr w:type="spellStart"/>
            <w:r w:rsidRPr="00AD1E96">
              <w:rPr>
                <w:rFonts w:ascii="Times New Roman" w:eastAsia="Times New Roman" w:hAnsi="Times New Roman" w:cs="Times New Roman"/>
                <w:color w:val="000000"/>
                <w:sz w:val="24"/>
                <w:szCs w:val="24"/>
              </w:rPr>
              <w:t>КонсультантПлюс</w:t>
            </w:r>
            <w:proofErr w:type="gramStart"/>
            <w:r w:rsidRPr="00AD1E96">
              <w:rPr>
                <w:rFonts w:ascii="Times New Roman" w:eastAsia="Times New Roman" w:hAnsi="Times New Roman" w:cs="Times New Roman"/>
                <w:color w:val="000000"/>
                <w:sz w:val="24"/>
                <w:szCs w:val="24"/>
              </w:rPr>
              <w:t>:М</w:t>
            </w:r>
            <w:proofErr w:type="gramEnd"/>
            <w:r w:rsidRPr="00AD1E96">
              <w:rPr>
                <w:rFonts w:ascii="Times New Roman" w:eastAsia="Times New Roman" w:hAnsi="Times New Roman" w:cs="Times New Roman"/>
                <w:color w:val="000000"/>
                <w:sz w:val="24"/>
                <w:szCs w:val="24"/>
              </w:rPr>
              <w:t>еждународное</w:t>
            </w:r>
            <w:proofErr w:type="spellEnd"/>
            <w:r w:rsidRPr="00AD1E96">
              <w:rPr>
                <w:rFonts w:ascii="Times New Roman" w:eastAsia="Times New Roman" w:hAnsi="Times New Roman" w:cs="Times New Roman"/>
                <w:color w:val="000000"/>
                <w:sz w:val="24"/>
                <w:szCs w:val="24"/>
              </w:rPr>
              <w:t xml:space="preserve"> право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СС </w:t>
            </w:r>
            <w:proofErr w:type="spellStart"/>
            <w:r w:rsidRPr="00AD1E96">
              <w:rPr>
                <w:rFonts w:ascii="Times New Roman" w:eastAsia="Times New Roman" w:hAnsi="Times New Roman" w:cs="Times New Roman"/>
                <w:color w:val="000000"/>
                <w:sz w:val="24"/>
                <w:szCs w:val="24"/>
              </w:rPr>
              <w:t>КонсультантБухгалтер</w:t>
            </w:r>
            <w:proofErr w:type="gramStart"/>
            <w:r w:rsidRPr="00AD1E96">
              <w:rPr>
                <w:rFonts w:ascii="Times New Roman" w:eastAsia="Times New Roman" w:hAnsi="Times New Roman" w:cs="Times New Roman"/>
                <w:color w:val="000000"/>
                <w:sz w:val="24"/>
                <w:szCs w:val="24"/>
              </w:rPr>
              <w:t>:К</w:t>
            </w:r>
            <w:proofErr w:type="gramEnd"/>
            <w:r w:rsidRPr="00AD1E96">
              <w:rPr>
                <w:rFonts w:ascii="Times New Roman" w:eastAsia="Times New Roman" w:hAnsi="Times New Roman" w:cs="Times New Roman"/>
                <w:color w:val="000000"/>
                <w:sz w:val="24"/>
                <w:szCs w:val="24"/>
              </w:rPr>
              <w:t>орреспонденция</w:t>
            </w:r>
            <w:proofErr w:type="spellEnd"/>
            <w:r w:rsidRPr="00AD1E96">
              <w:rPr>
                <w:rFonts w:ascii="Times New Roman" w:eastAsia="Times New Roman" w:hAnsi="Times New Roman" w:cs="Times New Roman"/>
                <w:color w:val="000000"/>
                <w:sz w:val="24"/>
                <w:szCs w:val="24"/>
              </w:rPr>
              <w:t xml:space="preserve"> счетов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СС </w:t>
            </w:r>
            <w:proofErr w:type="spellStart"/>
            <w:r w:rsidRPr="00AD1E96">
              <w:rPr>
                <w:rFonts w:ascii="Times New Roman" w:eastAsia="Times New Roman" w:hAnsi="Times New Roman" w:cs="Times New Roman"/>
                <w:color w:val="000000"/>
                <w:sz w:val="24"/>
                <w:szCs w:val="24"/>
              </w:rPr>
              <w:t>КонсультантПлюс</w:t>
            </w:r>
            <w:proofErr w:type="spellEnd"/>
            <w:r w:rsidRPr="00AD1E96">
              <w:rPr>
                <w:rFonts w:ascii="Times New Roman" w:eastAsia="Times New Roman" w:hAnsi="Times New Roman" w:cs="Times New Roman"/>
                <w:color w:val="000000"/>
                <w:sz w:val="24"/>
                <w:szCs w:val="24"/>
              </w:rPr>
              <w:t>: Проекты правовых актов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услуги по СС Деловые бумаги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СС </w:t>
            </w:r>
            <w:proofErr w:type="spellStart"/>
            <w:r w:rsidRPr="00AD1E96">
              <w:rPr>
                <w:rFonts w:ascii="Times New Roman" w:eastAsia="Times New Roman" w:hAnsi="Times New Roman" w:cs="Times New Roman"/>
                <w:color w:val="000000"/>
                <w:sz w:val="24"/>
                <w:szCs w:val="24"/>
              </w:rPr>
              <w:t>КонсультантАрбитраж</w:t>
            </w:r>
            <w:proofErr w:type="spellEnd"/>
            <w:r w:rsidRPr="00AD1E96">
              <w:rPr>
                <w:rFonts w:ascii="Times New Roman" w:eastAsia="Times New Roman" w:hAnsi="Times New Roman" w:cs="Times New Roman"/>
                <w:color w:val="000000"/>
                <w:sz w:val="24"/>
                <w:szCs w:val="24"/>
              </w:rPr>
              <w:t>: Арбитражные суды всех округов (сет)</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w:t>
            </w:r>
            <w:proofErr w:type="spellStart"/>
            <w:r w:rsidRPr="00AD1E96">
              <w:rPr>
                <w:rFonts w:ascii="Times New Roman" w:eastAsia="Times New Roman" w:hAnsi="Times New Roman" w:cs="Times New Roman"/>
                <w:color w:val="000000"/>
                <w:sz w:val="24"/>
                <w:szCs w:val="24"/>
              </w:rPr>
              <w:t>КонсультантПлюс</w:t>
            </w:r>
            <w:proofErr w:type="gramStart"/>
            <w:r w:rsidRPr="00AD1E96">
              <w:rPr>
                <w:rFonts w:ascii="Times New Roman" w:eastAsia="Times New Roman" w:hAnsi="Times New Roman" w:cs="Times New Roman"/>
                <w:color w:val="000000"/>
                <w:sz w:val="24"/>
                <w:szCs w:val="24"/>
              </w:rPr>
              <w:t>:Э</w:t>
            </w:r>
            <w:proofErr w:type="gramEnd"/>
            <w:r w:rsidRPr="00AD1E96">
              <w:rPr>
                <w:rFonts w:ascii="Times New Roman" w:eastAsia="Times New Roman" w:hAnsi="Times New Roman" w:cs="Times New Roman"/>
                <w:color w:val="000000"/>
                <w:sz w:val="24"/>
                <w:szCs w:val="24"/>
              </w:rPr>
              <w:t>ксперт-приложение</w:t>
            </w:r>
            <w:proofErr w:type="spellEnd"/>
            <w:r w:rsidRPr="00AD1E96">
              <w:rPr>
                <w:rFonts w:ascii="Times New Roman" w:eastAsia="Times New Roman" w:hAnsi="Times New Roman" w:cs="Times New Roman"/>
                <w:color w:val="000000"/>
                <w:sz w:val="24"/>
                <w:szCs w:val="24"/>
              </w:rPr>
              <w:t xml:space="preserve">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Консультант Юрист: Версия </w:t>
            </w:r>
            <w:proofErr w:type="spellStart"/>
            <w:proofErr w:type="gramStart"/>
            <w:r w:rsidRPr="00AD1E96">
              <w:rPr>
                <w:rFonts w:ascii="Times New Roman" w:eastAsia="Times New Roman" w:hAnsi="Times New Roman" w:cs="Times New Roman"/>
                <w:color w:val="000000"/>
                <w:sz w:val="24"/>
                <w:szCs w:val="24"/>
              </w:rPr>
              <w:t>Проф</w:t>
            </w:r>
            <w:proofErr w:type="spellEnd"/>
            <w:proofErr w:type="gramEnd"/>
            <w:r w:rsidRPr="00AD1E96">
              <w:rPr>
                <w:rFonts w:ascii="Times New Roman" w:eastAsia="Times New Roman" w:hAnsi="Times New Roman" w:cs="Times New Roman"/>
                <w:color w:val="000000"/>
                <w:sz w:val="24"/>
                <w:szCs w:val="24"/>
              </w:rPr>
              <w:t xml:space="preserve">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Консультант Юрист: Версия </w:t>
            </w:r>
            <w:proofErr w:type="spellStart"/>
            <w:proofErr w:type="gramStart"/>
            <w:r w:rsidRPr="00AD1E96">
              <w:rPr>
                <w:rFonts w:ascii="Times New Roman" w:eastAsia="Times New Roman" w:hAnsi="Times New Roman" w:cs="Times New Roman"/>
                <w:color w:val="000000"/>
                <w:sz w:val="24"/>
                <w:szCs w:val="24"/>
              </w:rPr>
              <w:t>Проф</w:t>
            </w:r>
            <w:proofErr w:type="spellEnd"/>
            <w:proofErr w:type="gramEnd"/>
            <w:r w:rsidRPr="00AD1E96">
              <w:rPr>
                <w:rFonts w:ascii="Times New Roman" w:eastAsia="Times New Roman" w:hAnsi="Times New Roman" w:cs="Times New Roman"/>
                <w:color w:val="000000"/>
                <w:sz w:val="24"/>
                <w:szCs w:val="24"/>
              </w:rPr>
              <w:t xml:space="preserve">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Консультант Юрист: Версия </w:t>
            </w:r>
            <w:proofErr w:type="spellStart"/>
            <w:proofErr w:type="gramStart"/>
            <w:r w:rsidRPr="00AD1E96">
              <w:rPr>
                <w:rFonts w:ascii="Times New Roman" w:eastAsia="Times New Roman" w:hAnsi="Times New Roman" w:cs="Times New Roman"/>
                <w:color w:val="000000"/>
                <w:sz w:val="24"/>
                <w:szCs w:val="24"/>
              </w:rPr>
              <w:t>Проф</w:t>
            </w:r>
            <w:proofErr w:type="spellEnd"/>
            <w:proofErr w:type="gramEnd"/>
            <w:r w:rsidRPr="00AD1E96">
              <w:rPr>
                <w:rFonts w:ascii="Times New Roman" w:eastAsia="Times New Roman" w:hAnsi="Times New Roman" w:cs="Times New Roman"/>
                <w:color w:val="000000"/>
                <w:sz w:val="24"/>
                <w:szCs w:val="24"/>
              </w:rPr>
              <w:t xml:space="preserve">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Консультант Юрист: Версия </w:t>
            </w:r>
            <w:proofErr w:type="spellStart"/>
            <w:proofErr w:type="gramStart"/>
            <w:r w:rsidRPr="00AD1E96">
              <w:rPr>
                <w:rFonts w:ascii="Times New Roman" w:eastAsia="Times New Roman" w:hAnsi="Times New Roman" w:cs="Times New Roman"/>
                <w:color w:val="000000"/>
                <w:sz w:val="24"/>
                <w:szCs w:val="24"/>
              </w:rPr>
              <w:t>Проф</w:t>
            </w:r>
            <w:proofErr w:type="spellEnd"/>
            <w:proofErr w:type="gramEnd"/>
            <w:r w:rsidRPr="00AD1E96">
              <w:rPr>
                <w:rFonts w:ascii="Times New Roman" w:eastAsia="Times New Roman" w:hAnsi="Times New Roman" w:cs="Times New Roman"/>
                <w:color w:val="000000"/>
                <w:sz w:val="24"/>
                <w:szCs w:val="24"/>
              </w:rPr>
              <w:t xml:space="preserve">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w:t>
            </w:r>
            <w:proofErr w:type="spellStart"/>
            <w:r w:rsidRPr="00AD1E96">
              <w:rPr>
                <w:rFonts w:ascii="Times New Roman" w:eastAsia="Times New Roman" w:hAnsi="Times New Roman" w:cs="Times New Roman"/>
                <w:color w:val="000000"/>
                <w:sz w:val="24"/>
                <w:szCs w:val="24"/>
              </w:rPr>
              <w:t>КонсультантПлюс</w:t>
            </w:r>
            <w:proofErr w:type="gramStart"/>
            <w:r w:rsidRPr="00AD1E96">
              <w:rPr>
                <w:rFonts w:ascii="Times New Roman" w:eastAsia="Times New Roman" w:hAnsi="Times New Roman" w:cs="Times New Roman"/>
                <w:color w:val="000000"/>
                <w:sz w:val="24"/>
                <w:szCs w:val="24"/>
              </w:rPr>
              <w:t>:Р</w:t>
            </w:r>
            <w:proofErr w:type="gramEnd"/>
            <w:r w:rsidRPr="00AD1E96">
              <w:rPr>
                <w:rFonts w:ascii="Times New Roman" w:eastAsia="Times New Roman" w:hAnsi="Times New Roman" w:cs="Times New Roman"/>
                <w:color w:val="000000"/>
                <w:sz w:val="24"/>
                <w:szCs w:val="24"/>
              </w:rPr>
              <w:t>егионы</w:t>
            </w:r>
            <w:proofErr w:type="spellEnd"/>
            <w:r w:rsidRPr="00AD1E96">
              <w:rPr>
                <w:rFonts w:ascii="Times New Roman" w:eastAsia="Times New Roman" w:hAnsi="Times New Roman" w:cs="Times New Roman"/>
                <w:color w:val="000000"/>
                <w:sz w:val="24"/>
                <w:szCs w:val="24"/>
              </w:rPr>
              <w:t xml:space="preserve">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СПС </w:t>
            </w:r>
            <w:proofErr w:type="spellStart"/>
            <w:r w:rsidRPr="00AD1E96">
              <w:rPr>
                <w:rFonts w:ascii="Times New Roman" w:eastAsia="Times New Roman" w:hAnsi="Times New Roman" w:cs="Times New Roman"/>
                <w:color w:val="000000"/>
                <w:sz w:val="24"/>
                <w:szCs w:val="24"/>
              </w:rPr>
              <w:t>КонсультантПлюс</w:t>
            </w:r>
            <w:proofErr w:type="gramStart"/>
            <w:r w:rsidRPr="00AD1E96">
              <w:rPr>
                <w:rFonts w:ascii="Times New Roman" w:eastAsia="Times New Roman" w:hAnsi="Times New Roman" w:cs="Times New Roman"/>
                <w:color w:val="000000"/>
                <w:sz w:val="24"/>
                <w:szCs w:val="24"/>
              </w:rPr>
              <w:t>:М</w:t>
            </w:r>
            <w:proofErr w:type="gramEnd"/>
            <w:r w:rsidRPr="00AD1E96">
              <w:rPr>
                <w:rFonts w:ascii="Times New Roman" w:eastAsia="Times New Roman" w:hAnsi="Times New Roman" w:cs="Times New Roman"/>
                <w:color w:val="000000"/>
                <w:sz w:val="24"/>
                <w:szCs w:val="24"/>
              </w:rPr>
              <w:t>осковский</w:t>
            </w:r>
            <w:proofErr w:type="spellEnd"/>
            <w:r w:rsidRPr="00AD1E96">
              <w:rPr>
                <w:rFonts w:ascii="Times New Roman" w:eastAsia="Times New Roman" w:hAnsi="Times New Roman" w:cs="Times New Roman"/>
                <w:color w:val="000000"/>
                <w:sz w:val="24"/>
                <w:szCs w:val="24"/>
              </w:rPr>
              <w:t xml:space="preserve"> выпуск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xml:space="preserve">. услуги по СС </w:t>
            </w:r>
            <w:proofErr w:type="spellStart"/>
            <w:r w:rsidRPr="00AD1E96">
              <w:rPr>
                <w:rFonts w:ascii="Times New Roman" w:eastAsia="Times New Roman" w:hAnsi="Times New Roman" w:cs="Times New Roman"/>
                <w:color w:val="000000"/>
                <w:sz w:val="24"/>
                <w:szCs w:val="24"/>
              </w:rPr>
              <w:t>КонсультантПлюс</w:t>
            </w:r>
            <w:proofErr w:type="spellEnd"/>
            <w:r w:rsidRPr="00AD1E96">
              <w:rPr>
                <w:rFonts w:ascii="Times New Roman" w:eastAsia="Times New Roman" w:hAnsi="Times New Roman" w:cs="Times New Roman"/>
                <w:color w:val="000000"/>
                <w:sz w:val="24"/>
                <w:szCs w:val="24"/>
              </w:rPr>
              <w:t>: Проекты правовых актов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услуги по СС Деловые бумаги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lastRenderedPageBreak/>
              <w:t>Информ</w:t>
            </w:r>
            <w:proofErr w:type="spellEnd"/>
            <w:r w:rsidRPr="00AD1E96">
              <w:rPr>
                <w:rFonts w:ascii="Times New Roman" w:eastAsia="Times New Roman" w:hAnsi="Times New Roman" w:cs="Times New Roman"/>
                <w:color w:val="000000"/>
                <w:sz w:val="24"/>
                <w:szCs w:val="24"/>
              </w:rPr>
              <w:t xml:space="preserve">. услуги по СС </w:t>
            </w:r>
            <w:proofErr w:type="spellStart"/>
            <w:r w:rsidRPr="00AD1E96">
              <w:rPr>
                <w:rFonts w:ascii="Times New Roman" w:eastAsia="Times New Roman" w:hAnsi="Times New Roman" w:cs="Times New Roman"/>
                <w:color w:val="000000"/>
                <w:sz w:val="24"/>
                <w:szCs w:val="24"/>
              </w:rPr>
              <w:t>КонсультантАрбитраж</w:t>
            </w:r>
            <w:proofErr w:type="spellEnd"/>
            <w:r w:rsidRPr="00AD1E96">
              <w:rPr>
                <w:rFonts w:ascii="Times New Roman" w:eastAsia="Times New Roman" w:hAnsi="Times New Roman" w:cs="Times New Roman"/>
                <w:color w:val="000000"/>
                <w:sz w:val="24"/>
                <w:szCs w:val="24"/>
              </w:rPr>
              <w:t>: Арбитражные суды всех округов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услуги по СС Деловые бумаги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услуги по СС Деловые бумаги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proofErr w:type="spellStart"/>
            <w:r w:rsidRPr="00AD1E96">
              <w:rPr>
                <w:rFonts w:ascii="Times New Roman" w:eastAsia="Times New Roman" w:hAnsi="Times New Roman" w:cs="Times New Roman"/>
                <w:color w:val="000000"/>
                <w:sz w:val="24"/>
                <w:szCs w:val="24"/>
              </w:rPr>
              <w:t>Информ</w:t>
            </w:r>
            <w:proofErr w:type="spellEnd"/>
            <w:r w:rsidRPr="00AD1E96">
              <w:rPr>
                <w:rFonts w:ascii="Times New Roman" w:eastAsia="Times New Roman" w:hAnsi="Times New Roman" w:cs="Times New Roman"/>
                <w:color w:val="000000"/>
                <w:sz w:val="24"/>
                <w:szCs w:val="24"/>
              </w:rPr>
              <w:t>. услуги по СС Деловые бумаги Флэш версия</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 xml:space="preserve">Услуга по сопровождению ОП </w:t>
            </w:r>
            <w:proofErr w:type="spellStart"/>
            <w:r w:rsidRPr="00AD1E96">
              <w:rPr>
                <w:rFonts w:ascii="Times New Roman" w:eastAsia="Times New Roman" w:hAnsi="Times New Roman" w:cs="Times New Roman"/>
                <w:color w:val="000000"/>
                <w:sz w:val="24"/>
                <w:szCs w:val="24"/>
              </w:rPr>
              <w:t>КонсультантПлюс</w:t>
            </w:r>
            <w:proofErr w:type="spellEnd"/>
            <w:r w:rsidRPr="00AD1E96">
              <w:rPr>
                <w:rFonts w:ascii="Times New Roman" w:eastAsia="Times New Roman" w:hAnsi="Times New Roman" w:cs="Times New Roman"/>
                <w:color w:val="000000"/>
                <w:sz w:val="24"/>
                <w:szCs w:val="24"/>
              </w:rPr>
              <w:t>: Конструктор договоров (</w:t>
            </w:r>
            <w:proofErr w:type="spellStart"/>
            <w:r w:rsidRPr="00AD1E96">
              <w:rPr>
                <w:rFonts w:ascii="Times New Roman" w:eastAsia="Times New Roman" w:hAnsi="Times New Roman" w:cs="Times New Roman"/>
                <w:color w:val="000000"/>
                <w:sz w:val="24"/>
                <w:szCs w:val="24"/>
              </w:rPr>
              <w:t>лок</w:t>
            </w:r>
            <w:proofErr w:type="spellEnd"/>
            <w:r w:rsidRPr="00AD1E96">
              <w:rPr>
                <w:rFonts w:ascii="Times New Roman" w:eastAsia="Times New Roman" w:hAnsi="Times New Roman" w:cs="Times New Roman"/>
                <w:color w:val="000000"/>
                <w:sz w:val="24"/>
                <w:szCs w:val="24"/>
              </w:rPr>
              <w:t>)</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 xml:space="preserve">Услуга по сопровождению ОП </w:t>
            </w:r>
            <w:proofErr w:type="spellStart"/>
            <w:r w:rsidRPr="00AD1E96">
              <w:rPr>
                <w:rFonts w:ascii="Times New Roman" w:eastAsia="Times New Roman" w:hAnsi="Times New Roman" w:cs="Times New Roman"/>
                <w:color w:val="000000"/>
                <w:sz w:val="24"/>
                <w:szCs w:val="24"/>
              </w:rPr>
              <w:t>КонсультантПлюс</w:t>
            </w:r>
            <w:proofErr w:type="spellEnd"/>
            <w:r w:rsidRPr="00AD1E96">
              <w:rPr>
                <w:rFonts w:ascii="Times New Roman" w:eastAsia="Times New Roman" w:hAnsi="Times New Roman" w:cs="Times New Roman"/>
                <w:color w:val="000000"/>
                <w:sz w:val="24"/>
                <w:szCs w:val="24"/>
              </w:rPr>
              <w:t>: Конструктор договоров (</w:t>
            </w:r>
            <w:proofErr w:type="spellStart"/>
            <w:r w:rsidRPr="00AD1E96">
              <w:rPr>
                <w:rFonts w:ascii="Times New Roman" w:eastAsia="Times New Roman" w:hAnsi="Times New Roman" w:cs="Times New Roman"/>
                <w:color w:val="000000"/>
                <w:sz w:val="24"/>
                <w:szCs w:val="24"/>
              </w:rPr>
              <w:t>лок</w:t>
            </w:r>
            <w:proofErr w:type="spellEnd"/>
            <w:r w:rsidRPr="00AD1E96">
              <w:rPr>
                <w:rFonts w:ascii="Times New Roman" w:eastAsia="Times New Roman" w:hAnsi="Times New Roman" w:cs="Times New Roman"/>
                <w:color w:val="000000"/>
                <w:sz w:val="24"/>
                <w:szCs w:val="24"/>
              </w:rPr>
              <w:t>)</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 xml:space="preserve">Услуга по сопровождению ОП </w:t>
            </w:r>
            <w:proofErr w:type="spellStart"/>
            <w:r w:rsidRPr="00AD1E96">
              <w:rPr>
                <w:rFonts w:ascii="Times New Roman" w:eastAsia="Times New Roman" w:hAnsi="Times New Roman" w:cs="Times New Roman"/>
                <w:color w:val="000000"/>
                <w:sz w:val="24"/>
                <w:szCs w:val="24"/>
              </w:rPr>
              <w:t>КонсультантПлюс</w:t>
            </w:r>
            <w:proofErr w:type="spellEnd"/>
            <w:r w:rsidRPr="00AD1E96">
              <w:rPr>
                <w:rFonts w:ascii="Times New Roman" w:eastAsia="Times New Roman" w:hAnsi="Times New Roman" w:cs="Times New Roman"/>
                <w:color w:val="000000"/>
                <w:sz w:val="24"/>
                <w:szCs w:val="24"/>
              </w:rPr>
              <w:t>: Конструктор договоров (</w:t>
            </w:r>
            <w:proofErr w:type="spellStart"/>
            <w:r w:rsidRPr="00AD1E96">
              <w:rPr>
                <w:rFonts w:ascii="Times New Roman" w:eastAsia="Times New Roman" w:hAnsi="Times New Roman" w:cs="Times New Roman"/>
                <w:color w:val="000000"/>
                <w:sz w:val="24"/>
                <w:szCs w:val="24"/>
              </w:rPr>
              <w:t>лок</w:t>
            </w:r>
            <w:proofErr w:type="spellEnd"/>
            <w:r w:rsidRPr="00AD1E96">
              <w:rPr>
                <w:rFonts w:ascii="Times New Roman" w:eastAsia="Times New Roman" w:hAnsi="Times New Roman" w:cs="Times New Roman"/>
                <w:color w:val="000000"/>
                <w:sz w:val="24"/>
                <w:szCs w:val="24"/>
              </w:rPr>
              <w:t>)</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 xml:space="preserve">Услуга по сопровождению ОП </w:t>
            </w:r>
            <w:proofErr w:type="spellStart"/>
            <w:r w:rsidRPr="00AD1E96">
              <w:rPr>
                <w:rFonts w:ascii="Times New Roman" w:eastAsia="Times New Roman" w:hAnsi="Times New Roman" w:cs="Times New Roman"/>
                <w:color w:val="000000"/>
                <w:sz w:val="24"/>
                <w:szCs w:val="24"/>
              </w:rPr>
              <w:t>КонсультантПлюс</w:t>
            </w:r>
            <w:proofErr w:type="spellEnd"/>
            <w:r w:rsidRPr="00AD1E96">
              <w:rPr>
                <w:rFonts w:ascii="Times New Roman" w:eastAsia="Times New Roman" w:hAnsi="Times New Roman" w:cs="Times New Roman"/>
                <w:color w:val="000000"/>
                <w:sz w:val="24"/>
                <w:szCs w:val="24"/>
              </w:rPr>
              <w:t>: Конструктор договоров (</w:t>
            </w:r>
            <w:proofErr w:type="spellStart"/>
            <w:r w:rsidRPr="00AD1E96">
              <w:rPr>
                <w:rFonts w:ascii="Times New Roman" w:eastAsia="Times New Roman" w:hAnsi="Times New Roman" w:cs="Times New Roman"/>
                <w:color w:val="000000"/>
                <w:sz w:val="24"/>
                <w:szCs w:val="24"/>
              </w:rPr>
              <w:t>лок</w:t>
            </w:r>
            <w:proofErr w:type="spellEnd"/>
            <w:r w:rsidRPr="00AD1E96">
              <w:rPr>
                <w:rFonts w:ascii="Times New Roman" w:eastAsia="Times New Roman" w:hAnsi="Times New Roman" w:cs="Times New Roman"/>
                <w:color w:val="000000"/>
                <w:sz w:val="24"/>
                <w:szCs w:val="24"/>
              </w:rPr>
              <w:t>)</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 xml:space="preserve">Услуга по сопровождению ОП </w:t>
            </w:r>
            <w:proofErr w:type="spellStart"/>
            <w:r w:rsidRPr="00AD1E96">
              <w:rPr>
                <w:rFonts w:ascii="Times New Roman" w:eastAsia="Times New Roman" w:hAnsi="Times New Roman" w:cs="Times New Roman"/>
                <w:color w:val="000000"/>
                <w:sz w:val="24"/>
                <w:szCs w:val="24"/>
              </w:rPr>
              <w:t>КонсультантПлюс</w:t>
            </w:r>
            <w:proofErr w:type="spellEnd"/>
            <w:r w:rsidRPr="00AD1E96">
              <w:rPr>
                <w:rFonts w:ascii="Times New Roman" w:eastAsia="Times New Roman" w:hAnsi="Times New Roman" w:cs="Times New Roman"/>
                <w:color w:val="000000"/>
                <w:sz w:val="24"/>
                <w:szCs w:val="24"/>
              </w:rPr>
              <w:t>: Конструктор договоров (</w:t>
            </w:r>
            <w:proofErr w:type="spellStart"/>
            <w:r w:rsidRPr="00AD1E96">
              <w:rPr>
                <w:rFonts w:ascii="Times New Roman" w:eastAsia="Times New Roman" w:hAnsi="Times New Roman" w:cs="Times New Roman"/>
                <w:color w:val="000000"/>
                <w:sz w:val="24"/>
                <w:szCs w:val="24"/>
              </w:rPr>
              <w:t>лок</w:t>
            </w:r>
            <w:proofErr w:type="spellEnd"/>
            <w:r w:rsidRPr="00AD1E96">
              <w:rPr>
                <w:rFonts w:ascii="Times New Roman" w:eastAsia="Times New Roman" w:hAnsi="Times New Roman" w:cs="Times New Roman"/>
                <w:color w:val="000000"/>
                <w:sz w:val="24"/>
                <w:szCs w:val="24"/>
              </w:rPr>
              <w:t>)</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r w:rsidR="00AD1E96" w:rsidRPr="00AD1E96" w:rsidTr="00A9224C">
        <w:trPr>
          <w:trHeight w:val="315"/>
        </w:trPr>
        <w:tc>
          <w:tcPr>
            <w:tcW w:w="7054" w:type="dxa"/>
            <w:shd w:val="clear" w:color="auto" w:fill="auto"/>
            <w:vAlign w:val="center"/>
          </w:tcPr>
          <w:p w:rsidR="00AD1E96" w:rsidRPr="00AD1E96" w:rsidRDefault="00AD1E96" w:rsidP="00AD1E96">
            <w:pPr>
              <w:spacing w:after="0" w:line="240" w:lineRule="auto"/>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 xml:space="preserve">Услуга по сопровождению ОП </w:t>
            </w:r>
            <w:proofErr w:type="spellStart"/>
            <w:r w:rsidRPr="00AD1E96">
              <w:rPr>
                <w:rFonts w:ascii="Times New Roman" w:eastAsia="Times New Roman" w:hAnsi="Times New Roman" w:cs="Times New Roman"/>
                <w:color w:val="000000"/>
                <w:sz w:val="24"/>
                <w:szCs w:val="24"/>
              </w:rPr>
              <w:t>КонсультантПлюс</w:t>
            </w:r>
            <w:proofErr w:type="spellEnd"/>
            <w:r w:rsidRPr="00AD1E96">
              <w:rPr>
                <w:rFonts w:ascii="Times New Roman" w:eastAsia="Times New Roman" w:hAnsi="Times New Roman" w:cs="Times New Roman"/>
                <w:color w:val="000000"/>
                <w:sz w:val="24"/>
                <w:szCs w:val="24"/>
              </w:rPr>
              <w:t>: Конструктор договоров (</w:t>
            </w:r>
            <w:proofErr w:type="spellStart"/>
            <w:r w:rsidRPr="00AD1E96">
              <w:rPr>
                <w:rFonts w:ascii="Times New Roman" w:eastAsia="Times New Roman" w:hAnsi="Times New Roman" w:cs="Times New Roman"/>
                <w:color w:val="000000"/>
                <w:sz w:val="24"/>
                <w:szCs w:val="24"/>
              </w:rPr>
              <w:t>лок</w:t>
            </w:r>
            <w:proofErr w:type="spellEnd"/>
            <w:r w:rsidRPr="00AD1E96">
              <w:rPr>
                <w:rFonts w:ascii="Times New Roman" w:eastAsia="Times New Roman" w:hAnsi="Times New Roman" w:cs="Times New Roman"/>
                <w:color w:val="000000"/>
                <w:sz w:val="24"/>
                <w:szCs w:val="24"/>
              </w:rPr>
              <w:t>)</w:t>
            </w:r>
          </w:p>
        </w:tc>
        <w:tc>
          <w:tcPr>
            <w:tcW w:w="2268" w:type="dxa"/>
            <w:shd w:val="clear" w:color="auto" w:fill="auto"/>
            <w:vAlign w:val="center"/>
          </w:tcPr>
          <w:p w:rsidR="00AD1E96" w:rsidRPr="00AD1E96" w:rsidRDefault="00AD1E96" w:rsidP="00AD1E96">
            <w:pPr>
              <w:spacing w:after="0" w:line="240" w:lineRule="auto"/>
              <w:jc w:val="center"/>
              <w:rPr>
                <w:rFonts w:ascii="Times New Roman" w:eastAsia="Times New Roman" w:hAnsi="Times New Roman" w:cs="Times New Roman"/>
                <w:color w:val="000000"/>
                <w:sz w:val="24"/>
                <w:szCs w:val="24"/>
              </w:rPr>
            </w:pPr>
            <w:r w:rsidRPr="00AD1E96">
              <w:rPr>
                <w:rFonts w:ascii="Times New Roman" w:eastAsia="Times New Roman" w:hAnsi="Times New Roman" w:cs="Times New Roman"/>
                <w:color w:val="000000"/>
                <w:sz w:val="24"/>
                <w:szCs w:val="24"/>
              </w:rPr>
              <w:t>12</w:t>
            </w:r>
          </w:p>
        </w:tc>
      </w:tr>
    </w:tbl>
    <w:p w:rsidR="00AD1E96" w:rsidRPr="00AD1E96" w:rsidRDefault="00AD1E96" w:rsidP="00AD1E96">
      <w:pPr>
        <w:spacing w:after="0" w:line="240" w:lineRule="auto"/>
        <w:jc w:val="both"/>
        <w:rPr>
          <w:rFonts w:ascii="Times New Roman" w:eastAsia="Times New Roman" w:hAnsi="Times New Roman" w:cs="Times New Roman"/>
          <w:sz w:val="24"/>
          <w:szCs w:val="24"/>
        </w:rPr>
      </w:pPr>
    </w:p>
    <w:p w:rsidR="00AD1E96" w:rsidRPr="00AD1E96" w:rsidRDefault="00AD1E96" w:rsidP="00AD1E96">
      <w:pPr>
        <w:spacing w:after="0" w:line="240" w:lineRule="auto"/>
        <w:jc w:val="both"/>
        <w:rPr>
          <w:rFonts w:ascii="Times New Roman" w:eastAsia="Times New Roman" w:hAnsi="Times New Roman" w:cs="Times New Roman"/>
          <w:sz w:val="24"/>
          <w:szCs w:val="24"/>
        </w:rPr>
      </w:pPr>
    </w:p>
    <w:p w:rsidR="00AD1E96" w:rsidRPr="00AD1E96" w:rsidRDefault="00AD1E96" w:rsidP="00AD1E96">
      <w:pPr>
        <w:widowControl w:val="0"/>
        <w:numPr>
          <w:ilvl w:val="0"/>
          <w:numId w:val="9"/>
        </w:numPr>
        <w:autoSpaceDE w:val="0"/>
        <w:autoSpaceDN w:val="0"/>
        <w:adjustRightInd w:val="0"/>
        <w:spacing w:after="0" w:line="240" w:lineRule="auto"/>
        <w:rPr>
          <w:rFonts w:ascii="Times New Roman" w:eastAsia="Times New Roman" w:hAnsi="Times New Roman" w:cs="Times New Roman"/>
          <w:bCs/>
          <w:i/>
          <w:sz w:val="24"/>
          <w:szCs w:val="24"/>
        </w:rPr>
      </w:pPr>
      <w:r w:rsidRPr="00AD1E96">
        <w:rPr>
          <w:rFonts w:ascii="Times New Roman" w:eastAsia="Times New Roman" w:hAnsi="Times New Roman" w:cs="Times New Roman"/>
          <w:bCs/>
          <w:i/>
          <w:sz w:val="24"/>
          <w:szCs w:val="24"/>
        </w:rPr>
        <w:t xml:space="preserve">Требования к основным функциям экземпляров Систем </w:t>
      </w:r>
      <w:proofErr w:type="spellStart"/>
      <w:r w:rsidRPr="00AD1E96">
        <w:rPr>
          <w:rFonts w:ascii="Times New Roman" w:eastAsia="Times New Roman" w:hAnsi="Times New Roman" w:cs="Times New Roman"/>
          <w:bCs/>
          <w:i/>
          <w:sz w:val="24"/>
          <w:szCs w:val="24"/>
        </w:rPr>
        <w:t>КонсультантПлюс</w:t>
      </w:r>
      <w:proofErr w:type="spellEnd"/>
      <w:r w:rsidRPr="00AD1E96">
        <w:rPr>
          <w:rFonts w:ascii="Times New Roman" w:eastAsia="Times New Roman" w:hAnsi="Times New Roman" w:cs="Times New Roman"/>
          <w:bCs/>
          <w:i/>
          <w:sz w:val="24"/>
          <w:szCs w:val="24"/>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ежедневного пополнения системы из оболочки программы по средствам телекоммуникаций</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proofErr w:type="gramStart"/>
            <w:r w:rsidRPr="00AD1E96">
              <w:rPr>
                <w:rFonts w:ascii="Times New Roman" w:eastAsia="Times New Roman" w:hAnsi="Times New Roman" w:cs="Times New Roman"/>
                <w:sz w:val="24"/>
                <w:szCs w:val="24"/>
              </w:rPr>
              <w:t>Возможность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roofErr w:type="gramEnd"/>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Возможность поиска по реквизитам (единая карточка поиска, возможность поиска по всему информационному массиву) </w:t>
            </w:r>
          </w:p>
          <w:p w:rsidR="00AD1E96" w:rsidRPr="00AD1E96" w:rsidRDefault="00AD1E96" w:rsidP="00AD1E9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Тематика</w:t>
            </w:r>
          </w:p>
          <w:p w:rsidR="00AD1E96" w:rsidRPr="00AD1E96" w:rsidRDefault="00AD1E96" w:rsidP="00AD1E9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Вид документа </w:t>
            </w:r>
          </w:p>
          <w:p w:rsidR="00AD1E96" w:rsidRPr="00AD1E96" w:rsidRDefault="00AD1E96" w:rsidP="00AD1E9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Принявший орган</w:t>
            </w:r>
          </w:p>
          <w:p w:rsidR="00AD1E96" w:rsidRPr="00AD1E96" w:rsidRDefault="00AD1E96" w:rsidP="00AD1E9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Дата </w:t>
            </w:r>
          </w:p>
          <w:p w:rsidR="00AD1E96" w:rsidRPr="00AD1E96" w:rsidRDefault="00AD1E96" w:rsidP="00AD1E9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Номер</w:t>
            </w:r>
          </w:p>
          <w:p w:rsidR="00AD1E96" w:rsidRPr="00AD1E96" w:rsidRDefault="00AD1E96" w:rsidP="00AD1E9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Дата регистрации документа в Минюсте</w:t>
            </w:r>
          </w:p>
          <w:p w:rsidR="00AD1E96" w:rsidRPr="00AD1E96" w:rsidRDefault="00AD1E96" w:rsidP="00AD1E9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Номер регистрации документа в Минюсте</w:t>
            </w:r>
          </w:p>
          <w:p w:rsidR="00AD1E96" w:rsidRPr="00AD1E96" w:rsidRDefault="00AD1E96" w:rsidP="00AD1E9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Название документа (с возможностью составлять запросы простым языком, не вникая в тонкости языка запросов)</w:t>
            </w:r>
          </w:p>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Текст документа (с возможностью составлять запросы простым языком, не вникая в тонкости языка запросов)</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наиболее точного и эффективного поиск документов при неизвестных реквизитах</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поиска по общим (при поиске по всему информационному массиву) и специальным полям (при поиске в определенном виде информации)</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уточнение поискового запроса:</w:t>
            </w:r>
          </w:p>
          <w:p w:rsidR="00AD1E96" w:rsidRPr="00AD1E96" w:rsidRDefault="00AD1E96" w:rsidP="00AD1E9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 построенном списке найденных документов;</w:t>
            </w:r>
          </w:p>
          <w:p w:rsidR="00AD1E96" w:rsidRPr="00AD1E96" w:rsidRDefault="00AD1E96" w:rsidP="00AD1E9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 единой истории запросов;</w:t>
            </w:r>
          </w:p>
          <w:p w:rsidR="00AD1E96" w:rsidRPr="00AD1E96" w:rsidRDefault="00AD1E96" w:rsidP="00AD1E9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 сохраненных папках пользователя.</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Связи между документами должны быть оформлены в отдельный список, отражающий их характер (содержит дополнительную информацию о применении документа, разъясняет применение документа, упоминает следующий документ, упоминается в следующем документе)</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lastRenderedPageBreak/>
              <w:t>Возможность поиска с использованием логических условий:</w:t>
            </w:r>
          </w:p>
          <w:p w:rsidR="00AD1E96" w:rsidRPr="00AD1E96" w:rsidRDefault="00AD1E96" w:rsidP="00AD1E9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При запросе нескольких значений одного реквизита</w:t>
            </w:r>
          </w:p>
          <w:p w:rsidR="00AD1E96" w:rsidRPr="00AD1E96" w:rsidRDefault="00AD1E96" w:rsidP="00AD1E9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При исключении из запроса одного или нескольких значений одного реквизита</w:t>
            </w:r>
          </w:p>
          <w:p w:rsidR="00AD1E96" w:rsidRPr="00AD1E96" w:rsidRDefault="00AD1E96" w:rsidP="00AD1E96">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При сочетании одного или нескольких значений одного реквизита</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Возможность поиска с помощью  самонастраивающихся словарей  </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Возможность поиска в системе непосредственно из редактора MS </w:t>
            </w:r>
            <w:proofErr w:type="spellStart"/>
            <w:r w:rsidRPr="00AD1E96">
              <w:rPr>
                <w:rFonts w:ascii="Times New Roman" w:eastAsia="Times New Roman" w:hAnsi="Times New Roman" w:cs="Times New Roman"/>
                <w:sz w:val="24"/>
                <w:szCs w:val="24"/>
              </w:rPr>
              <w:t>Word</w:t>
            </w:r>
            <w:proofErr w:type="spellEnd"/>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создания ссылок, ведущих на документы в системе</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Возможность использования </w:t>
            </w:r>
            <w:proofErr w:type="spellStart"/>
            <w:r w:rsidRPr="00AD1E96">
              <w:rPr>
                <w:rFonts w:ascii="Times New Roman" w:eastAsia="Times New Roman" w:hAnsi="Times New Roman" w:cs="Times New Roman"/>
                <w:sz w:val="24"/>
                <w:szCs w:val="24"/>
              </w:rPr>
              <w:t>многоуровневнего</w:t>
            </w:r>
            <w:proofErr w:type="spellEnd"/>
            <w:r w:rsidRPr="00AD1E96">
              <w:rPr>
                <w:rFonts w:ascii="Times New Roman" w:eastAsia="Times New Roman" w:hAnsi="Times New Roman" w:cs="Times New Roman"/>
                <w:sz w:val="24"/>
                <w:szCs w:val="24"/>
              </w:rPr>
              <w:t xml:space="preserve"> рубрикатора, основанного на Классификаторе правовых актов, одобренном и рекомендованном к использованию Указом Президента РФ от 15.03.2000 N 511</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Список документов должен представлять собой структурированный «дерево» список </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использовать единый тематический классификатор</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просмотра  путем перехода из текста в текст по списку найденных документов</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Возможность экспорта текста в редакторы MS WORD и MS EXCEL, а также в соответствующие ассоциированные приложения. </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Наличие информации о статусе документа:</w:t>
            </w:r>
          </w:p>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Действующий;</w:t>
            </w:r>
          </w:p>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Утратил силу;</w:t>
            </w:r>
          </w:p>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Не вступил в силу;</w:t>
            </w:r>
          </w:p>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Фактически утратил силу;</w:t>
            </w:r>
          </w:p>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Документ фактически не применяется.</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сохранения результатов работы с помощью истории запросов, папок и закладок пользователя.</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обмена результатами работы («папки», «закладки») по электронной почте и с помощью мобильных носителей.</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Наличие системы помощи </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Возможность доступа к Архиву решений арбитражных судов первой инстанции по ссылке из Стартовой страницы в </w:t>
            </w:r>
            <w:proofErr w:type="spellStart"/>
            <w:r w:rsidRPr="00AD1E96">
              <w:rPr>
                <w:rFonts w:ascii="Times New Roman" w:eastAsia="Times New Roman" w:hAnsi="Times New Roman" w:cs="Times New Roman"/>
                <w:sz w:val="24"/>
                <w:szCs w:val="24"/>
              </w:rPr>
              <w:t>оффлайн</w:t>
            </w:r>
            <w:proofErr w:type="spellEnd"/>
            <w:r w:rsidRPr="00AD1E96">
              <w:rPr>
                <w:rFonts w:ascii="Times New Roman" w:eastAsia="Times New Roman" w:hAnsi="Times New Roman" w:cs="Times New Roman"/>
                <w:sz w:val="24"/>
                <w:szCs w:val="24"/>
              </w:rPr>
              <w:t xml:space="preserve">-доступе системы </w:t>
            </w:r>
            <w:proofErr w:type="spellStart"/>
            <w:r w:rsidRPr="00AD1E96">
              <w:rPr>
                <w:rFonts w:ascii="Times New Roman" w:eastAsia="Times New Roman" w:hAnsi="Times New Roman" w:cs="Times New Roman"/>
                <w:sz w:val="24"/>
                <w:szCs w:val="24"/>
              </w:rPr>
              <w:t>КонсультантПлюс</w:t>
            </w:r>
            <w:proofErr w:type="spellEnd"/>
            <w:r w:rsidRPr="00AD1E96">
              <w:rPr>
                <w:rFonts w:ascii="Times New Roman" w:eastAsia="Times New Roman" w:hAnsi="Times New Roman" w:cs="Times New Roman"/>
                <w:sz w:val="24"/>
                <w:szCs w:val="24"/>
              </w:rPr>
              <w:t>.</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сохранения текстов документов в формате:</w:t>
            </w:r>
          </w:p>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«обычный» PDF и PDF размера для мобильных устройств</w:t>
            </w:r>
          </w:p>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формат EPUB для электронных книг</w:t>
            </w:r>
          </w:p>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формат HTML для смартфонов</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Возможность использования сервиса «Онлайн заказ документов» из системы </w:t>
            </w:r>
            <w:proofErr w:type="spellStart"/>
            <w:r w:rsidRPr="00AD1E96">
              <w:rPr>
                <w:rFonts w:ascii="Times New Roman" w:eastAsia="Times New Roman" w:hAnsi="Times New Roman" w:cs="Times New Roman"/>
                <w:sz w:val="24"/>
                <w:szCs w:val="24"/>
              </w:rPr>
              <w:t>КонсультантПлюс</w:t>
            </w:r>
            <w:proofErr w:type="spellEnd"/>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Возможность использования сервиса «Горячие документы на сайте </w:t>
            </w:r>
            <w:proofErr w:type="spellStart"/>
            <w:r w:rsidRPr="00AD1E96">
              <w:rPr>
                <w:rFonts w:ascii="Times New Roman" w:eastAsia="Times New Roman" w:hAnsi="Times New Roman" w:cs="Times New Roman"/>
                <w:sz w:val="24"/>
                <w:szCs w:val="24"/>
              </w:rPr>
              <w:t>КонсультантПлюс</w:t>
            </w:r>
            <w:proofErr w:type="spellEnd"/>
            <w:r w:rsidRPr="00AD1E96">
              <w:rPr>
                <w:rFonts w:ascii="Times New Roman" w:eastAsia="Times New Roman" w:hAnsi="Times New Roman" w:cs="Times New Roman"/>
                <w:sz w:val="24"/>
                <w:szCs w:val="24"/>
              </w:rPr>
              <w:t>» из Стартового окна системы.</w:t>
            </w:r>
          </w:p>
        </w:tc>
      </w:tr>
      <w:tr w:rsidR="00AD1E96" w:rsidRPr="00AD1E96" w:rsidTr="00A9224C">
        <w:trPr>
          <w:cantSplit/>
        </w:trPr>
        <w:tc>
          <w:tcPr>
            <w:tcW w:w="9214" w:type="dxa"/>
            <w:tcBorders>
              <w:top w:val="single" w:sz="4" w:space="0" w:color="auto"/>
              <w:left w:val="single" w:sz="4" w:space="0" w:color="auto"/>
              <w:bottom w:val="single" w:sz="4" w:space="0" w:color="auto"/>
              <w:right w:val="single" w:sz="4" w:space="0" w:color="auto"/>
            </w:tcBorders>
          </w:tcPr>
          <w:p w:rsidR="00AD1E96" w:rsidRPr="00AD1E96" w:rsidRDefault="00AD1E96" w:rsidP="00AD1E96">
            <w:pPr>
              <w:spacing w:after="0" w:line="240" w:lineRule="auto"/>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использования онлайн-сервиса «Конструктор договоров»</w:t>
            </w:r>
          </w:p>
        </w:tc>
      </w:tr>
    </w:tbl>
    <w:p w:rsidR="00AD1E96" w:rsidRPr="00AD1E96" w:rsidRDefault="00AD1E96" w:rsidP="00AD1E96">
      <w:pPr>
        <w:spacing w:after="0" w:line="240" w:lineRule="auto"/>
        <w:jc w:val="both"/>
        <w:rPr>
          <w:rFonts w:ascii="Times New Roman" w:eastAsia="Times New Roman" w:hAnsi="Times New Roman" w:cs="Times New Roman"/>
          <w:sz w:val="24"/>
          <w:szCs w:val="24"/>
        </w:rPr>
      </w:pPr>
    </w:p>
    <w:p w:rsidR="00AD1E96" w:rsidRPr="00AD1E96" w:rsidRDefault="00AD1E96" w:rsidP="00AD1E96">
      <w:pPr>
        <w:widowControl w:val="0"/>
        <w:numPr>
          <w:ilvl w:val="0"/>
          <w:numId w:val="9"/>
        </w:numPr>
        <w:autoSpaceDE w:val="0"/>
        <w:autoSpaceDN w:val="0"/>
        <w:adjustRightInd w:val="0"/>
        <w:spacing w:after="0" w:line="240" w:lineRule="auto"/>
        <w:rPr>
          <w:rFonts w:ascii="Times New Roman" w:eastAsia="Times New Roman" w:hAnsi="Times New Roman" w:cs="Times New Roman"/>
          <w:bCs/>
          <w:i/>
          <w:sz w:val="24"/>
          <w:szCs w:val="24"/>
        </w:rPr>
      </w:pPr>
      <w:r w:rsidRPr="00AD1E96">
        <w:rPr>
          <w:rFonts w:ascii="Times New Roman" w:eastAsia="Times New Roman" w:hAnsi="Times New Roman" w:cs="Times New Roman"/>
          <w:bCs/>
          <w:i/>
          <w:sz w:val="24"/>
          <w:szCs w:val="24"/>
        </w:rPr>
        <w:t xml:space="preserve">Сопровождение экземпляров Систем </w:t>
      </w:r>
      <w:proofErr w:type="spellStart"/>
      <w:r w:rsidRPr="00AD1E96">
        <w:rPr>
          <w:rFonts w:ascii="Times New Roman" w:eastAsia="Times New Roman" w:hAnsi="Times New Roman" w:cs="Times New Roman"/>
          <w:bCs/>
          <w:i/>
          <w:sz w:val="24"/>
          <w:szCs w:val="24"/>
        </w:rPr>
        <w:t>КонсультантПлюс</w:t>
      </w:r>
      <w:proofErr w:type="spellEnd"/>
      <w:r w:rsidRPr="00AD1E96">
        <w:rPr>
          <w:rFonts w:ascii="Times New Roman" w:eastAsia="Times New Roman" w:hAnsi="Times New Roman" w:cs="Times New Roman"/>
          <w:bCs/>
          <w:i/>
          <w:sz w:val="24"/>
          <w:szCs w:val="24"/>
        </w:rPr>
        <w:t xml:space="preserve"> предусматривает:</w:t>
      </w:r>
    </w:p>
    <w:p w:rsidR="00AD1E96" w:rsidRPr="00AD1E96" w:rsidRDefault="00AD1E96" w:rsidP="00AD1E9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обновление Информационного Банка экземпляров Системы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p>
    <w:p w:rsidR="00AD1E96" w:rsidRPr="00AD1E96" w:rsidRDefault="00AD1E96" w:rsidP="00AD1E9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получение Заказчиком консультаций по работе с Системами по телефону, в офисе Заказчика и/или Исполнителя;</w:t>
      </w:r>
    </w:p>
    <w:p w:rsidR="00AD1E96" w:rsidRPr="00AD1E96" w:rsidRDefault="00AD1E96" w:rsidP="00AD1E9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обучение Заказчика методам работы с Системами с возможностью получения Сертификата квалифицированного пользователя;</w:t>
      </w:r>
    </w:p>
    <w:p w:rsidR="00AD1E96" w:rsidRPr="00AD1E96" w:rsidRDefault="00AD1E96" w:rsidP="00AD1E9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rsidR="00AD1E96" w:rsidRPr="00AD1E96" w:rsidRDefault="00AD1E96" w:rsidP="00AD1E9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осуществление технической профилактики работоспособности экземпляров Системы и </w:t>
      </w:r>
      <w:r w:rsidRPr="00AD1E96">
        <w:rPr>
          <w:rFonts w:ascii="Times New Roman" w:eastAsia="Times New Roman" w:hAnsi="Times New Roman" w:cs="Times New Roman"/>
          <w:sz w:val="24"/>
          <w:szCs w:val="24"/>
        </w:rPr>
        <w:lastRenderedPageBreak/>
        <w:t>восстановление работоспособности экземпляров Системы в случае сбоев компьютерного оборудования после их устранения Заказчиком;</w:t>
      </w:r>
    </w:p>
    <w:p w:rsidR="00AD1E96" w:rsidRPr="00AD1E96" w:rsidRDefault="00AD1E96" w:rsidP="00AD1E9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установка технологических модулей при внесении усовершенствования в систему;</w:t>
      </w:r>
    </w:p>
    <w:p w:rsidR="00AD1E96" w:rsidRPr="00AD1E96" w:rsidRDefault="00AD1E96" w:rsidP="00AD1E96">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оперативная переустановка системы при смене техники у клиента.</w:t>
      </w:r>
    </w:p>
    <w:p w:rsidR="00AD1E96" w:rsidRPr="00AD1E96" w:rsidRDefault="00AD1E96" w:rsidP="00AD1E96">
      <w:pPr>
        <w:spacing w:after="0" w:line="240" w:lineRule="auto"/>
        <w:jc w:val="both"/>
        <w:rPr>
          <w:rFonts w:ascii="Times New Roman" w:eastAsia="Times New Roman" w:hAnsi="Times New Roman" w:cs="Times New Roman"/>
          <w:sz w:val="24"/>
          <w:szCs w:val="24"/>
        </w:rPr>
      </w:pPr>
    </w:p>
    <w:p w:rsidR="00AD1E96" w:rsidRPr="00AD1E96" w:rsidRDefault="00AD1E96" w:rsidP="00AD1E96">
      <w:pPr>
        <w:widowControl w:val="0"/>
        <w:numPr>
          <w:ilvl w:val="0"/>
          <w:numId w:val="9"/>
        </w:numPr>
        <w:autoSpaceDE w:val="0"/>
        <w:autoSpaceDN w:val="0"/>
        <w:adjustRightInd w:val="0"/>
        <w:spacing w:after="0" w:line="240" w:lineRule="auto"/>
        <w:rPr>
          <w:rFonts w:ascii="Times New Roman" w:eastAsia="Times New Roman" w:hAnsi="Times New Roman" w:cs="Times New Roman"/>
          <w:bCs/>
          <w:i/>
          <w:sz w:val="24"/>
          <w:szCs w:val="24"/>
        </w:rPr>
      </w:pPr>
      <w:r w:rsidRPr="00AD1E96">
        <w:rPr>
          <w:rFonts w:ascii="Times New Roman" w:eastAsia="Times New Roman" w:hAnsi="Times New Roman" w:cs="Times New Roman"/>
          <w:bCs/>
          <w:i/>
          <w:sz w:val="24"/>
          <w:szCs w:val="24"/>
        </w:rPr>
        <w:t xml:space="preserve">Требования к качеству оказываемых услуг по сопровождению экземпляров Систем </w:t>
      </w:r>
      <w:proofErr w:type="spellStart"/>
      <w:r w:rsidRPr="00AD1E96">
        <w:rPr>
          <w:rFonts w:ascii="Times New Roman" w:eastAsia="Times New Roman" w:hAnsi="Times New Roman" w:cs="Times New Roman"/>
          <w:bCs/>
          <w:i/>
          <w:sz w:val="24"/>
          <w:szCs w:val="24"/>
        </w:rPr>
        <w:t>КонсультантПлюс</w:t>
      </w:r>
      <w:proofErr w:type="spellEnd"/>
      <w:r w:rsidRPr="00AD1E96">
        <w:rPr>
          <w:rFonts w:ascii="Times New Roman" w:eastAsia="Times New Roman" w:hAnsi="Times New Roman" w:cs="Times New Roman"/>
          <w:bCs/>
          <w:i/>
          <w:sz w:val="24"/>
          <w:szCs w:val="24"/>
        </w:rPr>
        <w:t>:</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1. Достоверность нормативно-правовой документации в системе.</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2. Возможность получения полной информации о последних поступлениях правовой информации.</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3.</w:t>
      </w:r>
      <w:r w:rsidRPr="00AD1E96">
        <w:rPr>
          <w:rFonts w:ascii="Times New Roman" w:eastAsia="Times New Roman" w:hAnsi="Times New Roman" w:cs="Times New Roman"/>
          <w:sz w:val="24"/>
          <w:szCs w:val="24"/>
        </w:rPr>
        <w:tab/>
        <w:t>Наличие в документах подробных ссылок на связанные документы в формате гипертекста.</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4. Полноценное регулярное обновление (пополнение) информационных банков  с полной юридической обработкой информации.</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5. Оперативность обновления информационных банков </w:t>
      </w:r>
      <w:proofErr w:type="gramStart"/>
      <w:r w:rsidRPr="00AD1E96">
        <w:rPr>
          <w:rFonts w:ascii="Times New Roman" w:eastAsia="Times New Roman" w:hAnsi="Times New Roman" w:cs="Times New Roman"/>
          <w:sz w:val="24"/>
          <w:szCs w:val="24"/>
        </w:rPr>
        <w:t>с даты принятия</w:t>
      </w:r>
      <w:proofErr w:type="gramEnd"/>
      <w:r w:rsidRPr="00AD1E96">
        <w:rPr>
          <w:rFonts w:ascii="Times New Roman" w:eastAsia="Times New Roman" w:hAnsi="Times New Roman" w:cs="Times New Roman"/>
          <w:sz w:val="24"/>
          <w:szCs w:val="24"/>
        </w:rPr>
        <w:t xml:space="preserve"> документа до доставки информации пользователю.</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6. Возможность автоматической выборки базы данных на искомый момент времени.</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7. Установка новой оболочки системы  и переустановка старой в случае изменения условий эксплуатации.</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8. Информирование пользователей о новостях законодательства.</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9. Информирование пользователей о новых продуктах и услугах компании.</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10. Техническая профилактика.</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11. Обучение эффективным методам работы с системой.</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12. Консультирование по вопросам работы с системой.</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13. Информационно-техническая поддержка пользователей («горячая линия»).</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14. Поиск документов по индивидуальному заказу.</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15. Замена программных версий.</w:t>
      </w:r>
    </w:p>
    <w:p w:rsidR="00AD1E96" w:rsidRPr="00AD1E96" w:rsidRDefault="00AD1E96" w:rsidP="00AD1E96">
      <w:pPr>
        <w:tabs>
          <w:tab w:val="left" w:pos="567"/>
        </w:tabs>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16. Требования к программным технологиям:</w:t>
      </w:r>
    </w:p>
    <w:p w:rsidR="00AD1E96" w:rsidRPr="00AD1E96" w:rsidRDefault="00AD1E96" w:rsidP="00AD1E96">
      <w:pPr>
        <w:widowControl w:val="0"/>
        <w:numPr>
          <w:ilvl w:val="5"/>
          <w:numId w:val="5"/>
        </w:numPr>
        <w:tabs>
          <w:tab w:val="left" w:pos="567"/>
        </w:tabs>
        <w:autoSpaceDE w:val="0"/>
        <w:autoSpaceDN w:val="0"/>
        <w:adjustRightInd w:val="0"/>
        <w:spacing w:after="0" w:line="240" w:lineRule="auto"/>
        <w:ind w:left="1000"/>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Возможность централизованного пополнения системы с сохранением личных настроек пользователя;</w:t>
      </w:r>
    </w:p>
    <w:p w:rsidR="00AD1E96" w:rsidRPr="00AD1E96" w:rsidRDefault="00AD1E96" w:rsidP="00AD1E96">
      <w:pPr>
        <w:widowControl w:val="0"/>
        <w:numPr>
          <w:ilvl w:val="5"/>
          <w:numId w:val="5"/>
        </w:numPr>
        <w:tabs>
          <w:tab w:val="left" w:pos="567"/>
        </w:tabs>
        <w:autoSpaceDE w:val="0"/>
        <w:autoSpaceDN w:val="0"/>
        <w:adjustRightInd w:val="0"/>
        <w:spacing w:after="0" w:line="240" w:lineRule="auto"/>
        <w:ind w:left="1000"/>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Система не должна предоставлять пользователям возможность редактирования информационного содержания системы;</w:t>
      </w:r>
    </w:p>
    <w:p w:rsidR="00AD1E96" w:rsidRPr="00AD1E96" w:rsidRDefault="00AD1E96" w:rsidP="00AD1E96">
      <w:pPr>
        <w:widowControl w:val="0"/>
        <w:numPr>
          <w:ilvl w:val="5"/>
          <w:numId w:val="5"/>
        </w:numPr>
        <w:tabs>
          <w:tab w:val="left" w:pos="567"/>
        </w:tabs>
        <w:autoSpaceDE w:val="0"/>
        <w:autoSpaceDN w:val="0"/>
        <w:adjustRightInd w:val="0"/>
        <w:spacing w:after="0" w:line="240" w:lineRule="auto"/>
        <w:ind w:left="1000"/>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Система не должна предоставлять пользователям возможность изменения системных конфигурационных файлов;</w:t>
      </w:r>
    </w:p>
    <w:p w:rsidR="00AD1E96" w:rsidRPr="00AD1E96" w:rsidRDefault="00AD1E96" w:rsidP="00AD1E96">
      <w:pPr>
        <w:widowControl w:val="0"/>
        <w:numPr>
          <w:ilvl w:val="5"/>
          <w:numId w:val="5"/>
        </w:numPr>
        <w:tabs>
          <w:tab w:val="left" w:pos="567"/>
        </w:tabs>
        <w:autoSpaceDE w:val="0"/>
        <w:autoSpaceDN w:val="0"/>
        <w:adjustRightInd w:val="0"/>
        <w:spacing w:after="0" w:line="240" w:lineRule="auto"/>
        <w:ind w:left="1000"/>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Система должна быть совместима со всеми современными версиями ОС </w:t>
      </w:r>
      <w:r w:rsidRPr="00AD1E96">
        <w:rPr>
          <w:rFonts w:ascii="Times New Roman" w:eastAsia="Times New Roman" w:hAnsi="Times New Roman" w:cs="Times New Roman"/>
          <w:sz w:val="24"/>
          <w:szCs w:val="24"/>
          <w:lang w:val="en-US"/>
        </w:rPr>
        <w:t>Microsoft</w:t>
      </w:r>
      <w:r w:rsidRPr="00AD1E96">
        <w:rPr>
          <w:rFonts w:ascii="Times New Roman" w:eastAsia="Times New Roman" w:hAnsi="Times New Roman" w:cs="Times New Roman"/>
          <w:sz w:val="24"/>
          <w:szCs w:val="24"/>
        </w:rPr>
        <w:t xml:space="preserve"> </w:t>
      </w:r>
      <w:r w:rsidRPr="00AD1E96">
        <w:rPr>
          <w:rFonts w:ascii="Times New Roman" w:eastAsia="Times New Roman" w:hAnsi="Times New Roman" w:cs="Times New Roman"/>
          <w:sz w:val="24"/>
          <w:szCs w:val="24"/>
          <w:lang w:val="en-US"/>
        </w:rPr>
        <w:t>Windows</w:t>
      </w:r>
    </w:p>
    <w:p w:rsidR="00AD1E96" w:rsidRPr="00AD1E96" w:rsidRDefault="00AD1E96" w:rsidP="00AD1E96">
      <w:pPr>
        <w:spacing w:after="0" w:line="240" w:lineRule="auto"/>
        <w:jc w:val="both"/>
        <w:rPr>
          <w:rFonts w:ascii="Times New Roman" w:eastAsia="Times New Roman" w:hAnsi="Times New Roman" w:cs="Times New Roman"/>
          <w:sz w:val="24"/>
          <w:szCs w:val="24"/>
        </w:rPr>
      </w:pPr>
      <w:r w:rsidRPr="00AD1E96">
        <w:rPr>
          <w:rFonts w:ascii="Times New Roman" w:eastAsia="Times New Roman" w:hAnsi="Times New Roman" w:cs="Times New Roman"/>
          <w:sz w:val="24"/>
          <w:szCs w:val="24"/>
        </w:rPr>
        <w:t xml:space="preserve">17. Оказание услуг с использованием экземпляров Системы </w:t>
      </w:r>
      <w:proofErr w:type="spellStart"/>
      <w:r w:rsidRPr="00AD1E96">
        <w:rPr>
          <w:rFonts w:ascii="Times New Roman" w:eastAsia="Times New Roman" w:hAnsi="Times New Roman" w:cs="Times New Roman"/>
          <w:sz w:val="24"/>
          <w:szCs w:val="24"/>
        </w:rPr>
        <w:t>КонсультантПлюс</w:t>
      </w:r>
      <w:proofErr w:type="spellEnd"/>
      <w:r w:rsidRPr="00AD1E96">
        <w:rPr>
          <w:rFonts w:ascii="Times New Roman" w:eastAsia="Times New Roman" w:hAnsi="Times New Roman" w:cs="Times New Roman"/>
          <w:sz w:val="24"/>
          <w:szCs w:val="24"/>
        </w:rPr>
        <w:t xml:space="preserve"> осуществляется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Pr="00AD1E96">
        <w:rPr>
          <w:rFonts w:ascii="Times New Roman" w:eastAsia="Times New Roman" w:hAnsi="Times New Roman" w:cs="Times New Roman"/>
          <w:sz w:val="24"/>
          <w:szCs w:val="24"/>
        </w:rPr>
        <w:t>КонсультантПлюс</w:t>
      </w:r>
      <w:proofErr w:type="spellEnd"/>
      <w:r w:rsidRPr="00AD1E96">
        <w:rPr>
          <w:rFonts w:ascii="Times New Roman" w:eastAsia="Times New Roman" w:hAnsi="Times New Roman" w:cs="Times New Roman"/>
          <w:sz w:val="24"/>
          <w:szCs w:val="24"/>
        </w:rPr>
        <w:t>.</w:t>
      </w:r>
    </w:p>
    <w:p w:rsidR="00AD1E96" w:rsidRDefault="00AD1E96" w:rsidP="00866023">
      <w:pPr>
        <w:widowControl w:val="0"/>
        <w:autoSpaceDE w:val="0"/>
        <w:autoSpaceDN w:val="0"/>
        <w:adjustRightInd w:val="0"/>
        <w:spacing w:after="0" w:line="240" w:lineRule="auto"/>
        <w:jc w:val="center"/>
        <w:rPr>
          <w:rFonts w:ascii="Times New Roman" w:hAnsi="Times New Roman" w:cs="Times New Roman"/>
          <w:b/>
          <w:sz w:val="24"/>
          <w:szCs w:val="24"/>
        </w:rPr>
      </w:pPr>
    </w:p>
    <w:sectPr w:rsidR="00AD1E96" w:rsidSect="00AD1E96">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855D2">
      <w:rPr>
        <w:rFonts w:ascii="Times New Roman" w:hAnsi="Times New Roman" w:cs="Times New Roman"/>
        <w:sz w:val="20"/>
        <w:szCs w:val="20"/>
      </w:rPr>
      <w:t>20</w:t>
    </w:r>
    <w:r w:rsidR="0019649E">
      <w:rPr>
        <w:rFonts w:ascii="Times New Roman" w:hAnsi="Times New Roman" w:cs="Times New Roman"/>
        <w:sz w:val="20"/>
        <w:szCs w:val="20"/>
      </w:rPr>
      <w:t xml:space="preserve"> </w:t>
    </w:r>
    <w:r w:rsidR="005855D2">
      <w:rPr>
        <w:rFonts w:ascii="Times New Roman" w:hAnsi="Times New Roman" w:cs="Times New Roman"/>
        <w:sz w:val="20"/>
        <w:szCs w:val="20"/>
      </w:rPr>
      <w:t>ноября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5855D2">
      <w:rPr>
        <w:rFonts w:ascii="Times New Roman" w:hAnsi="Times New Roman" w:cs="Times New Roman"/>
        <w:sz w:val="20"/>
        <w:szCs w:val="20"/>
      </w:rPr>
      <w:t>ИТ</w:t>
    </w:r>
    <w:r w:rsidR="00EC6654">
      <w:rPr>
        <w:rFonts w:ascii="Times New Roman" w:hAnsi="Times New Roman" w:cs="Times New Roman"/>
        <w:sz w:val="20"/>
        <w:szCs w:val="20"/>
      </w:rPr>
      <w:t>-</w:t>
    </w:r>
    <w:r w:rsidR="005855D2">
      <w:rPr>
        <w:rFonts w:ascii="Times New Roman" w:hAnsi="Times New Roman" w:cs="Times New Roman"/>
        <w:sz w:val="20"/>
        <w:szCs w:val="20"/>
      </w:rPr>
      <w:t>200</w:t>
    </w:r>
    <w:r w:rsidR="0070132C">
      <w:rPr>
        <w:rFonts w:ascii="Times New Roman" w:hAnsi="Times New Roman" w:cs="Times New Roman"/>
        <w:sz w:val="20"/>
        <w:szCs w:val="20"/>
      </w:rPr>
      <w:t>/</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65223F">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9762C92"/>
    <w:multiLevelType w:val="hybridMultilevel"/>
    <w:tmpl w:val="2E1EBC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D117C76"/>
    <w:multiLevelType w:val="hybridMultilevel"/>
    <w:tmpl w:val="97A66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A03AE"/>
    <w:multiLevelType w:val="hybridMultilevel"/>
    <w:tmpl w:val="8E8E44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56677099"/>
    <w:multiLevelType w:val="hybridMultilevel"/>
    <w:tmpl w:val="B7327D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C490531"/>
    <w:multiLevelType w:val="multilevel"/>
    <w:tmpl w:val="BD421F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C5E2AF0"/>
    <w:multiLevelType w:val="hybridMultilevel"/>
    <w:tmpl w:val="C31A7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337CA4"/>
    <w:multiLevelType w:val="multilevel"/>
    <w:tmpl w:val="EDB03766"/>
    <w:lvl w:ilvl="0">
      <w:start w:val="1"/>
      <w:numFmt w:val="decimal"/>
      <w:lvlText w:val="%1."/>
      <w:lvlJc w:val="left"/>
      <w:pPr>
        <w:tabs>
          <w:tab w:val="num" w:pos="432"/>
        </w:tabs>
        <w:ind w:left="432" w:hanging="432"/>
      </w:pPr>
      <w:rPr>
        <w:rFonts w:ascii="Times New Roman" w:hAnsi="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5"/>
  </w:num>
  <w:num w:numId="3">
    <w:abstractNumId w:val="8"/>
  </w:num>
  <w:num w:numId="4">
    <w:abstractNumId w:val="9"/>
  </w:num>
  <w:num w:numId="5">
    <w:abstractNumId w:val="10"/>
  </w:num>
  <w:num w:numId="6">
    <w:abstractNumId w:val="7"/>
  </w:num>
  <w:num w:numId="7">
    <w:abstractNumId w:val="2"/>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31B6"/>
    <w:rsid w:val="000048C4"/>
    <w:rsid w:val="00010561"/>
    <w:rsid w:val="0001688E"/>
    <w:rsid w:val="00016B8B"/>
    <w:rsid w:val="00017537"/>
    <w:rsid w:val="00017ED3"/>
    <w:rsid w:val="000206E7"/>
    <w:rsid w:val="00032A53"/>
    <w:rsid w:val="000410D2"/>
    <w:rsid w:val="00042662"/>
    <w:rsid w:val="000452B6"/>
    <w:rsid w:val="00045B65"/>
    <w:rsid w:val="0005019A"/>
    <w:rsid w:val="00051A05"/>
    <w:rsid w:val="00051ADF"/>
    <w:rsid w:val="00052665"/>
    <w:rsid w:val="00055696"/>
    <w:rsid w:val="000611C4"/>
    <w:rsid w:val="00063AC3"/>
    <w:rsid w:val="000648B7"/>
    <w:rsid w:val="000705F3"/>
    <w:rsid w:val="00070775"/>
    <w:rsid w:val="00074842"/>
    <w:rsid w:val="00074E3D"/>
    <w:rsid w:val="00082890"/>
    <w:rsid w:val="0008464A"/>
    <w:rsid w:val="000920DE"/>
    <w:rsid w:val="00095E32"/>
    <w:rsid w:val="000962DC"/>
    <w:rsid w:val="000966B4"/>
    <w:rsid w:val="000A0E58"/>
    <w:rsid w:val="000A250C"/>
    <w:rsid w:val="000A3EB7"/>
    <w:rsid w:val="000A4BF1"/>
    <w:rsid w:val="000A7D20"/>
    <w:rsid w:val="000B0837"/>
    <w:rsid w:val="000B22AC"/>
    <w:rsid w:val="000B356F"/>
    <w:rsid w:val="000B6337"/>
    <w:rsid w:val="000B63FD"/>
    <w:rsid w:val="000B7202"/>
    <w:rsid w:val="000C08C6"/>
    <w:rsid w:val="000C22D7"/>
    <w:rsid w:val="000C41DE"/>
    <w:rsid w:val="000C5186"/>
    <w:rsid w:val="000D4D79"/>
    <w:rsid w:val="000D54B2"/>
    <w:rsid w:val="000D7A84"/>
    <w:rsid w:val="000E50F9"/>
    <w:rsid w:val="000F0FB2"/>
    <w:rsid w:val="000F1222"/>
    <w:rsid w:val="000F65EE"/>
    <w:rsid w:val="0010083E"/>
    <w:rsid w:val="0010610A"/>
    <w:rsid w:val="0011430E"/>
    <w:rsid w:val="00114656"/>
    <w:rsid w:val="00114B8F"/>
    <w:rsid w:val="001200AB"/>
    <w:rsid w:val="00120F7F"/>
    <w:rsid w:val="00121F2C"/>
    <w:rsid w:val="00122BB1"/>
    <w:rsid w:val="00122F28"/>
    <w:rsid w:val="001246F4"/>
    <w:rsid w:val="00124E18"/>
    <w:rsid w:val="00125792"/>
    <w:rsid w:val="00140393"/>
    <w:rsid w:val="001446F3"/>
    <w:rsid w:val="00146F6F"/>
    <w:rsid w:val="001552E0"/>
    <w:rsid w:val="00155595"/>
    <w:rsid w:val="00163249"/>
    <w:rsid w:val="001664E7"/>
    <w:rsid w:val="00166FD2"/>
    <w:rsid w:val="00167B40"/>
    <w:rsid w:val="001710BB"/>
    <w:rsid w:val="00172AD8"/>
    <w:rsid w:val="001767FA"/>
    <w:rsid w:val="00185797"/>
    <w:rsid w:val="001869D1"/>
    <w:rsid w:val="00192DCA"/>
    <w:rsid w:val="0019649E"/>
    <w:rsid w:val="001973C7"/>
    <w:rsid w:val="001A152B"/>
    <w:rsid w:val="001A57DA"/>
    <w:rsid w:val="001A6A59"/>
    <w:rsid w:val="001B4022"/>
    <w:rsid w:val="001C65F5"/>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449F"/>
    <w:rsid w:val="00267BE3"/>
    <w:rsid w:val="00275B9C"/>
    <w:rsid w:val="00281A1C"/>
    <w:rsid w:val="0028245C"/>
    <w:rsid w:val="00292FCB"/>
    <w:rsid w:val="00293B50"/>
    <w:rsid w:val="0029436F"/>
    <w:rsid w:val="00296C2A"/>
    <w:rsid w:val="00296E5F"/>
    <w:rsid w:val="002A41EF"/>
    <w:rsid w:val="002A6E5F"/>
    <w:rsid w:val="002B0C99"/>
    <w:rsid w:val="002B28C3"/>
    <w:rsid w:val="002B5918"/>
    <w:rsid w:val="002C5279"/>
    <w:rsid w:val="002D41B9"/>
    <w:rsid w:val="002D6962"/>
    <w:rsid w:val="002E210D"/>
    <w:rsid w:val="002E4FE0"/>
    <w:rsid w:val="002E650B"/>
    <w:rsid w:val="002F0EBD"/>
    <w:rsid w:val="002F24C1"/>
    <w:rsid w:val="002F38B1"/>
    <w:rsid w:val="002F4934"/>
    <w:rsid w:val="00303B27"/>
    <w:rsid w:val="003040F3"/>
    <w:rsid w:val="003041D7"/>
    <w:rsid w:val="003065F6"/>
    <w:rsid w:val="003107BD"/>
    <w:rsid w:val="00325FE1"/>
    <w:rsid w:val="00326009"/>
    <w:rsid w:val="0032698B"/>
    <w:rsid w:val="00334633"/>
    <w:rsid w:val="00335CC3"/>
    <w:rsid w:val="003371C5"/>
    <w:rsid w:val="003500E0"/>
    <w:rsid w:val="0035058F"/>
    <w:rsid w:val="00351382"/>
    <w:rsid w:val="00355D45"/>
    <w:rsid w:val="00356D1B"/>
    <w:rsid w:val="0036127B"/>
    <w:rsid w:val="00387F60"/>
    <w:rsid w:val="00393906"/>
    <w:rsid w:val="003A4383"/>
    <w:rsid w:val="003B06A1"/>
    <w:rsid w:val="003B376E"/>
    <w:rsid w:val="003B541F"/>
    <w:rsid w:val="003B76A1"/>
    <w:rsid w:val="003C1C67"/>
    <w:rsid w:val="003D115B"/>
    <w:rsid w:val="003D6976"/>
    <w:rsid w:val="003E0309"/>
    <w:rsid w:val="003E2B85"/>
    <w:rsid w:val="003E3FBA"/>
    <w:rsid w:val="003F3B96"/>
    <w:rsid w:val="003F6CC4"/>
    <w:rsid w:val="003F7674"/>
    <w:rsid w:val="004035E1"/>
    <w:rsid w:val="00410EED"/>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6C14"/>
    <w:rsid w:val="004B7EF3"/>
    <w:rsid w:val="004C0CE2"/>
    <w:rsid w:val="004C1207"/>
    <w:rsid w:val="004C17BD"/>
    <w:rsid w:val="004C346B"/>
    <w:rsid w:val="004C3A7A"/>
    <w:rsid w:val="004C4C7B"/>
    <w:rsid w:val="004C73B5"/>
    <w:rsid w:val="004C75FD"/>
    <w:rsid w:val="004D2626"/>
    <w:rsid w:val="004D26D6"/>
    <w:rsid w:val="004D3F71"/>
    <w:rsid w:val="004D651E"/>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74744"/>
    <w:rsid w:val="00577F7A"/>
    <w:rsid w:val="00584F43"/>
    <w:rsid w:val="005855D2"/>
    <w:rsid w:val="00597068"/>
    <w:rsid w:val="005B397F"/>
    <w:rsid w:val="005B4E43"/>
    <w:rsid w:val="005B5DAD"/>
    <w:rsid w:val="005B7E8E"/>
    <w:rsid w:val="005C41FE"/>
    <w:rsid w:val="005C5B3E"/>
    <w:rsid w:val="005C7024"/>
    <w:rsid w:val="005D05EE"/>
    <w:rsid w:val="005D1223"/>
    <w:rsid w:val="005D684E"/>
    <w:rsid w:val="005D7734"/>
    <w:rsid w:val="005E1D75"/>
    <w:rsid w:val="005E3497"/>
    <w:rsid w:val="005F71ED"/>
    <w:rsid w:val="00602316"/>
    <w:rsid w:val="00603989"/>
    <w:rsid w:val="006070FA"/>
    <w:rsid w:val="00607667"/>
    <w:rsid w:val="0061126E"/>
    <w:rsid w:val="00611F67"/>
    <w:rsid w:val="00613DC5"/>
    <w:rsid w:val="0061685B"/>
    <w:rsid w:val="006204A0"/>
    <w:rsid w:val="00620DE8"/>
    <w:rsid w:val="00633900"/>
    <w:rsid w:val="0065223F"/>
    <w:rsid w:val="00665325"/>
    <w:rsid w:val="00665E4A"/>
    <w:rsid w:val="006665C2"/>
    <w:rsid w:val="0066765D"/>
    <w:rsid w:val="00675911"/>
    <w:rsid w:val="00695002"/>
    <w:rsid w:val="00697265"/>
    <w:rsid w:val="006A2899"/>
    <w:rsid w:val="006B10B8"/>
    <w:rsid w:val="006B1D43"/>
    <w:rsid w:val="006B6D71"/>
    <w:rsid w:val="006C332F"/>
    <w:rsid w:val="006C4DDD"/>
    <w:rsid w:val="006D3069"/>
    <w:rsid w:val="006D4D7F"/>
    <w:rsid w:val="006D5125"/>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5199"/>
    <w:rsid w:val="007521FA"/>
    <w:rsid w:val="00754A46"/>
    <w:rsid w:val="00755445"/>
    <w:rsid w:val="00755DEF"/>
    <w:rsid w:val="00762336"/>
    <w:rsid w:val="007642A3"/>
    <w:rsid w:val="0076499F"/>
    <w:rsid w:val="00764C61"/>
    <w:rsid w:val="007665BA"/>
    <w:rsid w:val="00770D2A"/>
    <w:rsid w:val="00772492"/>
    <w:rsid w:val="00774C12"/>
    <w:rsid w:val="00780DDF"/>
    <w:rsid w:val="007869FB"/>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023"/>
    <w:rsid w:val="00866573"/>
    <w:rsid w:val="00867716"/>
    <w:rsid w:val="008742C4"/>
    <w:rsid w:val="00874F75"/>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097B"/>
    <w:rsid w:val="008F1E77"/>
    <w:rsid w:val="008F3549"/>
    <w:rsid w:val="00902937"/>
    <w:rsid w:val="009047DB"/>
    <w:rsid w:val="00917445"/>
    <w:rsid w:val="00917DA5"/>
    <w:rsid w:val="0092014B"/>
    <w:rsid w:val="009242A6"/>
    <w:rsid w:val="00924FB9"/>
    <w:rsid w:val="00927A9B"/>
    <w:rsid w:val="0093012F"/>
    <w:rsid w:val="0093518E"/>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1742"/>
    <w:rsid w:val="009C377E"/>
    <w:rsid w:val="009C4F07"/>
    <w:rsid w:val="009C5BD5"/>
    <w:rsid w:val="009D3AC4"/>
    <w:rsid w:val="009E5A73"/>
    <w:rsid w:val="009E6BD1"/>
    <w:rsid w:val="00A00CA3"/>
    <w:rsid w:val="00A011B8"/>
    <w:rsid w:val="00A03C1A"/>
    <w:rsid w:val="00A0768D"/>
    <w:rsid w:val="00A110A7"/>
    <w:rsid w:val="00A11A7F"/>
    <w:rsid w:val="00A15402"/>
    <w:rsid w:val="00A26AA3"/>
    <w:rsid w:val="00A270D4"/>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816"/>
    <w:rsid w:val="00AA1D0B"/>
    <w:rsid w:val="00AA26D5"/>
    <w:rsid w:val="00AA394B"/>
    <w:rsid w:val="00AB1046"/>
    <w:rsid w:val="00AB2AEF"/>
    <w:rsid w:val="00AB4633"/>
    <w:rsid w:val="00AB48E5"/>
    <w:rsid w:val="00AB4D00"/>
    <w:rsid w:val="00AC37D5"/>
    <w:rsid w:val="00AC41BE"/>
    <w:rsid w:val="00AC55FB"/>
    <w:rsid w:val="00AD17A0"/>
    <w:rsid w:val="00AD1E96"/>
    <w:rsid w:val="00AE2AFD"/>
    <w:rsid w:val="00AE2D29"/>
    <w:rsid w:val="00AE537D"/>
    <w:rsid w:val="00AE671D"/>
    <w:rsid w:val="00B0047B"/>
    <w:rsid w:val="00B10FD9"/>
    <w:rsid w:val="00B16265"/>
    <w:rsid w:val="00B2290F"/>
    <w:rsid w:val="00B24D2F"/>
    <w:rsid w:val="00B34BE5"/>
    <w:rsid w:val="00B34E6B"/>
    <w:rsid w:val="00B360B4"/>
    <w:rsid w:val="00B37782"/>
    <w:rsid w:val="00B37A85"/>
    <w:rsid w:val="00B433D4"/>
    <w:rsid w:val="00B46F0C"/>
    <w:rsid w:val="00B5234B"/>
    <w:rsid w:val="00B52FFB"/>
    <w:rsid w:val="00B53638"/>
    <w:rsid w:val="00B54706"/>
    <w:rsid w:val="00B554C3"/>
    <w:rsid w:val="00B5554E"/>
    <w:rsid w:val="00B61D05"/>
    <w:rsid w:val="00B61EDC"/>
    <w:rsid w:val="00B61F98"/>
    <w:rsid w:val="00B62B29"/>
    <w:rsid w:val="00B66613"/>
    <w:rsid w:val="00B80373"/>
    <w:rsid w:val="00B80401"/>
    <w:rsid w:val="00B81908"/>
    <w:rsid w:val="00B81931"/>
    <w:rsid w:val="00B87BA3"/>
    <w:rsid w:val="00B936CC"/>
    <w:rsid w:val="00B97B00"/>
    <w:rsid w:val="00BA08D4"/>
    <w:rsid w:val="00BA0BA9"/>
    <w:rsid w:val="00BA1C7A"/>
    <w:rsid w:val="00BA34D3"/>
    <w:rsid w:val="00BA5691"/>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2E74"/>
    <w:rsid w:val="00C334C0"/>
    <w:rsid w:val="00C3574C"/>
    <w:rsid w:val="00C36DA4"/>
    <w:rsid w:val="00C4165B"/>
    <w:rsid w:val="00C42A9E"/>
    <w:rsid w:val="00C46843"/>
    <w:rsid w:val="00C53FE4"/>
    <w:rsid w:val="00C54176"/>
    <w:rsid w:val="00C63368"/>
    <w:rsid w:val="00C65F1A"/>
    <w:rsid w:val="00C662E3"/>
    <w:rsid w:val="00C70BF2"/>
    <w:rsid w:val="00C71689"/>
    <w:rsid w:val="00C72899"/>
    <w:rsid w:val="00C73852"/>
    <w:rsid w:val="00C76324"/>
    <w:rsid w:val="00C8153D"/>
    <w:rsid w:val="00C92503"/>
    <w:rsid w:val="00C931DF"/>
    <w:rsid w:val="00CA0BCB"/>
    <w:rsid w:val="00CB16BA"/>
    <w:rsid w:val="00CB2178"/>
    <w:rsid w:val="00CB31A4"/>
    <w:rsid w:val="00CB408E"/>
    <w:rsid w:val="00CC0FA8"/>
    <w:rsid w:val="00CC4431"/>
    <w:rsid w:val="00CC7907"/>
    <w:rsid w:val="00CD0370"/>
    <w:rsid w:val="00CD04D1"/>
    <w:rsid w:val="00CD1B9D"/>
    <w:rsid w:val="00CD7A31"/>
    <w:rsid w:val="00CE0A7D"/>
    <w:rsid w:val="00CE2DA7"/>
    <w:rsid w:val="00D025B7"/>
    <w:rsid w:val="00D04966"/>
    <w:rsid w:val="00D056CF"/>
    <w:rsid w:val="00D0783F"/>
    <w:rsid w:val="00D1424F"/>
    <w:rsid w:val="00D170C7"/>
    <w:rsid w:val="00D20108"/>
    <w:rsid w:val="00D22516"/>
    <w:rsid w:val="00D25128"/>
    <w:rsid w:val="00D30B7A"/>
    <w:rsid w:val="00D351B5"/>
    <w:rsid w:val="00D41E0E"/>
    <w:rsid w:val="00D520E8"/>
    <w:rsid w:val="00D57262"/>
    <w:rsid w:val="00D604C1"/>
    <w:rsid w:val="00D6116D"/>
    <w:rsid w:val="00D61964"/>
    <w:rsid w:val="00D708A3"/>
    <w:rsid w:val="00D736C0"/>
    <w:rsid w:val="00D74376"/>
    <w:rsid w:val="00D82E89"/>
    <w:rsid w:val="00D8327D"/>
    <w:rsid w:val="00D83600"/>
    <w:rsid w:val="00D83CA1"/>
    <w:rsid w:val="00D84E98"/>
    <w:rsid w:val="00D9014C"/>
    <w:rsid w:val="00D9159A"/>
    <w:rsid w:val="00D91945"/>
    <w:rsid w:val="00D921E6"/>
    <w:rsid w:val="00D941B7"/>
    <w:rsid w:val="00D95DC7"/>
    <w:rsid w:val="00D96FF6"/>
    <w:rsid w:val="00DB4C64"/>
    <w:rsid w:val="00DB4E6D"/>
    <w:rsid w:val="00DC01EF"/>
    <w:rsid w:val="00DC1BE1"/>
    <w:rsid w:val="00DC3328"/>
    <w:rsid w:val="00DC6479"/>
    <w:rsid w:val="00DD5D8B"/>
    <w:rsid w:val="00DE118F"/>
    <w:rsid w:val="00DE3593"/>
    <w:rsid w:val="00DE40A7"/>
    <w:rsid w:val="00DF3A05"/>
    <w:rsid w:val="00DF469D"/>
    <w:rsid w:val="00E034B2"/>
    <w:rsid w:val="00E14658"/>
    <w:rsid w:val="00E3082B"/>
    <w:rsid w:val="00E30EB7"/>
    <w:rsid w:val="00E32334"/>
    <w:rsid w:val="00E3296C"/>
    <w:rsid w:val="00E3559C"/>
    <w:rsid w:val="00E409B8"/>
    <w:rsid w:val="00E44FFB"/>
    <w:rsid w:val="00E45870"/>
    <w:rsid w:val="00E46920"/>
    <w:rsid w:val="00E529A7"/>
    <w:rsid w:val="00E56D8B"/>
    <w:rsid w:val="00E57B52"/>
    <w:rsid w:val="00E66FD1"/>
    <w:rsid w:val="00E67520"/>
    <w:rsid w:val="00E73C9E"/>
    <w:rsid w:val="00E776AE"/>
    <w:rsid w:val="00E82B47"/>
    <w:rsid w:val="00E83970"/>
    <w:rsid w:val="00E83DFC"/>
    <w:rsid w:val="00E84E0D"/>
    <w:rsid w:val="00E85731"/>
    <w:rsid w:val="00EA674E"/>
    <w:rsid w:val="00EB47B9"/>
    <w:rsid w:val="00EB51E2"/>
    <w:rsid w:val="00EB76AE"/>
    <w:rsid w:val="00EC09CC"/>
    <w:rsid w:val="00EC41E9"/>
    <w:rsid w:val="00EC475A"/>
    <w:rsid w:val="00EC6654"/>
    <w:rsid w:val="00ED252E"/>
    <w:rsid w:val="00ED2993"/>
    <w:rsid w:val="00ED2AF8"/>
    <w:rsid w:val="00ED2F1D"/>
    <w:rsid w:val="00ED6727"/>
    <w:rsid w:val="00ED6CD2"/>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56FA0"/>
    <w:rsid w:val="00F61613"/>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718580569">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01B4-3EDF-44E6-BF28-2A64968A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143</cp:revision>
  <cp:lastPrinted>2014-06-04T12:31:00Z</cp:lastPrinted>
  <dcterms:created xsi:type="dcterms:W3CDTF">2014-01-28T14:49:00Z</dcterms:created>
  <dcterms:modified xsi:type="dcterms:W3CDTF">2014-11-21T09:36:00Z</dcterms:modified>
</cp:coreProperties>
</file>