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1D5FB" w14:textId="77777777" w:rsidR="00AE52BD" w:rsidRPr="00A55BC5" w:rsidRDefault="00AE52BD" w:rsidP="00387813">
      <w:pPr>
        <w:widowControl w:val="0"/>
        <w:spacing w:after="0"/>
        <w:ind w:left="3828" w:hanging="426"/>
        <w:rPr>
          <w:b/>
          <w:bCs/>
        </w:rPr>
      </w:pPr>
      <w:r w:rsidRPr="00A55BC5">
        <w:rPr>
          <w:b/>
          <w:bCs/>
        </w:rPr>
        <w:t>ДОГОВОР № ___________________</w:t>
      </w:r>
    </w:p>
    <w:p w14:paraId="558AEA14" w14:textId="77777777" w:rsidR="00AE52BD" w:rsidRPr="00A55BC5" w:rsidRDefault="00AE52BD" w:rsidP="00387813">
      <w:pPr>
        <w:widowControl w:val="0"/>
        <w:tabs>
          <w:tab w:val="left" w:leader="underscore" w:pos="3726"/>
        </w:tabs>
        <w:spacing w:after="0"/>
        <w:jc w:val="center"/>
        <w:rPr>
          <w:b/>
          <w:bCs/>
        </w:rPr>
      </w:pPr>
      <w:r w:rsidRPr="00A55BC5">
        <w:rPr>
          <w:b/>
          <w:bCs/>
        </w:rPr>
        <w:t>на выполнение проектно-изыскательских работ</w:t>
      </w:r>
    </w:p>
    <w:p w14:paraId="24C3D587" w14:textId="002AECAE" w:rsidR="00AE52BD" w:rsidRDefault="00AE52BD" w:rsidP="00387813">
      <w:pPr>
        <w:spacing w:after="0"/>
        <w:jc w:val="center"/>
        <w:rPr>
          <w:b/>
        </w:rPr>
      </w:pPr>
      <w:r w:rsidRPr="00A55BC5">
        <w:rPr>
          <w:b/>
          <w:bCs/>
        </w:rPr>
        <w:t>по объект</w:t>
      </w:r>
      <w:r w:rsidR="00B476F2">
        <w:rPr>
          <w:b/>
          <w:bCs/>
        </w:rPr>
        <w:t>у</w:t>
      </w:r>
      <w:r w:rsidRPr="00A55BC5">
        <w:rPr>
          <w:b/>
          <w:bCs/>
        </w:rPr>
        <w:t xml:space="preserve">: </w:t>
      </w:r>
      <w:r w:rsidR="00EE6DBC" w:rsidRPr="00A55BC5">
        <w:rPr>
          <w:b/>
          <w:bCs/>
        </w:rPr>
        <w:t>«</w:t>
      </w:r>
      <w:r w:rsidR="00537C92" w:rsidRPr="00D10DAA">
        <w:rPr>
          <w:b/>
        </w:rPr>
        <w:t>Всесезонный туристско-рекреационный комплекс «Эльбрус</w:t>
      </w:r>
      <w:r w:rsidR="00ED7921">
        <w:rPr>
          <w:b/>
        </w:rPr>
        <w:t>»</w:t>
      </w:r>
      <w:r w:rsidR="00537C92" w:rsidRPr="00D10DAA">
        <w:rPr>
          <w:b/>
        </w:rPr>
        <w:t>, Кабардино-Балкарская Республика. Гараж ратраков</w:t>
      </w:r>
      <w:r w:rsidR="00156A14">
        <w:rPr>
          <w:b/>
        </w:rPr>
        <w:t>»</w:t>
      </w:r>
    </w:p>
    <w:p w14:paraId="0DE81C8E" w14:textId="77777777" w:rsidR="00650334" w:rsidRPr="0067765E" w:rsidRDefault="00650334" w:rsidP="00387813">
      <w:pPr>
        <w:spacing w:after="0"/>
        <w:jc w:val="center"/>
        <w:rPr>
          <w:b/>
          <w:bCs/>
        </w:rPr>
      </w:pPr>
    </w:p>
    <w:p w14:paraId="378DE60E" w14:textId="77777777" w:rsidR="0067765E" w:rsidRPr="00CF29CA" w:rsidRDefault="0067765E" w:rsidP="00387813">
      <w:pPr>
        <w:widowControl w:val="0"/>
        <w:spacing w:after="0"/>
        <w:ind w:firstLine="567"/>
        <w:rPr>
          <w:b/>
        </w:rPr>
      </w:pPr>
    </w:p>
    <w:tbl>
      <w:tblPr>
        <w:tblW w:w="0" w:type="auto"/>
        <w:tblLook w:val="04A0" w:firstRow="1" w:lastRow="0" w:firstColumn="1" w:lastColumn="0" w:noHBand="0" w:noVBand="1"/>
      </w:tblPr>
      <w:tblGrid>
        <w:gridCol w:w="4927"/>
        <w:gridCol w:w="4928"/>
      </w:tblGrid>
      <w:tr w:rsidR="00AE52BD" w:rsidRPr="00A55BC5" w14:paraId="47DADE2E" w14:textId="77777777" w:rsidTr="008B1374">
        <w:tc>
          <w:tcPr>
            <w:tcW w:w="4927" w:type="dxa"/>
          </w:tcPr>
          <w:p w14:paraId="59BF8A5D" w14:textId="77777777" w:rsidR="00AE52BD" w:rsidRPr="00A55BC5" w:rsidRDefault="00AE52BD" w:rsidP="00387813">
            <w:pPr>
              <w:spacing w:after="0"/>
              <w:rPr>
                <w:lang w:eastAsia="en-US"/>
              </w:rPr>
            </w:pPr>
            <w:r w:rsidRPr="00A55BC5">
              <w:rPr>
                <w:lang w:eastAsia="en-US"/>
              </w:rPr>
              <w:t>г. Москва</w:t>
            </w:r>
          </w:p>
        </w:tc>
        <w:tc>
          <w:tcPr>
            <w:tcW w:w="4928" w:type="dxa"/>
            <w:shd w:val="clear" w:color="auto" w:fill="auto"/>
          </w:tcPr>
          <w:p w14:paraId="242C057A" w14:textId="77777777" w:rsidR="00AE52BD" w:rsidRPr="00A55BC5" w:rsidRDefault="00AE52BD" w:rsidP="00387813">
            <w:pPr>
              <w:spacing w:after="0"/>
              <w:ind w:left="1877"/>
              <w:rPr>
                <w:lang w:eastAsia="en-US"/>
              </w:rPr>
            </w:pPr>
            <w:r w:rsidRPr="00A55BC5">
              <w:rPr>
                <w:lang w:eastAsia="en-US"/>
              </w:rPr>
              <w:t>«___»__________202__г.</w:t>
            </w:r>
          </w:p>
        </w:tc>
      </w:tr>
      <w:tr w:rsidR="00AE52BD" w:rsidRPr="00A55BC5" w14:paraId="06BF4AA1" w14:textId="77777777" w:rsidTr="008B1374">
        <w:tc>
          <w:tcPr>
            <w:tcW w:w="4927" w:type="dxa"/>
          </w:tcPr>
          <w:p w14:paraId="328A61C7" w14:textId="77777777" w:rsidR="00AE52BD" w:rsidRPr="00A55BC5" w:rsidRDefault="00AE52BD" w:rsidP="00387813">
            <w:pPr>
              <w:spacing w:after="0"/>
              <w:rPr>
                <w:lang w:eastAsia="en-US"/>
              </w:rPr>
            </w:pPr>
          </w:p>
        </w:tc>
        <w:tc>
          <w:tcPr>
            <w:tcW w:w="4928" w:type="dxa"/>
            <w:shd w:val="clear" w:color="auto" w:fill="auto"/>
          </w:tcPr>
          <w:p w14:paraId="01D5EBAF" w14:textId="77777777" w:rsidR="00AE52BD" w:rsidRPr="00A55BC5" w:rsidRDefault="00AE52BD" w:rsidP="00387813">
            <w:pPr>
              <w:spacing w:after="0"/>
              <w:ind w:left="567"/>
              <w:rPr>
                <w:lang w:eastAsia="en-US"/>
              </w:rPr>
            </w:pPr>
          </w:p>
        </w:tc>
      </w:tr>
    </w:tbl>
    <w:p w14:paraId="739EC2DA" w14:textId="6F086159" w:rsidR="0067765E" w:rsidRDefault="0067765E" w:rsidP="00387813">
      <w:pPr>
        <w:widowControl w:val="0"/>
        <w:spacing w:after="0"/>
        <w:ind w:firstLine="567"/>
        <w:rPr>
          <w:b/>
          <w:bCs/>
          <w:spacing w:val="-10"/>
          <w:shd w:val="clear" w:color="auto" w:fill="FFFFFF"/>
        </w:rPr>
      </w:pPr>
    </w:p>
    <w:p w14:paraId="4830414A" w14:textId="77777777" w:rsidR="00AB15E8" w:rsidRPr="004B46F9" w:rsidRDefault="00AB15E8" w:rsidP="00AB15E8">
      <w:pPr>
        <w:widowControl w:val="0"/>
        <w:tabs>
          <w:tab w:val="left" w:pos="567"/>
          <w:tab w:val="left" w:pos="1134"/>
        </w:tabs>
        <w:rPr>
          <w:bCs/>
          <w:i/>
          <w:spacing w:val="-10"/>
          <w:shd w:val="clear" w:color="auto" w:fill="FFFFFF"/>
        </w:rPr>
      </w:pPr>
      <w:r w:rsidRPr="004B46F9">
        <w:rPr>
          <w:bCs/>
          <w:i/>
          <w:spacing w:val="-10"/>
          <w:shd w:val="clear" w:color="auto" w:fill="FFFFFF"/>
        </w:rPr>
        <w:t>Идентификатор договора: 00000000000000000000</w:t>
      </w:r>
    </w:p>
    <w:p w14:paraId="1347E859" w14:textId="77777777" w:rsidR="00AB15E8" w:rsidRDefault="00AB15E8" w:rsidP="00387813">
      <w:pPr>
        <w:widowControl w:val="0"/>
        <w:spacing w:after="0"/>
        <w:ind w:firstLine="567"/>
        <w:rPr>
          <w:b/>
          <w:bCs/>
          <w:spacing w:val="-10"/>
          <w:shd w:val="clear" w:color="auto" w:fill="FFFFFF"/>
        </w:rPr>
      </w:pPr>
    </w:p>
    <w:p w14:paraId="2CA61727" w14:textId="6D555056" w:rsidR="00AE52BD" w:rsidRPr="00A55BC5" w:rsidRDefault="00AE52BD" w:rsidP="00387813">
      <w:pPr>
        <w:widowControl w:val="0"/>
        <w:spacing w:after="0"/>
        <w:ind w:firstLine="567"/>
      </w:pPr>
      <w:r w:rsidRPr="00A55BC5">
        <w:rPr>
          <w:b/>
          <w:bCs/>
          <w:spacing w:val="-10"/>
          <w:shd w:val="clear" w:color="auto" w:fill="FFFFFF"/>
        </w:rPr>
        <w:t>Акционерное общество «</w:t>
      </w:r>
      <w:r w:rsidR="003B055C">
        <w:rPr>
          <w:b/>
          <w:bCs/>
          <w:spacing w:val="-10"/>
          <w:shd w:val="clear" w:color="auto" w:fill="FFFFFF"/>
        </w:rPr>
        <w:t>КАВКАЗ.РФ</w:t>
      </w:r>
      <w:r w:rsidRPr="00A55BC5">
        <w:rPr>
          <w:b/>
          <w:bCs/>
          <w:spacing w:val="-10"/>
          <w:shd w:val="clear" w:color="auto" w:fill="FFFFFF"/>
        </w:rPr>
        <w:t xml:space="preserve">» </w:t>
      </w:r>
      <w:r w:rsidRPr="00A55BC5">
        <w:t>(АО «</w:t>
      </w:r>
      <w:r w:rsidR="003B055C">
        <w:t>КАВКАЗ.РФ</w:t>
      </w:r>
      <w:r w:rsidRPr="00A55BC5">
        <w:t>»),</w:t>
      </w:r>
      <w:r w:rsidR="00156A14">
        <w:t xml:space="preserve"> в лице Генерального директора</w:t>
      </w:r>
      <w:r w:rsidRPr="00A55BC5">
        <w:t xml:space="preserve">, действующего 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и </w:t>
      </w:r>
    </w:p>
    <w:p w14:paraId="7AD3085C" w14:textId="77777777" w:rsidR="00AE52BD" w:rsidRPr="00A55BC5" w:rsidRDefault="00AE52BD" w:rsidP="00387813">
      <w:pPr>
        <w:widowControl w:val="0"/>
        <w:spacing w:after="0"/>
        <w:ind w:firstLine="567"/>
      </w:pPr>
      <w:r w:rsidRPr="00A55BC5">
        <w:rPr>
          <w:b/>
        </w:rPr>
        <w:t>__________________________</w:t>
      </w:r>
      <w:r w:rsidR="006B2D54">
        <w:rPr>
          <w:b/>
        </w:rPr>
        <w:t>______________________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91703A" w:rsidRPr="00A55BC5">
        <w:t>_________</w:t>
      </w:r>
      <w:r w:rsidR="00694CF1" w:rsidRPr="00A55BC5">
        <w:t>, идентификационный код закупки ____________,</w:t>
      </w:r>
      <w:r w:rsidR="0091703A" w:rsidRPr="00A55BC5">
        <w:t xml:space="preserve"> </w:t>
      </w:r>
      <w:r w:rsidRPr="00A55BC5">
        <w:t>о нижеследующем:</w:t>
      </w:r>
    </w:p>
    <w:p w14:paraId="0CF49F6C" w14:textId="77777777" w:rsidR="00AE52BD" w:rsidRPr="00A55BC5" w:rsidRDefault="00AE52BD" w:rsidP="00387813">
      <w:pPr>
        <w:widowControl w:val="0"/>
        <w:autoSpaceDE w:val="0"/>
        <w:autoSpaceDN w:val="0"/>
        <w:adjustRightInd w:val="0"/>
        <w:spacing w:after="0"/>
        <w:ind w:firstLine="567"/>
        <w:rPr>
          <w:b/>
        </w:rPr>
      </w:pPr>
    </w:p>
    <w:p w14:paraId="43C57347"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1097D447" w14:textId="1B6E4A4E" w:rsidR="00AC1B93" w:rsidRDefault="00AC1B93" w:rsidP="00AC1B93">
      <w:pPr>
        <w:widowControl w:val="0"/>
        <w:numPr>
          <w:ilvl w:val="1"/>
          <w:numId w:val="119"/>
        </w:numPr>
        <w:tabs>
          <w:tab w:val="left" w:pos="993"/>
        </w:tabs>
        <w:autoSpaceDE w:val="0"/>
        <w:autoSpaceDN w:val="0"/>
        <w:adjustRightInd w:val="0"/>
        <w:spacing w:after="0"/>
        <w:ind w:left="0" w:firstLine="567"/>
        <w:contextualSpacing/>
      </w:pPr>
      <w:r>
        <w:t xml:space="preserve">Подрядчик обязуется в соответствии с условиями настоящего Договора, заданием на проектирование (Приложение № 3 к Договору) Заказчика, а также строительными нормами и правилами Российской Федерации и иных нормативных актов выполнить инженерные изыскания и разработать проектную документацию (далее – Работы) для строительства объекта: </w:t>
      </w:r>
      <w:r w:rsidRPr="00AC1B93">
        <w:rPr>
          <w:bCs/>
        </w:rPr>
        <w:t>«</w:t>
      </w:r>
      <w:r w:rsidR="00537C92" w:rsidRPr="00537C92">
        <w:t>Всесезонный туристско-рекреационный комплекс «Эльбрус</w:t>
      </w:r>
      <w:r w:rsidR="00ED7921">
        <w:t>»</w:t>
      </w:r>
      <w:r w:rsidR="00537C92" w:rsidRPr="00537C92">
        <w:t>, Кабардино-Балкарская Республика. Гараж ратраков</w:t>
      </w:r>
      <w:r w:rsidRPr="00AC1B93">
        <w:t>»</w:t>
      </w:r>
      <w:r>
        <w:t xml:space="preserve"> (далее – Объект),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w:t>
      </w:r>
      <w:r w:rsidRPr="00A55BC5">
        <w:t>передать результат</w:t>
      </w:r>
      <w:r>
        <w:t xml:space="preserve"> выполненных </w:t>
      </w:r>
      <w:r w:rsidRPr="00A55BC5">
        <w:t>Работ</w:t>
      </w:r>
      <w:r>
        <w:t>,</w:t>
      </w:r>
      <w:r w:rsidRPr="00865607">
        <w:t xml:space="preserve"> </w:t>
      </w:r>
      <w:r>
        <w:t>позволяющий получ</w:t>
      </w:r>
      <w:r w:rsidR="002F04F7">
        <w:t>ить разрешение на строительство</w:t>
      </w:r>
      <w:r w:rsidRPr="00A55BC5">
        <w:t xml:space="preserve"> Заказчику</w:t>
      </w:r>
      <w:r>
        <w:t xml:space="preserve">, а Заказчик обязуется принять и оплатить результат выполненных </w:t>
      </w:r>
      <w:r w:rsidRPr="00A55BC5">
        <w:t>Работ.</w:t>
      </w:r>
    </w:p>
    <w:p w14:paraId="2BB75B6C" w14:textId="77777777" w:rsidR="00AC1B93" w:rsidRPr="00EB4437" w:rsidRDefault="00AC1B93" w:rsidP="00AC1B93">
      <w:pPr>
        <w:widowControl w:val="0"/>
        <w:numPr>
          <w:ilvl w:val="1"/>
          <w:numId w:val="119"/>
        </w:numPr>
        <w:tabs>
          <w:tab w:val="left" w:pos="993"/>
        </w:tabs>
        <w:autoSpaceDE w:val="0"/>
        <w:autoSpaceDN w:val="0"/>
        <w:adjustRightInd w:val="0"/>
        <w:spacing w:after="0"/>
        <w:ind w:left="0" w:firstLine="567"/>
        <w:contextualSpacing/>
      </w:pPr>
      <w:r w:rsidRPr="00EB4437">
        <w:t>Результатом выполненной Работы по настоящему Договору являются 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w:t>
      </w:r>
      <w:r>
        <w:t xml:space="preserve"> проектной документации</w:t>
      </w:r>
      <w:r w:rsidRPr="00EB4437">
        <w:t>,</w:t>
      </w:r>
      <w:r>
        <w:t xml:space="preserve"> положительного заключения</w:t>
      </w:r>
      <w:r w:rsidRPr="00EB4437">
        <w:t xml:space="preserve"> государственной экспертизы проектной документации и результатов инженерных изысканий, положительно</w:t>
      </w:r>
      <w:r>
        <w:t>го</w:t>
      </w:r>
      <w:r w:rsidRPr="00EB4437">
        <w:t xml:space="preserve"> заключени</w:t>
      </w:r>
      <w:r>
        <w:t>я</w:t>
      </w:r>
      <w:r w:rsidRPr="00EB4437">
        <w:t xml:space="preserve"> определения сметной стоимости</w:t>
      </w:r>
      <w:r>
        <w:t xml:space="preserve"> (далее – Результат Работ)</w:t>
      </w:r>
      <w:r w:rsidRPr="00EB4437">
        <w:t>.</w:t>
      </w:r>
    </w:p>
    <w:p w14:paraId="659F3FB7" w14:textId="77777777" w:rsidR="00AC1B93" w:rsidRDefault="00AC1B93" w:rsidP="00AC1B9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обязуется </w:t>
      </w:r>
      <w:r>
        <w:t xml:space="preserve">выполнить Работы по Договору </w:t>
      </w:r>
      <w:r w:rsidRPr="00A55BC5">
        <w:t>качественно, своими силами, средствами и/или силами привлеченных им субподрядчиков</w:t>
      </w:r>
      <w:r>
        <w:t>.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14:paraId="69CAEAB9" w14:textId="77777777" w:rsidR="00AC1B93" w:rsidRDefault="00AC1B93" w:rsidP="00AC1B93">
      <w:pPr>
        <w:widowControl w:val="0"/>
        <w:numPr>
          <w:ilvl w:val="1"/>
          <w:numId w:val="119"/>
        </w:numPr>
        <w:tabs>
          <w:tab w:val="left" w:pos="993"/>
        </w:tabs>
        <w:autoSpaceDE w:val="0"/>
        <w:autoSpaceDN w:val="0"/>
        <w:adjustRightInd w:val="0"/>
        <w:spacing w:after="0"/>
        <w:ind w:left="0" w:firstLine="567"/>
        <w:contextualSpacing/>
      </w:pPr>
      <w:r>
        <w:t xml:space="preserve">Срок выполнения Работ (начальный, промежуточный, конечный) по настоящему Договору определяется календарным планом проектно-изыскательских работ </w:t>
      </w:r>
      <w:r w:rsidR="00AE52BD" w:rsidRPr="00A55BC5">
        <w:t xml:space="preserve">(Приложение № </w:t>
      </w:r>
      <w:r w:rsidR="000E3EA6" w:rsidRPr="00A55BC5">
        <w:t xml:space="preserve">4 к Договору). </w:t>
      </w:r>
      <w:r>
        <w:t>Подрядчик обязан приступить к выполнению Работ с даты заключения Договора.</w:t>
      </w:r>
    </w:p>
    <w:p w14:paraId="5255C297" w14:textId="351A72C4"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F16FD3D" w14:textId="77777777" w:rsidR="00AE52BD" w:rsidRPr="00A55BC5" w:rsidRDefault="00AE52BD" w:rsidP="00387813">
      <w:pPr>
        <w:widowControl w:val="0"/>
        <w:autoSpaceDE w:val="0"/>
        <w:autoSpaceDN w:val="0"/>
        <w:adjustRightInd w:val="0"/>
        <w:spacing w:after="0"/>
        <w:ind w:firstLine="567"/>
        <w:rPr>
          <w:b/>
        </w:rPr>
      </w:pPr>
    </w:p>
    <w:p w14:paraId="6FFDD397"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lastRenderedPageBreak/>
        <w:t>Цена Договора</w:t>
      </w:r>
    </w:p>
    <w:p w14:paraId="7F7CCA43" w14:textId="7E38B947" w:rsidR="00006C4C" w:rsidRPr="00A55BC5" w:rsidRDefault="00AE52BD" w:rsidP="00387813">
      <w:pPr>
        <w:widowControl w:val="0"/>
        <w:numPr>
          <w:ilvl w:val="1"/>
          <w:numId w:val="119"/>
        </w:numPr>
        <w:shd w:val="clear" w:color="auto" w:fill="FFFFFF"/>
        <w:tabs>
          <w:tab w:val="left" w:pos="993"/>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(_______) рублей _____копеек, в том числе налог на добавленную стоимость (далее - НДС) по налоговой ставке 20% (двадцать) процентов, что составляет:</w:t>
      </w:r>
      <w:r w:rsidR="003C175D">
        <w:t xml:space="preserve"> </w:t>
      </w:r>
      <w:r w:rsidRPr="00A55BC5">
        <w:t>______ __</w:t>
      </w:r>
      <w:r w:rsidR="003C175D">
        <w:t xml:space="preserve"> </w:t>
      </w:r>
      <w:r w:rsidRPr="00A55BC5">
        <w:t>(_______ ______) рублей _____ копеек</w:t>
      </w:r>
      <w:r w:rsidR="003C175D">
        <w:rPr>
          <w:rStyle w:val="aff3"/>
        </w:rPr>
        <w:footnoteReference w:id="1"/>
      </w:r>
      <w:r w:rsidRPr="00A55BC5">
        <w:t>.</w:t>
      </w:r>
    </w:p>
    <w:p w14:paraId="501E4AF7" w14:textId="77777777" w:rsidR="00AE52BD" w:rsidRPr="00A55BC5" w:rsidRDefault="00AE52BD" w:rsidP="00387813">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352EB947" w14:textId="77777777" w:rsidR="00AE52BD" w:rsidRPr="00A55BC5" w:rsidRDefault="00AE52BD" w:rsidP="00387813">
      <w:pPr>
        <w:widowControl w:val="0"/>
        <w:shd w:val="clear" w:color="auto" w:fill="FFFFFF"/>
        <w:autoSpaceDE w:val="0"/>
        <w:autoSpaceDN w:val="0"/>
        <w:adjustRightInd w:val="0"/>
        <w:spacing w:after="0"/>
        <w:ind w:firstLine="567"/>
        <w:rPr>
          <w:bCs/>
          <w:spacing w:val="-4"/>
        </w:rPr>
      </w:pPr>
      <w:r w:rsidRPr="00A55BC5">
        <w:rPr>
          <w:bCs/>
          <w:spacing w:val="-4"/>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5C86A093" w14:textId="77777777" w:rsidR="00AE52BD" w:rsidRPr="00A55BC5" w:rsidRDefault="00AE52BD" w:rsidP="00387813">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33CB01B1" w14:textId="77777777" w:rsidR="00EA0C24" w:rsidRPr="00A55BC5" w:rsidRDefault="00EA0C24" w:rsidP="00387813">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0E0CB86C" w14:textId="77777777" w:rsidR="00AE52BD" w:rsidRPr="00A55BC5" w:rsidRDefault="00AE52BD" w:rsidP="00387813">
      <w:pPr>
        <w:widowControl w:val="0"/>
        <w:shd w:val="clear" w:color="auto" w:fill="FFFFFF"/>
        <w:autoSpaceDE w:val="0"/>
        <w:autoSpaceDN w:val="0"/>
        <w:adjustRightInd w:val="0"/>
        <w:spacing w:after="0"/>
        <w:ind w:firstLine="567"/>
      </w:pPr>
      <w:r w:rsidRPr="00A55BC5">
        <w:t>3.3.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02371D34" w14:textId="38D70C85" w:rsidR="00C73AD7" w:rsidRDefault="00AE52BD" w:rsidP="00C73AD7">
      <w:pPr>
        <w:widowControl w:val="0"/>
        <w:autoSpaceDE w:val="0"/>
        <w:autoSpaceDN w:val="0"/>
        <w:adjustRightInd w:val="0"/>
        <w:spacing w:after="0"/>
        <w:ind w:firstLine="567"/>
        <w:rPr>
          <w:lang w:eastAsia="en-US"/>
        </w:rPr>
      </w:pPr>
      <w:r w:rsidRPr="00A55BC5">
        <w:t>3.3.</w:t>
      </w:r>
      <w:r w:rsidR="00CE0247" w:rsidRPr="00A55BC5">
        <w:t>1</w:t>
      </w:r>
      <w:r w:rsidRPr="00A55BC5">
        <w:t>. </w:t>
      </w:r>
      <w:r w:rsidR="00C73AD7" w:rsidRPr="00A55BC5">
        <w:rPr>
          <w:lang w:eastAsia="en-US"/>
        </w:rPr>
        <w:t>если после получения положительного заключения</w:t>
      </w:r>
      <w:r w:rsidR="00C73AD7" w:rsidRPr="009F0B00">
        <w:t xml:space="preserve"> </w:t>
      </w:r>
      <w:r w:rsidR="00C73AD7" w:rsidRPr="009F0B00">
        <w:rPr>
          <w:lang w:eastAsia="en-US"/>
        </w:rPr>
        <w:t>о проверке</w:t>
      </w:r>
      <w:r w:rsidR="00C73AD7" w:rsidRPr="00A55BC5">
        <w:rPr>
          <w:lang w:eastAsia="en-US"/>
        </w:rPr>
        <w:t xml:space="preserve"> достоверности </w:t>
      </w:r>
      <w:r w:rsidR="00C73AD7" w:rsidRPr="009F0B00">
        <w:rPr>
          <w:lang w:eastAsia="en-US"/>
        </w:rPr>
        <w:t xml:space="preserve">определения </w:t>
      </w:r>
      <w:r w:rsidR="00C73AD7" w:rsidRPr="00A55BC5">
        <w:rPr>
          <w:lang w:eastAsia="en-US"/>
        </w:rPr>
        <w:t xml:space="preserve">сметной стоимости </w:t>
      </w:r>
      <w:r w:rsidR="00C73AD7" w:rsidRPr="009F0B00">
        <w:rPr>
          <w:lang w:eastAsia="en-US"/>
        </w:rPr>
        <w:t xml:space="preserve">строительства объекта </w:t>
      </w:r>
      <w:r w:rsidR="00C73AD7" w:rsidRPr="00A55BC5">
        <w:rPr>
          <w:lang w:eastAsia="en-US"/>
        </w:rPr>
        <w:t xml:space="preserve">в </w:t>
      </w:r>
      <w:r w:rsidR="00C73AD7">
        <w:t xml:space="preserve">органах </w:t>
      </w:r>
      <w:r w:rsidR="00093F8E">
        <w:t>г</w:t>
      </w:r>
      <w:r w:rsidR="00C73AD7" w:rsidRPr="00A55BC5">
        <w:t>осударственной экспертизы</w:t>
      </w:r>
      <w:r w:rsidR="00C73AD7" w:rsidRPr="00A55BC5">
        <w:rPr>
          <w:lang w:eastAsia="en-US"/>
        </w:rPr>
        <w:t xml:space="preserve"> итоговая цена Работ</w:t>
      </w:r>
      <w:r w:rsidR="00DC37B2" w:rsidRPr="00DC37B2">
        <w:t xml:space="preserve"> </w:t>
      </w:r>
      <w:r w:rsidR="00DC37B2" w:rsidRPr="00DC37B2">
        <w:rPr>
          <w:lang w:eastAsia="en-US"/>
        </w:rPr>
        <w:t>в базовом уровне цен 2000 г.</w:t>
      </w:r>
      <w:r w:rsidR="00C73AD7" w:rsidRPr="00A55BC5">
        <w:rPr>
          <w:lang w:eastAsia="en-US"/>
        </w:rPr>
        <w:t>, указанная в</w:t>
      </w:r>
      <w:r w:rsidR="00C73AD7">
        <w:rPr>
          <w:lang w:eastAsia="en-US"/>
        </w:rPr>
        <w:t xml:space="preserve"> сводном</w:t>
      </w:r>
      <w:r w:rsidR="00C73AD7" w:rsidRPr="00A55BC5">
        <w:rPr>
          <w:lang w:eastAsia="en-US"/>
        </w:rPr>
        <w:t xml:space="preserve"> сметном расчете</w:t>
      </w:r>
      <w:r w:rsidR="00DC37B2" w:rsidRPr="00DC37B2">
        <w:t xml:space="preserve"> </w:t>
      </w:r>
      <w:r w:rsidR="00DC37B2" w:rsidRPr="00DC37B2">
        <w:rPr>
          <w:lang w:eastAsia="en-US"/>
        </w:rPr>
        <w:t>и пересчитанная в текущий уровень цен на период, соответствующий середине периода выполнения работ по Договору, с применением коэффициента тендерного понижения (далее- цена Работ по исполнительным сметам)</w:t>
      </w:r>
      <w:r w:rsidR="00C73AD7" w:rsidRPr="00A55BC5">
        <w:rPr>
          <w:lang w:eastAsia="en-US"/>
        </w:rPr>
        <w:t>, составит менее цены Договора</w:t>
      </w:r>
      <w:r w:rsidR="00DC37B2">
        <w:rPr>
          <w:lang w:eastAsia="en-US"/>
        </w:rPr>
        <w:t>,</w:t>
      </w:r>
      <w:r w:rsidR="00C73AD7" w:rsidRPr="00A55BC5">
        <w:rPr>
          <w:lang w:eastAsia="en-US"/>
        </w:rPr>
        <w:t xml:space="preserve"> </w:t>
      </w:r>
      <w:r w:rsidR="00DC37B2">
        <w:rPr>
          <w:lang w:eastAsia="en-US"/>
        </w:rPr>
        <w:t>в</w:t>
      </w:r>
      <w:r w:rsidR="00C73AD7" w:rsidRPr="00A55BC5">
        <w:rPr>
          <w:lang w:eastAsia="en-US"/>
        </w:rPr>
        <w:t xml:space="preserve"> таком случае цена Договора подлежит уменьшению до итоговой </w:t>
      </w:r>
      <w:r w:rsidR="00C73AD7">
        <w:rPr>
          <w:lang w:eastAsia="en-US"/>
        </w:rPr>
        <w:t>цены Работ</w:t>
      </w:r>
      <w:r w:rsidR="00DC37B2">
        <w:rPr>
          <w:lang w:eastAsia="en-US"/>
        </w:rPr>
        <w:t xml:space="preserve"> по исполнительным сметам.</w:t>
      </w:r>
      <w:r w:rsidR="00C73AD7" w:rsidRPr="00A55BC5">
        <w:rPr>
          <w:lang w:eastAsia="en-US"/>
        </w:rPr>
        <w:t xml:space="preserve"> </w:t>
      </w:r>
      <w:r w:rsidR="00DC37B2">
        <w:rPr>
          <w:lang w:eastAsia="en-US"/>
        </w:rPr>
        <w:t>П</w:t>
      </w:r>
      <w:r w:rsidR="00C73AD7">
        <w:rPr>
          <w:lang w:eastAsia="en-US"/>
        </w:rPr>
        <w:t>ри этом непредвиденные затраты по сводному сметному расчету в итоговой цене Работ</w:t>
      </w:r>
      <w:r w:rsidR="00DC37B2" w:rsidRPr="00DC37B2">
        <w:t xml:space="preserve"> </w:t>
      </w:r>
      <w:r w:rsidR="00DC37B2" w:rsidRPr="00DC37B2">
        <w:rPr>
          <w:lang w:eastAsia="en-US"/>
        </w:rPr>
        <w:t>по исполнительным сметам</w:t>
      </w:r>
      <w:r w:rsidR="00C73AD7">
        <w:rPr>
          <w:lang w:eastAsia="en-US"/>
        </w:rPr>
        <w:t xml:space="preserve"> не учитываются</w:t>
      </w:r>
      <w:r w:rsidR="00DC37B2">
        <w:rPr>
          <w:lang w:eastAsia="en-US"/>
        </w:rPr>
        <w:t>.</w:t>
      </w:r>
      <w:r w:rsidR="00C73AD7">
        <w:rPr>
          <w:lang w:eastAsia="en-US"/>
        </w:rPr>
        <w:t xml:space="preserve"> </w:t>
      </w:r>
    </w:p>
    <w:p w14:paraId="74009306" w14:textId="70F9DC76" w:rsidR="00AE52BD" w:rsidRDefault="00AE52BD" w:rsidP="00C73AD7">
      <w:pPr>
        <w:widowControl w:val="0"/>
        <w:autoSpaceDE w:val="0"/>
        <w:autoSpaceDN w:val="0"/>
        <w:adjustRightInd w:val="0"/>
        <w:spacing w:after="0"/>
        <w:ind w:firstLine="567"/>
      </w:pPr>
      <w:r w:rsidRPr="00A55BC5">
        <w:t>3.3.</w:t>
      </w:r>
      <w:r w:rsidR="0007579F">
        <w:t>2</w:t>
      </w:r>
      <w:r w:rsidRPr="00A55BC5">
        <w:t>.</w:t>
      </w:r>
      <w:r w:rsidR="00C73AD7">
        <w:rPr>
          <w:lang w:val="en-US"/>
        </w:rPr>
        <w:t> </w:t>
      </w:r>
      <w:r w:rsidRPr="00A55BC5">
        <w:t xml:space="preserve">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w:t>
      </w:r>
      <w:r w:rsidR="00AB64E3">
        <w:t>предусмотренного Договором объема Работ.</w:t>
      </w:r>
    </w:p>
    <w:p w14:paraId="03E9B491" w14:textId="06D4E54B" w:rsidR="0007579F" w:rsidRPr="00A55BC5" w:rsidRDefault="0007579F" w:rsidP="0007579F">
      <w:pPr>
        <w:widowControl w:val="0"/>
        <w:autoSpaceDE w:val="0"/>
        <w:autoSpaceDN w:val="0"/>
        <w:adjustRightInd w:val="0"/>
        <w:spacing w:after="0"/>
        <w:ind w:firstLine="567"/>
        <w:rPr>
          <w:lang w:eastAsia="en-US"/>
        </w:rPr>
      </w:pPr>
      <w:r>
        <w:t xml:space="preserve">Цена Договора не подлежит изменению также и в том </w:t>
      </w:r>
      <w:r w:rsidRPr="00A55BC5">
        <w:t>случае</w:t>
      </w:r>
      <w:r>
        <w:t>,</w:t>
      </w:r>
      <w:r w:rsidRPr="00A55BC5">
        <w:rPr>
          <w:lang w:eastAsia="en-US"/>
        </w:rPr>
        <w:t xml:space="preserve"> если после получения положительного заключения </w:t>
      </w:r>
      <w:r>
        <w:rPr>
          <w:lang w:eastAsia="en-US"/>
        </w:rPr>
        <w:t xml:space="preserve">о проверке </w:t>
      </w:r>
      <w:r w:rsidRPr="00A55BC5">
        <w:rPr>
          <w:lang w:eastAsia="en-US"/>
        </w:rPr>
        <w:t xml:space="preserve">достоверности </w:t>
      </w:r>
      <w:r>
        <w:rPr>
          <w:lang w:eastAsia="en-US"/>
        </w:rPr>
        <w:t xml:space="preserve">определения </w:t>
      </w:r>
      <w:r w:rsidRPr="00A55BC5">
        <w:rPr>
          <w:lang w:eastAsia="en-US"/>
        </w:rPr>
        <w:t xml:space="preserve">сметной стоимости </w:t>
      </w:r>
      <w:r>
        <w:rPr>
          <w:lang w:eastAsia="en-US"/>
        </w:rPr>
        <w:t xml:space="preserve">строительства объекта </w:t>
      </w:r>
      <w:r w:rsidRPr="00A55BC5">
        <w:rPr>
          <w:lang w:eastAsia="en-US"/>
        </w:rPr>
        <w:t xml:space="preserve">в </w:t>
      </w:r>
      <w:r>
        <w:t xml:space="preserve">органах </w:t>
      </w:r>
      <w:r w:rsidR="00093F8E">
        <w:t>г</w:t>
      </w:r>
      <w:r w:rsidRPr="00A55BC5">
        <w:t>осударственной экспертизы</w:t>
      </w:r>
      <w:r w:rsidRPr="00A55BC5">
        <w:rPr>
          <w:lang w:eastAsia="en-US"/>
        </w:rPr>
        <w:t xml:space="preserve"> итоговая цена Работ</w:t>
      </w:r>
      <w:r w:rsidR="00DC37B2">
        <w:rPr>
          <w:lang w:eastAsia="en-US"/>
        </w:rPr>
        <w:t xml:space="preserve"> по исполнительным сметам</w:t>
      </w:r>
      <w:r w:rsidRPr="00A55BC5">
        <w:rPr>
          <w:lang w:eastAsia="en-US"/>
        </w:rPr>
        <w:t xml:space="preserve"> превысит цену </w:t>
      </w:r>
      <w:r>
        <w:rPr>
          <w:lang w:eastAsia="en-US"/>
        </w:rPr>
        <w:t xml:space="preserve">Работ по </w:t>
      </w:r>
      <w:r w:rsidRPr="00A55BC5">
        <w:rPr>
          <w:lang w:eastAsia="en-US"/>
        </w:rPr>
        <w:t>Договор</w:t>
      </w:r>
      <w:r>
        <w:rPr>
          <w:lang w:eastAsia="en-US"/>
        </w:rPr>
        <w:t xml:space="preserve">у. В таком случае </w:t>
      </w:r>
      <w:r w:rsidRPr="00A55BC5">
        <w:rPr>
          <w:lang w:eastAsia="en-US"/>
        </w:rPr>
        <w:t>Работы выполняются в полном объеме, предусмотренном</w:t>
      </w:r>
      <w:r>
        <w:rPr>
          <w:lang w:eastAsia="en-US"/>
        </w:rPr>
        <w:t xml:space="preserve"> проектно-сметной документацией.</w:t>
      </w:r>
    </w:p>
    <w:p w14:paraId="55155087" w14:textId="468A10DC" w:rsidR="00AE17D1" w:rsidRPr="00A55BC5" w:rsidRDefault="00AE17D1" w:rsidP="00387813">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AB64E3">
        <w:rPr>
          <w:rFonts w:eastAsia="MS Mincho"/>
        </w:rPr>
        <w:t>а</w:t>
      </w:r>
      <w:r w:rsidRPr="00A55BC5">
        <w:rPr>
          <w:rFonts w:eastAsia="MS Mincho"/>
        </w:rPr>
        <w:t xml:space="preserve"> работ, качества выполняемых </w:t>
      </w:r>
      <w:r w:rsidR="00AB64E3">
        <w:rPr>
          <w:rFonts w:eastAsia="MS Mincho"/>
        </w:rPr>
        <w:t>Р</w:t>
      </w:r>
      <w:r w:rsidRPr="00A55BC5">
        <w:rPr>
          <w:rFonts w:eastAsia="MS Mincho"/>
        </w:rPr>
        <w:t>абот и иных условий исполнения настоящего Договора.</w:t>
      </w:r>
    </w:p>
    <w:p w14:paraId="2DBF34EB" w14:textId="10AD995A" w:rsidR="00AE52BD" w:rsidRPr="00A55BC5" w:rsidRDefault="00AE52BD" w:rsidP="00387813">
      <w:pPr>
        <w:widowControl w:val="0"/>
        <w:autoSpaceDE w:val="0"/>
        <w:autoSpaceDN w:val="0"/>
        <w:adjustRightInd w:val="0"/>
        <w:spacing w:after="0"/>
        <w:ind w:firstLine="567"/>
      </w:pPr>
      <w:r w:rsidRPr="00A55BC5">
        <w:t xml:space="preserve">3.4.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Pr="00A55BC5">
        <w:br/>
        <w:t>в Приложения к Договору.</w:t>
      </w:r>
    </w:p>
    <w:p w14:paraId="1B5DE81A" w14:textId="77777777" w:rsidR="00AE52BD" w:rsidRPr="00A55BC5" w:rsidRDefault="00AE52BD" w:rsidP="00387813">
      <w:pPr>
        <w:widowControl w:val="0"/>
        <w:shd w:val="clear" w:color="auto" w:fill="FFFFFF"/>
        <w:autoSpaceDE w:val="0"/>
        <w:autoSpaceDN w:val="0"/>
        <w:adjustRightInd w:val="0"/>
        <w:spacing w:after="0"/>
        <w:ind w:firstLine="567"/>
        <w:rPr>
          <w:b/>
        </w:rPr>
      </w:pPr>
      <w:r w:rsidRPr="00A55BC5">
        <w:t>3.5. В цене Договора учтены следующие затраты:</w:t>
      </w:r>
    </w:p>
    <w:p w14:paraId="7C9DE0EB" w14:textId="6F888B5C" w:rsidR="00AE52BD" w:rsidRPr="00A55BC5" w:rsidRDefault="00AE52BD" w:rsidP="00387813">
      <w:pPr>
        <w:spacing w:after="0"/>
        <w:ind w:firstLine="567"/>
        <w:rPr>
          <w:b/>
        </w:rPr>
      </w:pPr>
      <w:r w:rsidRPr="00A55BC5">
        <w:t>3.5.1. на проведение инженерных изысканий</w:t>
      </w:r>
      <w:r w:rsidR="00F2018A">
        <w:t>:</w:t>
      </w:r>
    </w:p>
    <w:p w14:paraId="7D6A5ED0" w14:textId="3AFF7B92" w:rsidR="00F65AD2" w:rsidRPr="009D0C1D" w:rsidRDefault="00F65AD2"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инженерно-геодезические изыскания</w:t>
      </w:r>
      <w:r w:rsidR="00602DAE" w:rsidRPr="009D0C1D">
        <w:rPr>
          <w:kern w:val="1"/>
        </w:rPr>
        <w:t>;</w:t>
      </w:r>
    </w:p>
    <w:p w14:paraId="6C15DABF" w14:textId="45809D29" w:rsidR="00F2018A" w:rsidRPr="009D0C1D" w:rsidRDefault="00F2018A"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инженерно-геологические изыскания;</w:t>
      </w:r>
    </w:p>
    <w:p w14:paraId="711D0304" w14:textId="3A22A323" w:rsidR="00F2018A" w:rsidRPr="009D0C1D" w:rsidRDefault="00F2018A"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геофизические исследования;</w:t>
      </w:r>
    </w:p>
    <w:p w14:paraId="3DFC7F97" w14:textId="5C07ACB4" w:rsidR="00F2018A" w:rsidRPr="009D0C1D" w:rsidRDefault="00F2018A"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инженерно-гидрометеорологические изыскания;</w:t>
      </w:r>
    </w:p>
    <w:p w14:paraId="5A897F2D" w14:textId="77777777" w:rsidR="005572A6" w:rsidRDefault="0088095B"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D0C1D">
        <w:rPr>
          <w:kern w:val="1"/>
        </w:rPr>
        <w:t>инженерно</w:t>
      </w:r>
      <w:r w:rsidRPr="00F2018A">
        <w:t>-экологические изыскания</w:t>
      </w:r>
    </w:p>
    <w:p w14:paraId="2BAE7E29" w14:textId="2315A3A1" w:rsidR="0088095B" w:rsidRDefault="005572A6" w:rsidP="005572A6">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5572A6">
        <w:lastRenderedPageBreak/>
        <w:t>оценка селевой и лавинной опасности</w:t>
      </w:r>
      <w:r w:rsidR="0088095B">
        <w:t>.</w:t>
      </w:r>
    </w:p>
    <w:p w14:paraId="4FCA8F68" w14:textId="50A8DA8A" w:rsidR="00AE52BD" w:rsidRDefault="00602DAE" w:rsidP="00387813">
      <w:pPr>
        <w:spacing w:after="0"/>
        <w:ind w:firstLine="567"/>
      </w:pPr>
      <w:r>
        <w:t xml:space="preserve">3.5.2. </w:t>
      </w:r>
      <w:r w:rsidR="00AE52BD" w:rsidRPr="00A55BC5">
        <w:t>на разработку проектной документации</w:t>
      </w:r>
      <w:r w:rsidR="00E2399B">
        <w:t>,</w:t>
      </w:r>
      <w:r w:rsidR="00AE52BD" w:rsidRPr="00A55BC5">
        <w:t xml:space="preserve"> включая сметную документацию, включая согласование с Заказчиком основных технических решений (далее – ОТР) в ходе проектирования, выполненных в различных вариантах в соответствии с указаниями Задания на проектирование;</w:t>
      </w:r>
    </w:p>
    <w:p w14:paraId="78D4BC11" w14:textId="7953DA89" w:rsidR="004A41ED" w:rsidRDefault="004A41ED" w:rsidP="00387813">
      <w:pPr>
        <w:spacing w:after="0"/>
        <w:ind w:firstLine="567"/>
      </w:pPr>
      <w:r>
        <w:t>3.5.3. о</w:t>
      </w:r>
      <w:r w:rsidRPr="004A41ED">
        <w:t>ценка воздействия проектируемого объекта на водные биологические ресурсы и среду их обитания (1 водный объект)</w:t>
      </w:r>
      <w:r>
        <w:t>;</w:t>
      </w:r>
    </w:p>
    <w:p w14:paraId="64E7A9C9" w14:textId="4B7A6FF6" w:rsidR="0088095B" w:rsidRDefault="00AE52BD" w:rsidP="00387813">
      <w:pPr>
        <w:spacing w:after="0"/>
        <w:ind w:firstLine="567"/>
      </w:pPr>
      <w:r w:rsidRPr="00A55BC5">
        <w:t>3.5.</w:t>
      </w:r>
      <w:r w:rsidR="004A41ED">
        <w:t>4</w:t>
      </w:r>
      <w:r w:rsidRPr="00A55BC5">
        <w:t>.</w:t>
      </w:r>
      <w:r w:rsidR="005572A6">
        <w:t xml:space="preserve"> </w:t>
      </w:r>
      <w:r w:rsidR="0088095B" w:rsidRPr="0088095B">
        <w:t>резерв средств на непредвиденные работы и затраты;</w:t>
      </w:r>
    </w:p>
    <w:p w14:paraId="28EC6253" w14:textId="58A6DF4A" w:rsidR="00AE52BD" w:rsidRPr="00A55BC5" w:rsidRDefault="0088095B" w:rsidP="00387813">
      <w:pPr>
        <w:spacing w:after="0"/>
        <w:ind w:firstLine="567"/>
        <w:rPr>
          <w:b/>
        </w:rPr>
      </w:pPr>
      <w:r>
        <w:t>3.5.</w:t>
      </w:r>
      <w:r w:rsidR="004A41ED">
        <w:t>5</w:t>
      </w:r>
      <w:r>
        <w:t xml:space="preserve">. </w:t>
      </w:r>
      <w:r w:rsidR="00AE52BD" w:rsidRPr="00A55BC5">
        <w:t>расходы, связанные со сдачей результатов Работ в установленном порядке Заказчику;</w:t>
      </w:r>
    </w:p>
    <w:p w14:paraId="0F84BFF4" w14:textId="335301A4" w:rsidR="00024586" w:rsidRDefault="00024586" w:rsidP="00387813">
      <w:pPr>
        <w:spacing w:after="0"/>
        <w:ind w:firstLine="567"/>
      </w:pPr>
      <w:r w:rsidRPr="00A55BC5">
        <w:t>3.5.</w:t>
      </w:r>
      <w:r w:rsidR="004A41ED">
        <w:t>6</w:t>
      </w:r>
      <w:r w:rsidRPr="00A55BC5">
        <w:t>. расходы, связанные с комплексом работ по согласованию и сопровождению экспертиз изыскате</w:t>
      </w:r>
      <w:r w:rsidR="00AB64E3">
        <w:t>льской и проектной документации;</w:t>
      </w:r>
    </w:p>
    <w:p w14:paraId="47EA7B5B" w14:textId="5A9A1EEC" w:rsidR="005572A6" w:rsidRDefault="00AB64E3" w:rsidP="00387813">
      <w:pPr>
        <w:spacing w:after="0"/>
        <w:ind w:firstLine="567"/>
      </w:pPr>
      <w:r>
        <w:t>3.5.</w:t>
      </w:r>
      <w:r w:rsidR="004A41ED">
        <w:t>7</w:t>
      </w:r>
      <w:r>
        <w:t>.</w:t>
      </w:r>
      <w:r w:rsidR="005572A6">
        <w:t xml:space="preserve"> </w:t>
      </w:r>
      <w:r w:rsidR="004A41ED">
        <w:t xml:space="preserve">разработка </w:t>
      </w:r>
      <w:r w:rsidR="005572A6">
        <w:t>специальны</w:t>
      </w:r>
      <w:r w:rsidR="004A41ED">
        <w:t>х</w:t>
      </w:r>
      <w:r w:rsidR="005572A6">
        <w:t xml:space="preserve"> технически</w:t>
      </w:r>
      <w:r w:rsidR="004A41ED">
        <w:t>х</w:t>
      </w:r>
      <w:r w:rsidR="005572A6">
        <w:t xml:space="preserve"> услови</w:t>
      </w:r>
      <w:r w:rsidR="004A41ED">
        <w:t>й</w:t>
      </w:r>
      <w:r w:rsidR="005572A6">
        <w:t xml:space="preserve"> по обеспечению пожарной безопасности;</w:t>
      </w:r>
    </w:p>
    <w:p w14:paraId="1F5DF0C2" w14:textId="3FC17A56" w:rsidR="005572A6" w:rsidRDefault="005572A6" w:rsidP="00387813">
      <w:pPr>
        <w:spacing w:after="0"/>
        <w:ind w:firstLine="567"/>
      </w:pPr>
      <w:r>
        <w:t>3.5.</w:t>
      </w:r>
      <w:r w:rsidR="004A41ED">
        <w:t>8</w:t>
      </w:r>
      <w:r>
        <w:t xml:space="preserve">. </w:t>
      </w:r>
      <w:r w:rsidRPr="005572A6">
        <w:t xml:space="preserve">прогнозные индексы инфляции для пересчета из уровня цен на дату определения НМЦК в уровень цен соответствующего периода исполнения </w:t>
      </w:r>
      <w:r>
        <w:t>Д</w:t>
      </w:r>
      <w:r w:rsidRPr="005572A6">
        <w:t>оговора;</w:t>
      </w:r>
    </w:p>
    <w:p w14:paraId="080B5CB5" w14:textId="46BAC543" w:rsidR="00AB64E3" w:rsidRPr="00A55BC5" w:rsidRDefault="00BB2C2E" w:rsidP="00387813">
      <w:pPr>
        <w:spacing w:after="0"/>
        <w:ind w:firstLine="567"/>
      </w:pPr>
      <w:r>
        <w:t>3.5.</w:t>
      </w:r>
      <w:r w:rsidR="004A41ED">
        <w:t>9</w:t>
      </w:r>
      <w:r>
        <w:t xml:space="preserve">. </w:t>
      </w:r>
      <w:r w:rsidR="00AB64E3">
        <w:t>иные затраты, издержки и расходы Подрядчика, связанные с выполнением условий Договора.</w:t>
      </w:r>
    </w:p>
    <w:p w14:paraId="72C4B726" w14:textId="054CBD74" w:rsidR="00AE52BD" w:rsidRPr="00A55BC5" w:rsidRDefault="00AE52BD" w:rsidP="00387813">
      <w:pPr>
        <w:spacing w:after="0"/>
        <w:ind w:firstLine="567"/>
        <w:contextualSpacing/>
      </w:pPr>
      <w:r w:rsidRPr="00A55BC5">
        <w:t xml:space="preserve">3.6. </w:t>
      </w:r>
      <w:r w:rsidR="00EB3633">
        <w:t xml:space="preserve">В цене Договора не учтены расходы на оплату услуг </w:t>
      </w:r>
      <w:r w:rsidR="00C535AD">
        <w:t xml:space="preserve">государственной экологической экспертизы и </w:t>
      </w:r>
      <w:r w:rsidR="00EB3633">
        <w:t>Федерального автономного учреждения «Главное управле</w:t>
      </w:r>
      <w:r w:rsidR="006F6653">
        <w:t xml:space="preserve">ние государственной экспертизы», </w:t>
      </w:r>
      <w:r w:rsidR="00EB3633">
        <w:t xml:space="preserve">которые будут компенсированы Подрядчику </w:t>
      </w:r>
      <w:r w:rsidR="00065F88">
        <w:t>в порядке,</w:t>
      </w:r>
      <w:r w:rsidR="00EB3633">
        <w:t xml:space="preserve"> установленном </w:t>
      </w:r>
      <w:r w:rsidR="00065F88">
        <w:t xml:space="preserve">пунктами </w:t>
      </w:r>
      <w:r w:rsidR="0018353F">
        <w:t>7</w:t>
      </w:r>
      <w:r w:rsidR="00065F88">
        <w:t>.3-</w:t>
      </w:r>
      <w:r w:rsidR="0018353F">
        <w:t>7</w:t>
      </w:r>
      <w:r w:rsidR="00065F88">
        <w:t>.</w:t>
      </w:r>
      <w:r w:rsidR="006171EE">
        <w:t>4</w:t>
      </w:r>
      <w:r w:rsidR="00EB3633">
        <w:t xml:space="preserve"> Договора.</w:t>
      </w:r>
    </w:p>
    <w:p w14:paraId="7FB31FE4" w14:textId="144EC9F1" w:rsidR="00AE52BD" w:rsidRPr="00A55BC5" w:rsidRDefault="00AE52BD" w:rsidP="00387813">
      <w:pPr>
        <w:widowControl w:val="0"/>
        <w:autoSpaceDE w:val="0"/>
        <w:autoSpaceDN w:val="0"/>
        <w:adjustRightInd w:val="0"/>
        <w:spacing w:after="0"/>
        <w:ind w:firstLine="567"/>
      </w:pPr>
      <w:r w:rsidRPr="00A55BC5">
        <w:t>3.</w:t>
      </w:r>
      <w:r w:rsidR="0021070A">
        <w:t>7</w:t>
      </w:r>
      <w:r w:rsidR="001C62AF">
        <w:t xml:space="preserve">. </w:t>
      </w:r>
      <w:r w:rsidRPr="00A55BC5">
        <w:t>В случае возникновения экономии Подрядчика, указанная экономия распределяется в пользу Заказчика в размере 100%.</w:t>
      </w:r>
    </w:p>
    <w:p w14:paraId="15DB6E09" w14:textId="77777777" w:rsidR="00D5692F" w:rsidRPr="00A55BC5" w:rsidRDefault="00D5692F" w:rsidP="00387813">
      <w:pPr>
        <w:widowControl w:val="0"/>
        <w:autoSpaceDE w:val="0"/>
        <w:autoSpaceDN w:val="0"/>
        <w:adjustRightInd w:val="0"/>
        <w:spacing w:after="0"/>
        <w:ind w:firstLine="567"/>
      </w:pPr>
    </w:p>
    <w:p w14:paraId="1E18FAA8" w14:textId="77777777" w:rsidR="00AE52BD" w:rsidRPr="00A55BC5" w:rsidRDefault="00AE52BD" w:rsidP="0038781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304B0BA6" w14:textId="5EDC4369" w:rsidR="00AE52BD" w:rsidRPr="00A55BC5" w:rsidRDefault="00F221C3" w:rsidP="00F221C3">
      <w:pPr>
        <w:widowControl w:val="0"/>
        <w:numPr>
          <w:ilvl w:val="1"/>
          <w:numId w:val="119"/>
        </w:numPr>
        <w:tabs>
          <w:tab w:val="left" w:pos="1134"/>
        </w:tabs>
        <w:autoSpaceDE w:val="0"/>
        <w:autoSpaceDN w:val="0"/>
        <w:adjustRightInd w:val="0"/>
        <w:spacing w:after="0"/>
        <w:ind w:left="0" w:firstLine="567"/>
        <w:contextualSpacing/>
      </w:pPr>
      <w:r w:rsidRPr="00F221C3">
        <w:rPr>
          <w:rFonts w:eastAsiaTheme="minorHAnsi"/>
          <w:lang w:eastAsia="en-US"/>
        </w:rPr>
        <w:t>Оплата по настоящему Договору производится в рублях Российской Федерации, платежными поручениями: за фактически выполненные работы по платежным реквизитам Подрядчика, указанным в ст</w:t>
      </w:r>
      <w:r>
        <w:rPr>
          <w:rFonts w:eastAsiaTheme="minorHAnsi"/>
          <w:lang w:eastAsia="en-US"/>
        </w:rPr>
        <w:t>атье</w:t>
      </w:r>
      <w:r w:rsidRPr="00F221C3">
        <w:rPr>
          <w:rFonts w:eastAsiaTheme="minorHAnsi"/>
          <w:lang w:eastAsia="en-US"/>
        </w:rPr>
        <w:t xml:space="preserve"> 22 Договора, </w:t>
      </w:r>
      <w:r>
        <w:rPr>
          <w:rFonts w:eastAsiaTheme="minorHAnsi"/>
          <w:lang w:eastAsia="en-US"/>
        </w:rPr>
        <w:t xml:space="preserve">выплата </w:t>
      </w:r>
      <w:r w:rsidRPr="00F221C3">
        <w:rPr>
          <w:rFonts w:eastAsiaTheme="minorHAnsi"/>
          <w:lang w:eastAsia="en-US"/>
        </w:rPr>
        <w:t>аванс</w:t>
      </w:r>
      <w:r>
        <w:rPr>
          <w:rFonts w:eastAsiaTheme="minorHAnsi"/>
          <w:lang w:eastAsia="en-US"/>
        </w:rPr>
        <w:t xml:space="preserve">а, производится </w:t>
      </w:r>
      <w:r w:rsidR="0018353F">
        <w:rPr>
          <w:rFonts w:eastAsiaTheme="minorHAnsi"/>
          <w:lang w:eastAsia="en-US"/>
        </w:rPr>
        <w:t>в соответствии с пунктом 3</w:t>
      </w:r>
      <w:r w:rsidRPr="00F221C3">
        <w:rPr>
          <w:rFonts w:eastAsiaTheme="minorHAnsi"/>
          <w:lang w:eastAsia="en-US"/>
        </w:rPr>
        <w:t>.2.1</w:t>
      </w:r>
      <w:r>
        <w:rPr>
          <w:rFonts w:eastAsiaTheme="minorHAnsi"/>
          <w:lang w:eastAsia="en-US"/>
        </w:rPr>
        <w:t xml:space="preserve"> Договора.</w:t>
      </w:r>
    </w:p>
    <w:p w14:paraId="376DC4E1" w14:textId="66196116" w:rsidR="00D60A7B" w:rsidRPr="002A5D08" w:rsidRDefault="00D60A7B" w:rsidP="00387813">
      <w:pPr>
        <w:widowControl w:val="0"/>
        <w:numPr>
          <w:ilvl w:val="1"/>
          <w:numId w:val="119"/>
        </w:numPr>
        <w:tabs>
          <w:tab w:val="left" w:pos="1134"/>
        </w:tabs>
        <w:autoSpaceDE w:val="0"/>
        <w:autoSpaceDN w:val="0"/>
        <w:adjustRightInd w:val="0"/>
        <w:spacing w:after="0"/>
        <w:ind w:left="0" w:firstLine="567"/>
        <w:contextualSpacing/>
      </w:pPr>
      <w:r w:rsidRPr="002A5D08">
        <w:t>Оплата работ</w:t>
      </w:r>
      <w:r w:rsidR="0090647C">
        <w:t xml:space="preserve"> </w:t>
      </w:r>
      <w:r w:rsidRPr="002A5D08">
        <w:t>производится Заказчиком в следующем порядке:</w:t>
      </w:r>
    </w:p>
    <w:p w14:paraId="0926C9A1" w14:textId="081DE911" w:rsidR="00D60A7B" w:rsidRDefault="00D60A7B" w:rsidP="00387813">
      <w:pPr>
        <w:pStyle w:val="aff4"/>
        <w:widowControl w:val="0"/>
        <w:numPr>
          <w:ilvl w:val="2"/>
          <w:numId w:val="119"/>
        </w:numPr>
        <w:tabs>
          <w:tab w:val="left" w:pos="1134"/>
        </w:tabs>
        <w:autoSpaceDE w:val="0"/>
        <w:autoSpaceDN w:val="0"/>
        <w:adjustRightInd w:val="0"/>
        <w:ind w:left="0" w:firstLine="567"/>
        <w:jc w:val="both"/>
      </w:pPr>
      <w:r w:rsidRPr="002A5D08">
        <w:t>В течение 20</w:t>
      </w:r>
      <w:r>
        <w:t> </w:t>
      </w:r>
      <w:r w:rsidRPr="002A5D08">
        <w:t xml:space="preserve">(двадцати) рабочих дней с момента получения Заказчиком от </w:t>
      </w:r>
      <w:r>
        <w:t>П</w:t>
      </w:r>
      <w:r w:rsidRPr="002A5D08">
        <w:t>одрядчика уведомления об открытии лицевого счета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t>и</w:t>
      </w:r>
      <w:r w:rsidRPr="002A5D08">
        <w:t xml:space="preserve">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t>П</w:t>
      </w:r>
      <w:r w:rsidRPr="002A5D08">
        <w:t>одрядчиком оригинала счета</w:t>
      </w:r>
      <w:r w:rsidRPr="00BD372B">
        <w:t xml:space="preserve">, </w:t>
      </w:r>
      <w:r>
        <w:t>а также н</w:t>
      </w:r>
      <w:r w:rsidRPr="00470D9A">
        <w:t>а</w:t>
      </w:r>
      <w:r>
        <w:t> </w:t>
      </w:r>
      <w:r w:rsidRPr="00470D9A">
        <w:t>основании представленного оригинала безотзывной банковской гарантии,</w:t>
      </w:r>
      <w:r>
        <w:t xml:space="preserve"> </w:t>
      </w:r>
      <w:r w:rsidRPr="00470D9A">
        <w:t xml:space="preserve">оформленной в соответствии со статьей </w:t>
      </w:r>
      <w:r>
        <w:t>1</w:t>
      </w:r>
      <w:r w:rsidR="00CE6805">
        <w:t>4</w:t>
      </w:r>
      <w:r>
        <w:t xml:space="preserve"> </w:t>
      </w:r>
      <w:r w:rsidRPr="00470D9A">
        <w:t>настоящего Договора</w:t>
      </w:r>
      <w:r>
        <w:t>,</w:t>
      </w:r>
      <w:r w:rsidRPr="00B24EA8">
        <w:t xml:space="preserve"> </w:t>
      </w:r>
      <w:r>
        <w:t xml:space="preserve">либо </w:t>
      </w:r>
      <w:r w:rsidRPr="00E31017">
        <w:t>внесения денежных средств</w:t>
      </w:r>
      <w:r>
        <w:t xml:space="preserve"> на лицевой счет Заказчика</w:t>
      </w:r>
      <w:r w:rsidRPr="00B24EA8">
        <w:t xml:space="preserve"> </w:t>
      </w:r>
      <w:r w:rsidRPr="00470D9A">
        <w:t xml:space="preserve">в соответствии со статьей </w:t>
      </w:r>
      <w:r>
        <w:t>1</w:t>
      </w:r>
      <w:r w:rsidR="00CE6805">
        <w:t>4</w:t>
      </w:r>
      <w:r>
        <w:t xml:space="preserve"> </w:t>
      </w:r>
      <w:r w:rsidRPr="00470D9A">
        <w:t>настоящего Договора на сумму возможной выплаты авансового платежа</w:t>
      </w:r>
      <w:r>
        <w:t>,</w:t>
      </w:r>
      <w:r w:rsidRPr="00BD372B">
        <w:t xml:space="preserve"> </w:t>
      </w:r>
      <w:r w:rsidRPr="002A5D08">
        <w:t xml:space="preserve">Заказчик перечисляет на лицевой счет </w:t>
      </w:r>
      <w:r>
        <w:t xml:space="preserve">Подрядчика аванс в размере </w:t>
      </w:r>
      <w:r w:rsidR="00A0414F">
        <w:t>5</w:t>
      </w:r>
      <w:r>
        <w:t>0%</w:t>
      </w:r>
      <w:r w:rsidRPr="002014C2">
        <w:t> </w:t>
      </w:r>
      <w:r>
        <w:t>(</w:t>
      </w:r>
      <w:r w:rsidR="00A0414F">
        <w:t>пятьдесят</w:t>
      </w:r>
      <w:r w:rsidR="0018698B">
        <w:t>)</w:t>
      </w:r>
      <w:r w:rsidRPr="002D5B9A">
        <w:t xml:space="preserve"> </w:t>
      </w:r>
      <w:r>
        <w:t>процентов</w:t>
      </w:r>
      <w:r w:rsidRPr="002A5D08">
        <w:t xml:space="preserve"> от</w:t>
      </w:r>
      <w:r>
        <w:t xml:space="preserve"> цены Договора, </w:t>
      </w:r>
      <w:r w:rsidRPr="002A5D08">
        <w:t>указанной в Приложении</w:t>
      </w:r>
      <w:r w:rsidRPr="00D60A7B">
        <w:rPr>
          <w:lang w:val="en-US"/>
        </w:rPr>
        <w:t> </w:t>
      </w:r>
      <w:r w:rsidRPr="002A5D08">
        <w:t>№</w:t>
      </w:r>
      <w:r w:rsidRPr="00D60A7B">
        <w:rPr>
          <w:lang w:val="en-US"/>
        </w:rPr>
        <w:t> </w:t>
      </w:r>
      <w:r>
        <w:t>1</w:t>
      </w:r>
      <w:r w:rsidRPr="002A5D08">
        <w:t xml:space="preserve"> к настоящему Договору</w:t>
      </w:r>
      <w:r>
        <w:t xml:space="preserve">, что составляет </w:t>
      </w:r>
      <w:r w:rsidRPr="002A5D08">
        <w:t>сумму _________ (___________) рубля ____ копеек, в том числе НДС (20%) в сумме _______ (__________) рублей ____ копеек</w:t>
      </w:r>
      <w:r w:rsidR="001A7169">
        <w:rPr>
          <w:rStyle w:val="aff3"/>
        </w:rPr>
        <w:footnoteReference w:id="2"/>
      </w:r>
      <w:r>
        <w:t>.</w:t>
      </w:r>
    </w:p>
    <w:p w14:paraId="3011C975" w14:textId="4AF91ACC" w:rsidR="00D60A7B" w:rsidRDefault="00D60A7B" w:rsidP="00657B1E">
      <w:pPr>
        <w:pStyle w:val="aff4"/>
        <w:widowControl w:val="0"/>
        <w:numPr>
          <w:ilvl w:val="2"/>
          <w:numId w:val="119"/>
        </w:numPr>
        <w:tabs>
          <w:tab w:val="left" w:pos="1134"/>
        </w:tabs>
        <w:autoSpaceDE w:val="0"/>
        <w:autoSpaceDN w:val="0"/>
        <w:adjustRightInd w:val="0"/>
        <w:ind w:left="0" w:firstLine="567"/>
        <w:contextualSpacing w:val="0"/>
        <w:jc w:val="both"/>
      </w:pPr>
      <w:r w:rsidRPr="002A5D08">
        <w:t xml:space="preserve">Зачет авансового платежа производится в размере </w:t>
      </w:r>
      <w:r>
        <w:t>10</w:t>
      </w:r>
      <w:r w:rsidRPr="002A5D08">
        <w:t>0%</w:t>
      </w:r>
      <w:r w:rsidR="008F6E2F">
        <w:br/>
      </w:r>
      <w:r w:rsidRPr="002A5D08">
        <w:t>(</w:t>
      </w:r>
      <w:r>
        <w:t>ста процентов</w:t>
      </w:r>
      <w:r w:rsidRPr="002A5D08">
        <w:t>) от стоимости выполненных работ</w:t>
      </w:r>
      <w:r>
        <w:t>.</w:t>
      </w:r>
    </w:p>
    <w:p w14:paraId="6A3589EE" w14:textId="15593D8E" w:rsidR="00AE52BD" w:rsidRPr="00A55BC5" w:rsidRDefault="00CE6805" w:rsidP="00657B1E">
      <w:pPr>
        <w:spacing w:after="0"/>
        <w:ind w:firstLine="567"/>
      </w:pPr>
      <w:r>
        <w:lastRenderedPageBreak/>
        <w:t xml:space="preserve">3.2.3. </w:t>
      </w:r>
      <w:r w:rsidR="00AE52BD" w:rsidRPr="00A55BC5">
        <w:t xml:space="preserve">Оплата выполненных Подрядчиком работ по подготовке </w:t>
      </w:r>
      <w:r w:rsidR="00B40606">
        <w:t>п</w:t>
      </w:r>
      <w:r w:rsidR="00AE52BD" w:rsidRPr="00A55BC5">
        <w:t>роектной документации (включая сметную документацию) и результатов инженерных изысканий</w:t>
      </w:r>
      <w:r w:rsidR="00937404" w:rsidRPr="00A55BC5">
        <w:t>, предусмотренн</w:t>
      </w:r>
      <w:r w:rsidR="00230B06">
        <w:t>ых</w:t>
      </w:r>
      <w:r w:rsidR="00937404" w:rsidRPr="00A55BC5">
        <w:t xml:space="preserve"> </w:t>
      </w:r>
      <w:r>
        <w:t>к</w:t>
      </w:r>
      <w:r w:rsidR="00937404" w:rsidRPr="00A55BC5">
        <w:t xml:space="preserve">алендарным планом </w:t>
      </w:r>
      <w:r w:rsidR="00680B39" w:rsidRPr="004B6127">
        <w:t>проектно-изыскательских работ</w:t>
      </w:r>
      <w:r w:rsidR="00937404" w:rsidRPr="00A55BC5">
        <w:t xml:space="preserve"> (Приложение № 4 к Договору), </w:t>
      </w:r>
      <w:r w:rsidR="00AE52BD" w:rsidRPr="00A55BC5">
        <w:t xml:space="preserve">производится </w:t>
      </w:r>
      <w:r w:rsidR="00AE52BD" w:rsidRPr="007254E7">
        <w:rPr>
          <w:bCs/>
        </w:rPr>
        <w:t>Заказчиком</w:t>
      </w:r>
      <w:r w:rsidR="00AE52BD" w:rsidRPr="00A55BC5">
        <w:t xml:space="preserve"> после получения Заказчиком от Подрядчика</w:t>
      </w:r>
      <w:r w:rsidR="00480FC0">
        <w:t xml:space="preserve"> р</w:t>
      </w:r>
      <w:r w:rsidR="00AE52BD" w:rsidRPr="00A55BC5">
        <w:t xml:space="preserve">анее согласованных Заказчиком оригиналов </w:t>
      </w:r>
      <w:r w:rsidR="00B40606">
        <w:t>п</w:t>
      </w:r>
      <w:r w:rsidR="00AE52BD" w:rsidRPr="00A55BC5">
        <w:t xml:space="preserve">роектной, в том числе </w:t>
      </w:r>
      <w:r w:rsidR="00B40606">
        <w:t>с</w:t>
      </w:r>
      <w:r w:rsidR="002D6AB3" w:rsidRPr="00A55BC5">
        <w:t>метной</w:t>
      </w:r>
      <w:r w:rsidR="00AE52BD" w:rsidRPr="00A55BC5">
        <w:t xml:space="preserve"> документации</w:t>
      </w:r>
      <w:r w:rsidR="00480FC0">
        <w:t>, при наличии п</w:t>
      </w:r>
      <w:r w:rsidR="00AE52BD" w:rsidRPr="00A55BC5">
        <w:t xml:space="preserve">оложительного </w:t>
      </w:r>
      <w:r w:rsidR="00CC1AB5">
        <w:t xml:space="preserve">заключения </w:t>
      </w:r>
      <w:r w:rsidR="00093F8E">
        <w:t>г</w:t>
      </w:r>
      <w:r w:rsidR="00AE52BD" w:rsidRPr="00A55BC5">
        <w:t xml:space="preserve">осударственной экспертизы </w:t>
      </w:r>
      <w:r w:rsidR="00093F8E">
        <w:t>п</w:t>
      </w:r>
      <w:r w:rsidR="00AE52BD" w:rsidRPr="00A55BC5">
        <w:t>роектной</w:t>
      </w:r>
      <w:r w:rsidR="000447EA" w:rsidRPr="000447EA">
        <w:t xml:space="preserve"> </w:t>
      </w:r>
      <w:r w:rsidR="000447EA" w:rsidRPr="00A55BC5">
        <w:t>документации</w:t>
      </w:r>
      <w:r w:rsidR="00AE52BD" w:rsidRPr="00A55BC5">
        <w:t xml:space="preserve">, в том числе Сметной, документации. </w:t>
      </w:r>
    </w:p>
    <w:p w14:paraId="22F96C38" w14:textId="7A9D607C" w:rsidR="00AE52BD" w:rsidRPr="00A55BC5" w:rsidRDefault="00CE6805" w:rsidP="00CE6805">
      <w:pPr>
        <w:spacing w:after="0"/>
        <w:ind w:firstLine="567"/>
      </w:pPr>
      <w:r>
        <w:t xml:space="preserve">3.2.4. </w:t>
      </w:r>
      <w:r w:rsidR="00B73BA1" w:rsidRPr="00A55BC5">
        <w:t>В случа</w:t>
      </w:r>
      <w:r w:rsidR="00B73BA1">
        <w:t>е если Заказчиком не согласована</w:t>
      </w:r>
      <w:r w:rsidR="00B73BA1" w:rsidRPr="00A55BC5">
        <w:t xml:space="preserve"> </w:t>
      </w:r>
      <w:r w:rsidR="00B73BA1">
        <w:t>п</w:t>
      </w:r>
      <w:r w:rsidR="00B73BA1" w:rsidRPr="00A55BC5">
        <w:t>роектн</w:t>
      </w:r>
      <w:r w:rsidR="00B73BA1">
        <w:t>ая</w:t>
      </w:r>
      <w:r w:rsidR="00B73BA1" w:rsidRPr="000447EA">
        <w:t xml:space="preserve"> </w:t>
      </w:r>
      <w:r w:rsidR="00B73BA1" w:rsidRPr="00A55BC5">
        <w:t>документаци</w:t>
      </w:r>
      <w:r w:rsidR="00B73BA1">
        <w:t>я</w:t>
      </w:r>
      <w:r w:rsidR="00B73BA1" w:rsidRPr="00A55BC5">
        <w:t>, в том числе сметн</w:t>
      </w:r>
      <w:r w:rsidR="00B73BA1">
        <w:t>ая</w:t>
      </w:r>
      <w:r w:rsidR="00B73BA1" w:rsidRPr="00A55BC5">
        <w:t>,</w:t>
      </w:r>
      <w:r w:rsidR="00B73BA1">
        <w:t xml:space="preserve"> в отношении которой получено положительное заключение государственной экспертизы,</w:t>
      </w:r>
      <w:r w:rsidR="00B73BA1" w:rsidRPr="00A55BC5">
        <w:t xml:space="preserve"> или получено</w:t>
      </w:r>
      <w:r w:rsidR="00B73BA1" w:rsidRPr="00A17D38">
        <w:t xml:space="preserve"> </w:t>
      </w:r>
      <w:r w:rsidR="00B73BA1">
        <w:t>отрицательное заключение г</w:t>
      </w:r>
      <w:r w:rsidR="00B73BA1" w:rsidRPr="00A55BC5">
        <w:t xml:space="preserve">осударственной экспертизы проектной документации, </w:t>
      </w:r>
      <w:r w:rsidR="00B73BA1">
        <w:t xml:space="preserve">приемка и </w:t>
      </w:r>
      <w:r w:rsidR="00B73BA1" w:rsidRPr="00A55BC5">
        <w:t>оплата Работ Подрядчику не производится до момента устранения всех замечаний, получения соответствующ</w:t>
      </w:r>
      <w:r w:rsidR="00B73BA1">
        <w:t>их согласований от Заказчика, и</w:t>
      </w:r>
      <w:r w:rsidR="00B73BA1" w:rsidRPr="00A55BC5">
        <w:t xml:space="preserve"> получения </w:t>
      </w:r>
      <w:r w:rsidR="00B73BA1">
        <w:t>положительного заключения г</w:t>
      </w:r>
      <w:r w:rsidR="00B73BA1" w:rsidRPr="00A55BC5">
        <w:t xml:space="preserve">осударственной экспертизы </w:t>
      </w:r>
      <w:r w:rsidR="00B73BA1">
        <w:t>согласованной</w:t>
      </w:r>
      <w:r w:rsidR="00AE52BD" w:rsidRPr="00A55BC5">
        <w:t xml:space="preserve"> </w:t>
      </w:r>
      <w:r w:rsidR="00093F8E">
        <w:t>п</w:t>
      </w:r>
      <w:r w:rsidR="00AE52BD" w:rsidRPr="00A55BC5">
        <w:t>роектной документации. При этом оплата последующей(их) государственной(ых) экспертизы(з) производится за счет Подрядчика.</w:t>
      </w:r>
    </w:p>
    <w:p w14:paraId="55B96461" w14:textId="028B67D7" w:rsidR="00AE52BD" w:rsidRPr="00A55BC5" w:rsidRDefault="00CE6805" w:rsidP="00387813">
      <w:pPr>
        <w:widowControl w:val="0"/>
        <w:autoSpaceDE w:val="0"/>
        <w:autoSpaceDN w:val="0"/>
        <w:adjustRightInd w:val="0"/>
        <w:spacing w:after="0"/>
        <w:ind w:firstLine="567"/>
        <w:contextualSpacing/>
      </w:pPr>
      <w:r>
        <w:t xml:space="preserve">3.2.5. </w:t>
      </w:r>
      <w:r w:rsidR="00AE52BD" w:rsidRPr="00A55BC5">
        <w:t xml:space="preserve">Оплата выполненных работ осуществляется Заказчиком в течение </w:t>
      </w:r>
      <w:r w:rsidR="00C421AC">
        <w:t>7</w:t>
      </w:r>
      <w:r w:rsidR="00CB779D" w:rsidRPr="00A55BC5">
        <w:t> </w:t>
      </w:r>
      <w:r w:rsidR="00AE52BD" w:rsidRPr="00A55BC5">
        <w:t>(</w:t>
      </w:r>
      <w:r w:rsidR="00C421AC">
        <w:t>семи</w:t>
      </w:r>
      <w:r w:rsidR="00AE52BD" w:rsidRPr="00A55BC5">
        <w:t xml:space="preserve">) </w:t>
      </w:r>
      <w:r w:rsidR="00C421AC">
        <w:t>рабочих</w:t>
      </w:r>
      <w:r w:rsidR="00AE52BD" w:rsidRPr="00A55BC5">
        <w:t xml:space="preserve"> дней после получения Заказчиком от Подрядчика </w:t>
      </w:r>
      <w:r w:rsidR="00AE17D1" w:rsidRPr="00A55BC5">
        <w:t xml:space="preserve">оригиналов </w:t>
      </w:r>
      <w:r w:rsidR="00AE52BD" w:rsidRPr="00A55BC5">
        <w:t>счета и счета-фактуры, соответствующего нормам действующего законодательства и условиям настоящего Договора</w:t>
      </w:r>
      <w:r w:rsidR="007254E7">
        <w:t>,</w:t>
      </w:r>
      <w:r w:rsidR="00AE52BD" w:rsidRPr="00A55BC5">
        <w:t xml:space="preserve"> на основании </w:t>
      </w:r>
      <w:r w:rsidR="002D6AB3" w:rsidRPr="00A55BC5">
        <w:t xml:space="preserve">подписанного </w:t>
      </w:r>
      <w:r w:rsidR="00B73BA1">
        <w:t>Заказчиком</w:t>
      </w:r>
      <w:r w:rsidR="00B73BA1" w:rsidRPr="00A55BC5">
        <w:t xml:space="preserve"> </w:t>
      </w:r>
      <w:r>
        <w:t>а</w:t>
      </w:r>
      <w:r w:rsidR="002D6AB3" w:rsidRPr="00A55BC5">
        <w:t xml:space="preserve">кта </w:t>
      </w:r>
      <w:r w:rsidR="00AE52BD" w:rsidRPr="00A55BC5">
        <w:t xml:space="preserve">сдачи-приемки выполненных работ (Приложение № 5 к Договору). </w:t>
      </w:r>
    </w:p>
    <w:p w14:paraId="6932E396" w14:textId="3A285765" w:rsidR="00AE52BD" w:rsidRDefault="00CE6805" w:rsidP="00387813">
      <w:pPr>
        <w:widowControl w:val="0"/>
        <w:tabs>
          <w:tab w:val="left" w:pos="-142"/>
          <w:tab w:val="left" w:pos="1276"/>
        </w:tabs>
        <w:autoSpaceDE w:val="0"/>
        <w:autoSpaceDN w:val="0"/>
        <w:adjustRightInd w:val="0"/>
        <w:spacing w:after="0"/>
        <w:ind w:right="20" w:firstLine="709"/>
      </w:pPr>
      <w:r>
        <w:t>3</w:t>
      </w:r>
      <w:r w:rsidR="00AE52BD" w:rsidRPr="00A55BC5">
        <w:t>.</w:t>
      </w:r>
      <w:r w:rsidR="00B6457C" w:rsidRPr="00A55BC5">
        <w:t>3</w:t>
      </w:r>
      <w:r w:rsidR="00AE52BD" w:rsidRPr="00A55BC5">
        <w:t xml:space="preserve">. </w:t>
      </w:r>
      <w:r w:rsidR="00827AFC"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6DB0D6D9" w14:textId="5F5ACA73" w:rsidR="008836C5" w:rsidRPr="008836C5" w:rsidRDefault="00CE6805" w:rsidP="00387813">
      <w:pPr>
        <w:tabs>
          <w:tab w:val="left" w:pos="1276"/>
        </w:tabs>
        <w:spacing w:after="0"/>
        <w:ind w:firstLine="709"/>
        <w:contextualSpacing/>
      </w:pPr>
      <w:r>
        <w:t>3</w:t>
      </w:r>
      <w:r w:rsidR="008836C5">
        <w:t xml:space="preserve">.4. </w:t>
      </w:r>
      <w:r w:rsidR="008836C5" w:rsidRPr="008836C5">
        <w:t xml:space="preserve">При проведении взаиморасчетов </w:t>
      </w:r>
      <w:r w:rsidR="00427191">
        <w:t>П</w:t>
      </w:r>
      <w:r w:rsidR="008836C5" w:rsidRPr="008836C5">
        <w:t xml:space="preserve">одрядчик обязан возвратить </w:t>
      </w:r>
      <w:r w:rsidR="00627A2A" w:rsidRPr="008836C5">
        <w:t>Заказчику,</w:t>
      </w:r>
      <w:r w:rsidR="008836C5" w:rsidRPr="008836C5">
        <w:t xml:space="preserve"> не зачтенный аванс в течение </w:t>
      </w:r>
      <w:r w:rsidR="00C421AC">
        <w:t>7</w:t>
      </w:r>
      <w:r w:rsidR="008836C5" w:rsidRPr="008836C5">
        <w:t xml:space="preserve"> (</w:t>
      </w:r>
      <w:r w:rsidR="00C421AC">
        <w:t>семи</w:t>
      </w:r>
      <w:r w:rsidR="008836C5" w:rsidRPr="008836C5">
        <w:t>) рабочих дней, следующих за датой получения письменного требования Заказчика о расторжении настоящего Договора.</w:t>
      </w:r>
    </w:p>
    <w:p w14:paraId="357A01B8" w14:textId="5AB48FDC" w:rsidR="00C421AC" w:rsidRPr="00010E08" w:rsidRDefault="00CE6805" w:rsidP="00C421AC">
      <w:pPr>
        <w:widowControl w:val="0"/>
        <w:tabs>
          <w:tab w:val="left" w:pos="-142"/>
          <w:tab w:val="left" w:pos="1276"/>
        </w:tabs>
        <w:adjustRightInd w:val="0"/>
        <w:ind w:right="20" w:firstLine="709"/>
        <w:contextualSpacing/>
      </w:pPr>
      <w:r>
        <w:t>3</w:t>
      </w:r>
      <w:r w:rsidR="008836C5" w:rsidRPr="008836C5">
        <w:t>.</w:t>
      </w:r>
      <w:r w:rsidR="008836C5">
        <w:t>5</w:t>
      </w:r>
      <w:r w:rsidR="008836C5" w:rsidRPr="008836C5">
        <w:t xml:space="preserve">. </w:t>
      </w:r>
      <w:r w:rsidR="00C421AC" w:rsidRPr="00010E08">
        <w:t xml:space="preserve">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w:t>
      </w:r>
      <w:r w:rsidR="0090647C">
        <w:t>П</w:t>
      </w:r>
      <w:r w:rsidR="00C421AC" w:rsidRPr="00010E08">
        <w:t>одрядчик не вправе перечислять средства с лицевого счета:</w:t>
      </w:r>
    </w:p>
    <w:p w14:paraId="24A0B4C8" w14:textId="75A8F32C" w:rsidR="00C421AC" w:rsidRPr="00010E08" w:rsidRDefault="00CE6805" w:rsidP="00C421AC">
      <w:pPr>
        <w:widowControl w:val="0"/>
        <w:tabs>
          <w:tab w:val="left" w:pos="-142"/>
          <w:tab w:val="left" w:pos="1276"/>
        </w:tabs>
        <w:adjustRightInd w:val="0"/>
        <w:ind w:right="20" w:firstLine="709"/>
        <w:contextualSpacing/>
      </w:pPr>
      <w:r>
        <w:t>3</w:t>
      </w:r>
      <w:r w:rsidR="00071C2E">
        <w:t>.5</w:t>
      </w:r>
      <w:r w:rsidR="00C421AC" w:rsidRPr="00010E08">
        <w:t>.1.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w:t>
      </w:r>
    </w:p>
    <w:p w14:paraId="44441454" w14:textId="13670E56" w:rsidR="00C421AC" w:rsidRPr="00010E08" w:rsidRDefault="00CE6805" w:rsidP="00C421AC">
      <w:pPr>
        <w:widowControl w:val="0"/>
        <w:tabs>
          <w:tab w:val="left" w:pos="-142"/>
          <w:tab w:val="left" w:pos="1276"/>
        </w:tabs>
        <w:adjustRightInd w:val="0"/>
        <w:ind w:right="20" w:firstLine="709"/>
        <w:contextualSpacing/>
      </w:pPr>
      <w:r>
        <w:t>3</w:t>
      </w:r>
      <w:r w:rsidR="00C421AC" w:rsidRPr="00010E08">
        <w:t>.</w:t>
      </w:r>
      <w:r w:rsidR="00071C2E">
        <w:t>5</w:t>
      </w:r>
      <w:r w:rsidR="00C421AC" w:rsidRPr="00010E08">
        <w:t>.2. на свои счета, открытые в учреждении Центрального банка Российской Федерации или в кредитной организации, за исключением:</w:t>
      </w:r>
    </w:p>
    <w:p w14:paraId="02CCB2C9" w14:textId="77777777" w:rsidR="00C421AC" w:rsidRPr="00010E08" w:rsidRDefault="00C421AC" w:rsidP="00C421AC">
      <w:pPr>
        <w:widowControl w:val="0"/>
        <w:tabs>
          <w:tab w:val="left" w:pos="-142"/>
          <w:tab w:val="left" w:pos="1276"/>
        </w:tabs>
        <w:adjustRightInd w:val="0"/>
        <w:ind w:right="20" w:firstLine="709"/>
        <w:contextualSpacing/>
      </w:pPr>
      <w:r w:rsidRPr="00010E08">
        <w:t>оплаты обязательств в соответствии с валютным законодательством Российской Федерации;</w:t>
      </w:r>
    </w:p>
    <w:p w14:paraId="01F37B73" w14:textId="77777777" w:rsidR="00C421AC" w:rsidRPr="00010E08" w:rsidRDefault="00C421AC" w:rsidP="00C421AC">
      <w:pPr>
        <w:widowControl w:val="0"/>
        <w:tabs>
          <w:tab w:val="left" w:pos="-142"/>
          <w:tab w:val="left" w:pos="1276"/>
        </w:tabs>
        <w:adjustRightInd w:val="0"/>
        <w:ind w:right="20" w:firstLine="709"/>
        <w:contextualSpacing/>
      </w:pPr>
      <w:r w:rsidRPr="00010E08">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14:paraId="74D3A79E" w14:textId="63B97BEB" w:rsidR="00C421AC" w:rsidRPr="00010E08" w:rsidRDefault="00C421AC" w:rsidP="00C421AC">
      <w:pPr>
        <w:widowControl w:val="0"/>
        <w:tabs>
          <w:tab w:val="left" w:pos="-142"/>
          <w:tab w:val="left" w:pos="1276"/>
        </w:tabs>
        <w:adjustRightInd w:val="0"/>
        <w:ind w:right="20" w:firstLine="709"/>
        <w:contextualSpacing/>
      </w:pPr>
      <w:r w:rsidRPr="00010E08">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w:t>
      </w:r>
      <w:r w:rsidR="002B6432">
        <w:t>П</w:t>
      </w:r>
      <w:r w:rsidRPr="00010E08">
        <w:t>одрядчик не привлекает для поставки товаров, выполнения работ, оказания услуг иных юридических лиц, а также при условии представления документов, установленных Порядком осуществления территориальными органами Федерального казначейства санкционирования операций со средствами участников казначейского сопровождения, 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p>
    <w:p w14:paraId="76D25C1D" w14:textId="026480C3" w:rsidR="00C421AC" w:rsidRPr="00010E08" w:rsidRDefault="00C421AC" w:rsidP="00C421AC">
      <w:pPr>
        <w:widowControl w:val="0"/>
        <w:tabs>
          <w:tab w:val="left" w:pos="-142"/>
          <w:tab w:val="left" w:pos="1276"/>
        </w:tabs>
        <w:adjustRightInd w:val="0"/>
        <w:ind w:right="20" w:firstLine="709"/>
        <w:contextualSpacing/>
      </w:pPr>
      <w:r w:rsidRPr="00010E08">
        <w:lastRenderedPageBreak/>
        <w:t xml:space="preserve">возмещения произведенных </w:t>
      </w:r>
      <w:r w:rsidR="002B6432">
        <w:t>П</w:t>
      </w:r>
      <w:r w:rsidRPr="00010E08">
        <w:t xml:space="preserve">одрядчиком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w:t>
      </w:r>
      <w:r w:rsidR="002B6432">
        <w:t>П</w:t>
      </w:r>
      <w:r w:rsidRPr="00010E08">
        <w:t>одрядчик вправе возмещать произведенные юридическим лицом расходы (часть расходов) при условии представления документов-оснований, копий платежных документов, подтверждающих оплату произведенных расходов (части расходов);</w:t>
      </w:r>
    </w:p>
    <w:p w14:paraId="7F24C9AE" w14:textId="77777777" w:rsidR="00C421AC" w:rsidRPr="00010E08" w:rsidRDefault="00C421AC" w:rsidP="00C421AC">
      <w:pPr>
        <w:widowControl w:val="0"/>
        <w:tabs>
          <w:tab w:val="left" w:pos="-142"/>
          <w:tab w:val="left" w:pos="1276"/>
        </w:tabs>
        <w:adjustRightInd w:val="0"/>
        <w:ind w:right="20" w:firstLine="709"/>
        <w:contextualSpacing/>
      </w:pPr>
      <w:r w:rsidRPr="00010E08">
        <w:t>оплаты обязательств по накладным расходам в соответствии с Порядком санкционирования;</w:t>
      </w:r>
    </w:p>
    <w:p w14:paraId="2BAA1C25" w14:textId="77777777" w:rsidR="00B73BA1" w:rsidRDefault="00CE6805" w:rsidP="00C421AC">
      <w:pPr>
        <w:widowControl w:val="0"/>
        <w:tabs>
          <w:tab w:val="left" w:pos="-142"/>
          <w:tab w:val="left" w:pos="1276"/>
        </w:tabs>
        <w:adjustRightInd w:val="0"/>
        <w:ind w:right="20" w:firstLine="709"/>
        <w:contextualSpacing/>
      </w:pPr>
      <w:r>
        <w:t>3</w:t>
      </w:r>
      <w:r w:rsidR="00C421AC" w:rsidRPr="00010E08">
        <w:t>.</w:t>
      </w:r>
      <w:r w:rsidR="00071C2E">
        <w:t>5</w:t>
      </w:r>
      <w:r w:rsidR="00C421AC" w:rsidRPr="00010E08">
        <w:t xml:space="preserve">.3. на счета, открытые в учреждении Центрального банка Российской Федерации или в кредитной организации юридическим лицам, заключившим с </w:t>
      </w:r>
      <w:r w:rsidR="002B6432">
        <w:t>П</w:t>
      </w:r>
      <w:r w:rsidR="00C421AC" w:rsidRPr="00010E08">
        <w:t>одрядчикам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r w:rsidR="00B73BA1">
        <w:t>;</w:t>
      </w:r>
    </w:p>
    <w:p w14:paraId="415A0FDF" w14:textId="42729219" w:rsidR="00C421AC" w:rsidRPr="00010E08" w:rsidRDefault="00B73BA1" w:rsidP="00C421AC">
      <w:pPr>
        <w:widowControl w:val="0"/>
        <w:tabs>
          <w:tab w:val="left" w:pos="-142"/>
          <w:tab w:val="left" w:pos="1276"/>
        </w:tabs>
        <w:adjustRightInd w:val="0"/>
        <w:ind w:right="20" w:firstLine="709"/>
        <w:contextualSpacing/>
      </w:pPr>
      <w:r>
        <w:t>3.5.4. </w:t>
      </w:r>
      <w:r w:rsidRPr="00594154">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r w:rsidR="00C421AC" w:rsidRPr="00010E08">
        <w:t>.</w:t>
      </w:r>
    </w:p>
    <w:p w14:paraId="371FBB00" w14:textId="2A7A691F" w:rsidR="00C421AC" w:rsidRPr="00010E08" w:rsidRDefault="00CE6805" w:rsidP="00C421AC">
      <w:pPr>
        <w:widowControl w:val="0"/>
        <w:tabs>
          <w:tab w:val="left" w:pos="-142"/>
          <w:tab w:val="left" w:pos="1276"/>
        </w:tabs>
        <w:adjustRightInd w:val="0"/>
        <w:ind w:right="20" w:firstLine="709"/>
        <w:contextualSpacing/>
      </w:pPr>
      <w:r>
        <w:t>3</w:t>
      </w:r>
      <w:r w:rsidR="00C421AC" w:rsidRPr="00010E08">
        <w:t>.</w:t>
      </w:r>
      <w:r w:rsidR="00071C2E">
        <w:t>6</w:t>
      </w:r>
      <w:r w:rsidR="00C421AC" w:rsidRPr="00010E08">
        <w:t xml:space="preserve">. </w:t>
      </w:r>
      <w:r w:rsidR="0090647C">
        <w:t>П</w:t>
      </w:r>
      <w:r w:rsidR="00C421AC" w:rsidRPr="00010E08">
        <w:t>одрядчик обязуется:</w:t>
      </w:r>
    </w:p>
    <w:p w14:paraId="5755B26F" w14:textId="77777777" w:rsidR="00C421AC" w:rsidRPr="00010E08" w:rsidRDefault="00C421AC" w:rsidP="00C421AC">
      <w:pPr>
        <w:widowControl w:val="0"/>
        <w:tabs>
          <w:tab w:val="left" w:pos="-142"/>
          <w:tab w:val="left" w:pos="1276"/>
        </w:tabs>
        <w:adjustRightInd w:val="0"/>
        <w:ind w:right="20" w:firstLine="709"/>
        <w:contextualSpacing/>
      </w:pPr>
      <w:r w:rsidRPr="00010E08">
        <w:t>– представлять в территориальные органы Федерального казначейства документы, предусмотренные Порядком санкционирования;</w:t>
      </w:r>
    </w:p>
    <w:p w14:paraId="0DAB3873" w14:textId="77777777" w:rsidR="00C421AC" w:rsidRPr="00010E08" w:rsidRDefault="00C421AC" w:rsidP="00C421AC">
      <w:pPr>
        <w:widowControl w:val="0"/>
        <w:tabs>
          <w:tab w:val="left" w:pos="-142"/>
          <w:tab w:val="left" w:pos="1276"/>
        </w:tabs>
        <w:adjustRightInd w:val="0"/>
        <w:ind w:right="20" w:firstLine="709"/>
        <w:contextualSpacing/>
      </w:pPr>
      <w:r w:rsidRPr="00010E08">
        <w:t>– представлять в территориальные органы Федерального казначейства 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7CA14B5F" w14:textId="77777777" w:rsidR="00C421AC" w:rsidRPr="00010E08" w:rsidRDefault="00C421AC" w:rsidP="00C421AC">
      <w:pPr>
        <w:widowControl w:val="0"/>
        <w:tabs>
          <w:tab w:val="left" w:pos="-142"/>
          <w:tab w:val="left" w:pos="1276"/>
        </w:tabs>
        <w:adjustRightInd w:val="0"/>
        <w:ind w:right="20" w:firstLine="709"/>
        <w:contextualSpacing/>
      </w:pPr>
      <w:r w:rsidRPr="00010E08">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а также обеспечить включение аналогичных обязательств в контракты (договоры), заключаемые соисполнителями;</w:t>
      </w:r>
    </w:p>
    <w:p w14:paraId="050AF70B" w14:textId="77777777" w:rsidR="00B73BA1" w:rsidRDefault="00C421AC" w:rsidP="00C421AC">
      <w:pPr>
        <w:widowControl w:val="0"/>
        <w:tabs>
          <w:tab w:val="left" w:pos="-142"/>
          <w:tab w:val="left" w:pos="1276"/>
        </w:tabs>
        <w:adjustRightInd w:val="0"/>
        <w:ind w:right="20" w:firstLine="709"/>
        <w:contextualSpacing/>
      </w:pPr>
      <w:r w:rsidRPr="00010E08">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10.12.2021 № 210н</w:t>
      </w:r>
      <w:r w:rsidR="00B73BA1">
        <w:t>;</w:t>
      </w:r>
    </w:p>
    <w:p w14:paraId="52D5732C" w14:textId="3D79FFBD" w:rsidR="00C421AC" w:rsidRPr="00010E08" w:rsidRDefault="00B73BA1" w:rsidP="00C421AC">
      <w:pPr>
        <w:widowControl w:val="0"/>
        <w:tabs>
          <w:tab w:val="left" w:pos="-142"/>
          <w:tab w:val="left" w:pos="1276"/>
        </w:tabs>
        <w:adjustRightInd w:val="0"/>
        <w:ind w:right="20" w:firstLine="709"/>
        <w:contextualSpacing/>
      </w:pPr>
      <w:r>
        <w:t>- </w:t>
      </w:r>
      <w:r w:rsidRPr="00F33675">
        <w:t xml:space="preserve">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w:t>
      </w:r>
      <w:r w:rsidRPr="00F33675">
        <w:lastRenderedPageBreak/>
        <w:t>Российской Федерации (далее - расходная декларация)</w:t>
      </w:r>
      <w:r w:rsidR="00C421AC" w:rsidRPr="00010E08">
        <w:t>.</w:t>
      </w:r>
    </w:p>
    <w:p w14:paraId="5DF57733" w14:textId="2BCB68A3" w:rsidR="008836C5" w:rsidRPr="00A55BC5" w:rsidRDefault="008836C5" w:rsidP="00C421AC">
      <w:pPr>
        <w:widowControl w:val="0"/>
        <w:tabs>
          <w:tab w:val="left" w:pos="-142"/>
          <w:tab w:val="left" w:pos="1276"/>
        </w:tabs>
        <w:autoSpaceDE w:val="0"/>
        <w:autoSpaceDN w:val="0"/>
        <w:adjustRightInd w:val="0"/>
        <w:spacing w:after="0"/>
        <w:ind w:firstLine="709"/>
        <w:contextualSpacing/>
        <w:rPr>
          <w:b/>
        </w:rPr>
      </w:pPr>
    </w:p>
    <w:p w14:paraId="6051F1FE" w14:textId="77777777" w:rsidR="00AE52BD" w:rsidRPr="00A55BC5" w:rsidRDefault="00AE52BD" w:rsidP="0038781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7C836331" w14:textId="6A67D1B2"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w:t>
      </w:r>
      <w:r w:rsidR="00B73BA1">
        <w:t xml:space="preserve">требованиями технических регламентов, </w:t>
      </w:r>
      <w:r w:rsidR="00B73BA1" w:rsidRPr="00A55BC5">
        <w:t>норматив</w:t>
      </w:r>
      <w:r w:rsidR="00B73BA1">
        <w:t>ами и</w:t>
      </w:r>
      <w:r w:rsidR="00B73BA1" w:rsidRPr="00A55BC5">
        <w:t xml:space="preserve"> </w:t>
      </w:r>
      <w:r w:rsidR="00B73BA1">
        <w:t xml:space="preserve">правилами в области инженерных изысканий и проектирования, а также </w:t>
      </w:r>
      <w:r w:rsidR="00B73BA1" w:rsidRPr="00A55BC5">
        <w:t>нормативно-правовыми актами</w:t>
      </w:r>
      <w:r w:rsidR="00B73BA1">
        <w:t xml:space="preserve"> Российской Федераци</w:t>
      </w:r>
      <w:r w:rsidRPr="00A55BC5">
        <w:t xml:space="preserve">, в соответствии с </w:t>
      </w:r>
      <w:r w:rsidR="00CE6805">
        <w:t>з</w:t>
      </w:r>
      <w:r w:rsidRPr="00A55BC5">
        <w:t xml:space="preserve">аданием на проектирование (Приложение № </w:t>
      </w:r>
      <w:r w:rsidR="00D051B9" w:rsidRPr="00A55BC5">
        <w:t xml:space="preserve">3 </w:t>
      </w:r>
      <w:r w:rsidRPr="00A55BC5">
        <w:t xml:space="preserve">к Договору), условиями настоящего Договора, в сроки, определенные </w:t>
      </w:r>
      <w:r w:rsidR="00CE6805">
        <w:t>к</w:t>
      </w:r>
      <w:r w:rsidRPr="00A55BC5">
        <w:t xml:space="preserve">алендарным планом </w:t>
      </w:r>
      <w:r w:rsidR="00680B39" w:rsidRPr="004B6127">
        <w:t>проектно-изыскательских работ</w:t>
      </w:r>
      <w:r w:rsidRPr="00A55BC5">
        <w:t xml:space="preserve"> (Приложение № 4 к Договору).</w:t>
      </w:r>
    </w:p>
    <w:p w14:paraId="578144E3" w14:textId="6743A03A"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w:t>
      </w:r>
      <w:r w:rsidR="00B73BA1">
        <w:t xml:space="preserve">при </w:t>
      </w:r>
      <w:r w:rsidR="00B73BA1" w:rsidRPr="00A55BC5">
        <w:t>выполн</w:t>
      </w:r>
      <w:r w:rsidR="00B73BA1">
        <w:t>ении</w:t>
      </w:r>
      <w:r w:rsidR="00B73BA1" w:rsidRPr="00A55BC5">
        <w:t xml:space="preserve"> инженерны</w:t>
      </w:r>
      <w:r w:rsidR="00B73BA1">
        <w:t>х</w:t>
      </w:r>
      <w:r w:rsidR="00B73BA1" w:rsidRPr="00A55BC5">
        <w:t xml:space="preserve"> изыскани</w:t>
      </w:r>
      <w:r w:rsidR="00B73BA1">
        <w:t>й</w:t>
      </w:r>
      <w:r w:rsidR="00B73BA1" w:rsidRPr="00A55BC5">
        <w:t xml:space="preserve"> осуществляет сбор данных, технических условий, необходимых для исполнения своих обязанностей по настоящему Договору</w:t>
      </w:r>
      <w:r w:rsidR="00B73BA1">
        <w:t xml:space="preserve">. Подрядчик выполняет инженерные изыскания в соответствии с с заданием и программой на выполнение инженерных изысканий, учитывая требования градостроительного законодательства Российской Федерации и технических регламентов. </w:t>
      </w:r>
      <w:r w:rsidR="00B73BA1" w:rsidRPr="00A55BC5">
        <w:t xml:space="preserve">В случаях, предусмотренных действующим законодательством Российской Федерации, Подрядчик организует и проводит государственную экспертизу </w:t>
      </w:r>
      <w:r w:rsidR="00B73BA1">
        <w:t>результатов</w:t>
      </w:r>
      <w:r w:rsidR="00B73BA1" w:rsidRPr="00A55BC5">
        <w:t xml:space="preserve"> инженерных изысканий</w:t>
      </w:r>
      <w:r w:rsidRPr="00A55BC5">
        <w:t xml:space="preserve">. </w:t>
      </w:r>
    </w:p>
    <w:p w14:paraId="153C9C7F"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514C7A6B" w14:textId="2866CDE7"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не позднее </w:t>
      </w:r>
      <w:r w:rsidR="00BF1427" w:rsidRPr="00A55BC5">
        <w:rPr>
          <w:kern w:val="1"/>
        </w:rPr>
        <w:t xml:space="preserve">30 (тридцати) </w:t>
      </w:r>
      <w:r w:rsidRPr="00A55BC5">
        <w:rPr>
          <w:kern w:val="1"/>
        </w:rPr>
        <w:t xml:space="preserve">календарных дней с учетом разработки и согласования с Заказчиком с даты подписания настоящего Договора, разрабатывает Задание и Программу выполнения инженерных изысканий и представляет </w:t>
      </w:r>
      <w:r w:rsidR="00B73BA1">
        <w:rPr>
          <w:kern w:val="1"/>
        </w:rPr>
        <w:t xml:space="preserve">их </w:t>
      </w:r>
      <w:r w:rsidRPr="00A55BC5">
        <w:rPr>
          <w:kern w:val="1"/>
        </w:rPr>
        <w:t>на согласование Заказчику</w:t>
      </w:r>
      <w:r w:rsidR="00B73BA1">
        <w:rPr>
          <w:kern w:val="1"/>
        </w:rPr>
        <w:t xml:space="preserve"> (данный срок входит в общий срок выполненияе инженерных изысканий)</w:t>
      </w:r>
      <w:r w:rsidRPr="00A55BC5">
        <w:rPr>
          <w:kern w:val="1"/>
        </w:rPr>
        <w:t>;</w:t>
      </w:r>
    </w:p>
    <w:p w14:paraId="117DA2B4" w14:textId="069E9122"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работ </w:t>
      </w:r>
      <w:r w:rsidR="00B73BA1">
        <w:rPr>
          <w:kern w:val="1"/>
        </w:rPr>
        <w:t>предоставляет</w:t>
      </w:r>
      <w:r w:rsidR="00B73BA1" w:rsidRPr="00A55BC5">
        <w:rPr>
          <w:kern w:val="1"/>
        </w:rPr>
        <w:t xml:space="preserve"> </w:t>
      </w:r>
      <w:r w:rsidRPr="00A55BC5">
        <w:rPr>
          <w:kern w:val="1"/>
        </w:rPr>
        <w:t xml:space="preserve">их </w:t>
      </w:r>
      <w:r w:rsidR="00B73BA1">
        <w:rPr>
          <w:kern w:val="1"/>
        </w:rPr>
        <w:t>результат</w:t>
      </w:r>
      <w:r w:rsidR="00B73BA1" w:rsidRPr="00A55BC5">
        <w:rPr>
          <w:kern w:val="1"/>
        </w:rPr>
        <w:t xml:space="preserve"> </w:t>
      </w:r>
      <w:r w:rsidRPr="00A55BC5">
        <w:rPr>
          <w:kern w:val="1"/>
        </w:rPr>
        <w:t xml:space="preserve">Заказчику по </w:t>
      </w:r>
      <w:r w:rsidR="00CE6805">
        <w:rPr>
          <w:kern w:val="1"/>
        </w:rPr>
        <w:t>а</w:t>
      </w:r>
      <w:r w:rsidRPr="00A55BC5">
        <w:rPr>
          <w:kern w:val="1"/>
        </w:rPr>
        <w:t xml:space="preserve">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w:t>
      </w:r>
      <w:r w:rsidR="00B73BA1">
        <w:rPr>
          <w:kern w:val="1"/>
        </w:rPr>
        <w:t xml:space="preserve"> изыскательских</w:t>
      </w:r>
      <w:r w:rsidRPr="00A55BC5">
        <w:rPr>
          <w:kern w:val="1"/>
        </w:rPr>
        <w:t xml:space="preserve"> работ.</w:t>
      </w:r>
    </w:p>
    <w:p w14:paraId="1BD78C90"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 Подрядчик согласовывает все направляемые запросы на выдачу технических условий с </w:t>
      </w:r>
      <w:r w:rsidRPr="00A55BC5">
        <w:rPr>
          <w:bCs/>
        </w:rPr>
        <w:t>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A55BC5">
        <w:t>.</w:t>
      </w:r>
    </w:p>
    <w:p w14:paraId="4E621D59" w14:textId="7AE40B06"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разрабатывает </w:t>
      </w:r>
      <w:r w:rsidR="00B40606">
        <w:t>п</w:t>
      </w:r>
      <w:r w:rsidRPr="00A55BC5">
        <w:t xml:space="preserve">роектную документацию в </w:t>
      </w:r>
      <w:r w:rsidR="00B73BA1" w:rsidRPr="00E322B7">
        <w:t xml:space="preserve">составе и </w:t>
      </w:r>
      <w:r w:rsidR="00B73BA1">
        <w:t xml:space="preserve">с </w:t>
      </w:r>
      <w:r w:rsidR="00B73BA1" w:rsidRPr="00E322B7">
        <w:t>содержани</w:t>
      </w:r>
      <w:r w:rsidR="00B73BA1">
        <w:t>ем</w:t>
      </w:r>
      <w:r w:rsidR="00B73BA1" w:rsidRPr="00E322B7">
        <w:t xml:space="preserve"> в соответствии с условиями, предусмотренными </w:t>
      </w:r>
      <w:r w:rsidR="00B73BA1">
        <w:t>з</w:t>
      </w:r>
      <w:r w:rsidR="00B73BA1" w:rsidRPr="00E322B7">
        <w:t>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 и приказа Минстроя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B73BA1">
        <w:t>, а также иными нормативно-правовыми актами Российской Федерации</w:t>
      </w:r>
      <w:r w:rsidRPr="00A55BC5">
        <w:t>.</w:t>
      </w:r>
    </w:p>
    <w:p w14:paraId="250CABFD" w14:textId="0EA864A5"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 После разработки </w:t>
      </w:r>
      <w:r w:rsidR="00B73BA1">
        <w:t>проектной</w:t>
      </w:r>
      <w:r w:rsidR="00B73BA1" w:rsidRPr="00A55BC5">
        <w:t xml:space="preserve"> </w:t>
      </w:r>
      <w:r w:rsidRPr="00A55BC5">
        <w:t>документации Подрядчик:</w:t>
      </w:r>
    </w:p>
    <w:p w14:paraId="386C19FA" w14:textId="77777777" w:rsidR="00B73BA1"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Pr>
          <w:kern w:val="1"/>
        </w:rPr>
        <w:t xml:space="preserve">по указанию Заказчика, в соответствии с условиями Договора и задания на проектирование, а также </w:t>
      </w:r>
      <w:r w:rsidRPr="00A55BC5">
        <w:rPr>
          <w:kern w:val="1"/>
        </w:rPr>
        <w:t xml:space="preserve">в предусмотренных законодательством Российской Федерации случаях проводит согласование </w:t>
      </w:r>
      <w:r>
        <w:rPr>
          <w:kern w:val="1"/>
        </w:rPr>
        <w:t>проектной</w:t>
      </w:r>
      <w:r w:rsidRPr="00A55BC5">
        <w:rPr>
          <w:kern w:val="1"/>
        </w:rPr>
        <w:t xml:space="preserve"> документации с </w:t>
      </w:r>
      <w:r>
        <w:rPr>
          <w:kern w:val="1"/>
        </w:rPr>
        <w:t xml:space="preserve">государственными </w:t>
      </w:r>
      <w:r w:rsidRPr="00A55BC5">
        <w:rPr>
          <w:kern w:val="1"/>
        </w:rPr>
        <w:t>органами</w:t>
      </w:r>
      <w:r>
        <w:rPr>
          <w:kern w:val="1"/>
        </w:rPr>
        <w:t xml:space="preserve"> и иными </w:t>
      </w:r>
      <w:r w:rsidRPr="008C6601">
        <w:rPr>
          <w:kern w:val="1"/>
        </w:rPr>
        <w:t>организациями</w:t>
      </w:r>
      <w:r w:rsidRPr="00A55BC5">
        <w:rPr>
          <w:kern w:val="1"/>
        </w:rPr>
        <w:t>;</w:t>
      </w:r>
    </w:p>
    <w:p w14:paraId="29551235" w14:textId="23E14ECF" w:rsidR="00AE52BD" w:rsidRPr="00A55BC5" w:rsidRDefault="00B73BA1" w:rsidP="00387813">
      <w:pPr>
        <w:widowControl w:val="0"/>
        <w:numPr>
          <w:ilvl w:val="1"/>
          <w:numId w:val="119"/>
        </w:numPr>
        <w:tabs>
          <w:tab w:val="left" w:pos="1134"/>
        </w:tabs>
        <w:autoSpaceDE w:val="0"/>
        <w:autoSpaceDN w:val="0"/>
        <w:adjustRightInd w:val="0"/>
        <w:spacing w:after="0"/>
        <w:ind w:left="0" w:firstLine="567"/>
        <w:contextualSpacing/>
        <w:rPr>
          <w:kern w:val="1"/>
        </w:rPr>
      </w:pPr>
      <w:r w:rsidRPr="008C6601">
        <w:rPr>
          <w:kern w:val="1"/>
        </w:rPr>
        <w:t xml:space="preserve">обеспечивает </w:t>
      </w:r>
      <w:r>
        <w:rPr>
          <w:kern w:val="1"/>
        </w:rPr>
        <w:t xml:space="preserve">производство и </w:t>
      </w:r>
      <w:r w:rsidRPr="008C6601">
        <w:rPr>
          <w:kern w:val="1"/>
        </w:rPr>
        <w:t xml:space="preserve">сопровождение государственной экологической экспертизы и государственной экспертизы проектной документации и </w:t>
      </w:r>
      <w:r>
        <w:rPr>
          <w:kern w:val="1"/>
        </w:rPr>
        <w:t xml:space="preserve">результатов </w:t>
      </w:r>
      <w:r w:rsidRPr="008C6601">
        <w:rPr>
          <w:kern w:val="1"/>
        </w:rPr>
        <w:t>инженерных изысканий</w:t>
      </w:r>
      <w:r>
        <w:rPr>
          <w:kern w:val="1"/>
        </w:rPr>
        <w:t>.</w:t>
      </w:r>
      <w:r w:rsidR="00AE52BD" w:rsidRPr="00A55BC5">
        <w:t xml:space="preserve">Подрядчик вправе приостановить выполнение работ по настоящему Договору в случаях, </w:t>
      </w:r>
      <w:r w:rsidR="00AE52BD" w:rsidRPr="00A55BC5">
        <w:rPr>
          <w:kern w:val="1"/>
        </w:rPr>
        <w:t xml:space="preserve">если при исполнении Договора обнаруживается невозможность достижения результатов работ, предусмотренных настоящим Договором и </w:t>
      </w:r>
      <w:r w:rsidR="00093F8E">
        <w:rPr>
          <w:kern w:val="1"/>
        </w:rPr>
        <w:t>з</w:t>
      </w:r>
      <w:r w:rsidR="00AE52BD" w:rsidRPr="00A55BC5">
        <w:rPr>
          <w:kern w:val="1"/>
        </w:rPr>
        <w:t xml:space="preserve">аданием на проектирование (Приложение № </w:t>
      </w:r>
      <w:r w:rsidR="00D051B9" w:rsidRPr="00A55BC5">
        <w:rPr>
          <w:kern w:val="1"/>
        </w:rPr>
        <w:t xml:space="preserve">3 </w:t>
      </w:r>
      <w:r w:rsidR="00AE52BD" w:rsidRPr="00A55BC5">
        <w:rPr>
          <w:kern w:val="1"/>
        </w:rPr>
        <w:t>к Договору)</w:t>
      </w:r>
      <w:r>
        <w:rPr>
          <w:kern w:val="1"/>
        </w:rPr>
        <w:t>, по причинам, не связанным с нарушением условий Договора Подрядчиком</w:t>
      </w:r>
      <w:r w:rsidR="00AE52BD" w:rsidRPr="00A55BC5">
        <w:rPr>
          <w:kern w:val="1"/>
        </w:rPr>
        <w:t xml:space="preserve">. При этом о приостановке работ Подрядчик обязан уведомить Заказчика </w:t>
      </w:r>
      <w:r w:rsidR="00AB64E3">
        <w:rPr>
          <w:kern w:val="1"/>
        </w:rPr>
        <w:t>в течение</w:t>
      </w:r>
      <w:r w:rsidR="00BF1427" w:rsidRPr="00A55BC5">
        <w:rPr>
          <w:kern w:val="1"/>
        </w:rPr>
        <w:t xml:space="preserve"> 3 (трех) </w:t>
      </w:r>
      <w:r w:rsidR="00AE52BD" w:rsidRPr="00A55BC5">
        <w:rPr>
          <w:kern w:val="1"/>
        </w:rPr>
        <w:t xml:space="preserve">рабочих дней со дня </w:t>
      </w:r>
      <w:r w:rsidR="00AB64E3">
        <w:rPr>
          <w:kern w:val="1"/>
        </w:rPr>
        <w:t>приостановления Работ</w:t>
      </w:r>
      <w:r w:rsidR="00AE52BD" w:rsidRPr="00A55BC5">
        <w:rPr>
          <w:kern w:val="1"/>
        </w:rPr>
        <w:t xml:space="preserve">. </w:t>
      </w:r>
      <w:r w:rsidR="00AE52BD" w:rsidRPr="00A55BC5">
        <w:rPr>
          <w:kern w:val="1"/>
        </w:rPr>
        <w:lastRenderedPageBreak/>
        <w:t>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14:paraId="3FA84CED" w14:textId="521491D8"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представляет Заказчику отчёт о ходе выполнения работ в сроки, установленные в </w:t>
      </w:r>
      <w:r w:rsidR="008E5588">
        <w:t>разделе</w:t>
      </w:r>
      <w:r w:rsidRPr="00A55BC5">
        <w:t xml:space="preserve"> 1</w:t>
      </w:r>
      <w:r w:rsidR="005B513E">
        <w:t>1</w:t>
      </w:r>
      <w:r w:rsidRPr="00A55BC5">
        <w:t xml:space="preserve"> настоящего Договора.</w:t>
      </w:r>
    </w:p>
    <w:p w14:paraId="369BF97D"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18BEFEA3"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723B7EF7" w14:textId="77777777"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2B2218B1" w14:textId="77777777" w:rsidR="00B73BA1"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Pr>
          <w:kern w:val="1"/>
        </w:rPr>
        <w:t>соблюдать требования технических регламентов к инженерным изысканиям и проектной документации, порядок выполнения инженерных изысканий;</w:t>
      </w:r>
    </w:p>
    <w:p w14:paraId="6F82BC12" w14:textId="666639FE" w:rsidR="00AE52BD"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соблюдать требования </w:t>
      </w:r>
      <w:r>
        <w:rPr>
          <w:kern w:val="1"/>
        </w:rPr>
        <w:t>нормативно-правовых актов</w:t>
      </w:r>
      <w:r w:rsidRPr="00A55BC5">
        <w:rPr>
          <w:kern w:val="1"/>
        </w:rPr>
        <w:t xml:space="preserve"> Российской Федерации</w:t>
      </w:r>
      <w:r>
        <w:rPr>
          <w:kern w:val="1"/>
        </w:rPr>
        <w:t xml:space="preserve"> к</w:t>
      </w:r>
      <w:r w:rsidRPr="00A55BC5">
        <w:rPr>
          <w:kern w:val="1"/>
        </w:rPr>
        <w:t xml:space="preserve"> состав</w:t>
      </w:r>
      <w:r>
        <w:rPr>
          <w:kern w:val="1"/>
        </w:rPr>
        <w:t>у</w:t>
      </w:r>
      <w:r w:rsidRPr="00A55BC5">
        <w:rPr>
          <w:kern w:val="1"/>
        </w:rPr>
        <w:t xml:space="preserve"> и содержани</w:t>
      </w:r>
      <w:r>
        <w:rPr>
          <w:kern w:val="1"/>
        </w:rPr>
        <w:t>ю</w:t>
      </w:r>
      <w:r w:rsidRPr="00A55BC5">
        <w:rPr>
          <w:kern w:val="1"/>
        </w:rPr>
        <w:t xml:space="preserve"> </w:t>
      </w:r>
      <w:r>
        <w:rPr>
          <w:kern w:val="1"/>
        </w:rPr>
        <w:t>Проектной</w:t>
      </w:r>
      <w:r w:rsidRPr="00A55BC5">
        <w:rPr>
          <w:kern w:val="1"/>
        </w:rPr>
        <w:t xml:space="preserve"> документации</w:t>
      </w:r>
      <w:r>
        <w:rPr>
          <w:kern w:val="1"/>
        </w:rPr>
        <w:t xml:space="preserve"> и документации о выполненных инженерных изысканиях</w:t>
      </w:r>
      <w:r w:rsidR="00AE52BD" w:rsidRPr="00A55BC5">
        <w:rPr>
          <w:kern w:val="1"/>
        </w:rPr>
        <w:t>;</w:t>
      </w:r>
    </w:p>
    <w:p w14:paraId="098BBE83" w14:textId="77777777" w:rsidR="00B73BA1"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компенсировать вред, причиненный окружающей среде в ходе проведения работ, проводить мероприятия по охране окружающей среды</w:t>
      </w:r>
      <w:r w:rsidR="00B73BA1">
        <w:rPr>
          <w:kern w:val="1"/>
        </w:rPr>
        <w:t>;</w:t>
      </w:r>
    </w:p>
    <w:p w14:paraId="0575DF93" w14:textId="37969C8B" w:rsidR="00AE52BD" w:rsidRPr="00A55BC5" w:rsidRDefault="00B73BA1"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t>согласовыват</w:t>
      </w:r>
      <w:r>
        <w:t>ь</w:t>
      </w:r>
      <w:r w:rsidRPr="00A55BC5">
        <w:t xml:space="preserve"> характеристики технологического оборуд</w:t>
      </w:r>
      <w:r>
        <w:t>ования, планируемого</w:t>
      </w:r>
      <w:r w:rsidRPr="00A55BC5">
        <w:t xml:space="preserve"> к установке на проектируемом Объекте</w:t>
      </w:r>
      <w:r w:rsidR="00AE52BD" w:rsidRPr="00A55BC5">
        <w:rPr>
          <w:kern w:val="1"/>
        </w:rPr>
        <w:t>.</w:t>
      </w:r>
    </w:p>
    <w:p w14:paraId="160EC693"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4FE4A368"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p>
    <w:p w14:paraId="115DBADB" w14:textId="7ACBA8DA"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выполнение инженерных изысканий;</w:t>
      </w:r>
    </w:p>
    <w:p w14:paraId="53D61084"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разработку проектной документации и направляет уведомление в адрес Заказчика.</w:t>
      </w:r>
    </w:p>
    <w:p w14:paraId="56447131" w14:textId="77777777" w:rsidR="00AE52BD" w:rsidRPr="00A55BC5" w:rsidRDefault="00AE52BD" w:rsidP="00387813">
      <w:pPr>
        <w:spacing w:after="0"/>
        <w:ind w:firstLine="567"/>
      </w:pPr>
      <w:r w:rsidRPr="00A55BC5">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1AB74B75" w14:textId="77777777" w:rsidR="00AE52BD" w:rsidRPr="00A55BC5" w:rsidRDefault="00AE52BD" w:rsidP="00387813">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04D67524" w14:textId="77777777" w:rsidR="00AE52BD" w:rsidRPr="00A55BC5" w:rsidRDefault="00AE52BD" w:rsidP="00387813">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32588AF2" w14:textId="77777777" w:rsidR="00AE52BD" w:rsidRPr="00A55BC5" w:rsidRDefault="00AE52BD" w:rsidP="00387813">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09D7277B" w14:textId="77777777" w:rsidR="00AE52BD" w:rsidRPr="00A55BC5" w:rsidRDefault="00AE52BD" w:rsidP="00387813">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1E124AB0" w14:textId="72199C64" w:rsidR="00AE52BD" w:rsidRPr="00A55BC5" w:rsidRDefault="00E7363B" w:rsidP="00387813">
      <w:pPr>
        <w:widowControl w:val="0"/>
        <w:numPr>
          <w:ilvl w:val="1"/>
          <w:numId w:val="119"/>
        </w:numPr>
        <w:tabs>
          <w:tab w:val="left" w:pos="-284"/>
          <w:tab w:val="left" w:pos="1134"/>
        </w:tabs>
        <w:autoSpaceDE w:val="0"/>
        <w:autoSpaceDN w:val="0"/>
        <w:adjustRightInd w:val="0"/>
        <w:spacing w:after="0"/>
        <w:ind w:left="0" w:firstLine="567"/>
      </w:pPr>
      <w:r>
        <w:lastRenderedPageBreak/>
        <w:t>Подрядчик обязан и</w:t>
      </w:r>
      <w:r w:rsidR="00AE52BD" w:rsidRPr="00A55BC5">
        <w:t>нформировать Заказчика об изменении</w:t>
      </w:r>
      <w:r w:rsidR="000D6865">
        <w:t>:</w:t>
      </w:r>
      <w:r w:rsidR="00AE52BD" w:rsidRPr="00A55BC5">
        <w:t xml:space="preserve"> членства Подрядчика</w:t>
      </w:r>
      <w:r w:rsidR="00AE52BD" w:rsidRPr="00A55BC5">
        <w:rPr>
          <w:spacing w:val="-4"/>
        </w:rPr>
        <w:t xml:space="preserve"> в саморегулируемой организации</w:t>
      </w:r>
      <w:r w:rsidR="00AE52BD" w:rsidRPr="00A55BC5">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00AE52BD" w:rsidRPr="00A55BC5">
        <w:rPr>
          <w:spacing w:val="-4"/>
        </w:rPr>
        <w:t>его ответственности по обязательствам с учетом условий его членства в таких саморегулируемых организациях в срок не позднее 10</w:t>
      </w:r>
      <w:r w:rsidR="00093F8E">
        <w:rPr>
          <w:spacing w:val="-4"/>
        </w:rPr>
        <w:t> </w:t>
      </w:r>
      <w:r w:rsidR="00AE52BD" w:rsidRPr="00A55BC5">
        <w:rPr>
          <w:spacing w:val="-4"/>
        </w:rPr>
        <w:t>(десяти) календарных дней со дня таких событий</w:t>
      </w:r>
      <w:r w:rsidR="0004166E">
        <w:rPr>
          <w:spacing w:val="-4"/>
        </w:rPr>
        <w:t>.</w:t>
      </w:r>
    </w:p>
    <w:p w14:paraId="3EC813D6" w14:textId="5B91A96E" w:rsidR="00AE52BD" w:rsidRPr="00A55BC5" w:rsidRDefault="00D230E2" w:rsidP="00387813">
      <w:pPr>
        <w:widowControl w:val="0"/>
        <w:numPr>
          <w:ilvl w:val="1"/>
          <w:numId w:val="119"/>
        </w:numPr>
        <w:tabs>
          <w:tab w:val="left" w:pos="-284"/>
          <w:tab w:val="left" w:pos="1134"/>
        </w:tabs>
        <w:autoSpaceDE w:val="0"/>
        <w:autoSpaceDN w:val="0"/>
        <w:adjustRightInd w:val="0"/>
        <w:spacing w:after="0"/>
        <w:ind w:left="0" w:firstLine="567"/>
      </w:pPr>
      <w:r>
        <w:t>За исключением случая, предусмотренного пунктом 19.6 Договора, п</w:t>
      </w:r>
      <w:r w:rsidR="00AE52BD" w:rsidRPr="00A55BC5">
        <w:t>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w:t>
      </w:r>
      <w:r w:rsidR="00093F8E">
        <w:t> </w:t>
      </w:r>
      <w:r w:rsidR="00AE52BD" w:rsidRPr="00A55BC5">
        <w:t>(пяти) рабочих дней со дня поступления такого требования;</w:t>
      </w:r>
    </w:p>
    <w:p w14:paraId="1CADC0AD" w14:textId="137607F6" w:rsidR="00AE52BD" w:rsidRPr="00A55BC5"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w:t>
      </w:r>
      <w:r w:rsidR="00E7363B">
        <w:t xml:space="preserve"> по его требованию</w:t>
      </w:r>
      <w:r w:rsidRPr="00A55BC5">
        <w:t xml:space="preserve">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rsidR="00093F8E">
        <w:t> </w:t>
      </w:r>
      <w:r w:rsidRPr="00A55BC5">
        <w:t>(</w:t>
      </w:r>
      <w:r w:rsidR="00011B7F" w:rsidRPr="00A55BC5">
        <w:t>десяти</w:t>
      </w:r>
      <w:r w:rsidRPr="00A55BC5">
        <w:t>) календарных дней со дня заключения Подрядчиком указанных договоров</w:t>
      </w:r>
      <w:r w:rsidR="0004166E">
        <w:t>.</w:t>
      </w:r>
    </w:p>
    <w:p w14:paraId="50C56EB5" w14:textId="2A2FA31F" w:rsidR="00AE52BD" w:rsidRPr="00A55BC5"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t>Не позднее 10</w:t>
      </w:r>
      <w:r w:rsidR="00093F8E">
        <w:t> </w:t>
      </w:r>
      <w:r w:rsidRPr="00A55BC5">
        <w:t>(десяти)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413508FE" w14:textId="68F78288" w:rsidR="00AE52BD"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w:t>
      </w:r>
      <w:r w:rsidR="00E7363B">
        <w:t>проектной</w:t>
      </w:r>
      <w:r w:rsidR="00E7363B" w:rsidRPr="00A55BC5">
        <w:t xml:space="preserve"> </w:t>
      </w:r>
      <w:r w:rsidRPr="00A55BC5">
        <w:t xml:space="preserve">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w:t>
      </w:r>
      <w:r w:rsidR="00E7363B">
        <w:t>проектной</w:t>
      </w:r>
      <w:r w:rsidR="00E7363B" w:rsidRPr="00A55BC5">
        <w:t xml:space="preserve"> </w:t>
      </w:r>
      <w:r w:rsidRPr="00A55BC5">
        <w:t xml:space="preserve">документации и данных изыскательских работ. При обнаружении недостатков в </w:t>
      </w:r>
      <w:r w:rsidR="00E7363B">
        <w:t>проектной</w:t>
      </w:r>
      <w:r w:rsidR="00E7363B" w:rsidRPr="00A55BC5">
        <w:t xml:space="preserve"> </w:t>
      </w:r>
      <w:r w:rsidRPr="00A55BC5">
        <w:t xml:space="preserve">документации или в изыскательских работах Подрядчик по требованию Заказчика обязан безвозмездно переделать </w:t>
      </w:r>
      <w:r w:rsidR="00E7363B">
        <w:t>проектную</w:t>
      </w:r>
      <w:r w:rsidR="00E7363B" w:rsidRPr="00A55BC5">
        <w:t xml:space="preserve"> </w:t>
      </w:r>
      <w:r w:rsidRPr="00A55BC5">
        <w:t xml:space="preserve">документацию и соответственно произвести необходимые дополнительные изыскательские работы, а также возместить Заказчику причиненные убытки. </w:t>
      </w:r>
    </w:p>
    <w:p w14:paraId="60DFCB37" w14:textId="5D3D84A5" w:rsidR="00E7363B" w:rsidRPr="00A55BC5" w:rsidRDefault="00E7363B" w:rsidP="00387813">
      <w:pPr>
        <w:widowControl w:val="0"/>
        <w:numPr>
          <w:ilvl w:val="1"/>
          <w:numId w:val="119"/>
        </w:numPr>
        <w:tabs>
          <w:tab w:val="left" w:pos="-284"/>
          <w:tab w:val="left" w:pos="1134"/>
        </w:tabs>
        <w:autoSpaceDE w:val="0"/>
        <w:autoSpaceDN w:val="0"/>
        <w:adjustRightInd w:val="0"/>
        <w:spacing w:after="0"/>
        <w:ind w:left="0" w:firstLine="567"/>
      </w:pPr>
      <w:r>
        <w:t>Подрядчик обязан своими силами и за свой счет устранить все допущенные при выполнении Работ недостатки.</w:t>
      </w:r>
    </w:p>
    <w:p w14:paraId="2AA6E00D" w14:textId="4C07EA1D" w:rsidR="008773CF" w:rsidRPr="00925894" w:rsidRDefault="00AE52BD" w:rsidP="00387813">
      <w:pPr>
        <w:widowControl w:val="0"/>
        <w:numPr>
          <w:ilvl w:val="1"/>
          <w:numId w:val="119"/>
        </w:numPr>
        <w:tabs>
          <w:tab w:val="left" w:pos="1134"/>
        </w:tabs>
        <w:autoSpaceDE w:val="0"/>
        <w:autoSpaceDN w:val="0"/>
        <w:adjustRightInd w:val="0"/>
        <w:spacing w:after="0"/>
        <w:ind w:left="0" w:firstLine="567"/>
        <w:contextualSpacing/>
        <w:rPr>
          <w:b/>
        </w:rPr>
      </w:pPr>
      <w:r w:rsidRPr="00A55BC5">
        <w:t>Подрядчик имеет иные права и выполняет иные обязательства, предусмотренные законодательством и настоящим Договором.</w:t>
      </w:r>
    </w:p>
    <w:p w14:paraId="1581DCE6" w14:textId="49DBA19C" w:rsidR="00A13A07" w:rsidRPr="009D0C1D" w:rsidRDefault="00A13A07" w:rsidP="00387813">
      <w:pPr>
        <w:widowControl w:val="0"/>
        <w:numPr>
          <w:ilvl w:val="1"/>
          <w:numId w:val="119"/>
        </w:numPr>
        <w:tabs>
          <w:tab w:val="left" w:pos="1134"/>
        </w:tabs>
        <w:autoSpaceDE w:val="0"/>
        <w:autoSpaceDN w:val="0"/>
        <w:adjustRightInd w:val="0"/>
        <w:spacing w:after="0"/>
        <w:ind w:left="0" w:firstLine="567"/>
        <w:contextualSpacing/>
        <w:rPr>
          <w:b/>
        </w:rPr>
      </w:pPr>
      <w:r>
        <w:rPr>
          <w:rFonts w:eastAsia="Calibri"/>
        </w:rPr>
        <w:t>Подрядчик</w:t>
      </w:r>
      <w:r w:rsidRPr="00875277">
        <w:rPr>
          <w:rFonts w:eastAsia="Calibri"/>
        </w:rPr>
        <w:t xml:space="preserve"> обязан </w:t>
      </w:r>
      <w:r>
        <w:rPr>
          <w:rFonts w:eastAsia="Calibri"/>
        </w:rPr>
        <w:t xml:space="preserve">ежемесячно не позднее пятого числа месяца, следующего </w:t>
      </w:r>
      <w:r w:rsidRPr="00875277">
        <w:rPr>
          <w:rFonts w:eastAsia="Calibri"/>
        </w:rPr>
        <w:t>отчетным, представлят</w:t>
      </w:r>
      <w:r>
        <w:rPr>
          <w:rFonts w:eastAsia="Calibri"/>
        </w:rPr>
        <w:t>ь</w:t>
      </w:r>
      <w:r w:rsidRPr="00875277">
        <w:rPr>
          <w:rFonts w:eastAsia="Calibri"/>
        </w:rPr>
        <w:t xml:space="preserve"> Заказчику выписку из лицевого счета за месяц, отражающую расходование предоставленных авансов</w:t>
      </w:r>
      <w:r>
        <w:rPr>
          <w:rFonts w:eastAsia="Calibri"/>
        </w:rPr>
        <w:t>.</w:t>
      </w:r>
    </w:p>
    <w:p w14:paraId="5EEE1C27" w14:textId="77777777" w:rsidR="008773CF" w:rsidRPr="00A55BC5" w:rsidRDefault="008773CF" w:rsidP="00387813">
      <w:pPr>
        <w:widowControl w:val="0"/>
        <w:autoSpaceDE w:val="0"/>
        <w:autoSpaceDN w:val="0"/>
        <w:adjustRightInd w:val="0"/>
        <w:spacing w:after="0"/>
        <w:ind w:firstLine="567"/>
        <w:rPr>
          <w:b/>
        </w:rPr>
      </w:pPr>
    </w:p>
    <w:p w14:paraId="6FBADE4E"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6C0BFE27" w14:textId="3B340AB3"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Исходные данные для проектирования, указанные</w:t>
      </w:r>
      <w:r w:rsidR="00886568">
        <w:t xml:space="preserve"> в</w:t>
      </w:r>
      <w:r w:rsidRPr="00A55BC5">
        <w:t xml:space="preserve"> </w:t>
      </w:r>
      <w:r w:rsidR="000D6865">
        <w:t>Задани</w:t>
      </w:r>
      <w:r w:rsidR="00886568">
        <w:t>и</w:t>
      </w:r>
      <w:r w:rsidRPr="00A55BC5">
        <w:t xml:space="preserve"> на проектировани</w:t>
      </w:r>
      <w:r w:rsidR="000D6865">
        <w:t>е</w:t>
      </w:r>
      <w:r w:rsidRPr="00A55BC5">
        <w:t xml:space="preserve"> передаются Заказчиком Подрядчику в электронном виде в течение 10 (десяти) рабочих дней с момента заключения Договора.</w:t>
      </w:r>
    </w:p>
    <w:p w14:paraId="23222245"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6F896D88" w14:textId="66AD386B" w:rsidR="00AE52BD" w:rsidRPr="00A55BC5"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представленное Подрядчиком Задание на выполнение инженерных изысканий в течение </w:t>
      </w:r>
      <w:r w:rsidR="007C13AA" w:rsidRPr="00A55BC5">
        <w:rPr>
          <w:kern w:val="1"/>
        </w:rPr>
        <w:t xml:space="preserve">10 (десяти) </w:t>
      </w:r>
      <w:r w:rsidRPr="00A55BC5">
        <w:rPr>
          <w:kern w:val="1"/>
        </w:rPr>
        <w:t>рабочих дней с момента ее предоставления Подрядчиком либо направляет замечания к ней;</w:t>
      </w:r>
    </w:p>
    <w:p w14:paraId="063BEAA7" w14:textId="3E580E06" w:rsidR="00AE52BD" w:rsidRPr="00A55BC5"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представленную Подрядчиком </w:t>
      </w:r>
      <w:r w:rsidR="00093F8E">
        <w:rPr>
          <w:kern w:val="1"/>
        </w:rPr>
        <w:t>п</w:t>
      </w:r>
      <w:r w:rsidRPr="00A55BC5">
        <w:rPr>
          <w:kern w:val="1"/>
        </w:rPr>
        <w:t>рограмм</w:t>
      </w:r>
      <w:r w:rsidR="00E7363B">
        <w:rPr>
          <w:kern w:val="1"/>
        </w:rPr>
        <w:t>у</w:t>
      </w:r>
      <w:r w:rsidRPr="00A55BC5">
        <w:rPr>
          <w:kern w:val="1"/>
        </w:rPr>
        <w:t xml:space="preserve"> выполнения инженерных изысканий в течение </w:t>
      </w:r>
      <w:r w:rsidR="007C13AA" w:rsidRPr="00A55BC5">
        <w:rPr>
          <w:kern w:val="1"/>
        </w:rPr>
        <w:t xml:space="preserve">10 (десяти) </w:t>
      </w:r>
      <w:r w:rsidRPr="00A55BC5">
        <w:rPr>
          <w:kern w:val="1"/>
        </w:rPr>
        <w:t>рабочих дней с момента ее предоставления Подрядчиком при наличии согласованного Задания на выполнение инженерных изысканий либо направляет замечания к ней;</w:t>
      </w:r>
    </w:p>
    <w:p w14:paraId="43A5C00A" w14:textId="531EC66F" w:rsidR="00AE52BD" w:rsidRPr="00A55BC5"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lastRenderedPageBreak/>
        <w:t>участвует в приемке полевых работ</w:t>
      </w:r>
      <w:r w:rsidR="00E7363B">
        <w:rPr>
          <w:kern w:val="1"/>
        </w:rPr>
        <w:t>,</w:t>
      </w:r>
      <w:r w:rsidR="00E7363B" w:rsidRPr="00E7363B">
        <w:rPr>
          <w:kern w:val="1"/>
        </w:rPr>
        <w:t xml:space="preserve"> </w:t>
      </w:r>
      <w:r w:rsidR="00E7363B">
        <w:rPr>
          <w:kern w:val="1"/>
        </w:rPr>
        <w:t>осуществляет проверку</w:t>
      </w:r>
      <w:r w:rsidR="00E7363B" w:rsidRPr="00A55BC5">
        <w:rPr>
          <w:kern w:val="1"/>
        </w:rPr>
        <w:t xml:space="preserve"> </w:t>
      </w:r>
      <w:r w:rsidR="00E7363B">
        <w:rPr>
          <w:kern w:val="1"/>
        </w:rPr>
        <w:t xml:space="preserve">выполненных </w:t>
      </w:r>
      <w:r w:rsidR="00E7363B" w:rsidRPr="00A55BC5">
        <w:rPr>
          <w:kern w:val="1"/>
        </w:rPr>
        <w:t>полевых</w:t>
      </w:r>
      <w:r w:rsidR="00E7363B">
        <w:rPr>
          <w:kern w:val="1"/>
        </w:rPr>
        <w:t xml:space="preserve"> изыскательских</w:t>
      </w:r>
      <w:r w:rsidR="00E7363B" w:rsidRPr="00A55BC5">
        <w:rPr>
          <w:kern w:val="1"/>
        </w:rPr>
        <w:t xml:space="preserve"> работ с целью проведения оценки достоверности инженерных изысканий</w:t>
      </w:r>
      <w:r w:rsidR="00E7363B">
        <w:rPr>
          <w:kern w:val="1"/>
        </w:rPr>
        <w:t>, выполненных на местности</w:t>
      </w:r>
      <w:r w:rsidR="00E7363B" w:rsidRPr="00A55BC5">
        <w:rPr>
          <w:kern w:val="1"/>
        </w:rPr>
        <w:t xml:space="preserve">, </w:t>
      </w:r>
      <w:r w:rsidR="00E7363B">
        <w:rPr>
          <w:kern w:val="1"/>
        </w:rPr>
        <w:t>предоставляемых</w:t>
      </w:r>
      <w:r w:rsidRPr="00A55BC5">
        <w:rPr>
          <w:kern w:val="1"/>
        </w:rPr>
        <w:t xml:space="preserve"> Подрядчиком по </w:t>
      </w:r>
      <w:r w:rsidR="00093F8E">
        <w:rPr>
          <w:kern w:val="1"/>
        </w:rPr>
        <w:t>а</w:t>
      </w:r>
      <w:r w:rsidRPr="00A55BC5">
        <w:rPr>
          <w:kern w:val="1"/>
        </w:rPr>
        <w:t xml:space="preserve">кту сдачи-приемки </w:t>
      </w:r>
      <w:r w:rsidR="00FF5662" w:rsidRPr="00A55BC5">
        <w:rPr>
          <w:kern w:val="1"/>
        </w:rPr>
        <w:t xml:space="preserve">выполненных </w:t>
      </w:r>
      <w:r w:rsidRPr="00A55BC5">
        <w:rPr>
          <w:kern w:val="1"/>
        </w:rPr>
        <w:t>полевых работ (Приложение № 6 к Договору).</w:t>
      </w:r>
    </w:p>
    <w:p w14:paraId="48C52263"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принимает выполненные Подрядчиком Работы и оплачивает их в порядке, предусмотренном настоящим Договором и приложениями к нему.</w:t>
      </w:r>
    </w:p>
    <w:p w14:paraId="4DC5193D" w14:textId="0A913E8C"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в любое время до передачи </w:t>
      </w:r>
      <w:r w:rsidR="00E7363B">
        <w:t>ему результата Работ</w:t>
      </w:r>
      <w:r w:rsidRPr="00A55BC5">
        <w:t xml:space="preserve">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1D661ADE"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71218B17"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2EE1E665"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2B50800B" w14:textId="3A1AB500" w:rsidR="00AE52BD"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2D9E8569" w14:textId="30174C07" w:rsidR="00E7363B" w:rsidRPr="00A55BC5" w:rsidRDefault="00E7363B" w:rsidP="00387813">
      <w:pPr>
        <w:widowControl w:val="0"/>
        <w:numPr>
          <w:ilvl w:val="1"/>
          <w:numId w:val="119"/>
        </w:numPr>
        <w:tabs>
          <w:tab w:val="left" w:pos="993"/>
        </w:tabs>
        <w:autoSpaceDE w:val="0"/>
        <w:autoSpaceDN w:val="0"/>
        <w:adjustRightInd w:val="0"/>
        <w:spacing w:after="0"/>
        <w:ind w:left="0" w:firstLine="567"/>
        <w:contextualSpacing/>
      </w:pPr>
      <w:r>
        <w:t>Заказчик вправе требовать от Подрядчика устранения недостатков, допущенных при исполнении Договора.</w:t>
      </w:r>
    </w:p>
    <w:p w14:paraId="4A4CE72F"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034DD0F7" w14:textId="77777777" w:rsidR="00AE52BD" w:rsidRPr="00A55BC5" w:rsidRDefault="00AE52BD" w:rsidP="00387813">
      <w:pPr>
        <w:widowControl w:val="0"/>
        <w:autoSpaceDE w:val="0"/>
        <w:autoSpaceDN w:val="0"/>
        <w:adjustRightInd w:val="0"/>
        <w:spacing w:after="0"/>
        <w:ind w:firstLine="567"/>
      </w:pPr>
    </w:p>
    <w:p w14:paraId="5B5653DE" w14:textId="5F636718" w:rsidR="00AE52BD" w:rsidRPr="00A55BC5" w:rsidRDefault="00E7363B" w:rsidP="00387813">
      <w:pPr>
        <w:widowControl w:val="0"/>
        <w:numPr>
          <w:ilvl w:val="0"/>
          <w:numId w:val="119"/>
        </w:numPr>
        <w:tabs>
          <w:tab w:val="left" w:pos="851"/>
        </w:tabs>
        <w:autoSpaceDE w:val="0"/>
        <w:autoSpaceDN w:val="0"/>
        <w:adjustRightInd w:val="0"/>
        <w:spacing w:after="0"/>
        <w:ind w:left="0" w:firstLine="567"/>
        <w:contextualSpacing/>
        <w:rPr>
          <w:b/>
        </w:rPr>
      </w:pPr>
      <w:r>
        <w:rPr>
          <w:b/>
        </w:rPr>
        <w:t>Проектная</w:t>
      </w:r>
      <w:r w:rsidRPr="00A55BC5">
        <w:rPr>
          <w:b/>
        </w:rPr>
        <w:t xml:space="preserve"> </w:t>
      </w:r>
      <w:r w:rsidR="00AE52BD" w:rsidRPr="00A55BC5">
        <w:rPr>
          <w:b/>
        </w:rPr>
        <w:t xml:space="preserve">документация. Внесение изменений в </w:t>
      </w:r>
      <w:r>
        <w:rPr>
          <w:b/>
        </w:rPr>
        <w:t>проектную</w:t>
      </w:r>
      <w:r w:rsidRPr="00A55BC5">
        <w:rPr>
          <w:b/>
        </w:rPr>
        <w:t xml:space="preserve"> </w:t>
      </w:r>
      <w:r w:rsidR="00AE52BD" w:rsidRPr="00A55BC5">
        <w:rPr>
          <w:b/>
        </w:rPr>
        <w:t>документацию</w:t>
      </w:r>
    </w:p>
    <w:p w14:paraId="64007233" w14:textId="77777777" w:rsidR="00AE52BD" w:rsidRPr="00A55BC5" w:rsidRDefault="00AE52BD" w:rsidP="0038781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в соответствии с Заданием на проектирование (Приложение № </w:t>
      </w:r>
      <w:r w:rsidR="00D051B9" w:rsidRPr="00A55BC5">
        <w:t xml:space="preserve">3 </w:t>
      </w:r>
      <w:r w:rsidRPr="00A55BC5">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0029EDC4" w14:textId="0ECFC625"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локальные сметные расчеты, разработанные на основании </w:t>
      </w:r>
      <w:r w:rsidR="00093F8E">
        <w:rPr>
          <w:kern w:val="1"/>
        </w:rPr>
        <w:t>п</w:t>
      </w:r>
      <w:r w:rsidRPr="00A55BC5">
        <w:rPr>
          <w:kern w:val="1"/>
        </w:rPr>
        <w:t xml:space="preserve">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A55BC5">
        <w:rPr>
          <w:kern w:val="1"/>
        </w:rPr>
        <w:t>0</w:t>
      </w:r>
      <w:r w:rsidRPr="00A55BC5">
        <w:rPr>
          <w:kern w:val="1"/>
        </w:rPr>
        <w:t>1</w:t>
      </w:r>
      <w:r w:rsidR="00F243BC" w:rsidRPr="00A55BC5">
        <w:rPr>
          <w:kern w:val="1"/>
        </w:rPr>
        <w:t>.01.</w:t>
      </w:r>
      <w:r w:rsidRPr="00A55BC5">
        <w:rPr>
          <w:kern w:val="1"/>
        </w:rPr>
        <w:t>2000;</w:t>
      </w:r>
    </w:p>
    <w:p w14:paraId="63932682" w14:textId="38E5476D"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объектные сметные расчеты, разработанные на основании </w:t>
      </w:r>
      <w:r w:rsidR="00093F8E">
        <w:rPr>
          <w:kern w:val="1"/>
        </w:rPr>
        <w:t>п</w:t>
      </w:r>
      <w:r w:rsidRPr="00A55BC5">
        <w:rPr>
          <w:kern w:val="1"/>
        </w:rPr>
        <w:t xml:space="preserve">роектной документации, с указанием стоимости работ в двух уровнях цен: базисном по состоянию на </w:t>
      </w:r>
      <w:r w:rsidR="00F243BC" w:rsidRPr="00A55BC5">
        <w:rPr>
          <w:kern w:val="1"/>
        </w:rPr>
        <w:t>0</w:t>
      </w:r>
      <w:r w:rsidRPr="00A55BC5">
        <w:rPr>
          <w:kern w:val="1"/>
        </w:rPr>
        <w:t>1</w:t>
      </w:r>
      <w:r w:rsidR="00F243BC" w:rsidRPr="00A55BC5">
        <w:rPr>
          <w:kern w:val="1"/>
        </w:rPr>
        <w:t>.01.</w:t>
      </w:r>
      <w:r w:rsidRPr="00A55BC5">
        <w:rPr>
          <w:kern w:val="1"/>
        </w:rPr>
        <w:t xml:space="preserve">2000 и текущем уровне с использованием индекса изменения сметной стоимости строительно-монтажных работ (далее </w:t>
      </w:r>
      <w:r w:rsidR="00840226" w:rsidRPr="008836C5">
        <w:t>–</w:t>
      </w:r>
      <w:r w:rsidRPr="00A55BC5">
        <w:rPr>
          <w:kern w:val="1"/>
        </w:rPr>
        <w:t xml:space="preserve"> СМР), оборудования и прочих затрат по данным уполномоченного органа Российской Федерации на дату первоначальной передачи </w:t>
      </w:r>
      <w:r w:rsidR="00CC1AB5">
        <w:rPr>
          <w:kern w:val="1"/>
        </w:rPr>
        <w:t xml:space="preserve">сметной документации в органы </w:t>
      </w:r>
      <w:r w:rsidR="0024358F">
        <w:rPr>
          <w:kern w:val="1"/>
        </w:rPr>
        <w:t>г</w:t>
      </w:r>
      <w:r w:rsidRPr="00A55BC5">
        <w:rPr>
          <w:kern w:val="1"/>
        </w:rPr>
        <w:t>осударственной экспертизы;</w:t>
      </w:r>
    </w:p>
    <w:p w14:paraId="1F392CCF"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расчеты прочих затрат, не входящих в стоимость СМР;</w:t>
      </w:r>
    </w:p>
    <w:p w14:paraId="6F78D26B" w14:textId="7E03BBC3"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инженерные изыскания, составленные по справочникам базовых цен (далее </w:t>
      </w:r>
      <w:r w:rsidR="00840226" w:rsidRPr="008836C5">
        <w:t>–</w:t>
      </w:r>
      <w:r w:rsidRPr="00A55BC5">
        <w:rPr>
          <w:kern w:val="1"/>
        </w:rPr>
        <w:t xml:space="preserve"> СБЦ) на инженерные изыскания в соответствии с </w:t>
      </w:r>
      <w:r w:rsidR="00093F8E">
        <w:rPr>
          <w:kern w:val="1"/>
        </w:rPr>
        <w:t>п</w:t>
      </w:r>
      <w:r w:rsidRPr="00A55BC5">
        <w:rPr>
          <w:kern w:val="1"/>
        </w:rPr>
        <w:t xml:space="preserve">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092D4F2E" w14:textId="210EEDD9"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проектные работы, составленные по СБЦ на проектные работы в соответствии с </w:t>
      </w:r>
      <w:r w:rsidR="00093F8E">
        <w:rPr>
          <w:kern w:val="1"/>
        </w:rPr>
        <w:t>з</w:t>
      </w:r>
      <w:r w:rsidRPr="00A55BC5">
        <w:rPr>
          <w:kern w:val="1"/>
        </w:rPr>
        <w:t xml:space="preserve">аданием на проектирование (Приложение № </w:t>
      </w:r>
      <w:r w:rsidR="00D051B9" w:rsidRPr="00A55BC5">
        <w:rPr>
          <w:kern w:val="1"/>
        </w:rPr>
        <w:t xml:space="preserve">3 </w:t>
      </w:r>
      <w:r w:rsidRPr="00A55BC5">
        <w:rPr>
          <w:kern w:val="1"/>
        </w:rPr>
        <w:t xml:space="preserve">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w:t>
      </w:r>
      <w:r w:rsidRPr="00A55BC5">
        <w:rPr>
          <w:kern w:val="1"/>
        </w:rPr>
        <w:lastRenderedPageBreak/>
        <w:t>уполномоченного органа Российской Федерации на дату заключения Договора;</w:t>
      </w:r>
    </w:p>
    <w:p w14:paraId="2A435860"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сводную смету на проектно-изыскательские работы;</w:t>
      </w:r>
    </w:p>
    <w:p w14:paraId="74A22B58" w14:textId="6E63D953"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сводный сметный расчет (далее </w:t>
      </w:r>
      <w:r w:rsidR="00840226" w:rsidRPr="008836C5">
        <w:t>–</w:t>
      </w:r>
      <w:r w:rsidRPr="00A55BC5">
        <w:rPr>
          <w:kern w:val="1"/>
        </w:rPr>
        <w:t xml:space="preserve"> ССР) стоимости строительства, разработанный на основании </w:t>
      </w:r>
      <w:r w:rsidR="00093F8E">
        <w:rPr>
          <w:kern w:val="1"/>
        </w:rPr>
        <w:t>п</w:t>
      </w:r>
      <w:r w:rsidRPr="00A55BC5">
        <w:rPr>
          <w:kern w:val="1"/>
        </w:rPr>
        <w:t xml:space="preserve">роектной документации, с указанием стоимости в двух уровнях цен: базисном по состоянию на </w:t>
      </w:r>
      <w:r w:rsidR="00F243BC" w:rsidRPr="00A55BC5">
        <w:rPr>
          <w:kern w:val="1"/>
        </w:rPr>
        <w:t xml:space="preserve">01.01.2000 </w:t>
      </w:r>
      <w:r w:rsidRPr="00A55BC5">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w:t>
      </w:r>
      <w:r w:rsidR="00CC1AB5">
        <w:rPr>
          <w:kern w:val="1"/>
        </w:rPr>
        <w:t xml:space="preserve"> сметной документации в органы </w:t>
      </w:r>
      <w:r w:rsidR="0024358F">
        <w:rPr>
          <w:kern w:val="1"/>
        </w:rPr>
        <w:t>г</w:t>
      </w:r>
      <w:r w:rsidRPr="00A55BC5">
        <w:rPr>
          <w:kern w:val="1"/>
        </w:rPr>
        <w:t>осударственной экспертизы.</w:t>
      </w:r>
    </w:p>
    <w:p w14:paraId="0C65D252" w14:textId="6BE660D0"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Сметная документация, разрабатываем</w:t>
      </w:r>
      <w:r w:rsidR="00CC1AB5">
        <w:t xml:space="preserve">ая для предоставления в органы </w:t>
      </w:r>
      <w:r w:rsidR="0024358F">
        <w:t>г</w:t>
      </w:r>
      <w:r w:rsidRPr="00A55BC5">
        <w:t>осударственной экспертизы, предварительно согласовывается Заказчиком.</w:t>
      </w:r>
    </w:p>
    <w:p w14:paraId="5E0EE1B5" w14:textId="352BB4CD" w:rsidR="00E7363B" w:rsidRPr="00A55BC5" w:rsidRDefault="00E7363B" w:rsidP="00E7363B">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давать указания Подрядчику о внесении изменений в </w:t>
      </w:r>
      <w:r>
        <w:t>п</w:t>
      </w:r>
      <w:r w:rsidRPr="00A55BC5">
        <w:t>роектную документацию.</w:t>
      </w:r>
    </w:p>
    <w:p w14:paraId="7F10E22D" w14:textId="6C5721C8" w:rsidR="00AE52BD" w:rsidRPr="00A55BC5" w:rsidRDefault="00AE52BD" w:rsidP="00E7363B">
      <w:pPr>
        <w:widowControl w:val="0"/>
        <w:tabs>
          <w:tab w:val="left" w:pos="993"/>
        </w:tabs>
        <w:autoSpaceDE w:val="0"/>
        <w:autoSpaceDN w:val="0"/>
        <w:adjustRightInd w:val="0"/>
        <w:spacing w:after="0"/>
        <w:ind w:left="567"/>
        <w:contextualSpacing/>
        <w:rPr>
          <w:b/>
        </w:rPr>
      </w:pPr>
    </w:p>
    <w:p w14:paraId="45C1CD03" w14:textId="0F5A9308" w:rsidR="00AE52BD" w:rsidRPr="00A55BC5" w:rsidRDefault="00093F8E" w:rsidP="00387813">
      <w:pPr>
        <w:widowControl w:val="0"/>
        <w:numPr>
          <w:ilvl w:val="0"/>
          <w:numId w:val="119"/>
        </w:numPr>
        <w:tabs>
          <w:tab w:val="left" w:pos="709"/>
          <w:tab w:val="left" w:pos="851"/>
        </w:tabs>
        <w:autoSpaceDE w:val="0"/>
        <w:autoSpaceDN w:val="0"/>
        <w:adjustRightInd w:val="0"/>
        <w:spacing w:after="0"/>
        <w:ind w:left="0" w:firstLine="567"/>
        <w:contextualSpacing/>
        <w:rPr>
          <w:b/>
        </w:rPr>
      </w:pPr>
      <w:r>
        <w:rPr>
          <w:b/>
        </w:rPr>
        <w:t>Согласование, г</w:t>
      </w:r>
      <w:r w:rsidR="00AE52BD" w:rsidRPr="00A55BC5">
        <w:rPr>
          <w:b/>
        </w:rPr>
        <w:t xml:space="preserve">осударственная экспертиза </w:t>
      </w:r>
      <w:r>
        <w:rPr>
          <w:b/>
        </w:rPr>
        <w:t>п</w:t>
      </w:r>
      <w:r w:rsidR="00AE52BD" w:rsidRPr="00A55BC5">
        <w:rPr>
          <w:b/>
        </w:rPr>
        <w:t>роектной документации</w:t>
      </w:r>
    </w:p>
    <w:p w14:paraId="29AAA26A" w14:textId="77777777" w:rsidR="00E7363B" w:rsidRPr="00A55BC5" w:rsidRDefault="00E7363B" w:rsidP="00E7363B">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A55BC5">
        <w:t xml:space="preserve">Проектная документация подлежит согласованию </w:t>
      </w:r>
      <w:r w:rsidRPr="0087101A">
        <w:t>с организациями и государственными органами в случаях</w:t>
      </w:r>
      <w:r w:rsidRPr="00A55BC5">
        <w:t>:</w:t>
      </w:r>
    </w:p>
    <w:p w14:paraId="2EB9C905" w14:textId="3EFD5975" w:rsidR="00AE52BD" w:rsidRPr="00A55BC5" w:rsidRDefault="00E7363B"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установленных </w:t>
      </w:r>
      <w:r w:rsidRPr="0087101A">
        <w:rPr>
          <w:kern w:val="1"/>
        </w:rPr>
        <w:t xml:space="preserve">Договором и </w:t>
      </w:r>
      <w:r>
        <w:rPr>
          <w:kern w:val="1"/>
        </w:rPr>
        <w:t>З</w:t>
      </w:r>
      <w:r w:rsidRPr="0087101A">
        <w:rPr>
          <w:kern w:val="1"/>
        </w:rPr>
        <w:t>аданием на проектирование</w:t>
      </w:r>
      <w:r>
        <w:rPr>
          <w:kern w:val="1"/>
        </w:rPr>
        <w:t xml:space="preserve">, а также </w:t>
      </w:r>
      <w:r w:rsidRPr="0087101A">
        <w:rPr>
          <w:kern w:val="1"/>
        </w:rPr>
        <w:t>по указанию Заказчика</w:t>
      </w:r>
      <w:r w:rsidR="00AE52BD" w:rsidRPr="00A55BC5">
        <w:rPr>
          <w:kern w:val="1"/>
        </w:rPr>
        <w:t>;</w:t>
      </w:r>
    </w:p>
    <w:p w14:paraId="28619631" w14:textId="36B59CF3"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необходимости согласования </w:t>
      </w:r>
      <w:r w:rsidR="00093F8E">
        <w:rPr>
          <w:kern w:val="1"/>
        </w:rPr>
        <w:t>п</w:t>
      </w:r>
      <w:r w:rsidRPr="00A55BC5">
        <w:rPr>
          <w:kern w:val="1"/>
        </w:rPr>
        <w:t>роектной док</w:t>
      </w:r>
      <w:r w:rsidR="00CC1AB5">
        <w:rPr>
          <w:kern w:val="1"/>
        </w:rPr>
        <w:t xml:space="preserve">ументации по требованию органа </w:t>
      </w:r>
      <w:r w:rsidR="0024358F">
        <w:rPr>
          <w:kern w:val="1"/>
        </w:rPr>
        <w:t>г</w:t>
      </w:r>
      <w:r w:rsidRPr="00A55BC5">
        <w:rPr>
          <w:kern w:val="1"/>
        </w:rPr>
        <w:t>осударственной экспертизы;</w:t>
      </w:r>
    </w:p>
    <w:p w14:paraId="42CB9351" w14:textId="77777777" w:rsidR="00AE52BD" w:rsidRPr="00A55BC5"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других случаях, установленных действующим законодательством Российской Федерации.</w:t>
      </w:r>
    </w:p>
    <w:p w14:paraId="37A36877" w14:textId="2BE64AB5" w:rsidR="00DA7014" w:rsidRDefault="0018353F" w:rsidP="00BC3341">
      <w:pPr>
        <w:widowControl w:val="0"/>
        <w:autoSpaceDE w:val="0"/>
        <w:autoSpaceDN w:val="0"/>
        <w:adjustRightInd w:val="0"/>
        <w:spacing w:after="0"/>
        <w:ind w:firstLine="560"/>
      </w:pPr>
      <w:r>
        <w:t>7</w:t>
      </w:r>
      <w:r w:rsidR="003839AC">
        <w:t>.3.</w:t>
      </w:r>
      <w:r w:rsidR="003839AC">
        <w:tab/>
      </w:r>
      <w:r w:rsidR="00DA7014">
        <w:t xml:space="preserve">Подрядчик </w:t>
      </w:r>
      <w:r w:rsidR="00400695" w:rsidRPr="0087101A">
        <w:t>после выполнения инженерных изысканий и разработки проектной документации</w:t>
      </w:r>
      <w:r w:rsidR="00400695">
        <w:t xml:space="preserve"> обеспечивает производство </w:t>
      </w:r>
      <w:r w:rsidR="00DA7014">
        <w:t>и</w:t>
      </w:r>
      <w:r w:rsidR="00400695">
        <w:t xml:space="preserve"> осуществляет</w:t>
      </w:r>
      <w:r w:rsidR="00DA7014">
        <w:t xml:space="preserve"> сопровожд</w:t>
      </w:r>
      <w:r w:rsidR="00400695">
        <w:t>ение</w:t>
      </w:r>
      <w:r w:rsidR="00DA7014">
        <w:t xml:space="preserve"> проведение</w:t>
      </w:r>
      <w:r w:rsidR="00C535AD" w:rsidRPr="00C535AD">
        <w:t xml:space="preserve"> </w:t>
      </w:r>
      <w:r w:rsidR="00C535AD">
        <w:t>г</w:t>
      </w:r>
      <w:r w:rsidR="00C535AD" w:rsidRPr="00D12001">
        <w:t>осударственной экологической экспертизы</w:t>
      </w:r>
      <w:r w:rsidR="00C535AD">
        <w:t xml:space="preserve"> и</w:t>
      </w:r>
      <w:r w:rsidR="00DA7014">
        <w:t xml:space="preserve"> </w:t>
      </w:r>
      <w:r w:rsidR="0024358F">
        <w:t>г</w:t>
      </w:r>
      <w:r w:rsidR="00DA7014">
        <w:t xml:space="preserve">осударственной экспертизы </w:t>
      </w:r>
      <w:r w:rsidR="0024358F">
        <w:t>п</w:t>
      </w:r>
      <w:r w:rsidR="00DA7014">
        <w:t>роектной документации в соответствии с требованиями действующего законодательства Российской Федерации.</w:t>
      </w:r>
    </w:p>
    <w:p w14:paraId="12EB7F3D" w14:textId="4389CDB0" w:rsidR="00DA7014" w:rsidRDefault="00DA7014" w:rsidP="007800DA">
      <w:pPr>
        <w:tabs>
          <w:tab w:val="left" w:pos="1134"/>
        </w:tabs>
        <w:suppressAutoHyphens/>
        <w:spacing w:after="0"/>
        <w:ind w:firstLine="602"/>
      </w:pPr>
      <w:r>
        <w:t>Заказчик передает</w:t>
      </w:r>
      <w:r w:rsidRPr="00172F84">
        <w:t xml:space="preserve"> </w:t>
      </w:r>
      <w:r>
        <w:t xml:space="preserve">по доверенности Подрядчику функции Заказчика в части проведения </w:t>
      </w:r>
      <w:r w:rsidR="00C535AD">
        <w:t>г</w:t>
      </w:r>
      <w:r w:rsidR="00C535AD" w:rsidRPr="00D12001">
        <w:t>осударственной экологической экспертизы</w:t>
      </w:r>
      <w:r w:rsidR="00C535AD">
        <w:t xml:space="preserve"> и </w:t>
      </w:r>
      <w:r w:rsidR="0024358F">
        <w:t>г</w:t>
      </w:r>
      <w:r>
        <w:t xml:space="preserve">осударственной экспертизы </w:t>
      </w:r>
      <w:r w:rsidR="0024358F">
        <w:t>п</w:t>
      </w:r>
      <w:r>
        <w:t>роектной документации по Объекту и уполномочивает Подрядчика</w:t>
      </w:r>
      <w:r w:rsidR="00400695">
        <w:t xml:space="preserve"> соответствующей доверенностью</w:t>
      </w:r>
      <w:r>
        <w:t xml:space="preserve"> совершать все </w:t>
      </w:r>
      <w:r w:rsidR="00CC1AB5">
        <w:t xml:space="preserve">необходимые действия в органах </w:t>
      </w:r>
      <w:r w:rsidR="0024358F">
        <w:t>г</w:t>
      </w:r>
      <w:r>
        <w:t xml:space="preserve">осударственной экспертизы для сопровождения </w:t>
      </w:r>
      <w:r w:rsidR="00400695">
        <w:t>экспертиз, в том числе для заключения и оплаты договоров о производстве экспертизы</w:t>
      </w:r>
      <w:r>
        <w:t xml:space="preserve">. </w:t>
      </w:r>
    </w:p>
    <w:p w14:paraId="4E901B2C" w14:textId="77777777" w:rsidR="00C535AD" w:rsidRDefault="007800DA" w:rsidP="00C535AD">
      <w:pPr>
        <w:spacing w:after="0"/>
        <w:ind w:firstLine="602"/>
      </w:pPr>
      <w:r>
        <w:t xml:space="preserve">В случае получения от Подрядчика оригинала положительного заключения </w:t>
      </w:r>
      <w:r w:rsidRPr="00D67244">
        <w:t xml:space="preserve">Федерального автономного учреждения </w:t>
      </w:r>
      <w:r>
        <w:t>«</w:t>
      </w:r>
      <w:r w:rsidRPr="00D67244">
        <w:t>Главное управление государственной экспертизы</w:t>
      </w:r>
      <w:r>
        <w:t xml:space="preserve">»,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w:t>
      </w:r>
      <w:r w:rsidRPr="00D67244">
        <w:t xml:space="preserve">Федерального автономного учреждения </w:t>
      </w:r>
      <w:r>
        <w:t>«</w:t>
      </w:r>
      <w:r w:rsidRPr="00D67244">
        <w:t>Главное управление государственной экспертизы</w:t>
      </w:r>
      <w:r>
        <w:t xml:space="preserve">» на основании следующих документов: </w:t>
      </w:r>
      <w:r w:rsidRPr="00D67244">
        <w:t xml:space="preserve">оригинала положительного заключения Федерального автономного учреждения </w:t>
      </w:r>
      <w:r>
        <w:t>«</w:t>
      </w:r>
      <w:r w:rsidRPr="00D67244">
        <w:t>Главное управление государственной экспертизы</w:t>
      </w:r>
      <w:r>
        <w:t>»,</w:t>
      </w:r>
      <w:r w:rsidRPr="00F62DF1">
        <w:t xml:space="preserve"> </w:t>
      </w:r>
      <w:r>
        <w:t xml:space="preserve">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w:t>
      </w:r>
      <w:r w:rsidRPr="00D67244">
        <w:t>оригинала счета с приложением о</w:t>
      </w:r>
      <w:r>
        <w:t xml:space="preserve">ригинала договора о проведении </w:t>
      </w:r>
      <w:r w:rsidR="0024358F">
        <w:t>г</w:t>
      </w:r>
      <w:r w:rsidRPr="00D67244">
        <w:t>осударственной экспертизы,</w:t>
      </w:r>
      <w:r w:rsidRPr="00F62DF1">
        <w:t xml:space="preserve"> </w:t>
      </w:r>
      <w:r>
        <w:t xml:space="preserve">оформленного в электронном виде и подписанного Сторонами усиленной квалифицированной электронной подписью, </w:t>
      </w:r>
      <w:r w:rsidRPr="00D67244">
        <w:t>актов выполненных работ по соответствующим Работам</w:t>
      </w:r>
      <w:r>
        <w:t xml:space="preserve">, </w:t>
      </w:r>
      <w:r w:rsidRPr="00D67244">
        <w:t>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w:t>
      </w:r>
      <w:r>
        <w:t>.</w:t>
      </w:r>
      <w:r w:rsidRPr="00172F84">
        <w:t xml:space="preserve"> </w:t>
      </w:r>
    </w:p>
    <w:p w14:paraId="516298E3" w14:textId="096F579B" w:rsidR="00C535AD" w:rsidRDefault="00C535AD" w:rsidP="00C535AD">
      <w:pPr>
        <w:spacing w:after="0"/>
        <w:ind w:firstLine="602"/>
      </w:pPr>
      <w:r>
        <w:lastRenderedPageBreak/>
        <w:t xml:space="preserve">В случае получения от Подрядчика оригинала положительного заключения государственной экологической экспертизы,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органа, осуществляющего </w:t>
      </w:r>
      <w:r w:rsidRPr="00D67244">
        <w:t>проведени</w:t>
      </w:r>
      <w:r>
        <w:t>е</w:t>
      </w:r>
      <w:r w:rsidRPr="00D67244">
        <w:t xml:space="preserve"> государственной экологической экспертизы</w:t>
      </w:r>
      <w:r>
        <w:t xml:space="preserve">  на основании следующих документов: оригинала </w:t>
      </w:r>
      <w:r w:rsidRPr="00D67244">
        <w:t xml:space="preserve">акта сдачи приемки оказанных услуг, </w:t>
      </w:r>
      <w:r>
        <w:t xml:space="preserve">оригиналов </w:t>
      </w:r>
      <w:r w:rsidRPr="00D67244">
        <w:t>счет-фактуры и счета</w:t>
      </w:r>
      <w:r>
        <w:t xml:space="preserve"> </w:t>
      </w:r>
      <w:r w:rsidRPr="007B78E9">
        <w:t>с приложением оригинала договора о проведении государственной</w:t>
      </w:r>
      <w:r>
        <w:t xml:space="preserve"> экологической</w:t>
      </w:r>
      <w:r w:rsidRPr="007B78E9">
        <w:t xml:space="preserve"> экспертизы</w:t>
      </w:r>
      <w:r w:rsidRPr="00D67244">
        <w:t>, а также заверенных надлежащим образом копий: сметы расходов</w:t>
      </w:r>
      <w:r>
        <w:t>,</w:t>
      </w:r>
      <w:r w:rsidRPr="00D67244">
        <w:t xml:space="preserve">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r>
        <w:t>.</w:t>
      </w:r>
    </w:p>
    <w:p w14:paraId="63FCB4E0" w14:textId="63068E93" w:rsidR="00AE52BD" w:rsidRPr="00D67244" w:rsidRDefault="0018353F" w:rsidP="00BC3341">
      <w:pPr>
        <w:widowControl w:val="0"/>
        <w:autoSpaceDE w:val="0"/>
        <w:autoSpaceDN w:val="0"/>
        <w:adjustRightInd w:val="0"/>
        <w:spacing w:after="0"/>
        <w:ind w:firstLine="560"/>
      </w:pPr>
      <w:r>
        <w:t>7</w:t>
      </w:r>
      <w:r w:rsidR="00DA7014">
        <w:t>.4</w:t>
      </w:r>
      <w:r w:rsidR="006171EE">
        <w:t>.</w:t>
      </w:r>
      <w:r w:rsidR="00DA7014" w:rsidRPr="00172F84">
        <w:t xml:space="preserve"> </w:t>
      </w:r>
      <w:r w:rsidR="00400695" w:rsidRPr="00D67244">
        <w:t>В случае получ</w:t>
      </w:r>
      <w:r w:rsidR="00400695">
        <w:t>ения отрицательного заключения г</w:t>
      </w:r>
      <w:r w:rsidR="00400695" w:rsidRPr="00D67244">
        <w:t xml:space="preserve">осударственной экспертизы </w:t>
      </w:r>
      <w:r w:rsidR="00400695">
        <w:t>п</w:t>
      </w:r>
      <w:r w:rsidR="00400695" w:rsidRPr="00D67244">
        <w:t xml:space="preserve">роектной документации </w:t>
      </w:r>
      <w:r w:rsidR="00400695">
        <w:t xml:space="preserve">и государственной экологической экспертизы, </w:t>
      </w:r>
      <w:r w:rsidR="00400695" w:rsidRPr="0087101A">
        <w:t>Подрядчик обязан устранить все замечания, полученные по результатам таких экспертиз,</w:t>
      </w:r>
      <w:r w:rsidR="00400695">
        <w:t xml:space="preserve"> согласовав изменения с Заказчиком,</w:t>
      </w:r>
      <w:r w:rsidR="00400695" w:rsidRPr="0087101A">
        <w:t xml:space="preserve">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w:t>
      </w:r>
      <w:r w:rsidR="00AE52BD" w:rsidRPr="00D67244">
        <w:t xml:space="preserve">. </w:t>
      </w:r>
    </w:p>
    <w:p w14:paraId="529CCBA2" w14:textId="7DFDDC9D" w:rsidR="00400695" w:rsidRPr="00A55BC5" w:rsidRDefault="0018353F" w:rsidP="00400695">
      <w:pPr>
        <w:widowControl w:val="0"/>
        <w:autoSpaceDE w:val="0"/>
        <w:autoSpaceDN w:val="0"/>
        <w:adjustRightInd w:val="0"/>
        <w:spacing w:after="0"/>
        <w:ind w:firstLine="560"/>
      </w:pPr>
      <w:r>
        <w:t>7</w:t>
      </w:r>
      <w:r w:rsidR="0031198E">
        <w:t>.</w:t>
      </w:r>
      <w:r w:rsidR="006171EE">
        <w:t>5</w:t>
      </w:r>
      <w:r w:rsidR="0031198E">
        <w:t xml:space="preserve">. </w:t>
      </w:r>
      <w:r w:rsidR="00400695" w:rsidRPr="0087101A">
        <w:t xml:space="preserve">При </w:t>
      </w:r>
      <w:r w:rsidR="00400695">
        <w:t xml:space="preserve">производстве </w:t>
      </w:r>
      <w:r w:rsidR="00400695" w:rsidRPr="0087101A">
        <w:t>государственной экспертизы проектной документации и государственной экологической эк</w:t>
      </w:r>
      <w:r w:rsidR="00400695">
        <w:t xml:space="preserve">спертизы проектной документации </w:t>
      </w:r>
      <w:r w:rsidR="00400695" w:rsidRPr="00A55BC5">
        <w:t>Подрядчик:</w:t>
      </w:r>
    </w:p>
    <w:p w14:paraId="643CDCB1"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7101A">
        <w:t xml:space="preserve">направляет проектную документацию в органы государственной экспертизы и </w:t>
      </w:r>
      <w:r w:rsidRPr="0087101A">
        <w:rPr>
          <w:kern w:val="1"/>
        </w:rPr>
        <w:t>взаимодействует с органами государственной экспертизы в ходе экспертиз</w:t>
      </w:r>
      <w:r w:rsidRPr="00A55BC5">
        <w:rPr>
          <w:kern w:val="1"/>
        </w:rPr>
        <w:t>;</w:t>
      </w:r>
    </w:p>
    <w:p w14:paraId="0DEB6026"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7101A">
        <w:rPr>
          <w:kern w:val="1"/>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r w:rsidRPr="00A55BC5">
        <w:rPr>
          <w:kern w:val="1"/>
        </w:rPr>
        <w:t>;</w:t>
      </w:r>
    </w:p>
    <w:p w14:paraId="19D45039"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75C76">
        <w:rPr>
          <w:kern w:val="1"/>
        </w:rPr>
        <w:t>вносит в проектную документацию необходимые и согласованные с Заказчиком изменения по замечаниям, полученным в ходе экспертиз;</w:t>
      </w:r>
    </w:p>
    <w:p w14:paraId="1E92832C" w14:textId="0ED87697" w:rsidR="00AE52BD" w:rsidRPr="00A55BC5" w:rsidRDefault="00400695" w:rsidP="00400695">
      <w:pPr>
        <w:widowControl w:val="0"/>
        <w:autoSpaceDE w:val="0"/>
        <w:autoSpaceDN w:val="0"/>
        <w:adjustRightInd w:val="0"/>
        <w:spacing w:after="0"/>
        <w:ind w:firstLine="560"/>
        <w:rPr>
          <w:kern w:val="1"/>
        </w:rPr>
      </w:pPr>
      <w:r w:rsidRPr="00A55BC5">
        <w:rPr>
          <w:kern w:val="1"/>
        </w:rPr>
        <w:t xml:space="preserve">обеспечивает получение положительного заключения государственной экспертизы </w:t>
      </w:r>
      <w:r w:rsidRPr="00D12001">
        <w:rPr>
          <w:kern w:val="1"/>
        </w:rPr>
        <w:t>и</w:t>
      </w:r>
      <w:r w:rsidRPr="00D12001">
        <w:rPr>
          <w:color w:val="0070C0"/>
          <w:kern w:val="1"/>
        </w:rPr>
        <w:t xml:space="preserve"> </w:t>
      </w:r>
      <w:r>
        <w:rPr>
          <w:kern w:val="1"/>
        </w:rPr>
        <w:t>г</w:t>
      </w:r>
      <w:r w:rsidRPr="00D12001">
        <w:rPr>
          <w:kern w:val="1"/>
        </w:rPr>
        <w:t>осударственной экологической экспертизы</w:t>
      </w:r>
      <w:r>
        <w:rPr>
          <w:kern w:val="1"/>
        </w:rPr>
        <w:t xml:space="preserve"> п</w:t>
      </w:r>
      <w:r w:rsidRPr="00A55BC5">
        <w:rPr>
          <w:kern w:val="1"/>
        </w:rPr>
        <w:t xml:space="preserve">роектной документации в соответствии с </w:t>
      </w:r>
      <w:r>
        <w:rPr>
          <w:kern w:val="1"/>
        </w:rPr>
        <w:t>к</w:t>
      </w:r>
      <w:r w:rsidRPr="00A55BC5">
        <w:rPr>
          <w:kern w:val="1"/>
        </w:rPr>
        <w:t xml:space="preserve">алендарным планом </w:t>
      </w:r>
      <w:r w:rsidRPr="004B6127">
        <w:t>проектно-изыскательских работ</w:t>
      </w:r>
      <w:r w:rsidRPr="00A55BC5">
        <w:rPr>
          <w:kern w:val="1"/>
        </w:rPr>
        <w:t xml:space="preserve"> (Приложение № 4 к Договору)</w:t>
      </w:r>
      <w:r>
        <w:rPr>
          <w:kern w:val="1"/>
        </w:rPr>
        <w:t>.</w:t>
      </w:r>
    </w:p>
    <w:p w14:paraId="242692A6" w14:textId="214A2B4A" w:rsidR="00400695" w:rsidRPr="00A55BC5" w:rsidRDefault="0018353F" w:rsidP="00400695">
      <w:pPr>
        <w:widowControl w:val="0"/>
        <w:autoSpaceDE w:val="0"/>
        <w:autoSpaceDN w:val="0"/>
        <w:adjustRightInd w:val="0"/>
        <w:spacing w:after="0"/>
        <w:ind w:firstLine="560"/>
      </w:pPr>
      <w:r>
        <w:t>7</w:t>
      </w:r>
      <w:r w:rsidR="0031198E">
        <w:t>.</w:t>
      </w:r>
      <w:r w:rsidR="006A37AC">
        <w:t>6</w:t>
      </w:r>
      <w:r w:rsidR="0031198E">
        <w:t xml:space="preserve">. </w:t>
      </w:r>
      <w:r w:rsidR="00400695" w:rsidRPr="0087101A">
        <w:t xml:space="preserve">При </w:t>
      </w:r>
      <w:r w:rsidR="00400695">
        <w:t xml:space="preserve">производстве </w:t>
      </w:r>
      <w:r w:rsidR="00400695" w:rsidRPr="0087101A">
        <w:t>государственной экспертизы проектной документации и государственной экологической эк</w:t>
      </w:r>
      <w:r w:rsidR="00400695">
        <w:t xml:space="preserve">спертизы </w:t>
      </w:r>
      <w:r w:rsidR="00400695" w:rsidRPr="00A55BC5">
        <w:t>Заказчик:</w:t>
      </w:r>
    </w:p>
    <w:p w14:paraId="76D4B7B4" w14:textId="77777777" w:rsidR="00400695" w:rsidRPr="00A55BC5"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внесение изменений в </w:t>
      </w:r>
      <w:r>
        <w:rPr>
          <w:kern w:val="1"/>
        </w:rPr>
        <w:t>проектную</w:t>
      </w:r>
      <w:r w:rsidRPr="00A55BC5">
        <w:rPr>
          <w:kern w:val="1"/>
        </w:rPr>
        <w:t xml:space="preserve"> документацию;</w:t>
      </w:r>
    </w:p>
    <w:p w14:paraId="59986695" w14:textId="77777777" w:rsidR="00400695" w:rsidRPr="00A75C76"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A55BC5">
        <w:rPr>
          <w:kern w:val="1"/>
        </w:rPr>
        <w:t xml:space="preserve">обеспечивает Подрядчика доверенностями и иными документами, необходимыми последнему для проведения </w:t>
      </w:r>
      <w:r>
        <w:rPr>
          <w:kern w:val="1"/>
        </w:rPr>
        <w:t>г</w:t>
      </w:r>
      <w:r w:rsidRPr="00A55BC5">
        <w:rPr>
          <w:kern w:val="1"/>
        </w:rPr>
        <w:t>осударственной экспертизы.</w:t>
      </w:r>
    </w:p>
    <w:p w14:paraId="46A43513" w14:textId="77777777" w:rsidR="00400695" w:rsidRDefault="00400695" w:rsidP="00400695">
      <w:pPr>
        <w:suppressAutoHyphens/>
        <w:autoSpaceDE w:val="0"/>
        <w:autoSpaceDN w:val="0"/>
        <w:adjustRightInd w:val="0"/>
        <w:spacing w:after="0"/>
        <w:ind w:firstLine="567"/>
        <w:rPr>
          <w:kern w:val="1"/>
        </w:rPr>
      </w:pPr>
      <w:r>
        <w:rPr>
          <w:kern w:val="1"/>
        </w:rPr>
        <w:t>7.7. </w:t>
      </w:r>
      <w:r w:rsidRPr="0087101A">
        <w:rPr>
          <w:kern w:val="1"/>
        </w:rPr>
        <w:t xml:space="preserve">В случае, если в органы государственной экспертизы Подрядчиком будет передана документация, содержащая </w:t>
      </w:r>
      <w:r>
        <w:rPr>
          <w:kern w:val="1"/>
        </w:rPr>
        <w:t xml:space="preserve">изменения (в том числе внесенные для устранения замечаний, полученных в ходе экспертизы), </w:t>
      </w:r>
      <w:r w:rsidRPr="0087101A">
        <w:rPr>
          <w:kern w:val="1"/>
        </w:rPr>
        <w:t xml:space="preserve">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w:t>
      </w:r>
      <w:r>
        <w:rPr>
          <w:kern w:val="1"/>
        </w:rPr>
        <w:t>г</w:t>
      </w:r>
      <w:r w:rsidRPr="0087101A">
        <w:rPr>
          <w:kern w:val="1"/>
        </w:rPr>
        <w:t>осударственной экспертизы на откорректированную документацию.</w:t>
      </w:r>
    </w:p>
    <w:p w14:paraId="57A882E0" w14:textId="0E2A8FD4" w:rsidR="00AE52BD" w:rsidRPr="00A55BC5" w:rsidRDefault="00400695" w:rsidP="00400695">
      <w:pPr>
        <w:widowControl w:val="0"/>
        <w:autoSpaceDE w:val="0"/>
        <w:autoSpaceDN w:val="0"/>
        <w:adjustRightInd w:val="0"/>
        <w:spacing w:after="0"/>
        <w:ind w:firstLine="560"/>
      </w:pPr>
      <w:r>
        <w:rPr>
          <w:kern w:val="1"/>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r w:rsidRPr="0087101A">
        <w:t>.</w:t>
      </w:r>
    </w:p>
    <w:p w14:paraId="76B1AE6D" w14:textId="77777777" w:rsidR="00AE52BD" w:rsidRPr="00A55BC5" w:rsidRDefault="00AE52BD" w:rsidP="00387813">
      <w:pPr>
        <w:widowControl w:val="0"/>
        <w:autoSpaceDE w:val="0"/>
        <w:autoSpaceDN w:val="0"/>
        <w:adjustRightInd w:val="0"/>
        <w:spacing w:after="0"/>
        <w:ind w:firstLine="567"/>
      </w:pPr>
    </w:p>
    <w:p w14:paraId="197D90BF" w14:textId="77777777" w:rsidR="00AE52BD" w:rsidRPr="00D67244" w:rsidRDefault="00AE52BD" w:rsidP="00387813">
      <w:pPr>
        <w:pStyle w:val="aff4"/>
        <w:widowControl w:val="0"/>
        <w:numPr>
          <w:ilvl w:val="0"/>
          <w:numId w:val="119"/>
        </w:numPr>
        <w:tabs>
          <w:tab w:val="left" w:pos="851"/>
        </w:tabs>
        <w:autoSpaceDE w:val="0"/>
        <w:autoSpaceDN w:val="0"/>
        <w:adjustRightInd w:val="0"/>
        <w:jc w:val="center"/>
        <w:rPr>
          <w:b/>
        </w:rPr>
      </w:pPr>
      <w:r w:rsidRPr="00D67244">
        <w:rPr>
          <w:b/>
        </w:rPr>
        <w:t>Порядок сдачи-приемки работ</w:t>
      </w:r>
    </w:p>
    <w:p w14:paraId="46BAD67C" w14:textId="28DF67F8" w:rsidR="00AE52BD" w:rsidRPr="00A55BC5" w:rsidRDefault="0018353F" w:rsidP="00387813">
      <w:pPr>
        <w:widowControl w:val="0"/>
        <w:tabs>
          <w:tab w:val="left" w:pos="851"/>
          <w:tab w:val="left" w:pos="993"/>
          <w:tab w:val="left" w:pos="1276"/>
        </w:tabs>
        <w:autoSpaceDE w:val="0"/>
        <w:autoSpaceDN w:val="0"/>
        <w:adjustRightInd w:val="0"/>
        <w:spacing w:after="0"/>
        <w:ind w:firstLine="567"/>
      </w:pPr>
      <w:r>
        <w:t>8</w:t>
      </w:r>
      <w:r w:rsidR="00AE52BD" w:rsidRPr="00A55BC5">
        <w:t xml:space="preserve">.1. Приемка выполненных Работ по настоящему Договору производится </w:t>
      </w:r>
      <w:r w:rsidR="00AE52BD" w:rsidRPr="00A55BC5">
        <w:br/>
        <w:t xml:space="preserve">в соответствии с </w:t>
      </w:r>
      <w:r w:rsidR="00A969F7">
        <w:t>к</w:t>
      </w:r>
      <w:r w:rsidR="00AE52BD" w:rsidRPr="00A55BC5">
        <w:t xml:space="preserve">алендарным планом </w:t>
      </w:r>
      <w:r w:rsidR="00680B39" w:rsidRPr="004B6127">
        <w:t>проектно-изыскательских работ</w:t>
      </w:r>
      <w:r w:rsidR="00AE52BD" w:rsidRPr="00A55BC5">
        <w:t xml:space="preserve"> (Приложение № 4 к Договору) в следующем порядке:</w:t>
      </w:r>
    </w:p>
    <w:p w14:paraId="3647A931" w14:textId="77777777" w:rsidR="00BA09CE" w:rsidRPr="00A55BC5" w:rsidRDefault="00BA09CE" w:rsidP="00BA09CE">
      <w:pPr>
        <w:pStyle w:val="aff4"/>
        <w:widowControl w:val="0"/>
        <w:numPr>
          <w:ilvl w:val="2"/>
          <w:numId w:val="119"/>
        </w:numPr>
        <w:tabs>
          <w:tab w:val="left" w:pos="1134"/>
        </w:tabs>
        <w:autoSpaceDE w:val="0"/>
        <w:autoSpaceDN w:val="0"/>
        <w:adjustRightInd w:val="0"/>
        <w:ind w:left="0" w:firstLine="567"/>
        <w:jc w:val="both"/>
      </w:pPr>
      <w:r w:rsidRPr="00A55BC5">
        <w:t xml:space="preserve">Подрядчик направляет не позднее, чем за 30 (тридцать) календарных дней до </w:t>
      </w:r>
      <w:r>
        <w:t>даты окончания</w:t>
      </w:r>
      <w:r w:rsidRPr="00A55BC5">
        <w:t xml:space="preserve"> срока разработки </w:t>
      </w:r>
      <w:r>
        <w:t>проектной</w:t>
      </w:r>
      <w:r w:rsidRPr="00A55BC5">
        <w:t xml:space="preserve"> документации, указанного в </w:t>
      </w:r>
      <w:r>
        <w:t>к</w:t>
      </w:r>
      <w:r w:rsidRPr="00A55BC5">
        <w:t xml:space="preserve">алендарном плане </w:t>
      </w:r>
      <w:r w:rsidRPr="004B6127">
        <w:t>проектно-изыскательских работ</w:t>
      </w:r>
      <w:r w:rsidRPr="00A55BC5">
        <w:t xml:space="preserve">, Заказчику </w:t>
      </w:r>
      <w:r>
        <w:t>проектную</w:t>
      </w:r>
      <w:r w:rsidRPr="00A55BC5">
        <w:t xml:space="preserve"> документацию,</w:t>
      </w:r>
      <w:r>
        <w:t xml:space="preserve"> разработанную в соответствии с условиями Договора и приложений к нему на электронном носителе </w:t>
      </w:r>
      <w:r w:rsidRPr="00A55BC5">
        <w:t xml:space="preserve">(с </w:t>
      </w:r>
      <w:r w:rsidRPr="00A55BC5">
        <w:lastRenderedPageBreak/>
        <w:t>файлами</w:t>
      </w:r>
      <w:r>
        <w:t xml:space="preserve"> в формате «</w:t>
      </w:r>
      <w:r w:rsidRPr="00A55BC5">
        <w:t>.</w:t>
      </w:r>
      <w:r w:rsidRPr="00A55BC5">
        <w:rPr>
          <w:lang w:val="en-US"/>
        </w:rPr>
        <w:t>pdf</w:t>
      </w:r>
      <w:r>
        <w:t>»</w:t>
      </w:r>
      <w:r w:rsidRPr="00A55BC5">
        <w:t xml:space="preserve"> и в формате разработки) в 1 (одном) экземпляре.</w:t>
      </w:r>
    </w:p>
    <w:p w14:paraId="76329E5B" w14:textId="77777777" w:rsidR="00BA09CE" w:rsidRPr="00A55BC5" w:rsidRDefault="00BA09CE" w:rsidP="00BA09CE">
      <w:pPr>
        <w:widowControl w:val="0"/>
        <w:tabs>
          <w:tab w:val="left" w:pos="1134"/>
        </w:tabs>
        <w:autoSpaceDE w:val="0"/>
        <w:autoSpaceDN w:val="0"/>
        <w:adjustRightInd w:val="0"/>
        <w:spacing w:after="0"/>
        <w:ind w:firstLine="567"/>
      </w:pPr>
      <w:r w:rsidRPr="00A55BC5">
        <w:t xml:space="preserve">Представление Подрядчиком </w:t>
      </w:r>
      <w:r>
        <w:t>проектной</w:t>
      </w:r>
      <w:r w:rsidRPr="00A55BC5">
        <w:t xml:space="preserve"> документации осуществляется по накладной с сопроводительным письмом нарочно либо почтой.</w:t>
      </w:r>
    </w:p>
    <w:p w14:paraId="0EF1F5EF" w14:textId="77777777" w:rsidR="00BA09CE" w:rsidRPr="00A55BC5" w:rsidRDefault="00BA09CE" w:rsidP="00BA09CE">
      <w:pPr>
        <w:widowControl w:val="0"/>
        <w:numPr>
          <w:ilvl w:val="2"/>
          <w:numId w:val="119"/>
        </w:numPr>
        <w:tabs>
          <w:tab w:val="left" w:pos="1134"/>
        </w:tabs>
        <w:autoSpaceDE w:val="0"/>
        <w:autoSpaceDN w:val="0"/>
        <w:adjustRightInd w:val="0"/>
        <w:spacing w:after="0"/>
        <w:ind w:left="0" w:firstLine="567"/>
      </w:pPr>
      <w:r w:rsidRPr="00A55BC5">
        <w:t xml:space="preserve">Заказчик рассматривает </w:t>
      </w:r>
      <w:r>
        <w:t>проектную</w:t>
      </w:r>
      <w:r w:rsidRPr="00A55BC5">
        <w:t xml:space="preserve"> документацию (техническую часть) в течение 15 (пятнадцати) календарных дней с момента получения, а сметную</w:t>
      </w:r>
      <w:r>
        <w:t xml:space="preserve"> </w:t>
      </w:r>
      <w:r w:rsidRPr="00A55BC5">
        <w:t>– в течение 21 (двадцати одного) календарных дней с момента получения.</w:t>
      </w:r>
    </w:p>
    <w:p w14:paraId="73748273" w14:textId="77777777" w:rsidR="00BA09CE" w:rsidRDefault="00BA09CE" w:rsidP="00BA09CE">
      <w:pPr>
        <w:widowControl w:val="0"/>
        <w:numPr>
          <w:ilvl w:val="1"/>
          <w:numId w:val="119"/>
        </w:numPr>
        <w:tabs>
          <w:tab w:val="left" w:pos="1134"/>
        </w:tabs>
        <w:autoSpaceDE w:val="0"/>
        <w:autoSpaceDN w:val="0"/>
        <w:adjustRightInd w:val="0"/>
        <w:spacing w:after="0"/>
        <w:ind w:left="0" w:firstLine="561"/>
        <w:contextualSpacing/>
      </w:pPr>
      <w:r w:rsidRPr="00A55BC5">
        <w:t xml:space="preserve">В случае наличия </w:t>
      </w:r>
      <w:r>
        <w:t xml:space="preserve">замечаний к проектной документации Заказчик в вышеуказанный срок направляет Подрядчику в письменной форме требование об устранении замечаний, указывая срок их устранения. </w:t>
      </w:r>
      <w:r w:rsidRPr="005D5924">
        <w:t>При этом срок устранения замечаний не должен превышать конечн</w:t>
      </w:r>
      <w:r>
        <w:t>ую дату разработки проектной документации.</w:t>
      </w:r>
    </w:p>
    <w:p w14:paraId="57BD718F" w14:textId="77777777" w:rsidR="00BA09CE" w:rsidRDefault="00BA09CE" w:rsidP="00BA09CE">
      <w:pPr>
        <w:widowControl w:val="0"/>
        <w:tabs>
          <w:tab w:val="left" w:pos="1134"/>
        </w:tabs>
        <w:autoSpaceDE w:val="0"/>
        <w:autoSpaceDN w:val="0"/>
        <w:adjustRightInd w:val="0"/>
        <w:spacing w:after="0"/>
        <w:ind w:firstLine="561"/>
        <w:contextualSpacing/>
      </w:pPr>
      <w:r w:rsidRPr="005D5924">
        <w:t>Подрядчик обязан за свой счет в установленный для него срок устранить замечания Заказчика, изложенные в вышеуказанном требовании</w:t>
      </w:r>
      <w:r>
        <w:t>.</w:t>
      </w:r>
    </w:p>
    <w:p w14:paraId="19BA577D" w14:textId="77777777" w:rsidR="00BA09CE" w:rsidRDefault="00BA09CE" w:rsidP="00BA09CE">
      <w:pPr>
        <w:widowControl w:val="0"/>
        <w:tabs>
          <w:tab w:val="left" w:pos="1134"/>
        </w:tabs>
        <w:autoSpaceDE w:val="0"/>
        <w:autoSpaceDN w:val="0"/>
        <w:adjustRightInd w:val="0"/>
        <w:spacing w:after="0"/>
        <w:ind w:firstLine="561"/>
        <w:contextualSpacing/>
      </w:pPr>
      <w:r w:rsidRPr="005D5924">
        <w:t>Срок для устранения замечаний не рассматривается Сторонами как продление промежуто</w:t>
      </w:r>
      <w:r>
        <w:t>чных и общих сроков выполнения Р</w:t>
      </w:r>
      <w:r w:rsidRPr="005D5924">
        <w:t>абот</w:t>
      </w:r>
      <w:r>
        <w:t>.</w:t>
      </w:r>
    </w:p>
    <w:p w14:paraId="140255A4" w14:textId="15115C76" w:rsidR="00AE52BD" w:rsidRPr="00A55BC5" w:rsidRDefault="00BA09CE" w:rsidP="00387813">
      <w:pPr>
        <w:widowControl w:val="0"/>
        <w:numPr>
          <w:ilvl w:val="1"/>
          <w:numId w:val="119"/>
        </w:numPr>
        <w:tabs>
          <w:tab w:val="left" w:pos="1134"/>
        </w:tabs>
        <w:autoSpaceDE w:val="0"/>
        <w:autoSpaceDN w:val="0"/>
        <w:adjustRightInd w:val="0"/>
        <w:spacing w:after="0"/>
        <w:ind w:left="0" w:firstLine="567"/>
        <w:contextualSpacing/>
      </w:pPr>
      <w:r w:rsidRPr="00A55BC5">
        <w:t>При неустранении Подрядчиком замечаний</w:t>
      </w:r>
      <w:r>
        <w:t xml:space="preserve"> Заказчика</w:t>
      </w:r>
      <w:r w:rsidRPr="00A55BC5">
        <w:t xml:space="preserve"> в установленный срок, Заказчик вправе применить к Подрядчику</w:t>
      </w:r>
      <w:r>
        <w:t xml:space="preserve"> неустойку, предусмотренную пунктом 13.13 </w:t>
      </w:r>
      <w:r w:rsidRPr="00A55BC5">
        <w:t>Договора</w:t>
      </w:r>
      <w:r w:rsidR="00AE52BD" w:rsidRPr="00A55BC5">
        <w:t>.</w:t>
      </w:r>
    </w:p>
    <w:p w14:paraId="389C2C67" w14:textId="3F686154" w:rsidR="00AE52BD" w:rsidRPr="00A55BC5" w:rsidRDefault="00BA09CE" w:rsidP="00387813">
      <w:pPr>
        <w:widowControl w:val="0"/>
        <w:numPr>
          <w:ilvl w:val="1"/>
          <w:numId w:val="119"/>
        </w:numPr>
        <w:tabs>
          <w:tab w:val="left" w:pos="851"/>
          <w:tab w:val="left" w:pos="993"/>
        </w:tabs>
        <w:autoSpaceDE w:val="0"/>
        <w:autoSpaceDN w:val="0"/>
        <w:adjustRightInd w:val="0"/>
        <w:spacing w:after="0"/>
        <w:ind w:left="0" w:firstLine="567"/>
        <w:contextualSpacing/>
      </w:pPr>
      <w:r w:rsidRPr="00A55BC5">
        <w:t>После устранения замечаний Заказчика и согласования Заказчиком</w:t>
      </w:r>
      <w:r>
        <w:t xml:space="preserve"> проектной, в том числе сметной,</w:t>
      </w:r>
      <w:r w:rsidRPr="00A55BC5">
        <w:t xml:space="preserve"> документации </w:t>
      </w:r>
      <w:r w:rsidRPr="005D5924">
        <w:t xml:space="preserve">Подрядчик обязан передать </w:t>
      </w:r>
      <w:r>
        <w:t>ее</w:t>
      </w:r>
      <w:r w:rsidRPr="005D5924">
        <w:t xml:space="preserve"> в организаци</w:t>
      </w:r>
      <w:r>
        <w:t>и</w:t>
      </w:r>
      <w:r w:rsidRPr="005D5924">
        <w:t>, осуществляющ</w:t>
      </w:r>
      <w:r>
        <w:t>ие</w:t>
      </w:r>
      <w:r w:rsidRPr="005D5924">
        <w:t xml:space="preserve"> проведение государственной </w:t>
      </w:r>
      <w:r>
        <w:t xml:space="preserve">и государственной экологической </w:t>
      </w:r>
      <w:r w:rsidRPr="005D5924">
        <w:t>экспертиз</w:t>
      </w:r>
      <w:r w:rsidR="00AE52BD" w:rsidRPr="00A55BC5">
        <w:t>.</w:t>
      </w:r>
    </w:p>
    <w:p w14:paraId="5A602B41" w14:textId="02DAA531"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При рассмотрении Заказчиком </w:t>
      </w:r>
      <w:r w:rsidR="00BA09CE">
        <w:t>проектной</w:t>
      </w:r>
      <w:r w:rsidR="00BA09CE" w:rsidRPr="00A55BC5">
        <w:t xml:space="preserve"> </w:t>
      </w:r>
      <w:r w:rsidRPr="00A55BC5">
        <w:t>документации</w:t>
      </w:r>
      <w:r w:rsidR="00937404" w:rsidRPr="00A55BC5">
        <w:t xml:space="preserve"> </w:t>
      </w:r>
      <w:r w:rsidRPr="00A55BC5">
        <w:t xml:space="preserve">в срок, меньший указанного в </w:t>
      </w:r>
      <w:r w:rsidR="008773CF" w:rsidRPr="00A55BC5">
        <w:t xml:space="preserve">пункте </w:t>
      </w:r>
      <w:r w:rsidR="0018353F">
        <w:t>8</w:t>
      </w:r>
      <w:r w:rsidRPr="00A55BC5">
        <w:t xml:space="preserve">.1.2 Договора, прохождение </w:t>
      </w:r>
      <w:r w:rsidR="00C535AD">
        <w:t>г</w:t>
      </w:r>
      <w:r w:rsidR="00C535AD" w:rsidRPr="000F54E0">
        <w:t>осударственной экологической экспертизы</w:t>
      </w:r>
      <w:r w:rsidR="00C535AD">
        <w:t xml:space="preserve"> и </w:t>
      </w:r>
      <w:r w:rsidR="0024358F">
        <w:t>г</w:t>
      </w:r>
      <w:r w:rsidRPr="00A55BC5">
        <w:t xml:space="preserve">осударственной экспертизы может быть начато досрочно, при этом сроки получения положительного заключения государственной экспертизы, установленные </w:t>
      </w:r>
      <w:r w:rsidR="0024358F">
        <w:t>к</w:t>
      </w:r>
      <w:r w:rsidRPr="00A55BC5">
        <w:t xml:space="preserve">алендарным планом </w:t>
      </w:r>
      <w:r w:rsidR="00680B39" w:rsidRPr="004B6127">
        <w:t>проектно-изыскательских работ</w:t>
      </w:r>
      <w:r w:rsidRPr="00A55BC5">
        <w:t xml:space="preserve"> (Приложение № 4 к Договору), соразмерно переносятся.</w:t>
      </w:r>
    </w:p>
    <w:p w14:paraId="36685386" w14:textId="23B7469A"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6F140E">
        <w:t>После получ</w:t>
      </w:r>
      <w:r w:rsidR="0024358F" w:rsidRPr="006F140E">
        <w:t xml:space="preserve">ения </w:t>
      </w:r>
      <w:r w:rsidR="00C535AD" w:rsidRPr="006F140E">
        <w:t>положительного заключения государственной экологической экспертизы и</w:t>
      </w:r>
      <w:r w:rsidR="0024358F" w:rsidRPr="006F140E">
        <w:t xml:space="preserve"> г</w:t>
      </w:r>
      <w:r w:rsidRPr="006F140E">
        <w:t xml:space="preserve">осударственной экспертизы </w:t>
      </w:r>
      <w:r w:rsidR="00BA09CE" w:rsidRPr="006F140E">
        <w:t xml:space="preserve">проектной </w:t>
      </w:r>
      <w:r w:rsidRPr="006F140E">
        <w:t xml:space="preserve">документации, Подрядчик направляет Заказчику в срок не более 5 (пяти) рабочих дней с даты выдачи заключения </w:t>
      </w:r>
      <w:r w:rsidR="00BA09CE" w:rsidRPr="006F140E">
        <w:t xml:space="preserve">проектную </w:t>
      </w:r>
      <w:r w:rsidR="00AD69FC" w:rsidRPr="006F140E">
        <w:t>документацию</w:t>
      </w:r>
      <w:r w:rsidRPr="006F140E">
        <w:t xml:space="preserve"> в количест</w:t>
      </w:r>
      <w:r w:rsidR="000D6865" w:rsidRPr="006F140E">
        <w:t xml:space="preserve">ве экземпляров, определенным </w:t>
      </w:r>
      <w:r w:rsidRPr="006F140E">
        <w:t>Задани</w:t>
      </w:r>
      <w:r w:rsidR="00BA09CE" w:rsidRPr="006F140E">
        <w:t>ем</w:t>
      </w:r>
      <w:r w:rsidRPr="006F140E">
        <w:t xml:space="preserve"> на проектирование, вместе с оригиналом положительного заключения </w:t>
      </w:r>
      <w:r w:rsidR="0024358F" w:rsidRPr="006F140E">
        <w:t>г</w:t>
      </w:r>
      <w:r w:rsidRPr="006F140E">
        <w:t xml:space="preserve">осударственной экспертизы на </w:t>
      </w:r>
      <w:r w:rsidR="00BA09CE" w:rsidRPr="006F140E">
        <w:t xml:space="preserve">проектную </w:t>
      </w:r>
      <w:r w:rsidRPr="006F140E">
        <w:t>документацию,</w:t>
      </w:r>
      <w:r w:rsidRPr="00A55BC5">
        <w:t xml:space="preserve"> </w:t>
      </w:r>
      <w:r w:rsidR="00D051B9" w:rsidRPr="00A55BC5">
        <w:t xml:space="preserve">Актом </w:t>
      </w:r>
      <w:r w:rsidRPr="00A55BC5">
        <w:t>сдачи-приемки</w:t>
      </w:r>
      <w:r w:rsidR="00D051B9" w:rsidRPr="00A55BC5">
        <w:t xml:space="preserve"> выполненных работ</w:t>
      </w:r>
      <w:r w:rsidRPr="00A55BC5">
        <w:t xml:space="preserve">, счетом-фактурой и счетом на оплату стоимости </w:t>
      </w:r>
      <w:r w:rsidR="00937404" w:rsidRPr="00A55BC5">
        <w:t>р</w:t>
      </w:r>
      <w:r w:rsidRPr="00A55BC5">
        <w:t xml:space="preserve">абот в соответствии с условиями Договора, а также с приложением согласованных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 с приложением согласованных Заказчиком исполнительных смет на </w:t>
      </w:r>
      <w:r w:rsidR="00BA09CE">
        <w:t>выполненные</w:t>
      </w:r>
      <w:r w:rsidR="00BA09CE" w:rsidRPr="00A55BC5">
        <w:t xml:space="preserve"> </w:t>
      </w:r>
      <w:r w:rsidR="00BA09CE">
        <w:t>Р</w:t>
      </w:r>
      <w:r w:rsidRPr="00A55BC5">
        <w:t xml:space="preserve">аботы, составленных по справочникам базовых цен в строительстве, счета на оплату работ по </w:t>
      </w:r>
      <w:r w:rsidR="0024358F">
        <w:t>г</w:t>
      </w:r>
      <w:r w:rsidRPr="00A55BC5">
        <w:t>осударственной экспертизе и соответствующего платежного поручения.</w:t>
      </w:r>
    </w:p>
    <w:p w14:paraId="5B591FA2" w14:textId="491C3545"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Заказчик в течение 10 (десяти) рабочих дней после предоставления Подрядчиком документации в соответствии с пунктом </w:t>
      </w:r>
      <w:r w:rsidR="0018353F">
        <w:t>8</w:t>
      </w:r>
      <w:r w:rsidRPr="00A55BC5">
        <w:t xml:space="preserve">.5 Договора рассматривает ее и подписывает </w:t>
      </w:r>
      <w:r w:rsidR="00F243BC" w:rsidRPr="00A55BC5">
        <w:t xml:space="preserve">Акт </w:t>
      </w:r>
      <w:r w:rsidRPr="00A55BC5">
        <w:t>сдачи-приемки</w:t>
      </w:r>
      <w:r w:rsidR="00F243BC" w:rsidRPr="00A55BC5">
        <w:t xml:space="preserve"> выполненных работ</w:t>
      </w:r>
      <w:r w:rsidRPr="00A55BC5">
        <w:t xml:space="preserve"> либо предоставляет мотивированный отказ с замечаниями к документации с требованием об </w:t>
      </w:r>
      <w:r w:rsidR="00BA09CE">
        <w:t xml:space="preserve">их </w:t>
      </w:r>
      <w:r w:rsidRPr="00A55BC5">
        <w:t xml:space="preserve">устранении с указанием срока устранения замечаний в случае несоответствия результатов Работ требованиям настоящего Договора. Подрядчик </w:t>
      </w:r>
      <w:r w:rsidR="00BA09CE">
        <w:t xml:space="preserve">обязан устранить замечания. Подрядчик </w:t>
      </w:r>
      <w:r w:rsidRPr="00A55BC5">
        <w:t>устраняет замечания Заказчика за свой счёт.</w:t>
      </w:r>
    </w:p>
    <w:p w14:paraId="051F6F88" w14:textId="313F86DD"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Приемка результата работ после устранения замечаний осуществляется в соответствие с пунктами </w:t>
      </w:r>
      <w:r w:rsidR="0018353F">
        <w:t>8</w:t>
      </w:r>
      <w:r w:rsidRPr="00A55BC5">
        <w:t>.</w:t>
      </w:r>
      <w:r w:rsidR="000376CC">
        <w:t>6</w:t>
      </w:r>
      <w:r w:rsidRPr="00A55BC5">
        <w:t xml:space="preserve"> - </w:t>
      </w:r>
      <w:r w:rsidR="0018353F">
        <w:t>8</w:t>
      </w:r>
      <w:r w:rsidR="000376CC">
        <w:t>.7</w:t>
      </w:r>
      <w:r w:rsidRPr="00A55BC5">
        <w:t xml:space="preserve"> настоящего Договора.</w:t>
      </w:r>
    </w:p>
    <w:p w14:paraId="03F5AA87" w14:textId="6E50342C" w:rsidR="00BA09CE"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Факт приемки Заказчиком </w:t>
      </w:r>
      <w:r w:rsidR="00BA09CE">
        <w:t>проектной</w:t>
      </w:r>
      <w:r w:rsidR="00BA09CE" w:rsidRPr="00A55BC5">
        <w:t xml:space="preserve"> </w:t>
      </w:r>
      <w:r w:rsidRPr="00A55BC5">
        <w:t xml:space="preserve">документации, а также любых согласований основных технических решений в рамках Договора, не дает право Подрядчику ссылаться на них при обнаружении любых </w:t>
      </w:r>
      <w:r w:rsidR="00BA09CE">
        <w:t>недостатков</w:t>
      </w:r>
      <w:r w:rsidR="00BA09CE" w:rsidRPr="00A55BC5">
        <w:t xml:space="preserve"> </w:t>
      </w:r>
      <w:r w:rsidR="00BA09CE">
        <w:t>проектной</w:t>
      </w:r>
      <w:r w:rsidR="00BA09CE" w:rsidRPr="00A55BC5">
        <w:t xml:space="preserve"> </w:t>
      </w:r>
      <w:r w:rsidRPr="00A55BC5">
        <w:t>документации впоследствии.</w:t>
      </w:r>
    </w:p>
    <w:p w14:paraId="22067A8B" w14:textId="5084130A" w:rsidR="00937404"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Работы по Договору в целом считаются выполненными после подписания </w:t>
      </w:r>
      <w:r w:rsidR="00BA09CE">
        <w:t>Заказчиком</w:t>
      </w:r>
      <w:r w:rsidR="00BA09CE" w:rsidRPr="00A55BC5">
        <w:t xml:space="preserve"> </w:t>
      </w:r>
      <w:r w:rsidR="0024358F">
        <w:t>а</w:t>
      </w:r>
      <w:r w:rsidR="002D6AB3" w:rsidRPr="00A55BC5">
        <w:t xml:space="preserve">кта </w:t>
      </w:r>
      <w:r w:rsidRPr="00A55BC5">
        <w:t>сдачи-приемки выполненных работ (Приложение № 5 к Договору</w:t>
      </w:r>
      <w:r w:rsidR="00BA09CE">
        <w:t>).</w:t>
      </w:r>
      <w:r w:rsidR="00BA09CE" w:rsidRPr="00BA09CE">
        <w:rPr>
          <w:color w:val="000000"/>
        </w:rPr>
        <w:t xml:space="preserve"> </w:t>
      </w:r>
      <w:r w:rsidR="00BA09CE" w:rsidRPr="005D5924">
        <w:rPr>
          <w:color w:val="000000"/>
        </w:rPr>
        <w:t xml:space="preserve">С указанной даты к Заказчику переходит право собственности на Результат Работ, а также риск </w:t>
      </w:r>
      <w:r w:rsidR="00BA09CE" w:rsidRPr="005D5924">
        <w:rPr>
          <w:color w:val="000000"/>
        </w:rPr>
        <w:lastRenderedPageBreak/>
        <w:t>случайной их гибели или случайного повреждения</w:t>
      </w:r>
      <w:r w:rsidR="00937404" w:rsidRPr="00A55BC5">
        <w:t>.</w:t>
      </w:r>
    </w:p>
    <w:p w14:paraId="75A8F617" w14:textId="77777777" w:rsidR="00AE52BD" w:rsidRPr="00A55BC5" w:rsidRDefault="00AE52BD" w:rsidP="00387813">
      <w:pPr>
        <w:widowControl w:val="0"/>
        <w:autoSpaceDE w:val="0"/>
        <w:autoSpaceDN w:val="0"/>
        <w:adjustRightInd w:val="0"/>
        <w:spacing w:after="0"/>
        <w:ind w:firstLine="567"/>
      </w:pPr>
    </w:p>
    <w:p w14:paraId="6DF5D5A7" w14:textId="3AF3A1A8" w:rsidR="00AE52BD" w:rsidRPr="005C1281" w:rsidRDefault="00AE52BD" w:rsidP="00387813">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5C1281">
        <w:rPr>
          <w:b/>
        </w:rPr>
        <w:t xml:space="preserve">Имущественные права, в том числе исключительное право, на </w:t>
      </w:r>
      <w:r w:rsidR="005C1281">
        <w:rPr>
          <w:b/>
        </w:rPr>
        <w:br/>
      </w:r>
      <w:r w:rsidR="00A3318D">
        <w:rPr>
          <w:b/>
        </w:rPr>
        <w:t>проектную</w:t>
      </w:r>
      <w:r w:rsidR="00A3318D" w:rsidRPr="005C1281">
        <w:rPr>
          <w:b/>
        </w:rPr>
        <w:t xml:space="preserve"> </w:t>
      </w:r>
      <w:r w:rsidRPr="005C1281">
        <w:rPr>
          <w:b/>
        </w:rPr>
        <w:t>документацию</w:t>
      </w:r>
    </w:p>
    <w:p w14:paraId="16C98EA2" w14:textId="77777777" w:rsidR="00BA09CE" w:rsidRPr="00A55BC5" w:rsidRDefault="00BA09CE" w:rsidP="00BA09CE">
      <w:pPr>
        <w:pStyle w:val="aff4"/>
        <w:widowControl w:val="0"/>
        <w:numPr>
          <w:ilvl w:val="1"/>
          <w:numId w:val="119"/>
        </w:numPr>
        <w:tabs>
          <w:tab w:val="left" w:pos="567"/>
        </w:tabs>
        <w:autoSpaceDE w:val="0"/>
        <w:autoSpaceDN w:val="0"/>
        <w:adjustRightInd w:val="0"/>
        <w:ind w:left="0" w:firstLine="567"/>
        <w:jc w:val="both"/>
      </w:pPr>
      <w:r w:rsidRPr="00AD455C">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3378F5">
        <w:rPr>
          <w:bCs/>
        </w:rPr>
        <w:t xml:space="preserve"> принадлежат Заказчику</w:t>
      </w:r>
      <w:r>
        <w:rPr>
          <w:bCs/>
        </w:rPr>
        <w:t xml:space="preserve">. Днем передачи исключительных прав считается дата подписания Заказчиком </w:t>
      </w:r>
      <w:r>
        <w:t>а</w:t>
      </w:r>
      <w:r w:rsidRPr="00A55BC5">
        <w:t>кта сдачи-приемки выполненных работ.</w:t>
      </w:r>
    </w:p>
    <w:p w14:paraId="4D718E14" w14:textId="77777777" w:rsidR="00BA09CE" w:rsidRPr="00A55BC5" w:rsidRDefault="00BA09CE" w:rsidP="00BA09CE">
      <w:pPr>
        <w:widowControl w:val="0"/>
        <w:numPr>
          <w:ilvl w:val="1"/>
          <w:numId w:val="119"/>
        </w:numPr>
        <w:tabs>
          <w:tab w:val="left" w:pos="1134"/>
        </w:tabs>
        <w:autoSpaceDE w:val="0"/>
        <w:autoSpaceDN w:val="0"/>
        <w:adjustRightInd w:val="0"/>
        <w:spacing w:after="0"/>
        <w:ind w:left="0" w:firstLine="567"/>
        <w:contextualSpacing/>
      </w:pPr>
      <w:r w:rsidRPr="00AD455C">
        <w:t>По</w:t>
      </w:r>
      <w:r>
        <w:t>дрядчик не вправе использовать Р</w:t>
      </w:r>
      <w:r w:rsidRPr="00AD455C">
        <w:t>езультаты Работ без письменного разрешения Заказчика</w:t>
      </w:r>
      <w:r w:rsidRPr="00A55BC5">
        <w:t>.</w:t>
      </w:r>
    </w:p>
    <w:p w14:paraId="18647C12" w14:textId="77777777" w:rsidR="00BA09CE" w:rsidRPr="007A6DDA" w:rsidRDefault="00BA09CE" w:rsidP="00BA09CE">
      <w:pPr>
        <w:autoSpaceDE w:val="0"/>
        <w:autoSpaceDN w:val="0"/>
        <w:adjustRightInd w:val="0"/>
        <w:spacing w:after="0"/>
        <w:ind w:firstLine="567"/>
      </w:pPr>
      <w:r w:rsidRPr="00AD455C">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Подрядчика и осуществлять иные права</w:t>
      </w:r>
      <w:r w:rsidRPr="00A55BC5">
        <w:t>.</w:t>
      </w:r>
    </w:p>
    <w:p w14:paraId="61F87A1B" w14:textId="77777777" w:rsidR="00BA09CE" w:rsidRPr="00A55BC5" w:rsidRDefault="00BA09CE" w:rsidP="00BA09CE">
      <w:pPr>
        <w:pStyle w:val="aff4"/>
        <w:widowControl w:val="0"/>
        <w:numPr>
          <w:ilvl w:val="1"/>
          <w:numId w:val="119"/>
        </w:numPr>
        <w:tabs>
          <w:tab w:val="left" w:pos="567"/>
        </w:tabs>
        <w:autoSpaceDE w:val="0"/>
        <w:autoSpaceDN w:val="0"/>
        <w:adjustRightInd w:val="0"/>
        <w:ind w:left="0" w:firstLine="567"/>
        <w:jc w:val="both"/>
      </w:pPr>
      <w:r w:rsidRPr="00AD455C">
        <w:t xml:space="preserve">В случае </w:t>
      </w:r>
      <w:r>
        <w:t>расторжения</w:t>
      </w:r>
      <w:r w:rsidRPr="00AD455C">
        <w:t xml:space="preserve"> Договора момент</w:t>
      </w:r>
      <w:r>
        <w:t>ом</w:t>
      </w:r>
      <w:r w:rsidRPr="00AD455C">
        <w:t xml:space="preserve"> перехода </w:t>
      </w:r>
      <w:r>
        <w:t>исключительного права</w:t>
      </w:r>
      <w:r w:rsidRPr="00AD455C">
        <w:t xml:space="preserve"> на </w:t>
      </w:r>
      <w:r>
        <w:t>проектную документацию с</w:t>
      </w:r>
      <w:r w:rsidRPr="00AD455C">
        <w:t xml:space="preserve">читается дата </w:t>
      </w:r>
      <w:r>
        <w:t>подписания Заказчиком акта сдачи-приемки выполненных работ, если осуществлялась передача Заказчику выполненной на момент расторжения Договора Работы</w:t>
      </w:r>
      <w:r w:rsidRPr="00A55BC5">
        <w:t>.</w:t>
      </w:r>
    </w:p>
    <w:p w14:paraId="3A76639B" w14:textId="77777777" w:rsidR="00AE52BD" w:rsidRPr="00A55BC5" w:rsidRDefault="00AE52BD" w:rsidP="00387813">
      <w:pPr>
        <w:widowControl w:val="0"/>
        <w:autoSpaceDE w:val="0"/>
        <w:autoSpaceDN w:val="0"/>
        <w:adjustRightInd w:val="0"/>
        <w:spacing w:after="0"/>
        <w:ind w:left="567"/>
        <w:contextualSpacing/>
      </w:pPr>
    </w:p>
    <w:p w14:paraId="6AD810D7"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7B28A2F8" w14:textId="6B308BF0" w:rsidR="00A63199" w:rsidRDefault="00A63199" w:rsidP="0018353F">
      <w:pPr>
        <w:pStyle w:val="aff4"/>
        <w:numPr>
          <w:ilvl w:val="1"/>
          <w:numId w:val="119"/>
        </w:numPr>
        <w:ind w:left="0" w:firstLine="567"/>
        <w:jc w:val="both"/>
      </w:pPr>
      <w:r w:rsidRPr="00A63199">
        <w:t>В случае привлечения субподряд</w:t>
      </w:r>
      <w:r w:rsidR="00930039">
        <w:t>чиков</w:t>
      </w:r>
      <w:r w:rsidRPr="00A63199">
        <w:t xml:space="preserve"> </w:t>
      </w:r>
      <w:r>
        <w:t>Подрядчик</w:t>
      </w:r>
      <w:r w:rsidRPr="00A63199">
        <w:t xml:space="preserve"> направляет </w:t>
      </w:r>
      <w:r w:rsidR="00977142">
        <w:t xml:space="preserve">Заказчику </w:t>
      </w:r>
      <w:r w:rsidRPr="00A63199">
        <w:t>письменное уведомление с указанием</w:t>
      </w:r>
      <w:r w:rsidR="00977142">
        <w:t xml:space="preserve"> следующих </w:t>
      </w:r>
      <w:r w:rsidR="003A2C21">
        <w:t xml:space="preserve">сведений </w:t>
      </w:r>
      <w:r w:rsidR="00977142">
        <w:t xml:space="preserve">о </w:t>
      </w:r>
      <w:r w:rsidR="003A2C21">
        <w:t>субподрядной организации</w:t>
      </w:r>
      <w:r w:rsidR="00977142">
        <w:t>:</w:t>
      </w:r>
      <w:r w:rsidR="003A2C21" w:rsidRPr="00A63199">
        <w:t xml:space="preserve"> </w:t>
      </w:r>
      <w:r w:rsidRPr="00A63199">
        <w:t>наименовани</w:t>
      </w:r>
      <w:r w:rsidR="003A2C21">
        <w:t>е</w:t>
      </w:r>
      <w:r w:rsidRPr="00A63199">
        <w:t>, ИНН, КПП, ОГРН, к каким видам работ привлекается, контактны</w:t>
      </w:r>
      <w:r>
        <w:t>х</w:t>
      </w:r>
      <w:r w:rsidRPr="00A63199">
        <w:t xml:space="preserve"> данны</w:t>
      </w:r>
      <w:r>
        <w:t>х</w:t>
      </w:r>
      <w:r w:rsidRPr="00A63199">
        <w:t xml:space="preserve"> ответственных </w:t>
      </w:r>
      <w:r>
        <w:t>работников</w:t>
      </w:r>
      <w:r w:rsidRPr="00A63199">
        <w:t>.</w:t>
      </w:r>
    </w:p>
    <w:p w14:paraId="05F1CB8E" w14:textId="2F3ABB1A" w:rsidR="00AE52BD" w:rsidRPr="00A55BC5" w:rsidRDefault="00AE52BD" w:rsidP="0018353F">
      <w:pPr>
        <w:widowControl w:val="0"/>
        <w:numPr>
          <w:ilvl w:val="1"/>
          <w:numId w:val="119"/>
        </w:numPr>
        <w:tabs>
          <w:tab w:val="left" w:pos="-284"/>
          <w:tab w:val="left" w:pos="1134"/>
        </w:tabs>
        <w:autoSpaceDE w:val="0"/>
        <w:autoSpaceDN w:val="0"/>
        <w:adjustRightInd w:val="0"/>
        <w:spacing w:after="0"/>
        <w:ind w:left="0" w:right="23" w:firstLine="567"/>
      </w:pPr>
      <w:r w:rsidRPr="00A55BC5">
        <w:t>Подрядчик несет в полном объеме ответственность за качество и сроки выполнения работ привлеченными им субподрядчиками.</w:t>
      </w:r>
    </w:p>
    <w:p w14:paraId="281AB292" w14:textId="77777777" w:rsidR="00AE52BD" w:rsidRPr="00A55BC5" w:rsidRDefault="00AE52BD" w:rsidP="0018353F">
      <w:pPr>
        <w:widowControl w:val="0"/>
        <w:numPr>
          <w:ilvl w:val="1"/>
          <w:numId w:val="119"/>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2341566B" w14:textId="77777777" w:rsidR="00AE52BD" w:rsidRPr="00A55BC5" w:rsidRDefault="00AE52BD" w:rsidP="00387813">
      <w:pPr>
        <w:widowControl w:val="0"/>
        <w:autoSpaceDE w:val="0"/>
        <w:autoSpaceDN w:val="0"/>
        <w:adjustRightInd w:val="0"/>
        <w:spacing w:after="0"/>
        <w:ind w:firstLine="567"/>
        <w:rPr>
          <w:b/>
        </w:rPr>
      </w:pPr>
    </w:p>
    <w:p w14:paraId="1C9D165F"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Отчетность Подрядчика</w:t>
      </w:r>
    </w:p>
    <w:p w14:paraId="522E84DC" w14:textId="753EFBED"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r w:rsidR="0076684C">
        <w:t xml:space="preserve">форме в </w:t>
      </w:r>
      <w:r w:rsidRPr="00A55BC5">
        <w:t>Приложени</w:t>
      </w:r>
      <w:r w:rsidR="0076684C">
        <w:t>и</w:t>
      </w:r>
      <w:r w:rsidRPr="00A55BC5">
        <w:t xml:space="preserve"> № </w:t>
      </w:r>
      <w:r w:rsidR="009045F3" w:rsidRPr="00A55BC5">
        <w:t xml:space="preserve">7 </w:t>
      </w:r>
      <w:r w:rsidRPr="00A55BC5">
        <w:t xml:space="preserve">к Договору (Форма оперативного отчёта выполненных работ за месяц) в формате Excel не позднее 3-го числа </w:t>
      </w:r>
      <w:r w:rsidR="00FD2624" w:rsidRPr="00A55BC5">
        <w:t>каждого месяца,</w:t>
      </w:r>
      <w:r w:rsidRPr="00A55BC5">
        <w:t xml:space="preserve"> следующего за отчётным и подписанную бумажную копию не позднее 5-го числа </w:t>
      </w:r>
      <w:r w:rsidR="00FD2624" w:rsidRPr="00A55BC5">
        <w:t>каждого месяца,</w:t>
      </w:r>
      <w:r w:rsidRPr="00A55BC5">
        <w:t xml:space="preserve"> следующего за отчётным.</w:t>
      </w:r>
    </w:p>
    <w:p w14:paraId="5DABD32C" w14:textId="47CB17DC"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w:t>
      </w:r>
      <w:r w:rsidR="00B40606">
        <w:t>п</w:t>
      </w:r>
      <w:r w:rsidRPr="00A55BC5">
        <w:t>роектно-изыскательских работ.</w:t>
      </w:r>
    </w:p>
    <w:p w14:paraId="23D1245D" w14:textId="77777777" w:rsidR="00AE52BD" w:rsidRPr="00A55BC5" w:rsidRDefault="00AE52BD" w:rsidP="00387813">
      <w:pPr>
        <w:autoSpaceDE w:val="0"/>
        <w:autoSpaceDN w:val="0"/>
        <w:adjustRightInd w:val="0"/>
        <w:spacing w:after="0"/>
        <w:ind w:firstLine="567"/>
      </w:pPr>
    </w:p>
    <w:p w14:paraId="296CD469"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3A78CEF3"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47A806C9"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14:paraId="141923F0"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23847CA4"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2CAE59E0" w14:textId="77777777" w:rsidR="00AE52BD" w:rsidRPr="00A55BC5" w:rsidRDefault="00AE52BD" w:rsidP="00387813">
      <w:pPr>
        <w:spacing w:after="0"/>
        <w:ind w:firstLine="567"/>
        <w:contextualSpacing/>
        <w:rPr>
          <w:b/>
          <w:bCs/>
        </w:rPr>
      </w:pPr>
    </w:p>
    <w:p w14:paraId="37BAA5FD" w14:textId="77777777" w:rsidR="00AE52BD" w:rsidRPr="00A55BC5" w:rsidRDefault="00AE52BD" w:rsidP="0018353F">
      <w:pPr>
        <w:widowControl w:val="0"/>
        <w:numPr>
          <w:ilvl w:val="0"/>
          <w:numId w:val="119"/>
        </w:numPr>
        <w:autoSpaceDE w:val="0"/>
        <w:autoSpaceDN w:val="0"/>
        <w:adjustRightInd w:val="0"/>
        <w:spacing w:after="0"/>
        <w:ind w:left="0" w:firstLine="567"/>
        <w:contextualSpacing/>
        <w:jc w:val="center"/>
        <w:rPr>
          <w:b/>
          <w:bCs/>
        </w:rPr>
      </w:pPr>
      <w:r w:rsidRPr="00A55BC5">
        <w:rPr>
          <w:b/>
        </w:rPr>
        <w:lastRenderedPageBreak/>
        <w:t>Ответственность</w:t>
      </w:r>
      <w:r w:rsidRPr="00A55BC5">
        <w:rPr>
          <w:b/>
          <w:bCs/>
        </w:rPr>
        <w:t xml:space="preserve"> Сторон</w:t>
      </w:r>
    </w:p>
    <w:p w14:paraId="7FC00B23" w14:textId="611A7DF3" w:rsidR="00631741" w:rsidRPr="00C42D45" w:rsidRDefault="00631741" w:rsidP="00387813">
      <w:pPr>
        <w:widowControl w:val="0"/>
        <w:tabs>
          <w:tab w:val="left" w:pos="1134"/>
        </w:tabs>
        <w:autoSpaceDE w:val="0"/>
        <w:autoSpaceDN w:val="0"/>
        <w:adjustRightInd w:val="0"/>
        <w:spacing w:after="0"/>
        <w:ind w:firstLine="567"/>
      </w:pPr>
      <w:r>
        <w:t>1</w:t>
      </w:r>
      <w:r w:rsidR="000E1E1A">
        <w:t>3</w:t>
      </w:r>
      <w:r>
        <w:t xml:space="preserve">.1. </w:t>
      </w:r>
      <w:r w:rsidRPr="00C42D45">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057835FB" w14:textId="4304D76C"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0723B0DA" w14:textId="17ECEF29"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3</w:t>
      </w:r>
      <w:r w:rsidRPr="00C42D45">
        <w:t>.</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7F443D95" w14:textId="2A5B5BAF"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4</w:t>
      </w:r>
      <w:r w:rsidRPr="00C42D45">
        <w:t>.</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14:paraId="77FB8BA4" w14:textId="6EDADE44"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5</w:t>
      </w:r>
      <w:r w:rsidRPr="00C42D45">
        <w:t xml:space="preserve">. Заказчик имеет право удержать неустойку (пеню, штраф) из причитающихся </w:t>
      </w:r>
      <w:r w:rsidR="00CD3BC0">
        <w:t>П</w:t>
      </w:r>
      <w:r w:rsidRPr="00C42D45">
        <w:t>одрядчику платежей.</w:t>
      </w:r>
    </w:p>
    <w:p w14:paraId="0828FF01" w14:textId="5D8DD7CE"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6</w:t>
      </w:r>
      <w:r w:rsidRPr="00C42D45">
        <w:t>.</w:t>
      </w:r>
      <w:r w:rsidRPr="00C42D45">
        <w:tab/>
        <w:t xml:space="preserve">Если </w:t>
      </w:r>
      <w:r w:rsidR="00CD3BC0">
        <w:t>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rsidR="00CD3BC0">
        <w:t>П</w:t>
      </w:r>
      <w:r w:rsidRPr="00C42D45">
        <w:t xml:space="preserve">одрядчика уплаты суммы в размере суммы НДС (неполученного вычета по НДС) или удержать сумму НДС из причитающихся </w:t>
      </w:r>
      <w:r w:rsidR="00CD3BC0">
        <w:t>П</w:t>
      </w:r>
      <w:r w:rsidRPr="00C42D45">
        <w:t xml:space="preserve">одрядчику платежей до фактического исполнения </w:t>
      </w:r>
      <w:r w:rsidR="00CD3BC0">
        <w:t>П</w:t>
      </w:r>
      <w:r w:rsidRPr="00C42D45">
        <w:t>одрядчиком своей обязанности по предоставлению счета-фактуры.</w:t>
      </w:r>
    </w:p>
    <w:p w14:paraId="27CB768C" w14:textId="259CD27A" w:rsidR="00631741" w:rsidRPr="00C42D45" w:rsidRDefault="00631741" w:rsidP="00387813">
      <w:pPr>
        <w:widowControl w:val="0"/>
        <w:tabs>
          <w:tab w:val="left" w:pos="1134"/>
        </w:tabs>
        <w:autoSpaceDE w:val="0"/>
        <w:autoSpaceDN w:val="0"/>
        <w:adjustRightInd w:val="0"/>
        <w:spacing w:after="0"/>
        <w:ind w:firstLine="567"/>
      </w:pPr>
      <w:r>
        <w:t>1</w:t>
      </w:r>
      <w:r w:rsidR="000E1E1A">
        <w:t>3</w:t>
      </w:r>
      <w:r w:rsidRPr="00C42D45">
        <w:t>.</w:t>
      </w:r>
      <w:r w:rsidR="00A3318D">
        <w:t>7</w:t>
      </w:r>
      <w:r w:rsidRPr="00C42D45">
        <w:t xml:space="preserve">. </w:t>
      </w:r>
      <w:r w:rsidR="00CD3BC0">
        <w:t>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rsidR="00CD3BC0">
        <w:t>П</w:t>
      </w:r>
      <w:r w:rsidRPr="00C42D45">
        <w:t>одрядчика:</w:t>
      </w:r>
    </w:p>
    <w:p w14:paraId="438FA0A4" w14:textId="0E860013" w:rsidR="00631741" w:rsidRPr="00930039" w:rsidRDefault="00631741" w:rsidP="00930039">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30039">
        <w:rPr>
          <w:kern w:val="1"/>
        </w:rPr>
        <w:t xml:space="preserve">выписку из лицевого счета налогоплательщика по НДС; </w:t>
      </w:r>
    </w:p>
    <w:p w14:paraId="78128DDD" w14:textId="39FD9413" w:rsidR="00631741" w:rsidRPr="00C42D45" w:rsidRDefault="00631741" w:rsidP="00930039">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30039">
        <w:rPr>
          <w:kern w:val="1"/>
        </w:rPr>
        <w:t>декларацию</w:t>
      </w:r>
      <w:r w:rsidRPr="00C42D45">
        <w:t xml:space="preserve"> по НДС с подтверждением ФНС </w:t>
      </w:r>
      <w:r>
        <w:t xml:space="preserve">России </w:t>
      </w:r>
      <w:r w:rsidRPr="00C42D45">
        <w:t>о принятии декларации.</w:t>
      </w:r>
    </w:p>
    <w:p w14:paraId="7AD952C4" w14:textId="735B6676" w:rsidR="00631741" w:rsidRPr="00C42D45" w:rsidRDefault="00631741" w:rsidP="00387813">
      <w:pPr>
        <w:widowControl w:val="0"/>
        <w:tabs>
          <w:tab w:val="left" w:pos="1134"/>
        </w:tabs>
        <w:autoSpaceDE w:val="0"/>
        <w:autoSpaceDN w:val="0"/>
        <w:adjustRightInd w:val="0"/>
        <w:spacing w:after="0"/>
        <w:ind w:firstLine="709"/>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rsidR="00CD3BC0">
        <w:t>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00CD3BC0">
        <w:t>П</w:t>
      </w:r>
      <w:r w:rsidRPr="00C42D45">
        <w:t xml:space="preserve">одрядчика уплаты штрафа в размере неполученного вычета по НДС путем направления </w:t>
      </w:r>
      <w:r w:rsidR="00CD3BC0">
        <w:t>П</w:t>
      </w:r>
      <w:r w:rsidRPr="00C42D45">
        <w:t>одрядчику письменного уведомления с указанием в нем расчета такой денежной суммы и разумного срока для уплаты.</w:t>
      </w:r>
      <w:r w:rsidRPr="006D662A">
        <w:t xml:space="preserve"> </w:t>
      </w:r>
      <w:r>
        <w:t xml:space="preserve">В случае неисполнения </w:t>
      </w:r>
      <w:r w:rsidR="00CD3BC0">
        <w:t>П</w:t>
      </w:r>
      <w:r>
        <w:t xml:space="preserve">одрядчиком требования об уплате штрафа в размере неполученного вычета по НДС Заказчик вправе удержать сумму штрафа из причитающихся </w:t>
      </w:r>
      <w:r w:rsidR="00CD3BC0">
        <w:t>П</w:t>
      </w:r>
      <w:r>
        <w:t>одрядчику платежей.</w:t>
      </w:r>
    </w:p>
    <w:p w14:paraId="540077FB" w14:textId="0C436798" w:rsidR="00631741" w:rsidRPr="00C42D45" w:rsidRDefault="00631741" w:rsidP="00387813">
      <w:pPr>
        <w:widowControl w:val="0"/>
        <w:tabs>
          <w:tab w:val="left" w:pos="1134"/>
        </w:tabs>
        <w:autoSpaceDE w:val="0"/>
        <w:autoSpaceDN w:val="0"/>
        <w:adjustRightInd w:val="0"/>
        <w:spacing w:after="0"/>
        <w:ind w:firstLine="709"/>
      </w:pPr>
      <w:r>
        <w:t>1</w:t>
      </w:r>
      <w:r w:rsidR="000E1E1A">
        <w:t>3</w:t>
      </w:r>
      <w:r w:rsidRPr="00C42D45">
        <w:t>.</w:t>
      </w:r>
      <w:r w:rsidR="00A3318D">
        <w:t>8</w:t>
      </w:r>
      <w:r w:rsidRPr="00C42D45">
        <w:t>.</w:t>
      </w:r>
      <w:r w:rsidRPr="00C42D45">
        <w:tab/>
        <w:t xml:space="preserve">В случае если Заказчику со стороны третьих лиц будут предъявлены какие-либо претензии в связи с исполнением </w:t>
      </w:r>
      <w:r w:rsidR="00CD3BC0">
        <w:t>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3107BC37" w14:textId="766E82BB" w:rsidR="00631741" w:rsidRPr="00C42D45" w:rsidRDefault="00631741" w:rsidP="00387813">
      <w:pPr>
        <w:widowControl w:val="0"/>
        <w:tabs>
          <w:tab w:val="left" w:pos="1134"/>
        </w:tabs>
        <w:autoSpaceDE w:val="0"/>
        <w:autoSpaceDN w:val="0"/>
        <w:adjustRightInd w:val="0"/>
        <w:spacing w:after="0"/>
        <w:ind w:firstLine="709"/>
      </w:pPr>
      <w:r>
        <w:t>1</w:t>
      </w:r>
      <w:r w:rsidR="000E1E1A">
        <w:t>3</w:t>
      </w:r>
      <w:r w:rsidRPr="00C42D45">
        <w:t>.</w:t>
      </w:r>
      <w:r w:rsidR="00A3318D">
        <w:t>9</w:t>
      </w:r>
      <w:r w:rsidRPr="00C42D45">
        <w:t>.</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rsidR="00CD3BC0">
        <w:t>П</w:t>
      </w:r>
      <w:r w:rsidRPr="00C42D45">
        <w:t>одрядчика, который должен за свой счет и риск принять меры к урегулированию заявленных претензий третьих лиц.</w:t>
      </w:r>
    </w:p>
    <w:p w14:paraId="10CC5044" w14:textId="089A4409" w:rsidR="00631741" w:rsidRPr="00C42D45" w:rsidRDefault="00631741" w:rsidP="00387813">
      <w:pPr>
        <w:widowControl w:val="0"/>
        <w:tabs>
          <w:tab w:val="left" w:pos="1134"/>
        </w:tabs>
        <w:autoSpaceDE w:val="0"/>
        <w:autoSpaceDN w:val="0"/>
        <w:adjustRightInd w:val="0"/>
        <w:spacing w:after="0"/>
        <w:ind w:firstLine="709"/>
      </w:pPr>
      <w:r>
        <w:t>1</w:t>
      </w:r>
      <w:r w:rsidR="000E1E1A">
        <w:t>3</w:t>
      </w:r>
      <w:r w:rsidRPr="00C42D45">
        <w:t>.</w:t>
      </w:r>
      <w:r w:rsidR="00ED710D" w:rsidRPr="00C42D45">
        <w:t>1</w:t>
      </w:r>
      <w:r w:rsidR="00A3318D">
        <w:t>0</w:t>
      </w:r>
      <w:r w:rsidRPr="00C42D45">
        <w:t xml:space="preserve">.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rsidR="00CD3BC0">
        <w:t>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rsidR="00CD3BC0">
        <w:t>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w:t>
      </w:r>
      <w:r w:rsidRPr="00C42D45">
        <w:lastRenderedPageBreak/>
        <w:t xml:space="preserve">Заказчик направляет </w:t>
      </w:r>
      <w:r w:rsidR="00CD3BC0">
        <w:t>П</w:t>
      </w:r>
      <w:r w:rsidRPr="00C42D45">
        <w:t xml:space="preserve">одрядчику уведомление с указанием суммы денежных средств, подлежащих оплате, а </w:t>
      </w:r>
      <w:r w:rsidR="00CD3BC0">
        <w:t>П</w:t>
      </w:r>
      <w:r w:rsidRPr="00C42D45">
        <w:t>одрядчик обязан осуществить такую оплату в течение 7 (</w:t>
      </w:r>
      <w:r>
        <w:t>с</w:t>
      </w:r>
      <w:r w:rsidRPr="00C42D45">
        <w:t>еми) рабочих дней.</w:t>
      </w:r>
    </w:p>
    <w:p w14:paraId="11E5014C" w14:textId="6FE8CFA9" w:rsidR="00631741" w:rsidRPr="00AE6D7C" w:rsidRDefault="00631741" w:rsidP="00A3318D">
      <w:pPr>
        <w:tabs>
          <w:tab w:val="left" w:pos="-284"/>
        </w:tabs>
        <w:spacing w:after="0"/>
        <w:ind w:firstLine="709"/>
        <w:contextualSpacing/>
      </w:pPr>
      <w:r>
        <w:t>1</w:t>
      </w:r>
      <w:r w:rsidR="000E1E1A">
        <w:t>3</w:t>
      </w:r>
      <w:r w:rsidRPr="00C42D45">
        <w:t>.</w:t>
      </w:r>
      <w:r w:rsidR="00ED710D" w:rsidRPr="00C42D45">
        <w:t>1</w:t>
      </w:r>
      <w:r w:rsidR="00A3318D">
        <w:t>1</w:t>
      </w:r>
      <w:r w:rsidRPr="00C42D45">
        <w:t xml:space="preserve">. </w:t>
      </w:r>
      <w:r w:rsidRPr="00AE6D7C">
        <w:t xml:space="preserve">Без письменного согласия Заказчика </w:t>
      </w:r>
      <w:r w:rsidR="00CD3BC0">
        <w:t>П</w:t>
      </w:r>
      <w:r w:rsidRPr="00AE6D7C">
        <w:t xml:space="preserve">одрядчик не вправе заключать </w:t>
      </w:r>
      <w:r>
        <w:t>д</w:t>
      </w:r>
      <w:r w:rsidRPr="00AE6D7C">
        <w:t xml:space="preserve">оговор уступки права требования (цессии), а также </w:t>
      </w:r>
      <w:r>
        <w:t>д</w:t>
      </w:r>
      <w:r w:rsidRPr="00AE6D7C">
        <w:t xml:space="preserve">оговор финансирования уступки права требования (факторинга). В случае нарушения </w:t>
      </w:r>
      <w:r w:rsidR="00CD3BC0">
        <w:t>П</w:t>
      </w:r>
      <w:r w:rsidRPr="00AE6D7C">
        <w:t>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w:t>
      </w:r>
      <w:r w:rsidR="00CD3BC0">
        <w:t>П</w:t>
      </w:r>
      <w:r w:rsidRPr="00AE6D7C">
        <w:t xml:space="preserve">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196F79C8" w14:textId="517377E9" w:rsidR="00631741" w:rsidRPr="002205C0" w:rsidRDefault="00631741" w:rsidP="00387813">
      <w:pPr>
        <w:widowControl w:val="0"/>
        <w:tabs>
          <w:tab w:val="left" w:pos="1134"/>
        </w:tabs>
        <w:autoSpaceDE w:val="0"/>
        <w:autoSpaceDN w:val="0"/>
        <w:adjustRightInd w:val="0"/>
        <w:spacing w:after="0"/>
        <w:ind w:firstLine="709"/>
      </w:pPr>
      <w:r w:rsidRPr="002205C0">
        <w:t xml:space="preserve">Согласие </w:t>
      </w:r>
      <w:r w:rsidR="00BA09CE">
        <w:t>Заказчика</w:t>
      </w:r>
      <w:r w:rsidR="00BA09CE" w:rsidRPr="002205C0">
        <w:t xml:space="preserve"> </w:t>
      </w:r>
      <w:r w:rsidRPr="002205C0">
        <w:t>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649FB7D5" w14:textId="55CC06AD" w:rsidR="00631741" w:rsidRPr="00195A73"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Pr>
          <w:rFonts w:eastAsia="Calibri"/>
        </w:rPr>
        <w:t>.</w:t>
      </w:r>
      <w:r w:rsidR="00ED710D">
        <w:rPr>
          <w:rFonts w:eastAsia="Calibri"/>
        </w:rPr>
        <w:t>1</w:t>
      </w:r>
      <w:r w:rsidR="00A3318D">
        <w:rPr>
          <w:rFonts w:eastAsia="Calibri"/>
        </w:rPr>
        <w:t>2</w:t>
      </w:r>
      <w:r>
        <w:rPr>
          <w:rFonts w:eastAsia="Calibri"/>
        </w:rPr>
        <w:t>.</w:t>
      </w:r>
      <w:r>
        <w:rPr>
          <w:rFonts w:eastAsia="Calibri"/>
        </w:rPr>
        <w:tab/>
      </w:r>
      <w:r w:rsidRPr="00195A73">
        <w:rPr>
          <w:rFonts w:eastAsia="Calibri"/>
        </w:rPr>
        <w:t xml:space="preserve">За нарушение срока возврата аванса Заказчик вправе начислить </w:t>
      </w:r>
      <w:r w:rsidR="00CD3BC0">
        <w:rPr>
          <w:rFonts w:eastAsia="Calibri"/>
        </w:rPr>
        <w:t>П</w:t>
      </w:r>
      <w:r w:rsidRPr="00195A73">
        <w:rPr>
          <w:rFonts w:eastAsia="Calibri"/>
        </w:rPr>
        <w:t>одрядчику неустойку в размере 0,05 % (ноль целых пяти сотых процента) от суммы невозвращенного аванса за каждый день просрочки.</w:t>
      </w:r>
    </w:p>
    <w:p w14:paraId="18D57F71" w14:textId="097B8A5C" w:rsidR="00631741" w:rsidRPr="00195A73"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sidRPr="00195A73">
        <w:rPr>
          <w:rFonts w:eastAsia="Calibri"/>
        </w:rPr>
        <w:t>.</w:t>
      </w:r>
      <w:r w:rsidR="00ED710D">
        <w:rPr>
          <w:rFonts w:eastAsia="Calibri"/>
        </w:rPr>
        <w:t>1</w:t>
      </w:r>
      <w:r w:rsidR="00A3318D">
        <w:rPr>
          <w:rFonts w:eastAsia="Calibri"/>
        </w:rPr>
        <w:t>3</w:t>
      </w:r>
      <w:r w:rsidRPr="00195A73">
        <w:rPr>
          <w:rFonts w:eastAsia="Calibri"/>
        </w:rPr>
        <w:t>.</w:t>
      </w:r>
      <w:r w:rsidRPr="00195A73">
        <w:rPr>
          <w:rFonts w:eastAsia="Calibri"/>
        </w:rPr>
        <w:tab/>
        <w:t xml:space="preserve">За нарушение </w:t>
      </w:r>
      <w:r w:rsidR="00BA09CE" w:rsidRPr="00195A73">
        <w:rPr>
          <w:rFonts w:eastAsia="Calibri"/>
        </w:rPr>
        <w:t>срок</w:t>
      </w:r>
      <w:r w:rsidR="00BA09CE">
        <w:rPr>
          <w:rFonts w:eastAsia="Calibri"/>
        </w:rPr>
        <w:t xml:space="preserve">ов </w:t>
      </w:r>
      <w:r w:rsidR="00BA09CE">
        <w:t>(начального, промежуточного, конечного)</w:t>
      </w:r>
      <w:r w:rsidR="00BA09CE" w:rsidRPr="00195A73">
        <w:rPr>
          <w:rFonts w:eastAsia="Calibri"/>
        </w:rPr>
        <w:t xml:space="preserve"> </w:t>
      </w:r>
      <w:r>
        <w:rPr>
          <w:rFonts w:eastAsia="Calibri"/>
        </w:rPr>
        <w:t>выполнения Работ</w:t>
      </w:r>
      <w:r w:rsidRPr="00195A73">
        <w:rPr>
          <w:rFonts w:eastAsia="Calibri"/>
        </w:rPr>
        <w:t xml:space="preserve">, предусмотренного </w:t>
      </w:r>
      <w:r w:rsidR="00A969F7">
        <w:t>к</w:t>
      </w:r>
      <w:r w:rsidR="008A1CEF" w:rsidRPr="00A55BC5">
        <w:t>алендарны</w:t>
      </w:r>
      <w:r w:rsidR="008A1CEF">
        <w:t>м</w:t>
      </w:r>
      <w:r w:rsidR="008A1CEF" w:rsidRPr="00A55BC5">
        <w:t xml:space="preserve"> план</w:t>
      </w:r>
      <w:r w:rsidR="008A1CEF">
        <w:t>ом</w:t>
      </w:r>
      <w:r w:rsidR="008A1CEF" w:rsidRPr="00A55BC5">
        <w:t xml:space="preserve"> </w:t>
      </w:r>
      <w:r w:rsidR="008A1CEF" w:rsidRPr="004B6127">
        <w:t>проектно-изыскательских работ</w:t>
      </w:r>
      <w:r w:rsidRPr="00195A73">
        <w:rPr>
          <w:rFonts w:eastAsia="Calibri"/>
        </w:rPr>
        <w:t xml:space="preserve">, Заказчик вправе начислить </w:t>
      </w:r>
      <w:r w:rsidR="008A1CEF">
        <w:rPr>
          <w:rFonts w:eastAsia="Calibri"/>
        </w:rPr>
        <w:t>П</w:t>
      </w:r>
      <w:r w:rsidRPr="00195A73">
        <w:rPr>
          <w:rFonts w:eastAsia="Calibri"/>
        </w:rPr>
        <w:t>одрядчику неустойку в размере 0,01</w:t>
      </w:r>
      <w:r w:rsidR="00B23B94">
        <w:rPr>
          <w:rFonts w:eastAsia="Calibri"/>
        </w:rPr>
        <w:t xml:space="preserve"> %</w:t>
      </w:r>
      <w:r w:rsidRPr="00195A73">
        <w:rPr>
          <w:rFonts w:eastAsia="Calibri"/>
        </w:rPr>
        <w:t xml:space="preserve"> (ноль целых одна сотая процента) от </w:t>
      </w:r>
      <w:r w:rsidR="00BA09CE">
        <w:rPr>
          <w:rFonts w:eastAsia="Calibri"/>
        </w:rPr>
        <w:t>цены Договора</w:t>
      </w:r>
      <w:r>
        <w:rPr>
          <w:rFonts w:eastAsia="Calibri"/>
        </w:rPr>
        <w:t xml:space="preserve"> </w:t>
      </w:r>
      <w:r w:rsidRPr="00195A73">
        <w:rPr>
          <w:rFonts w:eastAsia="Calibri"/>
        </w:rPr>
        <w:t xml:space="preserve">за каждый день просрочки. </w:t>
      </w:r>
    </w:p>
    <w:p w14:paraId="5186DEB4" w14:textId="52EF7E3F" w:rsidR="00631741" w:rsidRPr="00195A73"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sidRPr="00195A73">
        <w:rPr>
          <w:rFonts w:eastAsia="Calibri"/>
        </w:rPr>
        <w:t>.</w:t>
      </w:r>
      <w:r w:rsidR="00ED710D" w:rsidRPr="00195A73">
        <w:rPr>
          <w:rFonts w:eastAsia="Calibri"/>
        </w:rPr>
        <w:t>1</w:t>
      </w:r>
      <w:r w:rsidR="00A3318D">
        <w:rPr>
          <w:rFonts w:eastAsia="Calibri"/>
        </w:rPr>
        <w:t>4</w:t>
      </w:r>
      <w:r w:rsidRPr="00195A73">
        <w:rPr>
          <w:rFonts w:eastAsia="Calibri"/>
        </w:rPr>
        <w:t xml:space="preserve">. </w:t>
      </w:r>
      <w:r w:rsidR="008A1CEF">
        <w:rPr>
          <w:rFonts w:eastAsia="Calibri"/>
        </w:rPr>
        <w:t>П</w:t>
      </w:r>
      <w:r w:rsidRPr="00195A73">
        <w:rPr>
          <w:rFonts w:eastAsia="Calibri"/>
        </w:rPr>
        <w:t xml:space="preserve">одрядчик вправе начислить Заказчику неустойку, если Заказчик нарушил условия оплаты выполненных </w:t>
      </w:r>
      <w:r>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3E1A7243" w14:textId="48CB2076" w:rsidR="00631741" w:rsidRPr="002205C0" w:rsidRDefault="00631741" w:rsidP="00387813">
      <w:pPr>
        <w:tabs>
          <w:tab w:val="left" w:pos="-284"/>
        </w:tabs>
        <w:spacing w:after="0"/>
        <w:ind w:firstLine="709"/>
        <w:contextualSpacing/>
        <w:rPr>
          <w:rFonts w:eastAsia="Calibri"/>
        </w:rPr>
      </w:pPr>
      <w:r>
        <w:rPr>
          <w:rFonts w:eastAsia="Calibri"/>
        </w:rPr>
        <w:t>1</w:t>
      </w:r>
      <w:r w:rsidR="000E1E1A">
        <w:rPr>
          <w:rFonts w:eastAsia="Calibri"/>
        </w:rPr>
        <w:t>3</w:t>
      </w:r>
      <w:r w:rsidRPr="002205C0">
        <w:rPr>
          <w:rFonts w:eastAsia="Calibri"/>
        </w:rPr>
        <w:t>.</w:t>
      </w:r>
      <w:r w:rsidR="00ED710D">
        <w:rPr>
          <w:rFonts w:eastAsia="Calibri"/>
        </w:rPr>
        <w:t>1</w:t>
      </w:r>
      <w:r w:rsidR="00A3318D">
        <w:rPr>
          <w:rFonts w:eastAsia="Calibri"/>
        </w:rPr>
        <w:t>5</w:t>
      </w:r>
      <w:r w:rsidRPr="002205C0">
        <w:rPr>
          <w:rFonts w:eastAsia="Calibri"/>
        </w:rPr>
        <w:t xml:space="preserve">.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w:t>
      </w:r>
      <w:r w:rsidR="00CD3BC0">
        <w:rPr>
          <w:rFonts w:eastAsia="Calibri"/>
        </w:rPr>
        <w:t>П</w:t>
      </w:r>
      <w:r w:rsidRPr="002205C0">
        <w:rPr>
          <w:rFonts w:eastAsia="Calibri"/>
        </w:rPr>
        <w:t>одрядчику.</w:t>
      </w:r>
    </w:p>
    <w:p w14:paraId="2E8ED35E" w14:textId="3D366CEC" w:rsidR="00631741" w:rsidRDefault="000E1E1A" w:rsidP="00387813">
      <w:pPr>
        <w:tabs>
          <w:tab w:val="left" w:pos="-284"/>
        </w:tabs>
        <w:spacing w:after="0"/>
        <w:ind w:firstLine="709"/>
        <w:contextualSpacing/>
        <w:rPr>
          <w:rFonts w:eastAsia="Calibri"/>
        </w:rPr>
      </w:pPr>
      <w:r>
        <w:rPr>
          <w:rFonts w:eastAsia="Calibri"/>
        </w:rPr>
        <w:t>13</w:t>
      </w:r>
      <w:r w:rsidR="00631741" w:rsidRPr="002205C0">
        <w:rPr>
          <w:rFonts w:eastAsia="Calibri"/>
        </w:rPr>
        <w:t>.</w:t>
      </w:r>
      <w:r w:rsidR="00ED710D">
        <w:rPr>
          <w:rFonts w:eastAsia="Calibri"/>
        </w:rPr>
        <w:t>1</w:t>
      </w:r>
      <w:r w:rsidR="00A3318D">
        <w:rPr>
          <w:rFonts w:eastAsia="Calibri"/>
        </w:rPr>
        <w:t>6</w:t>
      </w:r>
      <w:r w:rsidR="00631741"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64E46652" w14:textId="77777777" w:rsidR="00A3318D" w:rsidRPr="002205C0" w:rsidRDefault="00A3318D" w:rsidP="00A3318D">
      <w:pPr>
        <w:tabs>
          <w:tab w:val="left" w:pos="-284"/>
        </w:tabs>
        <w:spacing w:after="0"/>
        <w:ind w:firstLine="709"/>
        <w:contextualSpacing/>
        <w:rPr>
          <w:rFonts w:eastAsia="Calibri"/>
        </w:rPr>
      </w:pPr>
      <w:r>
        <w:t>13.17. </w:t>
      </w:r>
      <w:r w:rsidRPr="00C602F8">
        <w:t xml:space="preserve">За каждый факт неисполнения </w:t>
      </w:r>
      <w:r>
        <w:t>Подрядчиком</w:t>
      </w:r>
      <w:r w:rsidRPr="00C602F8">
        <w:t xml:space="preserve"> обязательств, предусмотренных Договором, за исключением просрочки исполнения обязательств, </w:t>
      </w:r>
      <w:r>
        <w:t>Заказчик</w:t>
      </w:r>
      <w:r w:rsidRPr="00C602F8">
        <w:t xml:space="preserve"> вправе взыскать с </w:t>
      </w:r>
      <w:r>
        <w:t>Подрядчика</w:t>
      </w:r>
      <w:r w:rsidRPr="00C602F8">
        <w:t xml:space="preserve"> штраф в размере 5 000 (пять тысяч) рублей 00 копеек, за исключением случаев, когда Договором предусмотрены другой размер или иная мера ответственности</w:t>
      </w:r>
      <w:r>
        <w:t>.</w:t>
      </w:r>
    </w:p>
    <w:p w14:paraId="3CA952E5" w14:textId="77777777" w:rsidR="00AE52BD" w:rsidRPr="00A55BC5" w:rsidRDefault="00AE52BD" w:rsidP="00387813">
      <w:pPr>
        <w:widowControl w:val="0"/>
        <w:autoSpaceDE w:val="0"/>
        <w:autoSpaceDN w:val="0"/>
        <w:adjustRightInd w:val="0"/>
        <w:spacing w:after="0"/>
        <w:ind w:firstLine="567"/>
      </w:pPr>
    </w:p>
    <w:p w14:paraId="46DDF661"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4C41C340" w14:textId="77777777" w:rsidR="00AE52BD" w:rsidRPr="00A55BC5" w:rsidRDefault="00AE52BD" w:rsidP="00387813">
      <w:pPr>
        <w:spacing w:after="0"/>
        <w:ind w:firstLine="567"/>
        <w:contextualSpacing/>
        <w:rPr>
          <w:b/>
        </w:rPr>
      </w:pPr>
    </w:p>
    <w:p w14:paraId="5C8C26F8" w14:textId="69D1A2C9" w:rsidR="00AC7DAF" w:rsidRPr="00E1338F" w:rsidRDefault="007B211E" w:rsidP="0018353F">
      <w:pPr>
        <w:pStyle w:val="aff4"/>
        <w:widowControl w:val="0"/>
        <w:numPr>
          <w:ilvl w:val="1"/>
          <w:numId w:val="119"/>
        </w:numPr>
        <w:autoSpaceDE w:val="0"/>
        <w:autoSpaceDN w:val="0"/>
        <w:adjustRightInd w:val="0"/>
        <w:ind w:left="0" w:firstLine="756"/>
        <w:jc w:val="both"/>
        <w:rPr>
          <w:color w:val="000000"/>
        </w:rPr>
      </w:pPr>
      <w:r>
        <w:rPr>
          <w:color w:val="000000"/>
        </w:rPr>
        <w:t>П</w:t>
      </w:r>
      <w:r w:rsidR="00AC7DAF" w:rsidRPr="00E1338F">
        <w:rPr>
          <w:color w:val="000000"/>
        </w:rPr>
        <w:t>одрядчик</w:t>
      </w:r>
      <w:r w:rsidR="00685003">
        <w:rPr>
          <w:color w:val="000000"/>
        </w:rPr>
        <w:t xml:space="preserve"> в обеспечение исполнения всех своих обязательств по Договору </w:t>
      </w:r>
      <w:r w:rsidR="00AC7DAF" w:rsidRPr="00E1338F">
        <w:rPr>
          <w:color w:val="000000"/>
        </w:rPr>
        <w:t xml:space="preserve">предоставляет обеспечение исполнения Договора в размере </w:t>
      </w:r>
      <w:r w:rsidR="00FC5E68">
        <w:rPr>
          <w:color w:val="000000"/>
        </w:rPr>
        <w:t>5</w:t>
      </w:r>
      <w:r w:rsidR="00AC7DAF" w:rsidRPr="00E1338F">
        <w:rPr>
          <w:color w:val="000000"/>
        </w:rPr>
        <w:t>0%</w:t>
      </w:r>
      <w:r w:rsidR="00B77B1C">
        <w:rPr>
          <w:color w:val="000000"/>
        </w:rPr>
        <w:t>(пятьдесят процентов)</w:t>
      </w:r>
      <w:r w:rsidR="00AC7DAF" w:rsidRPr="00E1338F">
        <w:rPr>
          <w:color w:val="000000"/>
        </w:rPr>
        <w:t xml:space="preserve"> от цены Договора, что составляет: </w:t>
      </w:r>
    </w:p>
    <w:p w14:paraId="07BFE69E" w14:textId="30B8C86A" w:rsidR="00AC7DAF" w:rsidRPr="009F0782" w:rsidRDefault="00AC7DAF" w:rsidP="00387813">
      <w:pPr>
        <w:widowControl w:val="0"/>
        <w:autoSpaceDE w:val="0"/>
        <w:autoSpaceDN w:val="0"/>
        <w:adjustRightInd w:val="0"/>
        <w:spacing w:after="0"/>
        <w:ind w:firstLine="756"/>
      </w:pPr>
      <w:r w:rsidRPr="00E31017">
        <w:rPr>
          <w:color w:val="000000"/>
        </w:rPr>
        <w:t>–</w:t>
      </w:r>
      <w:r w:rsidR="00B77B1C" w:rsidRPr="00E31017">
        <w:t> </w:t>
      </w:r>
      <w:r w:rsidRPr="00E31017">
        <w:rPr>
          <w:color w:val="000000"/>
        </w:rPr>
        <w:t>_________________ (_______________________) руб__</w:t>
      </w:r>
      <w:r>
        <w:t xml:space="preserve"> ___ коп__.</w:t>
      </w:r>
    </w:p>
    <w:p w14:paraId="2332853C" w14:textId="77777777" w:rsidR="00AC7DAF" w:rsidRPr="00E31017" w:rsidRDefault="00AC7DAF" w:rsidP="0018353F">
      <w:pPr>
        <w:widowControl w:val="0"/>
        <w:numPr>
          <w:ilvl w:val="1"/>
          <w:numId w:val="119"/>
        </w:numPr>
        <w:autoSpaceDE w:val="0"/>
        <w:autoSpaceDN w:val="0"/>
        <w:adjustRightInd w:val="0"/>
        <w:spacing w:after="0"/>
        <w:ind w:left="0" w:firstLine="756"/>
      </w:pPr>
      <w:r w:rsidRPr="00E31017">
        <w:t xml:space="preserve">Обеспечение предоставляется одним из следующих способов: </w:t>
      </w:r>
    </w:p>
    <w:p w14:paraId="642E0DA9" w14:textId="6BFD69AF" w:rsidR="00AC7DAF" w:rsidRPr="00E31017" w:rsidRDefault="00AC7DAF" w:rsidP="00387813">
      <w:pPr>
        <w:widowControl w:val="0"/>
        <w:autoSpaceDE w:val="0"/>
        <w:autoSpaceDN w:val="0"/>
        <w:adjustRightInd w:val="0"/>
        <w:spacing w:after="0"/>
        <w:ind w:firstLine="756"/>
      </w:pPr>
      <w:r w:rsidRPr="00E31017">
        <w:t>– </w:t>
      </w:r>
      <w:r w:rsidRPr="00E8785F">
        <w:rPr>
          <w:color w:val="000000"/>
        </w:rPr>
        <w:t>в форм</w:t>
      </w:r>
      <w:r w:rsidRPr="00E8785F">
        <w:rPr>
          <w:color w:val="1F497D"/>
        </w:rPr>
        <w:t>е</w:t>
      </w:r>
      <w:r w:rsidRPr="00E8785F">
        <w:rPr>
          <w:color w:val="000000"/>
        </w:rPr>
        <w:t xml:space="preserve"> безотзывной банковской гарантии</w:t>
      </w:r>
      <w:r w:rsidRPr="00E8785F">
        <w:t>,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55CEF571" w14:textId="77777777" w:rsidR="00AC7DAF" w:rsidRPr="00E31017" w:rsidRDefault="00AC7DAF" w:rsidP="00387813">
      <w:pPr>
        <w:widowControl w:val="0"/>
        <w:autoSpaceDE w:val="0"/>
        <w:autoSpaceDN w:val="0"/>
        <w:adjustRightInd w:val="0"/>
        <w:spacing w:after="0"/>
        <w:ind w:left="709"/>
      </w:pPr>
      <w:r w:rsidRPr="00E31017">
        <w:t>– путем внесения денежных средств на лицевой счет Заказчика.</w:t>
      </w:r>
    </w:p>
    <w:p w14:paraId="7FAAE336" w14:textId="563C9471" w:rsidR="00AC7DAF" w:rsidRPr="00E31017" w:rsidRDefault="00AC7DAF" w:rsidP="00387813">
      <w:pPr>
        <w:widowControl w:val="0"/>
        <w:autoSpaceDE w:val="0"/>
        <w:autoSpaceDN w:val="0"/>
        <w:adjustRightInd w:val="0"/>
        <w:spacing w:after="0"/>
        <w:ind w:firstLine="709"/>
      </w:pPr>
      <w:r w:rsidRPr="00E31017">
        <w:t xml:space="preserve">Способ обеспечения исполнения Договора определяется </w:t>
      </w:r>
      <w:r w:rsidR="002B6E3D">
        <w:t>П</w:t>
      </w:r>
      <w:r w:rsidRPr="00E31017">
        <w:t>одрядчиком самостоятельно.</w:t>
      </w:r>
    </w:p>
    <w:p w14:paraId="59DB95C9" w14:textId="5F2DBBEA" w:rsidR="00AC7DAF" w:rsidRPr="00E31017" w:rsidRDefault="00AC7DAF" w:rsidP="00387813">
      <w:pPr>
        <w:widowControl w:val="0"/>
        <w:autoSpaceDE w:val="0"/>
        <w:autoSpaceDN w:val="0"/>
        <w:adjustRightInd w:val="0"/>
        <w:spacing w:after="0"/>
        <w:ind w:firstLine="709"/>
      </w:pPr>
      <w:r w:rsidRPr="00E31017">
        <w:t xml:space="preserve">В случае если обеспечение исполнения Договора представляется в виде внесения денежных средств </w:t>
      </w:r>
      <w:r w:rsidR="002B6E3D">
        <w:t>П</w:t>
      </w:r>
      <w:r w:rsidRPr="00E31017">
        <w:t xml:space="preserve">одрядчик перечисляет денежные средства на лицевой счет Заказчика по следующим реквизитам: </w:t>
      </w:r>
    </w:p>
    <w:p w14:paraId="580E33EF" w14:textId="77777777" w:rsidR="00AC7DAF" w:rsidRPr="00E31017" w:rsidRDefault="00AC7DAF" w:rsidP="00387813">
      <w:pPr>
        <w:widowControl w:val="0"/>
        <w:autoSpaceDE w:val="0"/>
        <w:autoSpaceDN w:val="0"/>
        <w:adjustRightInd w:val="0"/>
        <w:spacing w:after="0"/>
        <w:ind w:firstLine="709"/>
      </w:pPr>
      <w:r w:rsidRPr="00E31017">
        <w:t>ИНН 2632100740, КПП 770301001</w:t>
      </w:r>
    </w:p>
    <w:p w14:paraId="7FE27990" w14:textId="77777777" w:rsidR="004F01FC" w:rsidRPr="005E415C" w:rsidRDefault="004F01FC" w:rsidP="004F01FC">
      <w:pPr>
        <w:spacing w:after="0"/>
        <w:ind w:left="709"/>
      </w:pPr>
      <w:r w:rsidRPr="005E415C">
        <w:t>УФК по г. Москве (</w:t>
      </w:r>
      <w:r>
        <w:t>а</w:t>
      </w:r>
      <w:r w:rsidRPr="005E415C">
        <w:t>кционерное общество «</w:t>
      </w:r>
      <w:r w:rsidRPr="005E2D1C">
        <w:t>КАВКАЗ.РФ</w:t>
      </w:r>
      <w:r w:rsidRPr="005E415C">
        <w:t>» л/сч 711Н7550001)</w:t>
      </w:r>
    </w:p>
    <w:p w14:paraId="2E5E858C" w14:textId="77777777" w:rsidR="004F01FC" w:rsidRPr="005E415C" w:rsidRDefault="004F01FC" w:rsidP="004F01FC">
      <w:pPr>
        <w:spacing w:after="0"/>
        <w:ind w:left="709"/>
      </w:pPr>
      <w:r w:rsidRPr="005E415C">
        <w:rPr>
          <w:u w:val="single"/>
        </w:rPr>
        <w:lastRenderedPageBreak/>
        <w:t>р/</w:t>
      </w:r>
      <w:r w:rsidRPr="005E415C">
        <w:rPr>
          <w:color w:val="000000"/>
          <w:u w:val="single"/>
        </w:rPr>
        <w:t>счет</w:t>
      </w:r>
      <w:r w:rsidRPr="005E415C">
        <w:t xml:space="preserve"> № 03215643000000017301</w:t>
      </w:r>
    </w:p>
    <w:p w14:paraId="7B3605A0" w14:textId="77777777" w:rsidR="004F01FC" w:rsidRPr="005E415C" w:rsidRDefault="004F01FC" w:rsidP="004F01FC">
      <w:pPr>
        <w:spacing w:after="0"/>
        <w:ind w:left="709"/>
      </w:pPr>
      <w:r w:rsidRPr="005E415C">
        <w:rPr>
          <w:color w:val="000000"/>
          <w:u w:val="single"/>
        </w:rPr>
        <w:t>Банк</w:t>
      </w:r>
      <w:r w:rsidRPr="005E415C">
        <w:t>: ГУ БАНКА РОССИИ ПО ЦФО//УФК ПО Г. МОСКВЕ г. Москва  </w:t>
      </w:r>
    </w:p>
    <w:p w14:paraId="6282CD0D" w14:textId="77777777" w:rsidR="004F01FC" w:rsidRPr="005E415C" w:rsidRDefault="004F01FC" w:rsidP="004F01FC">
      <w:pPr>
        <w:spacing w:after="0"/>
        <w:ind w:left="709"/>
      </w:pPr>
      <w:r w:rsidRPr="005E415C">
        <w:rPr>
          <w:u w:val="single"/>
        </w:rPr>
        <w:t>Корреспондентский счет:</w:t>
      </w:r>
      <w:r w:rsidRPr="005E415C">
        <w:t xml:space="preserve"> 40102810545370000003</w:t>
      </w:r>
    </w:p>
    <w:p w14:paraId="4F01445D" w14:textId="77777777" w:rsidR="004F01FC" w:rsidRPr="005E415C" w:rsidRDefault="004F01FC" w:rsidP="004F01FC">
      <w:pPr>
        <w:spacing w:after="0"/>
        <w:ind w:left="709"/>
        <w:rPr>
          <w:rFonts w:ascii="Georgia" w:hAnsi="Georgia" w:cs="Calibri"/>
        </w:rPr>
      </w:pPr>
      <w:r w:rsidRPr="005E415C">
        <w:rPr>
          <w:u w:val="single"/>
        </w:rPr>
        <w:t>БИК</w:t>
      </w:r>
      <w:r w:rsidRPr="005E415C">
        <w:t>: 004525988</w:t>
      </w:r>
    </w:p>
    <w:p w14:paraId="4F322AF2" w14:textId="6114571D" w:rsidR="00AC7DAF" w:rsidRDefault="00AC7DAF" w:rsidP="00387813">
      <w:pPr>
        <w:widowControl w:val="0"/>
        <w:autoSpaceDE w:val="0"/>
        <w:autoSpaceDN w:val="0"/>
        <w:adjustRightInd w:val="0"/>
        <w:spacing w:after="0"/>
        <w:ind w:firstLine="709"/>
        <w:rPr>
          <w:i/>
        </w:rPr>
      </w:pPr>
      <w:r w:rsidRPr="00E31017">
        <w:t xml:space="preserve">При этом в случае обеспечения исполнения Договора в виде внесения денежных средств в назначении платежа указывается: </w:t>
      </w:r>
      <w:r w:rsidR="00CF29CA" w:rsidRPr="007058B8">
        <w:rPr>
          <w:i/>
        </w:rPr>
        <w:t>«</w:t>
      </w:r>
      <w:r w:rsidR="00CF29CA">
        <w:rPr>
          <w:i/>
        </w:rPr>
        <w:t>(7901) Распоряжение №1862-р от 05.09.2016. О</w:t>
      </w:r>
      <w:r w:rsidRPr="00E31017">
        <w:rPr>
          <w:i/>
        </w:rPr>
        <w:t>беспечение исполнения договора</w:t>
      </w:r>
      <w:r w:rsidR="00B23B94">
        <w:rPr>
          <w:i/>
        </w:rPr>
        <w:t>,</w:t>
      </w:r>
      <w:r w:rsidRPr="00E31017">
        <w:rPr>
          <w:i/>
        </w:rPr>
        <w:t xml:space="preserve"> заключаемого по итогам открытого конкурса на право заключения договора на</w:t>
      </w:r>
      <w:r w:rsidR="00CF29CA">
        <w:rPr>
          <w:i/>
        </w:rPr>
        <w:t xml:space="preserve"> </w:t>
      </w:r>
      <w:r w:rsidR="00CF29CA" w:rsidRPr="00CF29CA">
        <w:rPr>
          <w:i/>
        </w:rPr>
        <w:t>выполнение проектно-изыскательских работ по объекту: «</w:t>
      </w:r>
      <w:r w:rsidR="00DA3183" w:rsidRPr="00DA3183">
        <w:rPr>
          <w:i/>
        </w:rPr>
        <w:t>Всесезонный туристско-рекреационный комплекс «Эльбрус</w:t>
      </w:r>
      <w:r w:rsidR="00ED7921">
        <w:rPr>
          <w:i/>
        </w:rPr>
        <w:t>»</w:t>
      </w:r>
      <w:r w:rsidR="00DA3183" w:rsidRPr="00DA3183">
        <w:rPr>
          <w:i/>
        </w:rPr>
        <w:t>, Кабардино-Балкарская Республика. Гараж ратраков</w:t>
      </w:r>
      <w:r w:rsidR="00CF29CA" w:rsidRPr="00CF29CA">
        <w:rPr>
          <w:i/>
        </w:rPr>
        <w:t>»</w:t>
      </w:r>
      <w:r w:rsidR="003052F3">
        <w:rPr>
          <w:i/>
        </w:rPr>
        <w:t>.</w:t>
      </w:r>
    </w:p>
    <w:p w14:paraId="52A666F2" w14:textId="33E3DD5C" w:rsidR="00AC7DAF" w:rsidRPr="00E1338F" w:rsidRDefault="00685003" w:rsidP="0018353F">
      <w:pPr>
        <w:pStyle w:val="aff4"/>
        <w:widowControl w:val="0"/>
        <w:numPr>
          <w:ilvl w:val="1"/>
          <w:numId w:val="119"/>
        </w:numPr>
        <w:autoSpaceDE w:val="0"/>
        <w:autoSpaceDN w:val="0"/>
        <w:adjustRightInd w:val="0"/>
        <w:ind w:left="0" w:firstLine="756"/>
        <w:jc w:val="both"/>
        <w:rPr>
          <w:color w:val="000000"/>
        </w:rPr>
      </w:pPr>
      <w:r>
        <w:rPr>
          <w:color w:val="000000"/>
        </w:rPr>
        <w:t>Сумма</w:t>
      </w:r>
      <w:r w:rsidR="00AC7DAF" w:rsidRPr="00E1338F">
        <w:rPr>
          <w:color w:val="000000"/>
        </w:rPr>
        <w:t xml:space="preserve"> обеспечения исполнения обязательств по Договору подлеж</w:t>
      </w:r>
      <w:r>
        <w:rPr>
          <w:color w:val="000000"/>
        </w:rPr>
        <w:t>и</w:t>
      </w:r>
      <w:r w:rsidR="00AC7DAF" w:rsidRPr="00E1338F">
        <w:rPr>
          <w:color w:val="000000"/>
        </w:rPr>
        <w:t>т выплате Заказчику в</w:t>
      </w:r>
      <w:r w:rsidR="00E203DF">
        <w:rPr>
          <w:color w:val="000000"/>
        </w:rPr>
        <w:t xml:space="preserve"> </w:t>
      </w:r>
      <w:r>
        <w:rPr>
          <w:color w:val="000000"/>
        </w:rPr>
        <w:t xml:space="preserve">случае </w:t>
      </w:r>
      <w:r w:rsidR="00AC7DAF" w:rsidRPr="00E1338F">
        <w:rPr>
          <w:color w:val="000000"/>
        </w:rPr>
        <w:t xml:space="preserve">неисполнения и/или ненадлежащего исполнения </w:t>
      </w:r>
      <w:r w:rsidR="007713B5">
        <w:rPr>
          <w:color w:val="000000"/>
        </w:rPr>
        <w:t>П</w:t>
      </w:r>
      <w:r w:rsidR="00AC7DAF" w:rsidRPr="00E1338F">
        <w:rPr>
          <w:color w:val="000000"/>
        </w:rPr>
        <w:t>одрядчиком обязательств по настоящему Договору, в том числе</w:t>
      </w:r>
      <w:r>
        <w:rPr>
          <w:color w:val="000000"/>
        </w:rPr>
        <w:t xml:space="preserve"> обязательств</w:t>
      </w:r>
      <w:r w:rsidR="00E203DF">
        <w:rPr>
          <w:color w:val="000000"/>
        </w:rPr>
        <w:t>а</w:t>
      </w:r>
      <w:r>
        <w:rPr>
          <w:color w:val="000000"/>
        </w:rPr>
        <w:t xml:space="preserve"> по возврату аванса, </w:t>
      </w:r>
      <w:r w:rsidR="00E203DF" w:rsidRPr="00E203DF">
        <w:rPr>
          <w:color w:val="000000"/>
        </w:rPr>
        <w:t>обязательства по уплате штрафов, пеней, неустоек, убытков</w:t>
      </w:r>
      <w:r w:rsidR="00AC7DAF" w:rsidRPr="00E1338F">
        <w:rPr>
          <w:color w:val="000000"/>
        </w:rPr>
        <w:t>.</w:t>
      </w:r>
    </w:p>
    <w:p w14:paraId="33915A9F" w14:textId="77777777" w:rsidR="00A3318D" w:rsidRDefault="00AC7DAF" w:rsidP="00A3318D">
      <w:pPr>
        <w:pStyle w:val="aff4"/>
        <w:widowControl w:val="0"/>
        <w:numPr>
          <w:ilvl w:val="1"/>
          <w:numId w:val="119"/>
        </w:numPr>
        <w:autoSpaceDE w:val="0"/>
        <w:autoSpaceDN w:val="0"/>
        <w:adjustRightInd w:val="0"/>
        <w:ind w:left="0" w:firstLine="756"/>
        <w:jc w:val="both"/>
        <w:rPr>
          <w:color w:val="000000"/>
        </w:rPr>
      </w:pPr>
      <w:r w:rsidRPr="00E1338F">
        <w:rPr>
          <w:color w:val="000000"/>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6D9C7F60" w14:textId="77777777" w:rsidR="00A3318D" w:rsidRPr="00E1338F" w:rsidRDefault="00A3318D" w:rsidP="00A3318D">
      <w:pPr>
        <w:pStyle w:val="aff4"/>
        <w:widowControl w:val="0"/>
        <w:numPr>
          <w:ilvl w:val="1"/>
          <w:numId w:val="119"/>
        </w:numPr>
        <w:autoSpaceDE w:val="0"/>
        <w:autoSpaceDN w:val="0"/>
        <w:adjustRightInd w:val="0"/>
        <w:ind w:left="0" w:firstLine="756"/>
        <w:jc w:val="both"/>
        <w:rPr>
          <w:color w:val="000000"/>
        </w:rPr>
      </w:pPr>
      <w:r>
        <w:rPr>
          <w:color w:val="000000"/>
        </w:rPr>
        <w:t>В банковскую гарантию также включается условие об ответственности гаранта перед бенефициаром за просрочку исполнения обязательств по выданной гарантии.</w:t>
      </w:r>
    </w:p>
    <w:p w14:paraId="27CF67CF" w14:textId="77777777" w:rsidR="00A3318D" w:rsidRPr="00E8785F" w:rsidRDefault="00A3318D" w:rsidP="00A3318D">
      <w:pPr>
        <w:pStyle w:val="aff4"/>
        <w:widowControl w:val="0"/>
        <w:numPr>
          <w:ilvl w:val="1"/>
          <w:numId w:val="119"/>
        </w:numPr>
        <w:autoSpaceDE w:val="0"/>
        <w:autoSpaceDN w:val="0"/>
        <w:adjustRightInd w:val="0"/>
        <w:ind w:left="0" w:firstLine="756"/>
        <w:jc w:val="both"/>
      </w:pPr>
      <w:r w:rsidRPr="00E31017">
        <w:t xml:space="preserve">В случае если обеспечение исполнения Договора представляется </w:t>
      </w:r>
      <w:r>
        <w:t xml:space="preserve">в виде </w:t>
      </w:r>
      <w:r w:rsidRPr="00FD6108">
        <w:rPr>
          <w:color w:val="000000"/>
        </w:rPr>
        <w:t>б</w:t>
      </w:r>
      <w:r w:rsidRPr="00E8785F">
        <w:t>езотзывн</w:t>
      </w:r>
      <w:r>
        <w:t>ой</w:t>
      </w:r>
      <w:r w:rsidRPr="00E8785F">
        <w:t xml:space="preserve"> банковск</w:t>
      </w:r>
      <w:r>
        <w:t>ой</w:t>
      </w:r>
      <w:r w:rsidRPr="00E8785F">
        <w:t xml:space="preserve"> гаранти</w:t>
      </w:r>
      <w:r>
        <w:t xml:space="preserve">и, то </w:t>
      </w:r>
      <w:r w:rsidRPr="00E8785F">
        <w:t xml:space="preserve">срок действия банковской гарантии </w:t>
      </w:r>
      <w:r>
        <w:t xml:space="preserve">должен превышать дату получения положительного заключения государственной экспертизы проектной документации </w:t>
      </w:r>
      <w:r w:rsidRPr="00E8785F">
        <w:t>не менее</w:t>
      </w:r>
      <w:r>
        <w:t xml:space="preserve"> чем на</w:t>
      </w:r>
      <w:r w:rsidRPr="00E8785F">
        <w:t xml:space="preserve"> 45 (</w:t>
      </w:r>
      <w:r>
        <w:t>с</w:t>
      </w:r>
      <w:r w:rsidRPr="00E8785F">
        <w:t>орок пят</w:t>
      </w:r>
      <w:r>
        <w:t>ь</w:t>
      </w:r>
      <w:r w:rsidRPr="00E8785F">
        <w:t>) рабочих дней</w:t>
      </w:r>
      <w:r>
        <w:t>, в том числе в случае его изменения</w:t>
      </w:r>
      <w:r w:rsidRPr="00E8785F">
        <w:t>.</w:t>
      </w:r>
    </w:p>
    <w:p w14:paraId="5ACE3342" w14:textId="77777777" w:rsidR="00A3318D" w:rsidRPr="00E8785F" w:rsidRDefault="00A3318D" w:rsidP="00A3318D">
      <w:pPr>
        <w:spacing w:after="0"/>
        <w:ind w:firstLine="784"/>
      </w:pPr>
      <w:r>
        <w:t>14.5.1. </w:t>
      </w:r>
      <w:r w:rsidRPr="00E8785F">
        <w:t xml:space="preserve">Форма безотзывной банковской гарантии согласовывается </w:t>
      </w:r>
      <w:r>
        <w:t>П</w:t>
      </w:r>
      <w:r w:rsidRPr="00E8785F">
        <w:t>одрядчиком с Заказчиком.</w:t>
      </w:r>
    </w:p>
    <w:p w14:paraId="1EEC4113" w14:textId="0CF6EC37" w:rsidR="00AC7DAF" w:rsidRPr="00E8785F" w:rsidRDefault="00E1338F" w:rsidP="00387813">
      <w:pPr>
        <w:autoSpaceDE w:val="0"/>
        <w:autoSpaceDN w:val="0"/>
        <w:adjustRightInd w:val="0"/>
        <w:spacing w:after="0"/>
        <w:ind w:firstLine="709"/>
      </w:pPr>
      <w:r>
        <w:t>1</w:t>
      </w:r>
      <w:r w:rsidR="000E1E1A">
        <w:t>4</w:t>
      </w:r>
      <w:r w:rsidR="00AC7DAF" w:rsidRPr="00E8785F">
        <w:t>.</w:t>
      </w:r>
      <w:r>
        <w:t>5</w:t>
      </w:r>
      <w:r w:rsidR="00AC7DAF" w:rsidRPr="00E8785F">
        <w:t xml:space="preserve">.2.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rsidR="00AC7DAF">
        <w:t>–</w:t>
      </w:r>
      <w:r w:rsidR="00AC7DAF"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rsidR="002B6E3D">
        <w:t>-</w:t>
      </w:r>
      <w:r w:rsidR="00AC7DAF" w:rsidRPr="00E8785F">
        <w:t>телекоммуникационной сети «Интернет».</w:t>
      </w:r>
    </w:p>
    <w:p w14:paraId="68892F98" w14:textId="77777777" w:rsidR="00AC7DAF" w:rsidRPr="00E8785F" w:rsidRDefault="00AC7DAF" w:rsidP="00387813">
      <w:pPr>
        <w:autoSpaceDE w:val="0"/>
        <w:autoSpaceDN w:val="0"/>
        <w:adjustRightInd w:val="0"/>
        <w:spacing w:after="0"/>
        <w:ind w:firstLine="709"/>
      </w:pPr>
      <w:r w:rsidRPr="00E8785F">
        <w:t>При этом банк должен удовлетворять следующим требованиям:</w:t>
      </w:r>
    </w:p>
    <w:p w14:paraId="71F3D52C" w14:textId="77777777" w:rsidR="00AC7DAF" w:rsidRPr="00E8785F" w:rsidRDefault="00AC7DAF" w:rsidP="00387813">
      <w:pPr>
        <w:autoSpaceDE w:val="0"/>
        <w:autoSpaceDN w:val="0"/>
        <w:adjustRightInd w:val="0"/>
        <w:spacing w:after="0"/>
        <w:ind w:firstLine="709"/>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3245FBF6" w14:textId="77777777" w:rsidR="00AC7DAF" w:rsidRPr="00E8785F" w:rsidRDefault="00AC7DAF" w:rsidP="00387813">
      <w:pPr>
        <w:autoSpaceDE w:val="0"/>
        <w:autoSpaceDN w:val="0"/>
        <w:adjustRightInd w:val="0"/>
        <w:spacing w:after="0"/>
        <w:ind w:firstLine="709"/>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41DFD353" w14:textId="77777777" w:rsidR="00AC7DAF" w:rsidRPr="00E8785F" w:rsidRDefault="00AC7DAF" w:rsidP="00387813">
      <w:pPr>
        <w:autoSpaceDE w:val="0"/>
        <w:autoSpaceDN w:val="0"/>
        <w:adjustRightInd w:val="0"/>
        <w:spacing w:after="0"/>
        <w:ind w:firstLine="709"/>
      </w:pPr>
      <w:r w:rsidRPr="00E8785F">
        <w:t xml:space="preserve">3) соблюдение обязательных нормативов, предусмотренных Федеральным </w:t>
      </w:r>
      <w:hyperlink r:id="rId8" w:history="1">
        <w:r w:rsidRPr="00E8785F">
          <w:t>законом</w:t>
        </w:r>
      </w:hyperlink>
      <w:r w:rsidRPr="00E8785F">
        <w:t xml:space="preserve"> от 10</w:t>
      </w:r>
      <w:r>
        <w:t>.07.</w:t>
      </w:r>
      <w:r w:rsidRPr="00E8785F">
        <w:t>2002 № 86</w:t>
      </w:r>
      <w:r>
        <w:t>–</w:t>
      </w:r>
      <w:r w:rsidRPr="00E8785F">
        <w:t>ФЗ «О Центральном банке Российской Федерации (Банке России)», на все отчетные даты в течение последних шести месяцев;</w:t>
      </w:r>
    </w:p>
    <w:p w14:paraId="42BAF184" w14:textId="77777777" w:rsidR="00AC7DAF" w:rsidRPr="00E8785F" w:rsidRDefault="00AC7DAF" w:rsidP="00387813">
      <w:pPr>
        <w:autoSpaceDE w:val="0"/>
        <w:autoSpaceDN w:val="0"/>
        <w:adjustRightInd w:val="0"/>
        <w:spacing w:after="0"/>
        <w:ind w:firstLine="709"/>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9" w:history="1">
        <w:r w:rsidRPr="00E8785F">
          <w:t>параграфа 4.1 главы IX</w:t>
        </w:r>
      </w:hyperlink>
      <w:r w:rsidRPr="00E8785F">
        <w:t xml:space="preserve"> Федерального закона от 26</w:t>
      </w:r>
      <w:r>
        <w:t>.10.</w:t>
      </w:r>
      <w:r w:rsidRPr="00E8785F">
        <w:t>2002 № 127</w:t>
      </w:r>
      <w:r>
        <w:t>-</w:t>
      </w:r>
      <w:r w:rsidRPr="00E8785F">
        <w:t>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14:paraId="05F62F8B" w14:textId="41A8CAF8" w:rsidR="00AC7DAF" w:rsidRPr="00E8785F" w:rsidRDefault="00AC7DAF" w:rsidP="0018353F">
      <w:pPr>
        <w:widowControl w:val="0"/>
        <w:numPr>
          <w:ilvl w:val="1"/>
          <w:numId w:val="119"/>
        </w:numPr>
        <w:autoSpaceDE w:val="0"/>
        <w:autoSpaceDN w:val="0"/>
        <w:adjustRightInd w:val="0"/>
        <w:spacing w:after="0"/>
        <w:ind w:left="0" w:firstLine="709"/>
      </w:pPr>
      <w:r w:rsidRPr="00E8785F">
        <w:t xml:space="preserve">При изменении Договорной цены, (или) объемов и сроков выполнения работ </w:t>
      </w:r>
      <w:r w:rsidR="007713B5">
        <w:t>П</w:t>
      </w:r>
      <w:r w:rsidRPr="00E8785F">
        <w:t>одрядчик в течение 20 (</w:t>
      </w:r>
      <w:r>
        <w:t>д</w:t>
      </w:r>
      <w:r w:rsidRPr="00E8785F">
        <w:t xml:space="preserve">вадцати) календарных дней с даты подписания Сторонами дополнительного соглашения к настоящему Договору </w:t>
      </w:r>
      <w:r w:rsidR="00E203DF">
        <w:t xml:space="preserve">обязан </w:t>
      </w:r>
      <w:r w:rsidRPr="00E8785F">
        <w:t>предостав</w:t>
      </w:r>
      <w:r w:rsidR="00E203DF">
        <w:t>ить</w:t>
      </w:r>
      <w:r w:rsidRPr="00E8785F">
        <w:t xml:space="preserve"> Заказчику </w:t>
      </w:r>
      <w:r w:rsidR="00A3318D" w:rsidRPr="00E8785F">
        <w:t>нов</w:t>
      </w:r>
      <w:r w:rsidR="00A3318D">
        <w:t>ое обеспечение исполнения обязательств по Договору</w:t>
      </w:r>
      <w:r w:rsidR="00A3318D" w:rsidRPr="00E8785F">
        <w:t>, отвечающ</w:t>
      </w:r>
      <w:r w:rsidR="00A3318D">
        <w:t>ее</w:t>
      </w:r>
      <w:r w:rsidR="00A3318D" w:rsidRPr="00E8785F">
        <w:t xml:space="preserve"> требованиям, указанным </w:t>
      </w:r>
      <w:r w:rsidR="00A3318D">
        <w:lastRenderedPageBreak/>
        <w:t>Договоре</w:t>
      </w:r>
      <w:r w:rsidRPr="00E8785F">
        <w:t>.</w:t>
      </w:r>
    </w:p>
    <w:p w14:paraId="508A91FB" w14:textId="1F76C03E" w:rsidR="00AC7DAF" w:rsidRPr="00E8785F" w:rsidRDefault="007713B5" w:rsidP="0018353F">
      <w:pPr>
        <w:widowControl w:val="0"/>
        <w:numPr>
          <w:ilvl w:val="1"/>
          <w:numId w:val="119"/>
        </w:numPr>
        <w:autoSpaceDE w:val="0"/>
        <w:autoSpaceDN w:val="0"/>
        <w:adjustRightInd w:val="0"/>
        <w:spacing w:after="0"/>
        <w:ind w:left="0" w:firstLine="709"/>
      </w:pPr>
      <w:r>
        <w:t>П</w:t>
      </w:r>
      <w:r w:rsidR="00AC7DAF" w:rsidRPr="00E8785F">
        <w:t>одрядчик принимает на себя расходы и затраты по получению и переоформлению всех форм обеспечений исполнения обязательств по настоящему Договору.</w:t>
      </w:r>
    </w:p>
    <w:p w14:paraId="6F0F23A5" w14:textId="7D924239" w:rsidR="00AC7DAF" w:rsidRPr="00E8785F" w:rsidRDefault="00AC7DAF" w:rsidP="0018353F">
      <w:pPr>
        <w:widowControl w:val="0"/>
        <w:numPr>
          <w:ilvl w:val="1"/>
          <w:numId w:val="119"/>
        </w:numPr>
        <w:autoSpaceDE w:val="0"/>
        <w:autoSpaceDN w:val="0"/>
        <w:adjustRightInd w:val="0"/>
        <w:spacing w:after="0"/>
        <w:ind w:left="0" w:firstLine="709"/>
      </w:pPr>
      <w:r w:rsidRPr="00E8785F">
        <w:t xml:space="preserve">Непредставление </w:t>
      </w:r>
      <w:r w:rsidR="00621BE2">
        <w:t xml:space="preserve">обеспечения исполнения обязательств </w:t>
      </w:r>
      <w:r w:rsidRPr="00E8785F">
        <w:t>будет считаться существенным нарушением</w:t>
      </w:r>
      <w:r w:rsidR="00A3318D">
        <w:t xml:space="preserve"> Договора</w:t>
      </w:r>
      <w:r w:rsidRPr="00E8785F">
        <w:t xml:space="preserve"> со Стороны </w:t>
      </w:r>
      <w:r w:rsidR="002B6E3D">
        <w:t>П</w:t>
      </w:r>
      <w:r w:rsidRPr="00E8785F">
        <w:t xml:space="preserve">одрядчика. </w:t>
      </w:r>
      <w:r w:rsidR="00CB6FD5">
        <w:t>Кроме того, в случае непредставления Подрядчиком обеспечения исполнения обязательств по настоящему Договору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14:paraId="32D76C80" w14:textId="7AFDA2E8" w:rsidR="00AC7DAF" w:rsidRDefault="00A3318D" w:rsidP="0018353F">
      <w:pPr>
        <w:widowControl w:val="0"/>
        <w:numPr>
          <w:ilvl w:val="1"/>
          <w:numId w:val="119"/>
        </w:numPr>
        <w:autoSpaceDE w:val="0"/>
        <w:autoSpaceDN w:val="0"/>
        <w:adjustRightInd w:val="0"/>
        <w:spacing w:after="0"/>
        <w:ind w:left="0" w:firstLine="709"/>
      </w:pPr>
      <w:r w:rsidRPr="00E8785F">
        <w:t xml:space="preserve">В ходе исполнения настоящего Договора </w:t>
      </w:r>
      <w:r>
        <w:t>П</w:t>
      </w:r>
      <w:r w:rsidRPr="00E8785F">
        <w:t>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w:t>
      </w:r>
      <w:r w:rsidR="00AC7DAF" w:rsidRPr="00E8785F">
        <w:t>.</w:t>
      </w:r>
    </w:p>
    <w:p w14:paraId="0D6A3236" w14:textId="64D8A2AC" w:rsidR="00AC7DAF" w:rsidRPr="00337B5A" w:rsidRDefault="00AC7DAF" w:rsidP="0018353F">
      <w:pPr>
        <w:widowControl w:val="0"/>
        <w:numPr>
          <w:ilvl w:val="1"/>
          <w:numId w:val="119"/>
        </w:numPr>
        <w:autoSpaceDE w:val="0"/>
        <w:autoSpaceDN w:val="0"/>
        <w:adjustRightInd w:val="0"/>
        <w:spacing w:after="0"/>
        <w:ind w:left="0" w:firstLine="709"/>
      </w:pPr>
      <w:r w:rsidRPr="00337B5A">
        <w:t>Денежные средства, внесенные в качестве обеспечения исполнения Договора,</w:t>
      </w:r>
      <w:r w:rsidRPr="00337B5A">
        <w:rPr>
          <w:sz w:val="20"/>
          <w:szCs w:val="20"/>
        </w:rPr>
        <w:t xml:space="preserve"> </w:t>
      </w:r>
      <w:r w:rsidRPr="00337B5A">
        <w:t>в том числе части этих денежных средств в случае уменьшения размера обеспечения исполнени</w:t>
      </w:r>
      <w:r w:rsidR="00D34444">
        <w:t xml:space="preserve">я Договора </w:t>
      </w:r>
      <w:r w:rsidRPr="00337B5A">
        <w:t xml:space="preserve">возвращаются </w:t>
      </w:r>
      <w:r w:rsidR="00D34444">
        <w:t>П</w:t>
      </w:r>
      <w:r w:rsidRPr="00337B5A">
        <w:t xml:space="preserve">одрядчику при условии надлежащего исполнения им всех своих обязательств по Договору в течение 30 (тридцати) </w:t>
      </w:r>
      <w:r>
        <w:t>рабочих</w:t>
      </w:r>
      <w:r w:rsidRPr="00337B5A">
        <w:t xml:space="preserve"> дней с даты исполнения </w:t>
      </w:r>
      <w:r w:rsidR="00D34444">
        <w:t>П</w:t>
      </w:r>
      <w:r w:rsidRPr="00337B5A">
        <w:t>одрядчиком обязательств, предусмотренных Договором</w:t>
      </w:r>
      <w:r>
        <w:t xml:space="preserve">, на основании письменного обращения </w:t>
      </w:r>
      <w:r w:rsidR="00D34444">
        <w:t>П</w:t>
      </w:r>
      <w:r>
        <w:t xml:space="preserve">одрядчика о возврате денежных средств внесённых в качестве обеспечения </w:t>
      </w:r>
      <w:r w:rsidRPr="00337B5A">
        <w:t xml:space="preserve">исполнения Договора. Денежные средства возвращаются на счет, реквизиты которого указаны в настоящем Договоре или в дополнительно представленном </w:t>
      </w:r>
      <w:r w:rsidR="00D34444">
        <w:t>П</w:t>
      </w:r>
      <w:r w:rsidRPr="00337B5A">
        <w:t xml:space="preserve">одрядчиком письменном требовании (требовании). </w:t>
      </w:r>
    </w:p>
    <w:p w14:paraId="3E14EE93" w14:textId="7B7102ED" w:rsidR="00AC7DAF" w:rsidRPr="00337B5A" w:rsidRDefault="00AC7DAF" w:rsidP="0018353F">
      <w:pPr>
        <w:widowControl w:val="0"/>
        <w:numPr>
          <w:ilvl w:val="1"/>
          <w:numId w:val="119"/>
        </w:numPr>
        <w:autoSpaceDE w:val="0"/>
        <w:autoSpaceDN w:val="0"/>
        <w:adjustRightInd w:val="0"/>
        <w:spacing w:after="0"/>
        <w:ind w:left="0" w:firstLine="742"/>
      </w:pPr>
      <w:r w:rsidRPr="00337B5A">
        <w:t xml:space="preserve">В случае если </w:t>
      </w:r>
      <w:r w:rsidR="00D34444">
        <w:t>П</w:t>
      </w:r>
      <w:r w:rsidRPr="00337B5A">
        <w:t xml:space="preserve">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w:t>
      </w:r>
      <w:r w:rsidR="000E1E1A">
        <w:t>14</w:t>
      </w:r>
      <w:r w:rsidRPr="00337B5A">
        <w:t>.</w:t>
      </w:r>
      <w:r>
        <w:t>1</w:t>
      </w:r>
      <w:r w:rsidR="00404AC1">
        <w:t>0</w:t>
      </w:r>
      <w:r w:rsidRPr="00337B5A">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D34444">
        <w:t>П</w:t>
      </w:r>
      <w:r w:rsidRPr="00337B5A">
        <w:t>одрядчиком обязательств по Договору.</w:t>
      </w:r>
    </w:p>
    <w:p w14:paraId="441156A4" w14:textId="17F805BD" w:rsidR="00AC7DAF" w:rsidRPr="00337B5A" w:rsidRDefault="00AC7DAF" w:rsidP="0018353F">
      <w:pPr>
        <w:widowControl w:val="0"/>
        <w:numPr>
          <w:ilvl w:val="1"/>
          <w:numId w:val="119"/>
        </w:numPr>
        <w:autoSpaceDE w:val="0"/>
        <w:autoSpaceDN w:val="0"/>
        <w:adjustRightInd w:val="0"/>
        <w:spacing w:after="0"/>
        <w:ind w:left="0" w:firstLine="742"/>
        <w:outlineLvl w:val="3"/>
        <w:rPr>
          <w:b/>
        </w:rPr>
      </w:pPr>
      <w:r w:rsidRPr="00337B5A">
        <w:t xml:space="preserve">В случае отзыва в соответствии с </w:t>
      </w:r>
      <w:hyperlink r:id="rId10" w:history="1">
        <w:r w:rsidRPr="00337B5A">
          <w:t>законодательством</w:t>
        </w:r>
      </w:hyperlink>
      <w:r w:rsidRPr="00337B5A">
        <w:t xml:space="preserve"> Российской Федерации у банка, предоставившего </w:t>
      </w:r>
      <w:r w:rsidR="00D34444">
        <w:t>П</w:t>
      </w:r>
      <w:r w:rsidRPr="00337B5A">
        <w:t xml:space="preserve">одрядчику банковскую гарантию в качестве обеспечения исполнения Договора, лицензии на осуществление банковских операций, </w:t>
      </w:r>
      <w:r w:rsidR="00D34444">
        <w:t>П</w:t>
      </w:r>
      <w:r w:rsidRPr="00337B5A">
        <w:t xml:space="preserve">одрядчик обязан предоставить новое обеспечение исполнения Договора не позднее 1 (одного) месяца со дня надлежащего уведомления Заказчиком </w:t>
      </w:r>
      <w:r w:rsidR="00D34444">
        <w:t>П</w:t>
      </w:r>
      <w:r w:rsidRPr="00337B5A">
        <w:t xml:space="preserve">одрядчика о необходимости предоставить соответствующее обеспечение. </w:t>
      </w:r>
    </w:p>
    <w:p w14:paraId="10A70486" w14:textId="77777777" w:rsidR="00AE52BD" w:rsidRPr="00A55BC5" w:rsidRDefault="00AE52BD" w:rsidP="00387813">
      <w:pPr>
        <w:spacing w:after="0"/>
        <w:ind w:firstLine="567"/>
        <w:contextualSpacing/>
        <w:rPr>
          <w:b/>
        </w:rPr>
      </w:pPr>
    </w:p>
    <w:p w14:paraId="7F433671" w14:textId="6E03CDAB" w:rsidR="00FC1073" w:rsidRDefault="00FC1073" w:rsidP="0018353F">
      <w:pPr>
        <w:widowControl w:val="0"/>
        <w:numPr>
          <w:ilvl w:val="0"/>
          <w:numId w:val="119"/>
        </w:numPr>
        <w:tabs>
          <w:tab w:val="left" w:pos="993"/>
        </w:tabs>
        <w:autoSpaceDE w:val="0"/>
        <w:autoSpaceDN w:val="0"/>
        <w:adjustRightInd w:val="0"/>
        <w:spacing w:after="0"/>
        <w:ind w:left="0" w:firstLine="567"/>
        <w:contextualSpacing/>
        <w:jc w:val="center"/>
        <w:rPr>
          <w:b/>
        </w:rPr>
      </w:pPr>
      <w:r>
        <w:rPr>
          <w:b/>
        </w:rPr>
        <w:t>Гарантийный срок</w:t>
      </w:r>
    </w:p>
    <w:p w14:paraId="727ABF92" w14:textId="6F5F9078" w:rsidR="00FC1073" w:rsidRPr="00FC1073" w:rsidRDefault="00FC1073" w:rsidP="00FC1073">
      <w:pPr>
        <w:pStyle w:val="aff4"/>
        <w:numPr>
          <w:ilvl w:val="1"/>
          <w:numId w:val="119"/>
        </w:numPr>
        <w:suppressAutoHyphens/>
        <w:adjustRightInd w:val="0"/>
        <w:ind w:left="0" w:firstLine="567"/>
        <w:jc w:val="both"/>
        <w:rPr>
          <w:color w:val="000000"/>
        </w:rPr>
      </w:pPr>
      <w:r w:rsidRPr="00FC1073">
        <w:rPr>
          <w:color w:val="000000"/>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A3318D">
        <w:rPr>
          <w:color w:val="000000"/>
        </w:rPr>
        <w:t>акта сдачи-приемки выполненных работ</w:t>
      </w:r>
      <w:r w:rsidRPr="00FC1073">
        <w:rPr>
          <w:color w:val="000000"/>
        </w:rPr>
        <w:t xml:space="preserve"> и составляет 60 (шестьдесят) месяцев.</w:t>
      </w:r>
    </w:p>
    <w:p w14:paraId="6A143C12" w14:textId="77777777" w:rsidR="00FC1073" w:rsidRPr="00105C45" w:rsidRDefault="00FC1073" w:rsidP="00FC1073">
      <w:pPr>
        <w:suppressAutoHyphens/>
        <w:adjustRightInd w:val="0"/>
        <w:spacing w:after="0"/>
        <w:ind w:firstLine="567"/>
        <w:rPr>
          <w:color w:val="000000"/>
        </w:rPr>
      </w:pPr>
      <w:r w:rsidRPr="00105C45">
        <w:rPr>
          <w:color w:val="000000"/>
        </w:rPr>
        <w:t xml:space="preserve">Гарантии качества распространяются на все Работы, выполненные </w:t>
      </w:r>
      <w:r>
        <w:rPr>
          <w:color w:val="000000"/>
        </w:rPr>
        <w:t>Подрядчиком</w:t>
      </w:r>
      <w:r w:rsidRPr="00105C45">
        <w:rPr>
          <w:color w:val="000000"/>
        </w:rPr>
        <w:t xml:space="preserve"> по настоящему </w:t>
      </w:r>
      <w:r>
        <w:rPr>
          <w:color w:val="000000"/>
        </w:rPr>
        <w:t>Договору.</w:t>
      </w:r>
    </w:p>
    <w:p w14:paraId="25517E72" w14:textId="161716E4" w:rsidR="00FC1073" w:rsidRPr="004D4217" w:rsidRDefault="00FC1073" w:rsidP="004D4217">
      <w:pPr>
        <w:pStyle w:val="aff4"/>
        <w:numPr>
          <w:ilvl w:val="1"/>
          <w:numId w:val="119"/>
        </w:numPr>
        <w:suppressAutoHyphens/>
        <w:adjustRightInd w:val="0"/>
        <w:ind w:left="0" w:firstLine="567"/>
        <w:jc w:val="both"/>
        <w:rPr>
          <w:color w:val="000000"/>
        </w:rPr>
      </w:pPr>
      <w:r w:rsidRPr="00105C45">
        <w:rPr>
          <w:color w:val="000000"/>
        </w:rPr>
        <w:t>Подрядчик несет ответственность за ненадлежащее выполнение Работ, включая недостатки Результата</w:t>
      </w:r>
      <w:r w:rsidRPr="004D4217">
        <w:rPr>
          <w:color w:val="000000"/>
        </w:rPr>
        <w:t xml:space="preserve">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14:paraId="426C9136" w14:textId="43382AD0" w:rsidR="00FC1073" w:rsidRPr="004D4217" w:rsidRDefault="00FC1073" w:rsidP="004D4217">
      <w:pPr>
        <w:pStyle w:val="aff4"/>
        <w:numPr>
          <w:ilvl w:val="1"/>
          <w:numId w:val="119"/>
        </w:numPr>
        <w:suppressAutoHyphens/>
        <w:adjustRightInd w:val="0"/>
        <w:ind w:left="0" w:firstLine="567"/>
        <w:jc w:val="both"/>
        <w:rPr>
          <w:color w:val="000000"/>
        </w:rPr>
      </w:pPr>
      <w:r w:rsidRPr="004D4217">
        <w:rPr>
          <w:color w:val="000000"/>
        </w:rPr>
        <w:lastRenderedPageBreak/>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14:paraId="5A0BAE7D" w14:textId="2C833AD6" w:rsidR="00FC1073" w:rsidRPr="004D4217" w:rsidRDefault="00FC1073" w:rsidP="004D4217">
      <w:pPr>
        <w:pStyle w:val="aff4"/>
        <w:numPr>
          <w:ilvl w:val="1"/>
          <w:numId w:val="119"/>
        </w:numPr>
        <w:suppressAutoHyphens/>
        <w:adjustRightInd w:val="0"/>
        <w:ind w:left="0" w:firstLine="567"/>
        <w:jc w:val="both"/>
        <w:rPr>
          <w:color w:val="000000"/>
        </w:rPr>
      </w:pPr>
      <w:r w:rsidRPr="004D4217">
        <w:rPr>
          <w:color w:val="000000"/>
        </w:rPr>
        <w:t xml:space="preserve">Обнаруженные в соответствии с пунктом </w:t>
      </w:r>
      <w:r w:rsidR="004D4217">
        <w:rPr>
          <w:color w:val="000000"/>
        </w:rPr>
        <w:t>15</w:t>
      </w:r>
      <w:r w:rsidRPr="004D4217">
        <w:rPr>
          <w:color w:val="000000"/>
        </w:rPr>
        <w:t>.2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1.</w:t>
      </w:r>
      <w:r w:rsidR="004D4217">
        <w:rPr>
          <w:color w:val="000000"/>
        </w:rPr>
        <w:t>2</w:t>
      </w:r>
      <w:r w:rsidRPr="004D4217">
        <w:rPr>
          <w:color w:val="000000"/>
        </w:rPr>
        <w:t xml:space="preserve"> Договора. Подрядчик обязан выполнить все необходимые для этого действия.</w:t>
      </w:r>
    </w:p>
    <w:p w14:paraId="0D31E481" w14:textId="77777777" w:rsidR="00FC1073" w:rsidRPr="004D4217" w:rsidRDefault="00FC1073" w:rsidP="004D4217">
      <w:pPr>
        <w:suppressAutoHyphens/>
        <w:adjustRightInd w:val="0"/>
        <w:ind w:firstLine="567"/>
        <w:rPr>
          <w:color w:val="000000"/>
        </w:rPr>
      </w:pPr>
      <w:r w:rsidRPr="004D4217">
        <w:rPr>
          <w:color w:val="000000"/>
        </w:rPr>
        <w:t>Заказчик вправе потребовать от Подрядчика возмещения причиненных Заказчику убытков.</w:t>
      </w:r>
    </w:p>
    <w:p w14:paraId="4E17DC57" w14:textId="2E4FBA35" w:rsidR="00FC1073" w:rsidRPr="004D4217" w:rsidRDefault="004D4217" w:rsidP="004D4217">
      <w:pPr>
        <w:pStyle w:val="aff4"/>
        <w:numPr>
          <w:ilvl w:val="1"/>
          <w:numId w:val="119"/>
        </w:numPr>
        <w:suppressAutoHyphens/>
        <w:adjustRightInd w:val="0"/>
        <w:ind w:left="0" w:firstLine="567"/>
        <w:jc w:val="both"/>
        <w:rPr>
          <w:color w:val="000000"/>
        </w:rPr>
      </w:pPr>
      <w:r>
        <w:rPr>
          <w:color w:val="000000"/>
        </w:rPr>
        <w:t>В</w:t>
      </w:r>
      <w:r w:rsidR="00FC1073" w:rsidRPr="004D4217">
        <w:rPr>
          <w:color w:val="000000"/>
        </w:rPr>
        <w:t xml:space="preserve">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p>
    <w:p w14:paraId="49855632" w14:textId="77777777" w:rsidR="00FC1073" w:rsidRDefault="00FC1073" w:rsidP="00FC1073">
      <w:pPr>
        <w:widowControl w:val="0"/>
        <w:tabs>
          <w:tab w:val="left" w:pos="993"/>
        </w:tabs>
        <w:autoSpaceDE w:val="0"/>
        <w:autoSpaceDN w:val="0"/>
        <w:adjustRightInd w:val="0"/>
        <w:spacing w:after="0"/>
        <w:contextualSpacing/>
        <w:jc w:val="center"/>
        <w:rPr>
          <w:b/>
        </w:rPr>
      </w:pPr>
    </w:p>
    <w:p w14:paraId="72654AC4" w14:textId="7AED5E2F" w:rsidR="00AE52BD" w:rsidRPr="00A55BC5"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0E34F90A"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21429FCB" w14:textId="77777777" w:rsidR="00AE52BD" w:rsidRPr="00A55BC5" w:rsidRDefault="00AE52BD" w:rsidP="00387813">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13F8FA34" w14:textId="0ED0D8D8" w:rsidR="00AE52BD" w:rsidRPr="00A55BC5" w:rsidRDefault="00AE52BD" w:rsidP="00387813">
      <w:pPr>
        <w:tabs>
          <w:tab w:val="left" w:pos="1134"/>
        </w:tabs>
        <w:spacing w:after="0"/>
        <w:ind w:firstLine="567"/>
        <w:rPr>
          <w:rFonts w:eastAsia="Calibri"/>
          <w:lang w:eastAsia="en-US"/>
        </w:rPr>
      </w:pPr>
      <w:r w:rsidRPr="00A55BC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B0B86">
        <w:rPr>
          <w:rFonts w:eastAsia="Calibri"/>
          <w:lang w:eastAsia="en-US"/>
        </w:rPr>
        <w:t>города Москвы</w:t>
      </w:r>
      <w:r w:rsidRPr="00A55BC5">
        <w:rPr>
          <w:rFonts w:eastAsia="Calibri"/>
          <w:lang w:eastAsia="en-US"/>
        </w:rPr>
        <w:t>.</w:t>
      </w:r>
    </w:p>
    <w:p w14:paraId="51A34CFE"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B256F99" w14:textId="77777777" w:rsidR="00AE52BD" w:rsidRPr="00A55BC5" w:rsidRDefault="00AE52BD" w:rsidP="00387813">
      <w:pPr>
        <w:widowControl w:val="0"/>
        <w:autoSpaceDE w:val="0"/>
        <w:autoSpaceDN w:val="0"/>
        <w:adjustRightInd w:val="0"/>
        <w:spacing w:after="0"/>
        <w:ind w:firstLine="567"/>
      </w:pPr>
    </w:p>
    <w:p w14:paraId="16372451" w14:textId="77777777" w:rsidR="00AE52BD" w:rsidRPr="00A55BC5"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5906F813" w14:textId="77777777" w:rsidR="00A3318D" w:rsidRPr="00A55BC5" w:rsidRDefault="00A3318D" w:rsidP="00A3318D">
      <w:pPr>
        <w:widowControl w:val="0"/>
        <w:numPr>
          <w:ilvl w:val="1"/>
          <w:numId w:val="119"/>
        </w:numPr>
        <w:tabs>
          <w:tab w:val="left" w:pos="1134"/>
        </w:tabs>
        <w:autoSpaceDE w:val="0"/>
        <w:autoSpaceDN w:val="0"/>
        <w:adjustRightInd w:val="0"/>
        <w:spacing w:after="0"/>
        <w:ind w:left="0" w:firstLine="567"/>
        <w:contextualSpacing/>
      </w:pPr>
      <w:r w:rsidRPr="00A55BC5">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14:paraId="7B67DA53" w14:textId="77777777" w:rsidR="00A3318D" w:rsidRPr="00A55BC5" w:rsidRDefault="00A3318D" w:rsidP="00A3318D">
      <w:pPr>
        <w:widowControl w:val="0"/>
        <w:numPr>
          <w:ilvl w:val="1"/>
          <w:numId w:val="119"/>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5A2F91CB" w14:textId="77777777" w:rsidR="00A3318D" w:rsidRPr="00A55BC5" w:rsidRDefault="00A3318D" w:rsidP="00A3318D">
      <w:pPr>
        <w:widowControl w:val="0"/>
        <w:numPr>
          <w:ilvl w:val="1"/>
          <w:numId w:val="119"/>
        </w:numPr>
        <w:tabs>
          <w:tab w:val="left" w:pos="1134"/>
        </w:tabs>
        <w:autoSpaceDE w:val="0"/>
        <w:autoSpaceDN w:val="0"/>
        <w:adjustRightInd w:val="0"/>
        <w:spacing w:after="0"/>
        <w:ind w:left="0" w:firstLine="567"/>
        <w:contextualSpacing/>
      </w:pPr>
      <w:r w:rsidRPr="00A55BC5">
        <w:t xml:space="preserve">Не считается разглашением </w:t>
      </w:r>
      <w:r>
        <w:t>конфиденциальных сведений</w:t>
      </w:r>
      <w:r w:rsidRPr="00A55BC5">
        <w:t xml:space="preserve"> Заказчиком сообщение </w:t>
      </w:r>
      <w:r>
        <w:t>о них</w:t>
      </w:r>
      <w:r w:rsidRPr="00A55BC5">
        <w:t>,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69450DED" w14:textId="77777777" w:rsidR="00AE52BD" w:rsidRPr="00A55BC5" w:rsidRDefault="00AE52BD" w:rsidP="00387813">
      <w:pPr>
        <w:widowControl w:val="0"/>
        <w:autoSpaceDE w:val="0"/>
        <w:autoSpaceDN w:val="0"/>
        <w:adjustRightInd w:val="0"/>
        <w:spacing w:after="0"/>
        <w:ind w:firstLine="567"/>
      </w:pPr>
    </w:p>
    <w:p w14:paraId="19341CA2" w14:textId="77777777" w:rsidR="00AE52BD" w:rsidRPr="00A55BC5"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5652DC65" w14:textId="5C8B18BB" w:rsidR="00260AB4" w:rsidRPr="00A55BC5" w:rsidRDefault="00260AB4" w:rsidP="00260AB4">
      <w:pPr>
        <w:tabs>
          <w:tab w:val="left" w:pos="993"/>
          <w:tab w:val="left" w:pos="1134"/>
        </w:tabs>
        <w:suppressAutoHyphens/>
        <w:autoSpaceDE w:val="0"/>
        <w:autoSpaceDN w:val="0"/>
        <w:adjustRightInd w:val="0"/>
        <w:ind w:firstLine="567"/>
      </w:pPr>
      <w:r>
        <w:t xml:space="preserve">18.1. </w:t>
      </w:r>
      <w:r w:rsidRPr="00A55BC5">
        <w:t xml:space="preserve">Стороны освобождаются от ответственности за частичное или полное неисполнение обязательств по настоящему Договору, </w:t>
      </w:r>
      <w:r w:rsidRPr="00501D0D">
        <w:t>если ненадлежащее исполнение Сторонами обязанностей вызвано непреодолимой силой,</w:t>
      </w:r>
      <w:r>
        <w:t xml:space="preserve"> </w:t>
      </w:r>
      <w:r w:rsidRPr="00501D0D">
        <w:t>т.е. чрезвычайными и непредотвратимыми обстоятельствами, возникшими помимо воли и желания Сторон</w:t>
      </w:r>
      <w:r>
        <w:t>,</w:t>
      </w:r>
      <w:r w:rsidRPr="00501D0D">
        <w:t xml:space="preserve"> и которые нельзя предвидеть или избежать. К таким обстоятельствам не относятся, в </w:t>
      </w:r>
      <w:r w:rsidRPr="00501D0D">
        <w:lastRenderedPageBreak/>
        <w:t>частности, нарушение обяза</w:t>
      </w:r>
      <w:r>
        <w:t xml:space="preserve">нностей со стороны третьих лиц, </w:t>
      </w:r>
      <w:r w:rsidRPr="00501D0D">
        <w:t xml:space="preserve">отсутствие на рынке нужных для исполнения </w:t>
      </w:r>
      <w:r>
        <w:t>Договора</w:t>
      </w:r>
      <w:r w:rsidRPr="00501D0D">
        <w:t xml:space="preserve"> товаров</w:t>
      </w:r>
      <w:r>
        <w:t>,</w:t>
      </w:r>
      <w:r w:rsidRPr="00A55BC5">
        <w:t xml:space="preserve"> инфляционные процессы в экономике.</w:t>
      </w:r>
    </w:p>
    <w:p w14:paraId="43DE012F" w14:textId="51C53C8B" w:rsidR="00260AB4" w:rsidRDefault="00260AB4" w:rsidP="00260AB4">
      <w:pPr>
        <w:tabs>
          <w:tab w:val="left" w:pos="1134"/>
        </w:tabs>
        <w:suppressAutoHyphens/>
        <w:autoSpaceDE w:val="0"/>
        <w:autoSpaceDN w:val="0"/>
        <w:adjustRightInd w:val="0"/>
        <w:ind w:firstLine="567"/>
      </w:pPr>
      <w:r>
        <w:t>18.2. </w:t>
      </w:r>
      <w:r w:rsidRPr="00501D0D">
        <w:t>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w:t>
      </w:r>
      <w:r>
        <w:t>я</w:t>
      </w:r>
      <w:r w:rsidRPr="00501D0D">
        <w:t xml:space="preserve"> соответственно</w:t>
      </w:r>
      <w:r w:rsidRPr="00A55BC5">
        <w:t xml:space="preserve">. </w:t>
      </w:r>
    </w:p>
    <w:p w14:paraId="36E03088" w14:textId="41EDD03F" w:rsidR="00260AB4" w:rsidRDefault="00260AB4" w:rsidP="00260AB4">
      <w:pPr>
        <w:tabs>
          <w:tab w:val="left" w:pos="1134"/>
        </w:tabs>
        <w:suppressAutoHyphens/>
        <w:autoSpaceDE w:val="0"/>
        <w:autoSpaceDN w:val="0"/>
        <w:adjustRightInd w:val="0"/>
        <w:ind w:firstLine="567"/>
      </w:pPr>
      <w:r>
        <w:t>18.3. </w:t>
      </w:r>
      <w:r w:rsidRPr="00501D0D">
        <w:t>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r>
        <w:t>.</w:t>
      </w:r>
    </w:p>
    <w:p w14:paraId="51B29DAF" w14:textId="1237E05E" w:rsidR="00260AB4" w:rsidRPr="00501D0D" w:rsidRDefault="00260AB4" w:rsidP="00260AB4">
      <w:pPr>
        <w:pStyle w:val="ab"/>
        <w:suppressAutoHyphens/>
        <w:spacing w:after="0"/>
        <w:ind w:left="0" w:firstLine="567"/>
      </w:pPr>
      <w:r>
        <w:t>18.4. </w:t>
      </w:r>
      <w:r w:rsidRPr="00501D0D">
        <w:t xml:space="preserve">Если обстоятельство непреодолимой силы непосредственно повлияло на исполнение обязательств в срок, установленный в настоящем </w:t>
      </w:r>
      <w:r>
        <w:t>Договоре</w:t>
      </w:r>
      <w:r w:rsidRPr="00501D0D">
        <w:t>, срок исполнения обязательств отодвигается соразмерно времени действия соответствующего обстоятельства, но не более чем на 3 (три) месяца.</w:t>
      </w:r>
    </w:p>
    <w:p w14:paraId="4C5818F7" w14:textId="6BBFDB86" w:rsidR="00260AB4" w:rsidRPr="00501D0D" w:rsidRDefault="00260AB4" w:rsidP="00260AB4">
      <w:pPr>
        <w:pStyle w:val="ab"/>
        <w:suppressAutoHyphens/>
        <w:spacing w:after="0"/>
        <w:ind w:left="0" w:firstLine="567"/>
      </w:pPr>
      <w:r>
        <w:t>18.5. </w:t>
      </w:r>
      <w:r w:rsidRPr="00501D0D">
        <w:t xml:space="preserve">Если обстоятельства непреодолимой силы будут действовать свыше 3 (трех) месяцев, то каждая из Сторон вправе расторгнуть настоящий </w:t>
      </w:r>
      <w:r>
        <w:t>Договор</w:t>
      </w:r>
      <w:r w:rsidRPr="00501D0D">
        <w:t xml:space="preserve"> и в этом случае ни одна из Сторон не вправе требовать возмещения убытков.</w:t>
      </w:r>
    </w:p>
    <w:p w14:paraId="7866047E" w14:textId="77777777" w:rsidR="00A3318D" w:rsidRDefault="00A3318D" w:rsidP="00A3318D">
      <w:pPr>
        <w:tabs>
          <w:tab w:val="left" w:pos="1134"/>
        </w:tabs>
        <w:suppressAutoHyphens/>
        <w:autoSpaceDE w:val="0"/>
        <w:autoSpaceDN w:val="0"/>
        <w:adjustRightInd w:val="0"/>
        <w:spacing w:after="0"/>
        <w:ind w:firstLine="567"/>
      </w:pPr>
      <w:r>
        <w:t xml:space="preserve">18.6. 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w:t>
      </w:r>
      <w:r w:rsidRPr="00501D0D">
        <w:t xml:space="preserve">Доказательством наличия обстоятельств непреодолимой силы и их продолжительности является </w:t>
      </w:r>
      <w:r>
        <w:t xml:space="preserve">заключение Торгово-промышленной палаты </w:t>
      </w:r>
      <w:r w:rsidRPr="00501D0D">
        <w:t>Российской Федерации</w:t>
      </w:r>
      <w:r>
        <w:t>.</w:t>
      </w:r>
    </w:p>
    <w:p w14:paraId="0561601E" w14:textId="77777777" w:rsidR="00C01AD7" w:rsidRPr="00A55BC5" w:rsidRDefault="00C01AD7" w:rsidP="00387813">
      <w:pPr>
        <w:widowControl w:val="0"/>
        <w:autoSpaceDE w:val="0"/>
        <w:autoSpaceDN w:val="0"/>
        <w:adjustRightInd w:val="0"/>
        <w:spacing w:after="0"/>
        <w:ind w:firstLine="567"/>
      </w:pPr>
    </w:p>
    <w:p w14:paraId="35952C7D"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4ADF729B" w14:textId="77777777" w:rsidR="00C01AD7"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45B140DB" w14:textId="08A9D62D" w:rsidR="00AE52BD" w:rsidRPr="00A55BC5" w:rsidRDefault="00C01AD7" w:rsidP="0018353F">
      <w:pPr>
        <w:widowControl w:val="0"/>
        <w:numPr>
          <w:ilvl w:val="1"/>
          <w:numId w:val="119"/>
        </w:numPr>
        <w:tabs>
          <w:tab w:val="left" w:pos="1134"/>
        </w:tabs>
        <w:autoSpaceDE w:val="0"/>
        <w:autoSpaceDN w:val="0"/>
        <w:adjustRightInd w:val="0"/>
        <w:spacing w:after="0"/>
        <w:ind w:left="0" w:firstLine="567"/>
        <w:contextualSpacing/>
      </w:pPr>
      <w:r>
        <w:t>Все изменения и дополнения оформляются в письменной форме, путем подписания Сторонами дополнительных соглашений к Договору.</w:t>
      </w:r>
    </w:p>
    <w:p w14:paraId="3C11E541"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1594C456" w14:textId="77777777" w:rsidR="00AE52BD" w:rsidRPr="00921191"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 xml:space="preserve">по соглашению </w:t>
      </w:r>
      <w:r w:rsidR="00B1280B" w:rsidRPr="00921191">
        <w:rPr>
          <w:color w:val="000000"/>
        </w:rPr>
        <w:t>С</w:t>
      </w:r>
      <w:r w:rsidRPr="00921191">
        <w:rPr>
          <w:color w:val="000000"/>
        </w:rPr>
        <w:t>торон;</w:t>
      </w:r>
    </w:p>
    <w:p w14:paraId="073CC2EE" w14:textId="77777777" w:rsidR="00AE52BD" w:rsidRPr="00921191"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по решению суда;</w:t>
      </w:r>
    </w:p>
    <w:p w14:paraId="410ED3F7" w14:textId="77777777" w:rsidR="00AE52BD" w:rsidRPr="00A55BC5"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pPr>
      <w:r w:rsidRPr="00921191">
        <w:rPr>
          <w:color w:val="000000"/>
        </w:rPr>
        <w:t>в случае одностороннего</w:t>
      </w:r>
      <w:r w:rsidRPr="00A55BC5">
        <w:t xml:space="preserve"> отказа Стороны от исполнения Договора в соответствии с гражданским законодательством и условиями Договора.</w:t>
      </w:r>
    </w:p>
    <w:p w14:paraId="07EE17A7" w14:textId="77777777" w:rsidR="003F230F" w:rsidRPr="00311629" w:rsidRDefault="003F230F" w:rsidP="0018353F">
      <w:pPr>
        <w:widowControl w:val="0"/>
        <w:numPr>
          <w:ilvl w:val="1"/>
          <w:numId w:val="119"/>
        </w:numPr>
        <w:tabs>
          <w:tab w:val="left" w:pos="1134"/>
        </w:tabs>
        <w:autoSpaceDE w:val="0"/>
        <w:autoSpaceDN w:val="0"/>
        <w:adjustRightInd w:val="0"/>
        <w:spacing w:after="0"/>
        <w:ind w:left="0" w:firstLine="567"/>
        <w:contextualSpacing/>
        <w:rPr>
          <w:color w:val="000000"/>
        </w:rPr>
      </w:pPr>
      <w:r w:rsidRPr="00311629">
        <w:t>Заказчик</w:t>
      </w:r>
      <w:r w:rsidRPr="00311629">
        <w:rPr>
          <w:color w:val="000000"/>
        </w:rPr>
        <w:t xml:space="preserve"> вправе в одностороннем порядке отказаться от исполнения настоящего Договора в случаях:</w:t>
      </w:r>
    </w:p>
    <w:p w14:paraId="0509791C" w14:textId="77777777" w:rsidR="00A3318D" w:rsidRPr="00311629"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Pr>
          <w:color w:val="000000"/>
        </w:rPr>
        <w:t xml:space="preserve">задержки </w:t>
      </w:r>
      <w:r w:rsidRPr="00311629">
        <w:rPr>
          <w:color w:val="000000"/>
        </w:rPr>
        <w:t>пред</w:t>
      </w:r>
      <w:r>
        <w:rPr>
          <w:color w:val="000000"/>
        </w:rPr>
        <w:t>о</w:t>
      </w:r>
      <w:r w:rsidRPr="00311629">
        <w:rPr>
          <w:color w:val="000000"/>
        </w:rPr>
        <w:t>ставления</w:t>
      </w:r>
      <w:r>
        <w:rPr>
          <w:color w:val="000000"/>
        </w:rPr>
        <w:t xml:space="preserve"> </w:t>
      </w:r>
      <w:r w:rsidRPr="00311629">
        <w:rPr>
          <w:color w:val="000000"/>
        </w:rPr>
        <w:t>Подрядчиком</w:t>
      </w:r>
      <w:r w:rsidRPr="006F570C">
        <w:t xml:space="preserve"> </w:t>
      </w:r>
      <w:r w:rsidRPr="00A55BC5">
        <w:t>оперативн</w:t>
      </w:r>
      <w:r>
        <w:t>ого о</w:t>
      </w:r>
      <w:r w:rsidRPr="00A55BC5">
        <w:t>тчёт</w:t>
      </w:r>
      <w:r>
        <w:t>а</w:t>
      </w:r>
      <w:r w:rsidRPr="00A55BC5">
        <w:t xml:space="preserve"> выполненных работ за месяц</w:t>
      </w:r>
      <w:r w:rsidRPr="00311629">
        <w:rPr>
          <w:color w:val="000000"/>
        </w:rPr>
        <w:t xml:space="preserve"> </w:t>
      </w:r>
      <w:r>
        <w:rPr>
          <w:color w:val="000000"/>
        </w:rPr>
        <w:t>более чем на 15 (пятнадцать) календарных дней от даты, указанной в пункте 11.1 Договора</w:t>
      </w:r>
      <w:r w:rsidRPr="00311629">
        <w:rPr>
          <w:color w:val="000000"/>
        </w:rPr>
        <w:t>;</w:t>
      </w:r>
    </w:p>
    <w:p w14:paraId="5777D540" w14:textId="77777777" w:rsidR="00A3318D" w:rsidRPr="00311629" w:rsidRDefault="00A3318D" w:rsidP="00A3318D">
      <w:pPr>
        <w:widowControl w:val="0"/>
        <w:numPr>
          <w:ilvl w:val="0"/>
          <w:numId w:val="120"/>
        </w:numPr>
        <w:tabs>
          <w:tab w:val="left" w:pos="1134"/>
        </w:tabs>
        <w:autoSpaceDE w:val="0"/>
        <w:autoSpaceDN w:val="0"/>
        <w:adjustRightInd w:val="0"/>
        <w:spacing w:after="0"/>
        <w:ind w:left="0" w:right="2" w:firstLine="709"/>
        <w:contextualSpacing/>
        <w:rPr>
          <w:color w:val="000000"/>
        </w:rPr>
      </w:pPr>
      <w:r w:rsidRPr="00311629">
        <w:rPr>
          <w:color w:val="000000"/>
        </w:rPr>
        <w:t xml:space="preserve">в случае задержки Подрядчиком начала выполнения работ более чем на </w:t>
      </w:r>
      <w:r>
        <w:rPr>
          <w:color w:val="000000"/>
        </w:rPr>
        <w:t>15 </w:t>
      </w:r>
      <w:r w:rsidRPr="00311629">
        <w:rPr>
          <w:color w:val="000000"/>
        </w:rPr>
        <w:t>(</w:t>
      </w:r>
      <w:r>
        <w:rPr>
          <w:color w:val="000000"/>
        </w:rPr>
        <w:t>пятнадцать</w:t>
      </w:r>
      <w:r w:rsidRPr="00311629">
        <w:rPr>
          <w:color w:val="000000"/>
        </w:rPr>
        <w:t>) календарных дней от момента начала срока выполнения работ, по причинам, не зависящим от Заказчика;</w:t>
      </w:r>
    </w:p>
    <w:p w14:paraId="2B3CED4A" w14:textId="77777777" w:rsidR="00A3318D" w:rsidRPr="00311629"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311629">
        <w:rPr>
          <w:color w:val="000000"/>
        </w:rPr>
        <w:t xml:space="preserve">при нарушении Подрядчиком общего срока выполнения работ на срок свыше </w:t>
      </w:r>
      <w:r>
        <w:rPr>
          <w:color w:val="000000"/>
        </w:rPr>
        <w:t>15 </w:t>
      </w:r>
      <w:r w:rsidRPr="00311629">
        <w:rPr>
          <w:color w:val="000000"/>
        </w:rPr>
        <w:t>(</w:t>
      </w:r>
      <w:r>
        <w:rPr>
          <w:color w:val="000000"/>
        </w:rPr>
        <w:t>пятнадцати</w:t>
      </w:r>
      <w:r w:rsidRPr="00311629">
        <w:rPr>
          <w:color w:val="000000"/>
        </w:rPr>
        <w:t>) календарных дней;</w:t>
      </w:r>
    </w:p>
    <w:p w14:paraId="5B67FF15" w14:textId="77777777" w:rsidR="00A3318D" w:rsidRPr="00311629"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аннулировании (прекращения) действия лицензии/допуска СРО Подрядчика на работы по предмету Договора, а также в случаях принятия государственными или муниципальными органами решений, лишающих Подрядчика права на выполнение работ;</w:t>
      </w:r>
    </w:p>
    <w:p w14:paraId="3FB1A23E" w14:textId="77777777" w:rsidR="00A3318D" w:rsidRPr="00311629"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введении в отношении Подрядчика любой из процедур по делу о банкротстве или ликвидации Подрядчика;</w:t>
      </w:r>
    </w:p>
    <w:p w14:paraId="1CAA07A8" w14:textId="77777777" w:rsidR="00A3318D" w:rsidRDefault="00A3318D" w:rsidP="00A3318D">
      <w:pPr>
        <w:widowControl w:val="0"/>
        <w:numPr>
          <w:ilvl w:val="0"/>
          <w:numId w:val="120"/>
        </w:numPr>
        <w:tabs>
          <w:tab w:val="left" w:pos="1134"/>
        </w:tabs>
        <w:autoSpaceDE w:val="0"/>
        <w:autoSpaceDN w:val="0"/>
        <w:adjustRightInd w:val="0"/>
        <w:spacing w:after="0"/>
        <w:ind w:left="0" w:firstLine="709"/>
        <w:contextualSpacing/>
      </w:pPr>
      <w:r w:rsidRPr="00311629">
        <w:t xml:space="preserve">если в ходе исполнения Договора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p>
    <w:p w14:paraId="41F4776C" w14:textId="77777777" w:rsidR="00A3318D" w:rsidRPr="00311629" w:rsidRDefault="00A3318D" w:rsidP="00A3318D">
      <w:pPr>
        <w:widowControl w:val="0"/>
        <w:numPr>
          <w:ilvl w:val="0"/>
          <w:numId w:val="120"/>
        </w:numPr>
        <w:tabs>
          <w:tab w:val="left" w:pos="710"/>
        </w:tabs>
        <w:autoSpaceDE w:val="0"/>
        <w:autoSpaceDN w:val="0"/>
        <w:adjustRightInd w:val="0"/>
        <w:spacing w:after="0"/>
        <w:ind w:left="0" w:firstLine="710"/>
        <w:contextualSpacing/>
      </w:pPr>
      <w:r w:rsidRPr="00921191">
        <w:lastRenderedPageBreak/>
        <w:t xml:space="preserve">непредставления обеспечения исполнения Договора, предусмотренного </w:t>
      </w:r>
      <w:r>
        <w:t>разделом</w:t>
      </w:r>
      <w:r w:rsidRPr="00921191">
        <w:t xml:space="preserve"> </w:t>
      </w:r>
      <w:r>
        <w:t>14</w:t>
      </w:r>
      <w:r w:rsidRPr="00921191">
        <w:t xml:space="preserve"> настоящего Договора;</w:t>
      </w:r>
    </w:p>
    <w:p w14:paraId="20C2A755" w14:textId="7C0CC97B" w:rsidR="00921191" w:rsidRPr="00311629" w:rsidRDefault="00921191" w:rsidP="00387813">
      <w:pPr>
        <w:pStyle w:val="aff4"/>
        <w:widowControl w:val="0"/>
        <w:numPr>
          <w:ilvl w:val="0"/>
          <w:numId w:val="120"/>
        </w:numPr>
        <w:tabs>
          <w:tab w:val="left" w:pos="1345"/>
        </w:tabs>
        <w:ind w:left="0" w:firstLine="710"/>
        <w:jc w:val="both"/>
      </w:pPr>
      <w:r>
        <w:t>в случаях, предусмотренных действующим</w:t>
      </w:r>
      <w:r w:rsidRPr="00AE6D7C">
        <w:t xml:space="preserve"> </w:t>
      </w:r>
      <w:r>
        <w:t>законодательством Российской Федерации.</w:t>
      </w:r>
    </w:p>
    <w:p w14:paraId="247E433B" w14:textId="128AD906" w:rsidR="00A74993" w:rsidRPr="00A74993" w:rsidRDefault="00C745C4" w:rsidP="00387813">
      <w:pPr>
        <w:widowControl w:val="0"/>
        <w:tabs>
          <w:tab w:val="left" w:pos="1134"/>
          <w:tab w:val="left" w:pos="1418"/>
        </w:tabs>
        <w:autoSpaceDE w:val="0"/>
        <w:autoSpaceDN w:val="0"/>
        <w:adjustRightInd w:val="0"/>
        <w:spacing w:after="0"/>
        <w:ind w:firstLine="567"/>
      </w:pPr>
      <w:r>
        <w:t>19.5. </w:t>
      </w:r>
      <w:r w:rsidR="00A3318D" w:rsidRPr="00A74993">
        <w:t>Заказчик, в одностороннем порядке отказывающийся от исполнения Договора по основаниям, указанным в пункте 19.4 настоящего Договора,</w:t>
      </w:r>
      <w:r w:rsidR="00A3318D">
        <w:t xml:space="preserve"> должен</w:t>
      </w:r>
      <w:r w:rsidR="00A3318D" w:rsidRPr="00A74993">
        <w:t xml:space="preserve"> направ</w:t>
      </w:r>
      <w:r w:rsidR="00A3318D">
        <w:t>ить</w:t>
      </w:r>
      <w:r w:rsidR="00A3318D" w:rsidRPr="00A74993">
        <w:t xml:space="preserve"> письменное уведомление Подрядчику за 30 (тридцать) календарных дней, а</w:t>
      </w:r>
      <w:r w:rsidR="00A3318D">
        <w:t xml:space="preserve"> </w:t>
      </w:r>
      <w:r w:rsidR="00A3318D" w:rsidRPr="00A74993">
        <w:t>по</w:t>
      </w:r>
      <w:r w:rsidR="00A3318D">
        <w:t xml:space="preserve"> </w:t>
      </w:r>
      <w:r w:rsidR="00A3318D" w:rsidRPr="00A74993">
        <w:t>основани</w:t>
      </w:r>
      <w:r w:rsidR="00A3318D">
        <w:t>ю</w:t>
      </w:r>
      <w:r w:rsidR="00A3318D" w:rsidRPr="00A74993">
        <w:t xml:space="preserve"> непредоставления обеспечения исполнения Договора </w:t>
      </w:r>
      <w:r w:rsidR="00A3318D">
        <w:t xml:space="preserve">- </w:t>
      </w:r>
      <w:r w:rsidR="00A3318D" w:rsidRPr="00A74993">
        <w:t>за 5 (пять) календарных дней</w:t>
      </w:r>
      <w:r w:rsidR="00A3318D">
        <w:t>,</w:t>
      </w:r>
      <w:r w:rsidR="00A3318D" w:rsidRPr="00A74993">
        <w:t xml:space="preserve"> до</w:t>
      </w:r>
      <w:r w:rsidR="00A3318D">
        <w:t xml:space="preserve"> предполагаемой даты расторжения</w:t>
      </w:r>
      <w:r w:rsidR="00A3318D" w:rsidRPr="00A74993">
        <w:t xml:space="preserve"> Договор</w:t>
      </w:r>
      <w:r w:rsidR="00A3318D">
        <w:t>а</w:t>
      </w:r>
      <w:r w:rsidR="00A74993" w:rsidRPr="00A74993">
        <w:t>.</w:t>
      </w:r>
    </w:p>
    <w:p w14:paraId="1E2BA319" w14:textId="73B473F9" w:rsidR="00AE52BD" w:rsidRPr="00A55BC5" w:rsidRDefault="00A74993" w:rsidP="00387813">
      <w:pPr>
        <w:widowControl w:val="0"/>
        <w:tabs>
          <w:tab w:val="left" w:pos="1134"/>
          <w:tab w:val="left" w:pos="1418"/>
        </w:tabs>
        <w:autoSpaceDE w:val="0"/>
        <w:autoSpaceDN w:val="0"/>
        <w:adjustRightInd w:val="0"/>
        <w:spacing w:after="0"/>
        <w:ind w:firstLine="567"/>
      </w:pPr>
      <w:r>
        <w:t>19.6. </w:t>
      </w:r>
      <w:r w:rsidR="00AE52BD" w:rsidRPr="00A55BC5">
        <w:t xml:space="preserve">В случае </w:t>
      </w:r>
      <w:r w:rsidR="00A3318D">
        <w:t>одностороннего отказа Заказчика от исполнения</w:t>
      </w:r>
      <w:r w:rsidR="00A3318D" w:rsidRPr="00A55BC5">
        <w:t xml:space="preserve"> </w:t>
      </w:r>
      <w:r w:rsidR="00AE52BD" w:rsidRPr="00A55BC5">
        <w:t xml:space="preserve">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14:paraId="0B1CB3D4" w14:textId="77777777" w:rsidR="00AE52BD" w:rsidRPr="00A55BC5" w:rsidRDefault="00AE52BD" w:rsidP="00387813">
      <w:pPr>
        <w:widowControl w:val="0"/>
        <w:numPr>
          <w:ilvl w:val="0"/>
          <w:numId w:val="120"/>
        </w:numPr>
        <w:tabs>
          <w:tab w:val="left" w:pos="1134"/>
        </w:tabs>
        <w:autoSpaceDE w:val="0"/>
        <w:autoSpaceDN w:val="0"/>
        <w:adjustRightInd w:val="0"/>
        <w:spacing w:after="0"/>
        <w:ind w:left="0" w:firstLine="567"/>
        <w:contextualSpacing/>
      </w:pPr>
      <w:r w:rsidRPr="00A55BC5">
        <w:t>прекратить работы;</w:t>
      </w:r>
    </w:p>
    <w:p w14:paraId="672B72E7" w14:textId="77777777" w:rsidR="00AE52BD" w:rsidRPr="00A55BC5" w:rsidRDefault="00AE52BD" w:rsidP="00387813">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08E3EC2D" w14:textId="77777777" w:rsidR="00AE52BD" w:rsidRPr="00A55BC5" w:rsidRDefault="00AE52BD" w:rsidP="00387813">
      <w:pPr>
        <w:widowControl w:val="0"/>
        <w:numPr>
          <w:ilvl w:val="0"/>
          <w:numId w:val="120"/>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596D9F45" w14:textId="77777777" w:rsidR="00A3318D" w:rsidRDefault="00A3318D" w:rsidP="00A3318D">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w:t>
      </w:r>
      <w:r>
        <w:t>, в том числе</w:t>
      </w:r>
      <w:r w:rsidRPr="00A55BC5">
        <w:t xml:space="preserve"> отчетную</w:t>
      </w:r>
      <w:r>
        <w:t xml:space="preserve"> и подтверждающую затраты Подрядчика</w:t>
      </w:r>
      <w:r w:rsidRPr="00A55BC5">
        <w:t>.</w:t>
      </w:r>
    </w:p>
    <w:p w14:paraId="5D83FB66" w14:textId="77777777" w:rsidR="00A3318D" w:rsidRDefault="00A3318D" w:rsidP="00A3318D">
      <w:pPr>
        <w:widowControl w:val="0"/>
        <w:tabs>
          <w:tab w:val="left" w:pos="-284"/>
          <w:tab w:val="left" w:pos="993"/>
        </w:tabs>
        <w:spacing w:after="0"/>
        <w:ind w:firstLine="567"/>
      </w:pPr>
      <w:r>
        <w:t>19.7. </w:t>
      </w:r>
      <w:r w:rsidRPr="00A0197E">
        <w:t xml:space="preserve">Подрядчик вправе в одностороннем </w:t>
      </w:r>
      <w:r>
        <w:t xml:space="preserve">внесудебном </w:t>
      </w:r>
      <w:r w:rsidRPr="00A0197E">
        <w:t>порядке отказаться от исполнения настоящего Договора в случаях, предусмотренных законодательством Российской Федерации</w:t>
      </w:r>
      <w:r w:rsidRPr="00AE6D7C">
        <w:t>.</w:t>
      </w:r>
    </w:p>
    <w:p w14:paraId="2B505006" w14:textId="77777777" w:rsidR="00A3318D" w:rsidRDefault="00A3318D" w:rsidP="00A3318D">
      <w:pPr>
        <w:widowControl w:val="0"/>
        <w:tabs>
          <w:tab w:val="left" w:pos="-284"/>
          <w:tab w:val="left" w:pos="993"/>
        </w:tabs>
        <w:spacing w:after="0"/>
        <w:ind w:firstLine="567"/>
      </w:pPr>
      <w:r>
        <w:t>Подрядчик при одностороннем отказе от исполнения обязательств по Договору должен</w:t>
      </w:r>
      <w:r w:rsidRPr="00A74993">
        <w:t xml:space="preserve"> направ</w:t>
      </w:r>
      <w:r>
        <w:t>ить</w:t>
      </w:r>
      <w:r w:rsidRPr="00A74993">
        <w:t xml:space="preserve"> письменное уведомление </w:t>
      </w:r>
      <w:r>
        <w:t>Заказчику</w:t>
      </w:r>
      <w:r w:rsidRPr="00A74993">
        <w:t xml:space="preserve"> за </w:t>
      </w:r>
      <w:r>
        <w:t>30 (тридцать) календарных дней</w:t>
      </w:r>
      <w:r w:rsidRPr="00A74993">
        <w:t xml:space="preserve"> до</w:t>
      </w:r>
      <w:r>
        <w:t xml:space="preserve"> предполагаемой</w:t>
      </w:r>
      <w:r w:rsidRPr="00A74993">
        <w:t xml:space="preserve"> </w:t>
      </w:r>
      <w:r>
        <w:t>даты расторжения</w:t>
      </w:r>
      <w:r w:rsidRPr="00A74993">
        <w:t xml:space="preserve"> Договор</w:t>
      </w:r>
      <w:r>
        <w:t>а.</w:t>
      </w:r>
    </w:p>
    <w:p w14:paraId="145643BA" w14:textId="576A7925" w:rsidR="00C745C4" w:rsidRDefault="001D1626" w:rsidP="001015F6">
      <w:pPr>
        <w:tabs>
          <w:tab w:val="left" w:pos="1134"/>
        </w:tabs>
        <w:suppressAutoHyphens/>
        <w:autoSpaceDE w:val="0"/>
        <w:autoSpaceDN w:val="0"/>
        <w:adjustRightInd w:val="0"/>
        <w:spacing w:after="0"/>
        <w:ind w:firstLine="567"/>
        <w:contextualSpacing/>
      </w:pPr>
      <w:r>
        <w:rPr>
          <w:lang w:eastAsia="en-US"/>
        </w:rPr>
        <w:t>19.9. </w:t>
      </w:r>
      <w:r w:rsidR="00C745C4" w:rsidRPr="00581F1B">
        <w:rPr>
          <w:lang w:eastAsia="en-US"/>
        </w:rPr>
        <w:t xml:space="preserve">Расторжение Договора по соглашению </w:t>
      </w:r>
      <w:r w:rsidR="001E68B5">
        <w:rPr>
          <w:lang w:eastAsia="en-US"/>
        </w:rPr>
        <w:t>С</w:t>
      </w:r>
      <w:r w:rsidR="00C745C4" w:rsidRPr="00581F1B">
        <w:rPr>
          <w:lang w:eastAsia="en-US"/>
        </w:rPr>
        <w:t>торон совершается в письменной форме</w:t>
      </w:r>
      <w:r w:rsidR="00C745C4">
        <w:rPr>
          <w:lang w:eastAsia="en-US"/>
        </w:rPr>
        <w:t>.</w:t>
      </w:r>
    </w:p>
    <w:p w14:paraId="10320E6A" w14:textId="78E58A49" w:rsidR="00C745C4" w:rsidRDefault="001D1626" w:rsidP="001015F6">
      <w:pPr>
        <w:tabs>
          <w:tab w:val="left" w:pos="1134"/>
        </w:tabs>
        <w:suppressAutoHyphens/>
        <w:autoSpaceDE w:val="0"/>
        <w:autoSpaceDN w:val="0"/>
        <w:adjustRightInd w:val="0"/>
        <w:spacing w:after="0"/>
        <w:ind w:firstLine="567"/>
        <w:contextualSpacing/>
        <w:rPr>
          <w:lang w:eastAsia="en-US"/>
        </w:rPr>
      </w:pPr>
      <w:r>
        <w:t>19.10. </w:t>
      </w:r>
      <w:r w:rsidR="00C745C4" w:rsidRPr="000C1C14">
        <w:t xml:space="preserve">В случае расторжения </w:t>
      </w:r>
      <w:r w:rsidR="00C745C4" w:rsidRPr="00581F1B">
        <w:rPr>
          <w:lang w:eastAsia="en-US"/>
        </w:rPr>
        <w:t xml:space="preserve">Договора </w:t>
      </w:r>
      <w:r w:rsidR="00C745C4" w:rsidRPr="00484FF9">
        <w:t xml:space="preserve">по соглашению </w:t>
      </w:r>
      <w:r w:rsidR="001E68B5">
        <w:t>С</w:t>
      </w:r>
      <w:r w:rsidR="00C745C4" w:rsidRPr="000C1C14">
        <w:t xml:space="preserve">торон </w:t>
      </w:r>
      <w:r>
        <w:t>Подрядчик</w:t>
      </w:r>
      <w:r w:rsidR="00C745C4">
        <w:t xml:space="preserve"> возвращает </w:t>
      </w:r>
      <w:r>
        <w:t>Заказчику</w:t>
      </w:r>
      <w:r w:rsidR="00C745C4" w:rsidRPr="000C1C14">
        <w:t xml:space="preserve"> все денежные средства, перечисленные для исполнения обязательств по настоящему </w:t>
      </w:r>
      <w:r w:rsidR="00C745C4" w:rsidRPr="00581F1B">
        <w:rPr>
          <w:lang w:eastAsia="en-US"/>
        </w:rPr>
        <w:t>Договору</w:t>
      </w:r>
      <w:r w:rsidR="00C745C4" w:rsidRPr="000C1C14">
        <w:t xml:space="preserve">, а </w:t>
      </w:r>
      <w:r>
        <w:t>Заказчик</w:t>
      </w:r>
      <w:r w:rsidR="00C745C4" w:rsidRPr="000C1C14">
        <w:t xml:space="preserve"> о</w:t>
      </w:r>
      <w:r w:rsidR="00C745C4">
        <w:t xml:space="preserve">плачивает расходы (издержки) </w:t>
      </w:r>
      <w:r>
        <w:t>Подрядчику</w:t>
      </w:r>
      <w:r w:rsidR="00C745C4" w:rsidRPr="000C1C14">
        <w:t xml:space="preserve"> за фактически исполненные обязательства по настоящему </w:t>
      </w:r>
      <w:r w:rsidR="00C745C4" w:rsidRPr="00581F1B">
        <w:rPr>
          <w:lang w:eastAsia="en-US"/>
        </w:rPr>
        <w:t>Договору</w:t>
      </w:r>
      <w:r w:rsidR="00C745C4">
        <w:rPr>
          <w:lang w:eastAsia="en-US"/>
        </w:rPr>
        <w:t>.</w:t>
      </w:r>
    </w:p>
    <w:p w14:paraId="2A7A9C22" w14:textId="20D30C77" w:rsidR="001D1626" w:rsidRDefault="001D1626" w:rsidP="001015F6">
      <w:pPr>
        <w:tabs>
          <w:tab w:val="left" w:pos="1134"/>
        </w:tabs>
        <w:suppressAutoHyphens/>
        <w:autoSpaceDE w:val="0"/>
        <w:autoSpaceDN w:val="0"/>
        <w:adjustRightInd w:val="0"/>
        <w:spacing w:after="0"/>
        <w:ind w:firstLine="567"/>
        <w:contextualSpacing/>
        <w:rPr>
          <w:lang w:eastAsia="en-US"/>
        </w:rPr>
      </w:pPr>
      <w:r>
        <w:t>19.11. </w:t>
      </w:r>
      <w:r w:rsidRPr="000C1C14">
        <w:t xml:space="preserve">Требование о расторжении </w:t>
      </w:r>
      <w:r w:rsidRPr="00581F1B">
        <w:rPr>
          <w:lang w:eastAsia="en-US"/>
        </w:rPr>
        <w:t xml:space="preserve">Договора </w:t>
      </w:r>
      <w:r w:rsidRPr="000C1C14">
        <w:t xml:space="preserve">может быть заявлено </w:t>
      </w:r>
      <w:r w:rsidR="001E68B5">
        <w:t>С</w:t>
      </w:r>
      <w:r w:rsidRPr="000C1C14">
        <w:t>тороной в суд только</w:t>
      </w:r>
      <w:r w:rsidRPr="00484FF9">
        <w:t xml:space="preserve"> после получения отказа другой </w:t>
      </w:r>
      <w:r w:rsidR="001E68B5">
        <w:t>С</w:t>
      </w:r>
      <w:r w:rsidRPr="000C1C14">
        <w:t xml:space="preserve">тороны на предложение расторгнуть </w:t>
      </w:r>
      <w:r w:rsidRPr="00581F1B">
        <w:rPr>
          <w:lang w:eastAsia="en-US"/>
        </w:rPr>
        <w:t xml:space="preserve">Договор </w:t>
      </w:r>
      <w:r w:rsidRPr="000C1C14">
        <w:t xml:space="preserve">либо неполучения ответа в течение 30 (тридцати) </w:t>
      </w:r>
      <w:r w:rsidR="001E68B5">
        <w:t xml:space="preserve">календарных </w:t>
      </w:r>
      <w:r w:rsidRPr="000C1C14">
        <w:t xml:space="preserve">дней с даты получения предложения о расторжении </w:t>
      </w:r>
      <w:r w:rsidRPr="00581F1B">
        <w:rPr>
          <w:lang w:eastAsia="en-US"/>
        </w:rPr>
        <w:t>Договора</w:t>
      </w:r>
      <w:r>
        <w:rPr>
          <w:lang w:eastAsia="en-US"/>
        </w:rPr>
        <w:t>.</w:t>
      </w:r>
    </w:p>
    <w:p w14:paraId="42711545" w14:textId="07F76798" w:rsidR="001D1626" w:rsidRDefault="001D1626" w:rsidP="001015F6">
      <w:pPr>
        <w:tabs>
          <w:tab w:val="left" w:pos="1134"/>
        </w:tabs>
        <w:suppressAutoHyphens/>
        <w:autoSpaceDE w:val="0"/>
        <w:autoSpaceDN w:val="0"/>
        <w:adjustRightInd w:val="0"/>
        <w:spacing w:after="0"/>
        <w:ind w:firstLine="567"/>
        <w:contextualSpacing/>
      </w:pPr>
      <w:r>
        <w:t>19.12. Заказчик</w:t>
      </w:r>
      <w:r w:rsidRPr="000C1C14">
        <w:t xml:space="preserve"> вправе требовать расторжения </w:t>
      </w:r>
      <w:r w:rsidRPr="00581F1B">
        <w:rPr>
          <w:lang w:eastAsia="en-US"/>
        </w:rPr>
        <w:t xml:space="preserve">Договора </w:t>
      </w:r>
      <w:r w:rsidRPr="00484FF9">
        <w:t xml:space="preserve">у </w:t>
      </w:r>
      <w:r>
        <w:t>Подрядчика</w:t>
      </w:r>
      <w:r w:rsidRPr="000C1C14">
        <w:t xml:space="preserve"> в судебном порядке в случаях, предусмотренных действующим законодательством и настоящим </w:t>
      </w:r>
      <w:r>
        <w:t>Договором.</w:t>
      </w:r>
    </w:p>
    <w:p w14:paraId="3F93CB16" w14:textId="77777777" w:rsidR="00AE52BD" w:rsidRPr="00A55BC5" w:rsidRDefault="00AE52BD" w:rsidP="00387813">
      <w:pPr>
        <w:widowControl w:val="0"/>
        <w:autoSpaceDE w:val="0"/>
        <w:autoSpaceDN w:val="0"/>
        <w:adjustRightInd w:val="0"/>
        <w:spacing w:after="0"/>
        <w:ind w:firstLine="567"/>
      </w:pPr>
    </w:p>
    <w:p w14:paraId="23E2DB78" w14:textId="77777777" w:rsidR="00AE52BD" w:rsidRPr="00A55BC5" w:rsidRDefault="00AE52BD" w:rsidP="00387813">
      <w:pPr>
        <w:tabs>
          <w:tab w:val="left" w:pos="0"/>
        </w:tabs>
        <w:spacing w:after="0"/>
        <w:ind w:firstLine="567"/>
        <w:contextualSpacing/>
        <w:jc w:val="center"/>
        <w:rPr>
          <w:b/>
        </w:rPr>
      </w:pPr>
      <w:r w:rsidRPr="00A55BC5">
        <w:rPr>
          <w:b/>
        </w:rPr>
        <w:t>20. Антикоррупционная оговорка</w:t>
      </w:r>
    </w:p>
    <w:p w14:paraId="6922ACE9" w14:textId="59406369"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244620">
        <w:rPr>
          <w:rFonts w:eastAsia="Calibri"/>
          <w:lang w:eastAsia="en-US"/>
        </w:rPr>
        <w:t>.1.</w:t>
      </w:r>
      <w:r w:rsidRPr="00244620">
        <w:rPr>
          <w:rFonts w:eastAsia="Calibri"/>
          <w:lang w:eastAsia="en-US"/>
        </w:rPr>
        <w:tab/>
      </w:r>
      <w:r w:rsidRPr="001C4EFC">
        <w:rPr>
          <w:rFonts w:eastAsia="Calibri"/>
          <w:lang w:eastAsia="en-US"/>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7250614D" w14:textId="4C67CC19"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bCs/>
          <w:lang w:eastAsia="en-US"/>
        </w:rPr>
        <w:t>.2.</w:t>
      </w:r>
      <w:r w:rsidRPr="001C4EFC">
        <w:rPr>
          <w:rFonts w:eastAsia="Calibri"/>
          <w:lang w:eastAsia="en-US"/>
        </w:rPr>
        <w:t xml:space="preserve"> Каждая из Сторон Договора, их аффилированные лица, работники, </w:t>
      </w:r>
      <w:r w:rsidRPr="001C4EFC">
        <w:rPr>
          <w:rFonts w:eastAsia="Calibri"/>
          <w:lang w:eastAsia="en-US"/>
        </w:rPr>
        <w:lastRenderedPageBreak/>
        <w:t>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10B1AE14" w14:textId="4E3A4ECF"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Pr>
          <w:rFonts w:eastAsia="Calibri"/>
          <w:lang w:eastAsia="en-US"/>
        </w:rPr>
        <w:br/>
      </w:r>
      <w:r w:rsidRPr="001C4EFC">
        <w:rPr>
          <w:rFonts w:eastAsia="Calibri"/>
          <w:lang w:eastAsia="en-US"/>
        </w:rP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0B6FE659" w14:textId="76E33E61"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5EE496D5" w14:textId="67BD7D23"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27B538E" w14:textId="01839E42" w:rsidR="00C421AC" w:rsidRPr="001C4EFC"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20</w:t>
      </w:r>
      <w:r w:rsidRPr="001C4EFC">
        <w:rPr>
          <w:rFonts w:eastAsia="Calibri"/>
          <w:lang w:eastAsia="en-US"/>
        </w:rPr>
        <w:t>.6.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504130D2" w14:textId="7649D909" w:rsidR="00C421AC" w:rsidRPr="00503F0B" w:rsidRDefault="00C421AC" w:rsidP="001B7405">
      <w:pPr>
        <w:tabs>
          <w:tab w:val="left" w:pos="1418"/>
        </w:tabs>
        <w:ind w:firstLine="567"/>
      </w:pPr>
      <w:r>
        <w:rPr>
          <w:rFonts w:eastAsia="Calibri"/>
          <w:lang w:eastAsia="en-US"/>
        </w:rPr>
        <w:t>20</w:t>
      </w:r>
      <w:r w:rsidRPr="001C4EFC">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52CA7B6A" w14:textId="77777777" w:rsidR="00AE52BD" w:rsidRPr="00A55BC5" w:rsidRDefault="00AE52BD" w:rsidP="001B7405">
      <w:pPr>
        <w:spacing w:after="0"/>
        <w:ind w:firstLine="567"/>
        <w:contextualSpacing/>
        <w:rPr>
          <w:b/>
        </w:rPr>
      </w:pPr>
    </w:p>
    <w:p w14:paraId="3CED6B59" w14:textId="77777777" w:rsidR="00AE52BD" w:rsidRPr="00A55BC5" w:rsidRDefault="00AE52BD" w:rsidP="00387813">
      <w:pPr>
        <w:spacing w:after="0"/>
        <w:ind w:firstLine="567"/>
        <w:contextualSpacing/>
        <w:jc w:val="center"/>
        <w:rPr>
          <w:b/>
        </w:rPr>
      </w:pPr>
      <w:r w:rsidRPr="00A55BC5">
        <w:rPr>
          <w:b/>
        </w:rPr>
        <w:t>21. Прочие условия</w:t>
      </w:r>
    </w:p>
    <w:p w14:paraId="53FCA13A" w14:textId="3CA7F8F9"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1DC21C4B" w14:textId="04C57417" w:rsidR="00AE52BD" w:rsidRPr="00A55BC5" w:rsidRDefault="00AE52BD" w:rsidP="00387813">
      <w:pPr>
        <w:tabs>
          <w:tab w:val="left" w:pos="-284"/>
        </w:tabs>
        <w:spacing w:after="0"/>
        <w:ind w:firstLine="567"/>
        <w:contextualSpacing/>
        <w:rPr>
          <w:rFonts w:eastAsia="Calibri"/>
          <w:lang w:eastAsia="en-US"/>
        </w:rPr>
      </w:pPr>
      <w:r w:rsidRPr="00A55BC5">
        <w:t>21.</w:t>
      </w:r>
      <w:r w:rsidR="006D2D6E">
        <w:t>2</w:t>
      </w:r>
      <w:r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r w:rsidR="003377FF" w:rsidRPr="00A55BC5">
        <w:rPr>
          <w:lang w:val="en-US"/>
        </w:rPr>
        <w:t>ncrc</w:t>
      </w:r>
      <w:r w:rsidR="003377FF" w:rsidRPr="00A55BC5">
        <w:t>.</w:t>
      </w:r>
      <w:r w:rsidR="003377FF" w:rsidRPr="00A55BC5">
        <w:rPr>
          <w:lang w:val="en-US"/>
        </w:rPr>
        <w:t>ru</w:t>
      </w:r>
      <w:r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AC42424" w14:textId="5B498B0B"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lastRenderedPageBreak/>
        <w:t>21.</w:t>
      </w:r>
      <w:r w:rsidR="006D2D6E">
        <w:rPr>
          <w:rFonts w:eastAsia="Calibri"/>
          <w:lang w:eastAsia="en-US"/>
        </w:rPr>
        <w:t>3</w:t>
      </w:r>
      <w:r w:rsidRPr="00A55BC5">
        <w:rPr>
          <w:rFonts w:eastAsia="Calibri"/>
          <w:lang w:eastAsia="en-US"/>
        </w:rPr>
        <w:t xml:space="preserve">. Стороны обязаны письменно уведомлять друг друга об изменении телефонов, факсов, адреса электронной почты, почтовых, </w:t>
      </w:r>
      <w:r w:rsidR="0024358F">
        <w:rPr>
          <w:rFonts w:eastAsia="Calibri"/>
          <w:lang w:eastAsia="en-US"/>
        </w:rPr>
        <w:t>платежных</w:t>
      </w:r>
      <w:r w:rsidRPr="00A55BC5">
        <w:rPr>
          <w:rFonts w:eastAsia="Calibri"/>
          <w:lang w:eastAsia="en-US"/>
        </w:rPr>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11AB4A14" w14:textId="77777777"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F62E68D" w14:textId="11AECC59" w:rsidR="001B7405" w:rsidRDefault="00AE52BD" w:rsidP="001B7405">
      <w:pPr>
        <w:tabs>
          <w:tab w:val="left" w:pos="-284"/>
        </w:tabs>
        <w:spacing w:after="0"/>
        <w:ind w:firstLine="567"/>
        <w:contextualSpacing/>
        <w:rPr>
          <w:rFonts w:eastAsia="Calibri"/>
          <w:lang w:eastAsia="en-US"/>
        </w:rPr>
      </w:pPr>
      <w:r w:rsidRPr="00A55BC5">
        <w:rPr>
          <w:rFonts w:eastAsia="Calibri"/>
          <w:lang w:eastAsia="en-US"/>
        </w:rPr>
        <w:t>21.</w:t>
      </w:r>
      <w:r w:rsidR="006D2D6E">
        <w:rPr>
          <w:rFonts w:eastAsia="Calibri"/>
          <w:lang w:eastAsia="en-US"/>
        </w:rPr>
        <w:t>4</w:t>
      </w:r>
      <w:r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07384F60" w14:textId="77777777" w:rsidR="001B7405" w:rsidRPr="00244620" w:rsidRDefault="001B7405" w:rsidP="001B7405">
      <w:pPr>
        <w:tabs>
          <w:tab w:val="left" w:pos="-284"/>
        </w:tabs>
        <w:spacing w:after="0"/>
        <w:ind w:firstLine="567"/>
        <w:contextualSpacing/>
        <w:rPr>
          <w:rFonts w:eastAsia="MS Mincho"/>
          <w:lang w:eastAsia="ja-JP"/>
        </w:rPr>
      </w:pPr>
      <w:r w:rsidRPr="001B7405">
        <w:rPr>
          <w:rFonts w:eastAsia="Calibri"/>
          <w:lang w:eastAsia="en-US"/>
        </w:rPr>
        <w:t>До</w:t>
      </w:r>
      <w:r w:rsidRPr="00244620">
        <w:rPr>
          <w:rFonts w:eastAsia="MS Mincho"/>
          <w:lang w:eastAsia="ja-JP"/>
        </w:rPr>
        <w:t xml:space="preserve">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3025EA1E" w14:textId="4E02E19F" w:rsidR="00A9200D" w:rsidRDefault="00DA4558" w:rsidP="001B7405">
      <w:pPr>
        <w:tabs>
          <w:tab w:val="left" w:pos="-284"/>
        </w:tabs>
        <w:spacing w:after="0"/>
        <w:ind w:firstLine="567"/>
        <w:contextualSpacing/>
      </w:pPr>
      <w:r>
        <w:t>21.</w:t>
      </w:r>
      <w:r w:rsidR="001B7405">
        <w:t>7</w:t>
      </w:r>
      <w:r>
        <w:t xml:space="preserve">. </w:t>
      </w:r>
      <w:r w:rsidR="00A9200D" w:rsidRPr="00712E52">
        <w:rPr>
          <w:rFonts w:eastAsia="Calibri"/>
          <w:lang w:eastAsia="en-US"/>
        </w:rPr>
        <w:t>Договор</w:t>
      </w:r>
      <w:r w:rsidR="00A9200D" w:rsidRPr="00712E52">
        <w:t xml:space="preserve">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51705749" w14:textId="52F1A1C8" w:rsidR="00AE52BD" w:rsidRPr="00A55BC5" w:rsidRDefault="00AE52BD" w:rsidP="00A9200D">
      <w:pPr>
        <w:suppressAutoHyphens/>
        <w:ind w:firstLine="560"/>
      </w:pPr>
      <w:r w:rsidRPr="00A55BC5">
        <w:t>21.</w:t>
      </w:r>
      <w:r w:rsidR="00A80CF4">
        <w:t>8</w:t>
      </w:r>
      <w:r w:rsidRPr="00A55BC5">
        <w:t>. Все указанные в Договоре приложения являются его неотъемлемой частью:</w:t>
      </w:r>
    </w:p>
    <w:p w14:paraId="5DD17A56" w14:textId="5D6CAB75" w:rsidR="00AE52BD" w:rsidRPr="00A55BC5" w:rsidRDefault="009C7700" w:rsidP="00387813">
      <w:pPr>
        <w:spacing w:after="0"/>
        <w:ind w:firstLine="567"/>
      </w:pPr>
      <w:r>
        <w:t>21.</w:t>
      </w:r>
      <w:r w:rsidR="00A80CF4">
        <w:t>8</w:t>
      </w:r>
      <w:r>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484F27E2" w14:textId="3B584811" w:rsidR="00AE52BD" w:rsidRPr="00A55BC5" w:rsidRDefault="009C7700" w:rsidP="00387813">
      <w:pPr>
        <w:spacing w:after="0"/>
        <w:ind w:firstLine="567"/>
      </w:pPr>
      <w:r>
        <w:t>21.</w:t>
      </w:r>
      <w:r w:rsidR="00A80CF4">
        <w:t>8</w:t>
      </w:r>
      <w:r>
        <w:t xml:space="preserve">.2. </w:t>
      </w:r>
      <w:r w:rsidR="00AE52BD" w:rsidRPr="00A55BC5">
        <w:t>Приложение № 2 –</w:t>
      </w:r>
      <w:r w:rsidR="000E3EA6" w:rsidRPr="00A55BC5">
        <w:t xml:space="preserve"> Распределение Договорной цены</w:t>
      </w:r>
      <w:r w:rsidR="00AE52BD" w:rsidRPr="00A55BC5">
        <w:t>;</w:t>
      </w:r>
    </w:p>
    <w:p w14:paraId="1FB9DF7F" w14:textId="3487B88C" w:rsidR="00AE52BD" w:rsidRPr="00A55BC5" w:rsidRDefault="009C7700" w:rsidP="00387813">
      <w:pPr>
        <w:spacing w:after="0"/>
        <w:ind w:firstLine="567"/>
      </w:pPr>
      <w:r>
        <w:t>21.</w:t>
      </w:r>
      <w:r w:rsidR="00A80CF4">
        <w:t>8</w:t>
      </w:r>
      <w:r>
        <w:t xml:space="preserve">.3. </w:t>
      </w:r>
      <w:r w:rsidR="00AE52BD" w:rsidRPr="00A55BC5">
        <w:t xml:space="preserve">Приложение № 3 – </w:t>
      </w:r>
      <w:r w:rsidR="000E3EA6" w:rsidRPr="00A55BC5">
        <w:t>Задание на проектирование</w:t>
      </w:r>
      <w:r w:rsidR="00AE52BD" w:rsidRPr="00A55BC5">
        <w:t>;</w:t>
      </w:r>
    </w:p>
    <w:p w14:paraId="38BFCF2C" w14:textId="29871D85" w:rsidR="00AE52BD" w:rsidRPr="00A55BC5" w:rsidRDefault="009C7700" w:rsidP="00387813">
      <w:pPr>
        <w:spacing w:after="0"/>
        <w:ind w:firstLine="567"/>
      </w:pPr>
      <w:r>
        <w:t>21.</w:t>
      </w:r>
      <w:r w:rsidR="00A80CF4">
        <w:t>8</w:t>
      </w:r>
      <w:r>
        <w:t xml:space="preserve">.4. </w:t>
      </w:r>
      <w:r w:rsidR="00AE52BD" w:rsidRPr="00A55BC5">
        <w:t xml:space="preserve">Приложение № 4 – Календарный план </w:t>
      </w:r>
      <w:r w:rsidR="00680B39" w:rsidRPr="004B6127">
        <w:t>проектно-изыскательских работ</w:t>
      </w:r>
      <w:r w:rsidR="00AE52BD" w:rsidRPr="00A55BC5">
        <w:t>;</w:t>
      </w:r>
    </w:p>
    <w:p w14:paraId="317BA221" w14:textId="39B56BD1" w:rsidR="00AE52BD" w:rsidRPr="00A55BC5" w:rsidRDefault="009C7700" w:rsidP="00387813">
      <w:pPr>
        <w:spacing w:after="0"/>
        <w:ind w:firstLine="567"/>
      </w:pPr>
      <w:r>
        <w:t>21.</w:t>
      </w:r>
      <w:r w:rsidR="00A80CF4">
        <w:t>8</w:t>
      </w:r>
      <w:r>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6F0788FA" w14:textId="68BF76C1" w:rsidR="00AE52BD" w:rsidRPr="00A55BC5" w:rsidRDefault="009C7700" w:rsidP="00387813">
      <w:pPr>
        <w:spacing w:after="0"/>
        <w:ind w:firstLine="567"/>
      </w:pPr>
      <w:r>
        <w:t>21.</w:t>
      </w:r>
      <w:r w:rsidR="00A80CF4">
        <w:t>8</w:t>
      </w:r>
      <w:r>
        <w:t>.</w:t>
      </w:r>
      <w:r w:rsidR="0038134E">
        <w:t>6.</w:t>
      </w:r>
      <w:r>
        <w:t xml:space="preserve">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0F1ED97B" w14:textId="041A58BC" w:rsidR="00AE52BD" w:rsidRPr="00A55BC5" w:rsidRDefault="009C7700" w:rsidP="00387813">
      <w:pPr>
        <w:spacing w:after="0"/>
        <w:ind w:firstLine="567"/>
      </w:pPr>
      <w:r>
        <w:t>21.</w:t>
      </w:r>
      <w:r w:rsidR="00A80CF4">
        <w:t>8</w:t>
      </w:r>
      <w:r>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2D8A047F" w14:textId="77777777" w:rsidR="00AE52BD" w:rsidRPr="00A55BC5" w:rsidRDefault="00AE52BD" w:rsidP="00387813">
      <w:pPr>
        <w:widowControl w:val="0"/>
        <w:autoSpaceDE w:val="0"/>
        <w:autoSpaceDN w:val="0"/>
        <w:adjustRightInd w:val="0"/>
        <w:spacing w:after="0"/>
        <w:ind w:firstLine="567"/>
        <w:rPr>
          <w:b/>
        </w:rPr>
      </w:pPr>
    </w:p>
    <w:p w14:paraId="22DB5A8C" w14:textId="6D0EF663" w:rsidR="00AE52BD" w:rsidRPr="00A55BC5" w:rsidRDefault="00AE52BD" w:rsidP="00387813">
      <w:pPr>
        <w:tabs>
          <w:tab w:val="left" w:pos="0"/>
        </w:tabs>
        <w:spacing w:after="0"/>
        <w:ind w:firstLine="567"/>
        <w:contextualSpacing/>
        <w:jc w:val="center"/>
        <w:rPr>
          <w:b/>
        </w:rPr>
      </w:pPr>
      <w:r w:rsidRPr="00A55BC5">
        <w:rPr>
          <w:b/>
        </w:rPr>
        <w:t xml:space="preserve">22. </w:t>
      </w:r>
      <w:r w:rsidR="0024358F">
        <w:rPr>
          <w:b/>
        </w:rPr>
        <w:t>Платежные р</w:t>
      </w:r>
      <w:r w:rsidRPr="00A55BC5">
        <w:rPr>
          <w:b/>
        </w:rPr>
        <w:t>еквизиты и подписи Сторон</w:t>
      </w:r>
    </w:p>
    <w:tbl>
      <w:tblPr>
        <w:tblW w:w="9473" w:type="dxa"/>
        <w:tblInd w:w="592" w:type="dxa"/>
        <w:tblLook w:val="04A0" w:firstRow="1" w:lastRow="0" w:firstColumn="1" w:lastColumn="0" w:noHBand="0" w:noVBand="1"/>
      </w:tblPr>
      <w:tblGrid>
        <w:gridCol w:w="4795"/>
        <w:gridCol w:w="4678"/>
      </w:tblGrid>
      <w:tr w:rsidR="00AE52BD" w:rsidRPr="00A55BC5" w14:paraId="19F4D2ED" w14:textId="77777777" w:rsidTr="00B17487">
        <w:tc>
          <w:tcPr>
            <w:tcW w:w="4795" w:type="dxa"/>
          </w:tcPr>
          <w:p w14:paraId="70D1DB7E" w14:textId="77777777" w:rsidR="00AE52BD" w:rsidRPr="00A55BC5" w:rsidRDefault="007C13AA" w:rsidP="00BF69A5">
            <w:pPr>
              <w:spacing w:after="0"/>
            </w:pPr>
            <w:r w:rsidRPr="00A55BC5">
              <w:rPr>
                <w:b/>
              </w:rPr>
              <w:t>Подрядчик</w:t>
            </w:r>
            <w:r w:rsidR="00AE52BD" w:rsidRPr="00A55BC5">
              <w:t>:</w:t>
            </w:r>
          </w:p>
          <w:p w14:paraId="3DDE55DA" w14:textId="77777777" w:rsidR="00AE52BD" w:rsidRPr="00A55BC5" w:rsidRDefault="00AE52BD" w:rsidP="00BF69A5">
            <w:pPr>
              <w:widowControl w:val="0"/>
              <w:spacing w:after="0"/>
              <w:rPr>
                <w:bCs/>
                <w:spacing w:val="-10"/>
                <w:shd w:val="clear" w:color="auto" w:fill="FFFFFF"/>
              </w:rPr>
            </w:pPr>
          </w:p>
          <w:p w14:paraId="15906763" w14:textId="77777777" w:rsidR="007C13AA" w:rsidRPr="00A55BC5" w:rsidRDefault="007C13AA" w:rsidP="00BF69A5">
            <w:pPr>
              <w:spacing w:after="0"/>
              <w:rPr>
                <w:color w:val="000000"/>
                <w:u w:val="single"/>
              </w:rPr>
            </w:pPr>
            <w:r w:rsidRPr="00A55BC5">
              <w:rPr>
                <w:bCs/>
                <w:u w:val="single"/>
              </w:rPr>
              <w:t>Адрес места нахождения</w:t>
            </w:r>
            <w:r w:rsidRPr="00A55BC5">
              <w:rPr>
                <w:color w:val="000000"/>
                <w:u w:val="single"/>
              </w:rPr>
              <w:t xml:space="preserve">: </w:t>
            </w:r>
          </w:p>
          <w:p w14:paraId="5FDAF69D" w14:textId="77777777" w:rsidR="00AE52BD" w:rsidRPr="00A55BC5" w:rsidRDefault="00AE52BD" w:rsidP="00BF69A5">
            <w:pPr>
              <w:spacing w:after="0"/>
              <w:ind w:left="567"/>
              <w:rPr>
                <w:u w:val="single"/>
              </w:rPr>
            </w:pPr>
          </w:p>
          <w:p w14:paraId="6E33C0F8" w14:textId="77777777" w:rsidR="00AE52BD" w:rsidRPr="00A55BC5" w:rsidRDefault="00AE52BD" w:rsidP="00BF69A5">
            <w:pPr>
              <w:spacing w:after="0"/>
              <w:rPr>
                <w:u w:val="single"/>
              </w:rPr>
            </w:pPr>
            <w:r w:rsidRPr="00A55BC5">
              <w:rPr>
                <w:u w:val="single"/>
              </w:rPr>
              <w:t>Адрес для отправки почтовой</w:t>
            </w:r>
          </w:p>
          <w:p w14:paraId="527EE56D" w14:textId="77777777" w:rsidR="00AE52BD" w:rsidRPr="00A55BC5" w:rsidRDefault="00AE52BD" w:rsidP="00BF69A5">
            <w:pPr>
              <w:widowControl w:val="0"/>
              <w:autoSpaceDE w:val="0"/>
              <w:autoSpaceDN w:val="0"/>
              <w:adjustRightInd w:val="0"/>
              <w:spacing w:after="0"/>
              <w:rPr>
                <w:u w:val="single"/>
              </w:rPr>
            </w:pPr>
            <w:r w:rsidRPr="00A55BC5">
              <w:rPr>
                <w:u w:val="single"/>
              </w:rPr>
              <w:t>корреспонденции:</w:t>
            </w:r>
          </w:p>
          <w:p w14:paraId="69345FD6" w14:textId="77777777" w:rsidR="00AE52BD" w:rsidRPr="00A55BC5" w:rsidRDefault="00AE52BD" w:rsidP="00BF69A5">
            <w:pPr>
              <w:shd w:val="clear" w:color="auto" w:fill="FFFFFF"/>
              <w:spacing w:after="0"/>
            </w:pPr>
            <w:r w:rsidRPr="00A55BC5">
              <w:t>Тел.:</w:t>
            </w:r>
          </w:p>
          <w:p w14:paraId="194D7B66" w14:textId="77777777" w:rsidR="00AE52BD" w:rsidRPr="00A55BC5" w:rsidRDefault="00AE52BD" w:rsidP="00BF69A5">
            <w:pPr>
              <w:shd w:val="clear" w:color="auto" w:fill="FFFFFF"/>
              <w:spacing w:after="0"/>
            </w:pPr>
            <w:r w:rsidRPr="00A55BC5">
              <w:t>Факс:</w:t>
            </w:r>
          </w:p>
          <w:p w14:paraId="4C83A5B0" w14:textId="77777777" w:rsidR="00AE52BD" w:rsidRPr="00A55BC5" w:rsidRDefault="00AE52BD" w:rsidP="00BF69A5">
            <w:pPr>
              <w:shd w:val="clear" w:color="auto" w:fill="FFFFFF"/>
              <w:spacing w:after="0"/>
            </w:pPr>
            <w:r w:rsidRPr="00A55BC5">
              <w:t>Адрес электронной почты:</w:t>
            </w:r>
          </w:p>
          <w:p w14:paraId="71781C2A" w14:textId="77777777" w:rsidR="00AE52BD" w:rsidRPr="00A55BC5" w:rsidRDefault="00AE52BD" w:rsidP="00BF69A5">
            <w:pPr>
              <w:widowControl w:val="0"/>
              <w:autoSpaceDE w:val="0"/>
              <w:autoSpaceDN w:val="0"/>
              <w:adjustRightInd w:val="0"/>
              <w:spacing w:after="0"/>
            </w:pPr>
          </w:p>
          <w:p w14:paraId="27DD5F2F" w14:textId="77777777" w:rsidR="00AE52BD" w:rsidRPr="00A55BC5" w:rsidRDefault="00AE52BD" w:rsidP="00BF69A5">
            <w:pPr>
              <w:widowControl w:val="0"/>
              <w:autoSpaceDE w:val="0"/>
              <w:autoSpaceDN w:val="0"/>
              <w:adjustRightInd w:val="0"/>
              <w:spacing w:after="0"/>
            </w:pPr>
            <w:r w:rsidRPr="00A55BC5">
              <w:t>ИНН, КПП</w:t>
            </w:r>
          </w:p>
          <w:p w14:paraId="72996583" w14:textId="77777777" w:rsidR="00AE52BD" w:rsidRPr="00A55BC5" w:rsidRDefault="00AE52BD" w:rsidP="00BF69A5">
            <w:pPr>
              <w:widowControl w:val="0"/>
              <w:autoSpaceDE w:val="0"/>
              <w:autoSpaceDN w:val="0"/>
              <w:adjustRightInd w:val="0"/>
              <w:spacing w:after="0"/>
            </w:pPr>
            <w:r w:rsidRPr="00A55BC5">
              <w:t>ОГРН, ОКПО</w:t>
            </w:r>
          </w:p>
          <w:p w14:paraId="01D851D2" w14:textId="77777777" w:rsidR="00AE52BD" w:rsidRPr="00A55BC5" w:rsidRDefault="00AE52BD" w:rsidP="00BF69A5">
            <w:pPr>
              <w:widowControl w:val="0"/>
              <w:autoSpaceDE w:val="0"/>
              <w:autoSpaceDN w:val="0"/>
              <w:adjustRightInd w:val="0"/>
              <w:spacing w:after="0"/>
              <w:rPr>
                <w:u w:val="single"/>
              </w:rPr>
            </w:pPr>
            <w:r w:rsidRPr="00A55BC5">
              <w:rPr>
                <w:u w:val="single"/>
              </w:rPr>
              <w:t>Платежные реквизиты:</w:t>
            </w:r>
          </w:p>
          <w:p w14:paraId="62C7A93F" w14:textId="77777777" w:rsidR="00AE52BD" w:rsidRPr="00A55BC5" w:rsidRDefault="00AE52BD" w:rsidP="00BF69A5">
            <w:pPr>
              <w:widowControl w:val="0"/>
              <w:autoSpaceDE w:val="0"/>
              <w:autoSpaceDN w:val="0"/>
              <w:adjustRightInd w:val="0"/>
              <w:spacing w:after="0"/>
              <w:rPr>
                <w:lang w:eastAsia="ar-SA"/>
              </w:rPr>
            </w:pPr>
            <w:r w:rsidRPr="00A55BC5">
              <w:rPr>
                <w:lang w:eastAsia="ar-SA"/>
              </w:rPr>
              <w:t>Расчетный счет:</w:t>
            </w:r>
          </w:p>
          <w:p w14:paraId="20B4CC6E" w14:textId="77777777" w:rsidR="00AE52BD" w:rsidRPr="00A55BC5" w:rsidRDefault="00AE52BD" w:rsidP="00BF69A5">
            <w:pPr>
              <w:widowControl w:val="0"/>
              <w:autoSpaceDE w:val="0"/>
              <w:autoSpaceDN w:val="0"/>
              <w:adjustRightInd w:val="0"/>
              <w:spacing w:after="0"/>
            </w:pPr>
            <w:r w:rsidRPr="00A55BC5">
              <w:rPr>
                <w:lang w:eastAsia="ar-SA"/>
              </w:rPr>
              <w:t>Корреспондентский счет:</w:t>
            </w:r>
          </w:p>
          <w:p w14:paraId="5EE8F453" w14:textId="351D9D05" w:rsidR="00AE52BD" w:rsidRPr="00A55BC5" w:rsidRDefault="00AE52BD" w:rsidP="00BF69A5">
            <w:pPr>
              <w:widowControl w:val="0"/>
              <w:autoSpaceDE w:val="0"/>
              <w:autoSpaceDN w:val="0"/>
              <w:adjustRightInd w:val="0"/>
              <w:spacing w:after="0"/>
            </w:pPr>
            <w:r w:rsidRPr="00A55BC5">
              <w:t>БИК</w:t>
            </w:r>
          </w:p>
        </w:tc>
        <w:tc>
          <w:tcPr>
            <w:tcW w:w="4678" w:type="dxa"/>
          </w:tcPr>
          <w:p w14:paraId="29F20020" w14:textId="77777777" w:rsidR="00AE52BD" w:rsidRPr="00827AFC" w:rsidRDefault="007C13AA" w:rsidP="00387813">
            <w:pPr>
              <w:spacing w:after="0"/>
              <w:rPr>
                <w:b/>
                <w:color w:val="000000"/>
              </w:rPr>
            </w:pPr>
            <w:r w:rsidRPr="00827AFC">
              <w:rPr>
                <w:b/>
                <w:color w:val="000000"/>
              </w:rPr>
              <w:t>Заказчик</w:t>
            </w:r>
            <w:r w:rsidR="00AE52BD" w:rsidRPr="00827AFC">
              <w:rPr>
                <w:b/>
                <w:color w:val="000000"/>
              </w:rPr>
              <w:t>:</w:t>
            </w:r>
          </w:p>
          <w:p w14:paraId="381C6614" w14:textId="77777777" w:rsidR="00C421AC" w:rsidRPr="00010E08" w:rsidRDefault="00C421AC" w:rsidP="00C421AC">
            <w:r w:rsidRPr="00010E08">
              <w:t>АО «</w:t>
            </w:r>
            <w:r w:rsidRPr="00010E08">
              <w:rPr>
                <w:bCs/>
                <w:spacing w:val="-10"/>
                <w:shd w:val="clear" w:color="auto" w:fill="FFFFFF"/>
              </w:rPr>
              <w:t>КАВКАЗ.РФ</w:t>
            </w:r>
            <w:r w:rsidRPr="00010E08">
              <w:t>»</w:t>
            </w:r>
          </w:p>
          <w:p w14:paraId="3484D499" w14:textId="77777777" w:rsidR="00C421AC" w:rsidRPr="00010E08" w:rsidRDefault="00C421AC" w:rsidP="00C421AC">
            <w:pPr>
              <w:rPr>
                <w:color w:val="000000"/>
                <w:u w:val="single"/>
              </w:rPr>
            </w:pPr>
            <w:r w:rsidRPr="00010E08">
              <w:rPr>
                <w:bCs/>
                <w:u w:val="single"/>
              </w:rPr>
              <w:t>Адрес места нахождения</w:t>
            </w:r>
            <w:r w:rsidRPr="00010E08">
              <w:rPr>
                <w:color w:val="000000"/>
                <w:u w:val="single"/>
              </w:rPr>
              <w:t xml:space="preserve">: </w:t>
            </w:r>
          </w:p>
          <w:p w14:paraId="66DCC86C" w14:textId="77777777" w:rsidR="00C421AC" w:rsidRPr="00010E08" w:rsidRDefault="00C421AC" w:rsidP="00C421AC">
            <w:pPr>
              <w:ind w:left="33"/>
            </w:pPr>
            <w:r w:rsidRPr="00010E08">
              <w:t>улица Тестовская, дом 10, 26 этаж,</w:t>
            </w:r>
          </w:p>
          <w:p w14:paraId="3F01C514" w14:textId="77777777" w:rsidR="00C421AC" w:rsidRPr="00010E08" w:rsidRDefault="00C421AC" w:rsidP="00C421AC">
            <w:pPr>
              <w:ind w:left="33"/>
            </w:pPr>
            <w:r w:rsidRPr="00010E08">
              <w:t>помещение I, город Москва,</w:t>
            </w:r>
          </w:p>
          <w:p w14:paraId="41F2750B" w14:textId="77777777" w:rsidR="00C421AC" w:rsidRPr="00010E08" w:rsidRDefault="00C421AC" w:rsidP="00C421AC">
            <w:pPr>
              <w:ind w:left="33"/>
            </w:pPr>
            <w:r w:rsidRPr="00010E08">
              <w:t>Российская Федерация, 123112</w:t>
            </w:r>
          </w:p>
          <w:p w14:paraId="0D810C9A" w14:textId="77777777" w:rsidR="00C421AC" w:rsidRPr="00010E08" w:rsidRDefault="00C421AC" w:rsidP="00C421AC">
            <w:pPr>
              <w:ind w:left="33"/>
              <w:rPr>
                <w:color w:val="000000"/>
                <w:u w:val="single"/>
              </w:rPr>
            </w:pPr>
            <w:r w:rsidRPr="00010E08">
              <w:rPr>
                <w:color w:val="000000"/>
                <w:u w:val="single"/>
              </w:rPr>
              <w:t xml:space="preserve">Адрес для отправки </w:t>
            </w:r>
          </w:p>
          <w:p w14:paraId="2ACD2F1D" w14:textId="77777777" w:rsidR="00C421AC" w:rsidRPr="00010E08" w:rsidRDefault="00C421AC" w:rsidP="00C421AC">
            <w:pPr>
              <w:ind w:left="33"/>
              <w:rPr>
                <w:color w:val="000000"/>
                <w:u w:val="single"/>
              </w:rPr>
            </w:pPr>
            <w:r w:rsidRPr="00010E08">
              <w:rPr>
                <w:color w:val="000000"/>
                <w:u w:val="single"/>
              </w:rPr>
              <w:t>почтовой корреспонденции:</w:t>
            </w:r>
          </w:p>
          <w:p w14:paraId="1C9523BC" w14:textId="77777777" w:rsidR="00C421AC" w:rsidRPr="00010E08" w:rsidRDefault="00C421AC" w:rsidP="00C421AC">
            <w:pPr>
              <w:ind w:left="33"/>
            </w:pPr>
            <w:r w:rsidRPr="00010E08">
              <w:t>123112, Российская Федерация,</w:t>
            </w:r>
          </w:p>
          <w:p w14:paraId="20889F9E" w14:textId="77777777" w:rsidR="00C421AC" w:rsidRPr="00010E08" w:rsidRDefault="00C421AC" w:rsidP="00C421AC">
            <w:pPr>
              <w:ind w:left="33"/>
            </w:pPr>
            <w:r w:rsidRPr="00010E08">
              <w:t>город Москва, улица Тестовская,</w:t>
            </w:r>
          </w:p>
          <w:p w14:paraId="34602C58" w14:textId="77777777" w:rsidR="00C421AC" w:rsidRPr="00010E08" w:rsidRDefault="00C421AC" w:rsidP="00C421AC">
            <w:pPr>
              <w:ind w:left="33"/>
            </w:pPr>
            <w:r w:rsidRPr="00010E08">
              <w:t>дом 10, 26 этаж, помещение I</w:t>
            </w:r>
          </w:p>
          <w:p w14:paraId="6891EB6E" w14:textId="77777777" w:rsidR="00C421AC" w:rsidRPr="00010E08" w:rsidRDefault="00C421AC" w:rsidP="00C421AC">
            <w:pPr>
              <w:ind w:left="33"/>
              <w:rPr>
                <w:color w:val="000000"/>
              </w:rPr>
            </w:pPr>
            <w:r w:rsidRPr="00010E08">
              <w:rPr>
                <w:color w:val="000000"/>
              </w:rPr>
              <w:t>Тел./факс: +7 (495) 775-91-22 / -24</w:t>
            </w:r>
          </w:p>
          <w:p w14:paraId="4101D565" w14:textId="77777777" w:rsidR="00C421AC" w:rsidRPr="00010E08" w:rsidRDefault="00C421AC" w:rsidP="00C421AC">
            <w:pPr>
              <w:ind w:left="33"/>
            </w:pPr>
            <w:r w:rsidRPr="00010E08">
              <w:rPr>
                <w:color w:val="000000"/>
              </w:rPr>
              <w:t xml:space="preserve">ИНН 2632100740, КПП </w:t>
            </w:r>
            <w:r w:rsidRPr="00010E08">
              <w:t>770301001</w:t>
            </w:r>
          </w:p>
          <w:p w14:paraId="7E6455E2" w14:textId="77777777" w:rsidR="00C421AC" w:rsidRPr="00010E08" w:rsidRDefault="00C421AC" w:rsidP="00C421AC">
            <w:pPr>
              <w:ind w:left="33"/>
              <w:rPr>
                <w:color w:val="000000"/>
              </w:rPr>
            </w:pPr>
            <w:r w:rsidRPr="00010E08">
              <w:rPr>
                <w:color w:val="000000"/>
              </w:rPr>
              <w:t>ОГРН 110263200332</w:t>
            </w:r>
          </w:p>
          <w:p w14:paraId="6A3FC944" w14:textId="77777777" w:rsidR="00C421AC" w:rsidRPr="00010E08" w:rsidRDefault="00C421AC" w:rsidP="00C421AC">
            <w:pPr>
              <w:ind w:left="33"/>
              <w:rPr>
                <w:color w:val="000000"/>
              </w:rPr>
            </w:pPr>
            <w:r w:rsidRPr="00010E08">
              <w:rPr>
                <w:color w:val="000000"/>
              </w:rPr>
              <w:t>ОКПО 67132337, ОКПФО 12267</w:t>
            </w:r>
          </w:p>
          <w:p w14:paraId="2C1933CF" w14:textId="77777777" w:rsidR="00C421AC" w:rsidRPr="00010E08" w:rsidRDefault="00C421AC" w:rsidP="00C421AC">
            <w:pPr>
              <w:ind w:left="33"/>
              <w:rPr>
                <w:color w:val="000000"/>
                <w:u w:val="single"/>
              </w:rPr>
            </w:pPr>
            <w:r w:rsidRPr="00010E08">
              <w:rPr>
                <w:color w:val="000000"/>
                <w:u w:val="single"/>
              </w:rPr>
              <w:t>Платежные реквизиты:</w:t>
            </w:r>
          </w:p>
          <w:p w14:paraId="5DE55A93" w14:textId="77777777" w:rsidR="00C421AC" w:rsidRPr="00010E08" w:rsidRDefault="00C421AC" w:rsidP="00C421AC">
            <w:pPr>
              <w:ind w:left="33"/>
              <w:rPr>
                <w:bCs/>
              </w:rPr>
            </w:pPr>
            <w:r w:rsidRPr="00010E08">
              <w:rPr>
                <w:bCs/>
              </w:rPr>
              <w:t>УФК по г. Москве</w:t>
            </w:r>
          </w:p>
          <w:p w14:paraId="42D09317" w14:textId="77777777" w:rsidR="00C421AC" w:rsidRPr="00010E08" w:rsidRDefault="00C421AC" w:rsidP="00C421AC">
            <w:pPr>
              <w:ind w:left="33"/>
              <w:rPr>
                <w:bCs/>
              </w:rPr>
            </w:pPr>
            <w:r w:rsidRPr="00010E08">
              <w:rPr>
                <w:bCs/>
              </w:rPr>
              <w:t>(акционерное общество «КАВКАЗ.РФ»</w:t>
            </w:r>
          </w:p>
          <w:p w14:paraId="56A7C374" w14:textId="77777777" w:rsidR="00C421AC" w:rsidRPr="00010E08" w:rsidRDefault="00C421AC" w:rsidP="00C421AC">
            <w:pPr>
              <w:ind w:left="33"/>
              <w:rPr>
                <w:bCs/>
              </w:rPr>
            </w:pPr>
            <w:r w:rsidRPr="00010E08">
              <w:rPr>
                <w:bCs/>
              </w:rPr>
              <w:t>л/с 711Н7550001)</w:t>
            </w:r>
          </w:p>
          <w:p w14:paraId="7D021AC5" w14:textId="77777777" w:rsidR="00C421AC" w:rsidRPr="00010E08" w:rsidRDefault="00C421AC" w:rsidP="00C421AC">
            <w:pPr>
              <w:ind w:left="33"/>
              <w:rPr>
                <w:bCs/>
              </w:rPr>
            </w:pPr>
            <w:r w:rsidRPr="00010E08">
              <w:rPr>
                <w:bCs/>
              </w:rPr>
              <w:lastRenderedPageBreak/>
              <w:t>р/с 03215643000000017301</w:t>
            </w:r>
          </w:p>
          <w:p w14:paraId="54C9EB68" w14:textId="77777777" w:rsidR="00C421AC" w:rsidRPr="00010E08" w:rsidRDefault="00C421AC" w:rsidP="00C421AC">
            <w:pPr>
              <w:ind w:left="33"/>
              <w:rPr>
                <w:bCs/>
              </w:rPr>
            </w:pPr>
            <w:r w:rsidRPr="00010E08">
              <w:rPr>
                <w:bCs/>
              </w:rPr>
              <w:t>ГУ БАНКА РОССИИ ПО ЦФО//</w:t>
            </w:r>
          </w:p>
          <w:p w14:paraId="6158C7BA" w14:textId="77777777" w:rsidR="00C421AC" w:rsidRPr="00010E08" w:rsidRDefault="00C421AC" w:rsidP="00C421AC">
            <w:pPr>
              <w:ind w:left="33"/>
              <w:rPr>
                <w:bCs/>
              </w:rPr>
            </w:pPr>
            <w:r w:rsidRPr="00010E08">
              <w:rPr>
                <w:bCs/>
              </w:rPr>
              <w:t>УФК ПО Г. МОСКВЕ г. Москва</w:t>
            </w:r>
          </w:p>
          <w:p w14:paraId="25F30755" w14:textId="77777777" w:rsidR="00C421AC" w:rsidRPr="00010E08" w:rsidRDefault="00C421AC" w:rsidP="00C421AC">
            <w:pPr>
              <w:ind w:left="33"/>
              <w:rPr>
                <w:bCs/>
              </w:rPr>
            </w:pPr>
            <w:r w:rsidRPr="00010E08">
              <w:rPr>
                <w:bCs/>
              </w:rPr>
              <w:t>к/с 40102810545370000003</w:t>
            </w:r>
          </w:p>
          <w:p w14:paraId="6C3DCD2B" w14:textId="776D1CC5" w:rsidR="00563B97" w:rsidRPr="00B17487" w:rsidRDefault="00C421AC" w:rsidP="00C421AC">
            <w:pPr>
              <w:spacing w:after="0"/>
              <w:rPr>
                <w:rFonts w:ascii="Georgia" w:hAnsi="Georgia" w:cs="Calibri"/>
              </w:rPr>
            </w:pPr>
            <w:r w:rsidRPr="00010E08">
              <w:rPr>
                <w:bCs/>
              </w:rPr>
              <w:t>БИК 004525988</w:t>
            </w:r>
          </w:p>
        </w:tc>
      </w:tr>
      <w:tr w:rsidR="00AE52BD" w:rsidRPr="00A55BC5" w14:paraId="388BCF10" w14:textId="77777777" w:rsidTr="00B17487">
        <w:trPr>
          <w:trHeight w:val="1021"/>
        </w:trPr>
        <w:tc>
          <w:tcPr>
            <w:tcW w:w="4795" w:type="dxa"/>
          </w:tcPr>
          <w:p w14:paraId="604C7B94" w14:textId="77777777" w:rsidR="00AE52BD" w:rsidRPr="00A55BC5" w:rsidRDefault="00AE52BD" w:rsidP="00BF69A5">
            <w:pPr>
              <w:spacing w:after="0"/>
              <w:ind w:right="-1525"/>
              <w:rPr>
                <w:b/>
              </w:rPr>
            </w:pPr>
            <w:r w:rsidRPr="00A55BC5">
              <w:rPr>
                <w:b/>
              </w:rPr>
              <w:lastRenderedPageBreak/>
              <w:t>От</w:t>
            </w:r>
            <w:r w:rsidR="007C13AA" w:rsidRPr="00A55BC5">
              <w:rPr>
                <w:b/>
              </w:rPr>
              <w:t xml:space="preserve"> Подрядчика</w:t>
            </w:r>
            <w:r w:rsidRPr="00A55BC5">
              <w:rPr>
                <w:b/>
              </w:rPr>
              <w:t>:</w:t>
            </w:r>
          </w:p>
          <w:p w14:paraId="2293FA1A" w14:textId="77777777" w:rsidR="00AE52BD" w:rsidRDefault="00AE52BD" w:rsidP="00BF69A5">
            <w:pPr>
              <w:spacing w:after="0"/>
              <w:ind w:right="-1525"/>
            </w:pPr>
            <w:r w:rsidRPr="00A55BC5">
              <w:t>_____</w:t>
            </w:r>
            <w:r w:rsidR="00A17111">
              <w:t>______________ /_____________ /</w:t>
            </w:r>
          </w:p>
          <w:p w14:paraId="712DC06B" w14:textId="14829DB8" w:rsidR="00004AA1" w:rsidRPr="00A55BC5" w:rsidRDefault="006A51F1" w:rsidP="00004AA1">
            <w:pPr>
              <w:spacing w:after="0"/>
              <w:ind w:right="-1525"/>
            </w:pPr>
            <w:r w:rsidRPr="0076251E">
              <w:rPr>
                <w:i/>
                <w:color w:val="000000"/>
                <w:sz w:val="20"/>
                <w:szCs w:val="20"/>
              </w:rPr>
              <w:t>(подписано ЭЦП)</w:t>
            </w:r>
          </w:p>
        </w:tc>
        <w:tc>
          <w:tcPr>
            <w:tcW w:w="4678" w:type="dxa"/>
          </w:tcPr>
          <w:p w14:paraId="033BB90B" w14:textId="77777777" w:rsidR="00AE52BD" w:rsidRPr="00A55BC5" w:rsidRDefault="00AE52BD" w:rsidP="00BF69A5">
            <w:pPr>
              <w:spacing w:after="0"/>
              <w:ind w:right="-1525"/>
              <w:rPr>
                <w:b/>
              </w:rPr>
            </w:pPr>
            <w:r w:rsidRPr="00A55BC5">
              <w:rPr>
                <w:b/>
              </w:rPr>
              <w:t xml:space="preserve">От </w:t>
            </w:r>
            <w:r w:rsidR="007C13AA" w:rsidRPr="00A55BC5">
              <w:rPr>
                <w:b/>
              </w:rPr>
              <w:t>Заказчика</w:t>
            </w:r>
            <w:r w:rsidRPr="00A55BC5">
              <w:rPr>
                <w:b/>
              </w:rPr>
              <w:t>:</w:t>
            </w:r>
          </w:p>
          <w:p w14:paraId="24B63D6D" w14:textId="77777777" w:rsidR="00A17111" w:rsidRDefault="00AE52BD" w:rsidP="00BF69A5">
            <w:pPr>
              <w:spacing w:after="0"/>
              <w:ind w:right="-1525"/>
            </w:pPr>
            <w:r w:rsidRPr="00A55BC5">
              <w:t>_______________ / _________/</w:t>
            </w:r>
          </w:p>
          <w:p w14:paraId="25368B54" w14:textId="53E33159" w:rsidR="00004AA1" w:rsidRPr="00A55BC5" w:rsidRDefault="006A51F1" w:rsidP="00BF69A5">
            <w:pPr>
              <w:spacing w:after="0"/>
              <w:ind w:right="-1525"/>
            </w:pPr>
            <w:r w:rsidRPr="0076251E">
              <w:rPr>
                <w:i/>
                <w:color w:val="000000"/>
                <w:sz w:val="20"/>
                <w:szCs w:val="20"/>
              </w:rPr>
              <w:t>(подписано ЭЦП)</w:t>
            </w:r>
          </w:p>
        </w:tc>
      </w:tr>
    </w:tbl>
    <w:p w14:paraId="66937679" w14:textId="77777777" w:rsidR="007C13AA" w:rsidRPr="00A55BC5" w:rsidRDefault="007C13AA" w:rsidP="00387813">
      <w:pPr>
        <w:spacing w:after="0"/>
        <w:sectPr w:rsidR="007C13AA" w:rsidRPr="00A55BC5" w:rsidSect="008B1374">
          <w:footerReference w:type="default" r:id="rId11"/>
          <w:headerReference w:type="first" r:id="rId12"/>
          <w:pgSz w:w="11906" w:h="16838"/>
          <w:pgMar w:top="1134" w:right="991" w:bottom="851" w:left="1276" w:header="708" w:footer="708" w:gutter="0"/>
          <w:cols w:space="708"/>
          <w:docGrid w:linePitch="360"/>
        </w:sectPr>
      </w:pPr>
    </w:p>
    <w:p w14:paraId="4234DBBF" w14:textId="77777777" w:rsidR="003B400F" w:rsidRPr="00A55BC5" w:rsidRDefault="003B400F" w:rsidP="00387813">
      <w:pPr>
        <w:spacing w:after="0"/>
        <w:jc w:val="right"/>
        <w:rPr>
          <w:b/>
        </w:rPr>
      </w:pPr>
      <w:r w:rsidRPr="00A55BC5">
        <w:rPr>
          <w:b/>
        </w:rPr>
        <w:lastRenderedPageBreak/>
        <w:t>ПРИЛОЖЕНИЕ № 1</w:t>
      </w:r>
    </w:p>
    <w:p w14:paraId="00DEF56C" w14:textId="77777777" w:rsidR="003B400F" w:rsidRPr="00A55BC5" w:rsidRDefault="003B400F" w:rsidP="00387813">
      <w:pPr>
        <w:spacing w:after="0"/>
        <w:jc w:val="right"/>
      </w:pPr>
      <w:r w:rsidRPr="00A55BC5">
        <w:t>к Договору от «____» __________ 20___ г.</w:t>
      </w:r>
    </w:p>
    <w:p w14:paraId="0479EB35"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44101DB" w14:textId="77777777" w:rsidR="003B400F" w:rsidRDefault="003B400F" w:rsidP="00387813">
      <w:pPr>
        <w:widowControl w:val="0"/>
        <w:autoSpaceDE w:val="0"/>
        <w:autoSpaceDN w:val="0"/>
        <w:adjustRightInd w:val="0"/>
        <w:spacing w:after="0"/>
        <w:ind w:firstLine="851"/>
      </w:pPr>
    </w:p>
    <w:p w14:paraId="5CF11D55" w14:textId="77777777" w:rsidR="006E6E4A" w:rsidRPr="00A55BC5" w:rsidRDefault="006E6E4A" w:rsidP="00387813">
      <w:pPr>
        <w:widowControl w:val="0"/>
        <w:autoSpaceDE w:val="0"/>
        <w:autoSpaceDN w:val="0"/>
        <w:adjustRightInd w:val="0"/>
        <w:spacing w:after="0"/>
        <w:ind w:firstLine="851"/>
      </w:pPr>
    </w:p>
    <w:p w14:paraId="28FF409D" w14:textId="77777777" w:rsidR="00CD73E8" w:rsidRPr="00FE1457" w:rsidRDefault="00CD73E8" w:rsidP="00387813">
      <w:pPr>
        <w:spacing w:after="0"/>
        <w:jc w:val="center"/>
        <w:rPr>
          <w:b/>
        </w:rPr>
      </w:pPr>
      <w:r w:rsidRPr="00FE1457">
        <w:rPr>
          <w:b/>
        </w:rPr>
        <w:t>ПРОТОКОЛ СОГЛАШЕНИЯ О ДОГОВОРНОЙ ЦЕНЕ</w:t>
      </w:r>
    </w:p>
    <w:p w14:paraId="635E8EBD" w14:textId="77777777" w:rsidR="003B400F" w:rsidRPr="00A55BC5" w:rsidRDefault="003B400F" w:rsidP="00387813">
      <w:pPr>
        <w:spacing w:after="0"/>
        <w:jc w:val="center"/>
      </w:pPr>
    </w:p>
    <w:p w14:paraId="3D96E258" w14:textId="72E9F7EF" w:rsidR="003B400F" w:rsidRPr="00A55BC5" w:rsidRDefault="003B400F" w:rsidP="00387813">
      <w:pPr>
        <w:spacing w:after="0"/>
        <w:ind w:firstLine="708"/>
      </w:pPr>
      <w:r w:rsidRPr="00A55BC5">
        <w:t xml:space="preserve">Мы, нижеподписавшиеся, </w:t>
      </w:r>
      <w:r w:rsidR="00004AA1">
        <w:rPr>
          <w:b/>
          <w:bCs/>
          <w:spacing w:val="-10"/>
          <w:shd w:val="clear" w:color="auto" w:fill="FFFFFF"/>
        </w:rPr>
        <w:t>а</w:t>
      </w:r>
      <w:r w:rsidRPr="00A55BC5">
        <w:rPr>
          <w:b/>
          <w:bCs/>
          <w:spacing w:val="-10"/>
          <w:shd w:val="clear" w:color="auto" w:fill="FFFFFF"/>
        </w:rPr>
        <w:t>кционерное общество «</w:t>
      </w:r>
      <w:r w:rsidR="00004AA1">
        <w:rPr>
          <w:b/>
          <w:bCs/>
          <w:spacing w:val="-10"/>
          <w:shd w:val="clear" w:color="auto" w:fill="FFFFFF"/>
        </w:rPr>
        <w:t>КАВКАЗ.РФ</w:t>
      </w:r>
      <w:r w:rsidRPr="00A55BC5">
        <w:rPr>
          <w:b/>
          <w:bCs/>
          <w:spacing w:val="-10"/>
          <w:shd w:val="clear" w:color="auto" w:fill="FFFFFF"/>
        </w:rPr>
        <w:t xml:space="preserve">» </w:t>
      </w:r>
      <w:r w:rsidRPr="00A55BC5">
        <w:rPr>
          <w:b/>
          <w:bCs/>
          <w:spacing w:val="-10"/>
          <w:shd w:val="clear" w:color="auto" w:fill="FFFFFF"/>
        </w:rPr>
        <w:br/>
      </w:r>
      <w:r w:rsidRPr="00A55BC5">
        <w:t>(АО «</w:t>
      </w:r>
      <w:r w:rsidR="00981FB2">
        <w:t>КАВКАЗ.РФ</w:t>
      </w:r>
      <w:r w:rsidRPr="00A55BC5">
        <w:t xml:space="preserve">»),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60762335" w14:textId="77777777" w:rsidR="003B400F" w:rsidRPr="00A55BC5" w:rsidRDefault="003B400F" w:rsidP="00387813">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2F318EE8" w14:textId="77777777" w:rsidR="00CF0F6D" w:rsidRDefault="003B400F" w:rsidP="00387813">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проектно-изыскательских работ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1B442E47" w14:textId="77777777" w:rsidR="007E3FBE" w:rsidRDefault="007E3FBE" w:rsidP="00387813">
      <w:pPr>
        <w:spacing w:after="0"/>
        <w:ind w:firstLine="708"/>
        <w:rPr>
          <w:bCs/>
          <w:color w:val="000000"/>
        </w:rPr>
      </w:pPr>
    </w:p>
    <w:p w14:paraId="21B02506" w14:textId="77777777" w:rsidR="007E3FBE" w:rsidRPr="00A55BC5" w:rsidRDefault="007E3FBE" w:rsidP="0038781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4A59B660" w14:textId="77777777" w:rsidTr="006E6E4A">
        <w:trPr>
          <w:trHeight w:val="900"/>
        </w:trPr>
        <w:tc>
          <w:tcPr>
            <w:tcW w:w="4962" w:type="dxa"/>
          </w:tcPr>
          <w:p w14:paraId="7D8918BD" w14:textId="77777777" w:rsidR="003B400F" w:rsidRPr="00A55BC5" w:rsidRDefault="003B400F" w:rsidP="00387813">
            <w:pPr>
              <w:spacing w:after="0"/>
            </w:pPr>
            <w:r w:rsidRPr="00A55BC5">
              <w:rPr>
                <w:b/>
              </w:rPr>
              <w:t>от</w:t>
            </w:r>
            <w:r w:rsidR="00CF0F6D" w:rsidRPr="00A55BC5">
              <w:rPr>
                <w:b/>
              </w:rPr>
              <w:t xml:space="preserve"> Подрядчика</w:t>
            </w:r>
            <w:r w:rsidRPr="00A55BC5">
              <w:rPr>
                <w:b/>
              </w:rPr>
              <w:t>:</w:t>
            </w:r>
          </w:p>
        </w:tc>
        <w:tc>
          <w:tcPr>
            <w:tcW w:w="5139" w:type="dxa"/>
          </w:tcPr>
          <w:p w14:paraId="0F870865" w14:textId="77777777" w:rsidR="003B400F" w:rsidRPr="00A55BC5" w:rsidRDefault="003B400F" w:rsidP="00387813">
            <w:pPr>
              <w:spacing w:after="0"/>
            </w:pPr>
            <w:r w:rsidRPr="00A55BC5">
              <w:rPr>
                <w:b/>
              </w:rPr>
              <w:t xml:space="preserve">от </w:t>
            </w:r>
            <w:r w:rsidR="00CF0F6D" w:rsidRPr="00A55BC5">
              <w:rPr>
                <w:b/>
              </w:rPr>
              <w:t>Заказчика</w:t>
            </w:r>
            <w:r w:rsidRPr="00A55BC5">
              <w:rPr>
                <w:b/>
              </w:rPr>
              <w:t>:</w:t>
            </w:r>
          </w:p>
        </w:tc>
      </w:tr>
      <w:tr w:rsidR="003B400F" w:rsidRPr="00A55BC5" w14:paraId="4B0DD26F" w14:textId="77777777" w:rsidTr="006E6E4A">
        <w:trPr>
          <w:trHeight w:val="900"/>
        </w:trPr>
        <w:tc>
          <w:tcPr>
            <w:tcW w:w="4962" w:type="dxa"/>
          </w:tcPr>
          <w:p w14:paraId="6EB656BE" w14:textId="77777777" w:rsidR="003B400F" w:rsidRPr="00A55BC5" w:rsidRDefault="003B400F" w:rsidP="00387813">
            <w:pPr>
              <w:spacing w:after="0"/>
            </w:pPr>
          </w:p>
          <w:p w14:paraId="038AF455" w14:textId="77777777" w:rsidR="003B400F" w:rsidRDefault="00A17111" w:rsidP="00387813">
            <w:pPr>
              <w:spacing w:after="0"/>
            </w:pPr>
            <w:r w:rsidRPr="00A55BC5">
              <w:t>_______</w:t>
            </w:r>
            <w:r>
              <w:t>________</w:t>
            </w:r>
            <w:r w:rsidRPr="00A55BC5">
              <w:t>_____ /</w:t>
            </w:r>
            <w:r>
              <w:t>_____________</w:t>
            </w:r>
            <w:r w:rsidRPr="00A55BC5">
              <w:t xml:space="preserve"> /</w:t>
            </w:r>
          </w:p>
          <w:p w14:paraId="642A9701" w14:textId="7B468826" w:rsidR="00004AA1" w:rsidRPr="00A55BC5" w:rsidRDefault="006A51F1" w:rsidP="00387813">
            <w:pPr>
              <w:spacing w:after="0"/>
            </w:pPr>
            <w:r w:rsidRPr="0076251E">
              <w:rPr>
                <w:i/>
                <w:color w:val="000000"/>
                <w:sz w:val="20"/>
                <w:szCs w:val="20"/>
              </w:rPr>
              <w:t>(подписано ЭЦП)</w:t>
            </w:r>
          </w:p>
        </w:tc>
        <w:tc>
          <w:tcPr>
            <w:tcW w:w="5139" w:type="dxa"/>
          </w:tcPr>
          <w:p w14:paraId="50EFF56D" w14:textId="77777777" w:rsidR="003B400F" w:rsidRPr="00A55BC5" w:rsidRDefault="003B400F" w:rsidP="00387813">
            <w:pPr>
              <w:spacing w:after="0"/>
            </w:pPr>
          </w:p>
          <w:p w14:paraId="28A9AEE5" w14:textId="77777777" w:rsidR="003B400F" w:rsidRDefault="003B400F" w:rsidP="00387813">
            <w:pPr>
              <w:spacing w:after="0"/>
            </w:pPr>
            <w:r w:rsidRPr="00A55BC5">
              <w:t>_______</w:t>
            </w:r>
            <w:r w:rsidR="00A17111">
              <w:t>________</w:t>
            </w:r>
            <w:r w:rsidRPr="00A55BC5">
              <w:t>_____ /</w:t>
            </w:r>
            <w:r w:rsidR="00A17111">
              <w:t>_____________</w:t>
            </w:r>
            <w:r w:rsidRPr="00A55BC5">
              <w:t xml:space="preserve"> /</w:t>
            </w:r>
          </w:p>
          <w:p w14:paraId="20A73E4D" w14:textId="1C87427C" w:rsidR="00004AA1" w:rsidRPr="00A55BC5" w:rsidRDefault="006A51F1" w:rsidP="00387813">
            <w:pPr>
              <w:spacing w:after="0"/>
            </w:pPr>
            <w:r w:rsidRPr="0076251E">
              <w:rPr>
                <w:i/>
                <w:color w:val="000000"/>
                <w:sz w:val="20"/>
                <w:szCs w:val="20"/>
              </w:rPr>
              <w:t>(подписано ЭЦП)</w:t>
            </w:r>
          </w:p>
        </w:tc>
      </w:tr>
    </w:tbl>
    <w:p w14:paraId="6C4ECA95" w14:textId="77777777" w:rsidR="004D1835" w:rsidRPr="00A55BC5" w:rsidRDefault="004D1835" w:rsidP="00387813">
      <w:pPr>
        <w:widowControl w:val="0"/>
        <w:autoSpaceDE w:val="0"/>
        <w:autoSpaceDN w:val="0"/>
        <w:adjustRightInd w:val="0"/>
        <w:spacing w:after="0"/>
        <w:ind w:firstLine="851"/>
        <w:rPr>
          <w:b/>
        </w:rPr>
      </w:pPr>
    </w:p>
    <w:p w14:paraId="25BEA34D" w14:textId="77777777" w:rsidR="008F2A56" w:rsidRDefault="008F2A56" w:rsidP="00387813">
      <w:pPr>
        <w:spacing w:after="0"/>
        <w:rPr>
          <w:b/>
        </w:rPr>
        <w:sectPr w:rsidR="008F2A56" w:rsidSect="0090170B">
          <w:footerReference w:type="default" r:id="rId13"/>
          <w:footerReference w:type="first" r:id="rId14"/>
          <w:pgSz w:w="11907" w:h="16840" w:code="9"/>
          <w:pgMar w:top="1021" w:right="1134" w:bottom="964" w:left="1134" w:header="397" w:footer="397" w:gutter="0"/>
          <w:cols w:space="709"/>
          <w:titlePg/>
          <w:docGrid w:linePitch="272"/>
        </w:sectPr>
      </w:pPr>
    </w:p>
    <w:p w14:paraId="1D8B8D7A" w14:textId="77777777" w:rsidR="004D1835" w:rsidRPr="00A55BC5" w:rsidRDefault="004D1835" w:rsidP="00387813">
      <w:pPr>
        <w:spacing w:after="0"/>
        <w:rPr>
          <w:b/>
        </w:rPr>
      </w:pPr>
    </w:p>
    <w:p w14:paraId="0DBF4642" w14:textId="77777777" w:rsidR="003B400F" w:rsidRPr="00A55BC5" w:rsidRDefault="003B400F" w:rsidP="00387813">
      <w:pPr>
        <w:spacing w:after="0"/>
        <w:jc w:val="right"/>
        <w:rPr>
          <w:b/>
        </w:rPr>
      </w:pPr>
      <w:r w:rsidRPr="00A55BC5">
        <w:rPr>
          <w:b/>
        </w:rPr>
        <w:t>ПРИЛОЖЕНИЕ № 2</w:t>
      </w:r>
    </w:p>
    <w:p w14:paraId="7DF709A5" w14:textId="77777777" w:rsidR="003B400F" w:rsidRPr="00A55BC5" w:rsidRDefault="003B400F" w:rsidP="00387813">
      <w:pPr>
        <w:spacing w:after="0"/>
        <w:jc w:val="right"/>
      </w:pPr>
      <w:r w:rsidRPr="00A55BC5">
        <w:t>к Договору от «____» __________ 20___ г.</w:t>
      </w:r>
    </w:p>
    <w:p w14:paraId="0939FD93"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10C1A2FB" w14:textId="77777777" w:rsidR="003B400F" w:rsidRPr="00A55BC5" w:rsidRDefault="003B400F" w:rsidP="00387813">
      <w:pPr>
        <w:widowControl w:val="0"/>
        <w:autoSpaceDE w:val="0"/>
        <w:autoSpaceDN w:val="0"/>
        <w:adjustRightInd w:val="0"/>
        <w:spacing w:after="0"/>
        <w:ind w:firstLine="851"/>
        <w:jc w:val="center"/>
      </w:pPr>
    </w:p>
    <w:p w14:paraId="6F9641F6" w14:textId="77777777" w:rsidR="00CD73E8" w:rsidRPr="0067765E" w:rsidRDefault="00CD73E8" w:rsidP="00387813">
      <w:pPr>
        <w:spacing w:after="0"/>
        <w:jc w:val="center"/>
        <w:rPr>
          <w:b/>
        </w:rPr>
      </w:pPr>
      <w:r>
        <w:rPr>
          <w:b/>
        </w:rPr>
        <w:t>РАСПРЕДЕЛЕНИЕ ДОГОВОРНОЙ ЦЕНЫ</w:t>
      </w:r>
    </w:p>
    <w:p w14:paraId="726D5ED8" w14:textId="77777777" w:rsidR="00836E74" w:rsidRDefault="00836E74" w:rsidP="00387813">
      <w:pPr>
        <w:spacing w:after="0"/>
        <w:rPr>
          <w:b/>
        </w:rPr>
      </w:pPr>
    </w:p>
    <w:tbl>
      <w:tblPr>
        <w:tblW w:w="9250" w:type="dxa"/>
        <w:tblInd w:w="113" w:type="dxa"/>
        <w:tblLook w:val="04A0" w:firstRow="1" w:lastRow="0" w:firstColumn="1" w:lastColumn="0" w:noHBand="0" w:noVBand="1"/>
      </w:tblPr>
      <w:tblGrid>
        <w:gridCol w:w="613"/>
        <w:gridCol w:w="4212"/>
        <w:gridCol w:w="1436"/>
        <w:gridCol w:w="1544"/>
        <w:gridCol w:w="1435"/>
        <w:gridCol w:w="10"/>
      </w:tblGrid>
      <w:tr w:rsidR="00D719DF" w:rsidRPr="00D719DF" w14:paraId="6DBDABA5" w14:textId="77777777" w:rsidTr="00E4092C">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2F2C7" w14:textId="77777777" w:rsidR="00D719DF" w:rsidRPr="00817A33" w:rsidRDefault="00D719DF" w:rsidP="00387813">
            <w:pPr>
              <w:spacing w:after="0"/>
              <w:jc w:val="center"/>
              <w:rPr>
                <w:b/>
                <w:color w:val="000000"/>
              </w:rPr>
            </w:pPr>
            <w:r w:rsidRPr="00817A33">
              <w:rPr>
                <w:b/>
                <w:color w:val="000000"/>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894B6" w14:textId="77777777" w:rsidR="00D719DF" w:rsidRPr="00817A33" w:rsidRDefault="00D719DF" w:rsidP="00387813">
            <w:pPr>
              <w:spacing w:after="0"/>
              <w:jc w:val="center"/>
              <w:rPr>
                <w:b/>
                <w:color w:val="000000"/>
              </w:rPr>
            </w:pPr>
            <w:r w:rsidRPr="00817A33">
              <w:rPr>
                <w:b/>
                <w:color w:val="000000"/>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2DCA7A" w14:textId="7849A13F" w:rsidR="00D719DF" w:rsidRPr="00817A33" w:rsidRDefault="00D719DF" w:rsidP="00387813">
            <w:pPr>
              <w:spacing w:after="0"/>
              <w:jc w:val="center"/>
              <w:rPr>
                <w:b/>
                <w:color w:val="000000"/>
              </w:rPr>
            </w:pPr>
            <w:r w:rsidRPr="00817A33">
              <w:rPr>
                <w:b/>
                <w:color w:val="000000"/>
              </w:rPr>
              <w:t>Стоимость (руб.)</w:t>
            </w:r>
          </w:p>
        </w:tc>
      </w:tr>
      <w:tr w:rsidR="00D719DF" w:rsidRPr="00D719DF" w14:paraId="03D418EE" w14:textId="77777777" w:rsidTr="00E4092C">
        <w:trPr>
          <w:trHeight w:val="3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6EC690"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C45243" w14:textId="77777777" w:rsidR="00D719DF" w:rsidRPr="00817A33" w:rsidRDefault="00D719DF" w:rsidP="00387813">
            <w:pPr>
              <w:spacing w:after="0"/>
              <w:jc w:val="center"/>
              <w:rPr>
                <w:b/>
                <w:color w:val="000000"/>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A94A6EA" w14:textId="77777777" w:rsidR="00D719DF" w:rsidRPr="00817A33" w:rsidRDefault="00D719DF" w:rsidP="00387813">
            <w:pPr>
              <w:spacing w:after="0"/>
              <w:jc w:val="center"/>
              <w:rPr>
                <w:b/>
                <w:color w:val="000000"/>
              </w:rPr>
            </w:pPr>
          </w:p>
        </w:tc>
      </w:tr>
      <w:tr w:rsidR="00D719DF" w:rsidRPr="00D719DF" w14:paraId="213E73EB" w14:textId="77777777" w:rsidTr="00E4092C">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CD2598"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282ED5" w14:textId="77777777" w:rsidR="00D719DF" w:rsidRPr="00817A33" w:rsidRDefault="00D719DF" w:rsidP="00387813">
            <w:pPr>
              <w:spacing w:after="0"/>
              <w:jc w:val="center"/>
              <w:rPr>
                <w:b/>
                <w:color w:val="000000"/>
              </w:rPr>
            </w:pPr>
          </w:p>
        </w:tc>
        <w:tc>
          <w:tcPr>
            <w:tcW w:w="1436" w:type="dxa"/>
            <w:tcBorders>
              <w:top w:val="nil"/>
              <w:left w:val="nil"/>
              <w:bottom w:val="single" w:sz="4" w:space="0" w:color="auto"/>
              <w:right w:val="single" w:sz="4" w:space="0" w:color="auto"/>
            </w:tcBorders>
            <w:shd w:val="clear" w:color="auto" w:fill="auto"/>
            <w:vAlign w:val="center"/>
            <w:hideMark/>
          </w:tcPr>
          <w:p w14:paraId="3F996989" w14:textId="77777777" w:rsidR="00D719DF" w:rsidRPr="00817A33" w:rsidRDefault="00D719DF" w:rsidP="00387813">
            <w:pPr>
              <w:spacing w:after="0"/>
              <w:jc w:val="center"/>
              <w:rPr>
                <w:b/>
                <w:color w:val="000000"/>
              </w:rPr>
            </w:pPr>
            <w:r w:rsidRPr="00817A33">
              <w:rPr>
                <w:b/>
                <w:color w:val="000000"/>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7B728388" w14:textId="77777777" w:rsidR="00D719DF" w:rsidRPr="00817A33" w:rsidRDefault="00D719DF" w:rsidP="00387813">
            <w:pPr>
              <w:spacing w:after="0"/>
              <w:jc w:val="center"/>
              <w:rPr>
                <w:b/>
                <w:color w:val="000000"/>
              </w:rPr>
            </w:pPr>
            <w:r w:rsidRPr="00817A33">
              <w:rPr>
                <w:b/>
                <w:color w:val="000000"/>
              </w:rPr>
              <w:t>НДС-20 %</w:t>
            </w:r>
          </w:p>
        </w:tc>
        <w:tc>
          <w:tcPr>
            <w:tcW w:w="1435" w:type="dxa"/>
            <w:tcBorders>
              <w:top w:val="nil"/>
              <w:left w:val="nil"/>
              <w:bottom w:val="single" w:sz="4" w:space="0" w:color="auto"/>
              <w:right w:val="single" w:sz="4" w:space="0" w:color="auto"/>
            </w:tcBorders>
            <w:shd w:val="clear" w:color="auto" w:fill="auto"/>
            <w:vAlign w:val="center"/>
            <w:hideMark/>
          </w:tcPr>
          <w:p w14:paraId="732D05A5" w14:textId="77777777" w:rsidR="00D719DF" w:rsidRPr="00817A33" w:rsidRDefault="00D719DF" w:rsidP="00387813">
            <w:pPr>
              <w:spacing w:after="0"/>
              <w:jc w:val="center"/>
              <w:rPr>
                <w:b/>
                <w:color w:val="000000"/>
              </w:rPr>
            </w:pPr>
            <w:r w:rsidRPr="00817A33">
              <w:rPr>
                <w:b/>
                <w:color w:val="000000"/>
              </w:rPr>
              <w:t>с учетом НДС</w:t>
            </w:r>
          </w:p>
        </w:tc>
      </w:tr>
      <w:tr w:rsidR="000F2533" w:rsidRPr="00D719DF" w14:paraId="3F7B41E2" w14:textId="77777777" w:rsidTr="00E4092C">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3F1C447"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auto" w:fill="auto"/>
            <w:vAlign w:val="center"/>
            <w:hideMark/>
          </w:tcPr>
          <w:p w14:paraId="1D03C3B1" w14:textId="77777777" w:rsidR="00D719DF" w:rsidRPr="00D719DF" w:rsidRDefault="00D719DF" w:rsidP="00387813">
            <w:pPr>
              <w:spacing w:after="0"/>
              <w:jc w:val="center"/>
              <w:rPr>
                <w:color w:val="000000"/>
              </w:rPr>
            </w:pPr>
            <w:r w:rsidRPr="00D719DF">
              <w:rPr>
                <w:color w:val="000000"/>
              </w:rPr>
              <w:t>2</w:t>
            </w:r>
          </w:p>
        </w:tc>
        <w:tc>
          <w:tcPr>
            <w:tcW w:w="1436" w:type="dxa"/>
            <w:tcBorders>
              <w:top w:val="nil"/>
              <w:left w:val="nil"/>
              <w:bottom w:val="single" w:sz="4" w:space="0" w:color="auto"/>
              <w:right w:val="single" w:sz="4" w:space="0" w:color="auto"/>
            </w:tcBorders>
            <w:shd w:val="clear" w:color="auto" w:fill="auto"/>
            <w:vAlign w:val="center"/>
            <w:hideMark/>
          </w:tcPr>
          <w:p w14:paraId="3477265B" w14:textId="77777777" w:rsidR="00D719DF" w:rsidRPr="00D719DF" w:rsidRDefault="00D719DF" w:rsidP="00387813">
            <w:pPr>
              <w:spacing w:after="0"/>
              <w:jc w:val="center"/>
              <w:rPr>
                <w:color w:val="000000"/>
              </w:rPr>
            </w:pPr>
            <w:r w:rsidRPr="00D719DF">
              <w:rPr>
                <w:color w:val="000000"/>
              </w:rPr>
              <w:t>3</w:t>
            </w:r>
          </w:p>
        </w:tc>
        <w:tc>
          <w:tcPr>
            <w:tcW w:w="1544" w:type="dxa"/>
            <w:tcBorders>
              <w:top w:val="nil"/>
              <w:left w:val="nil"/>
              <w:bottom w:val="single" w:sz="4" w:space="0" w:color="auto"/>
              <w:right w:val="single" w:sz="4" w:space="0" w:color="auto"/>
            </w:tcBorders>
            <w:shd w:val="clear" w:color="auto" w:fill="auto"/>
            <w:vAlign w:val="center"/>
            <w:hideMark/>
          </w:tcPr>
          <w:p w14:paraId="5A074EB8" w14:textId="77777777" w:rsidR="00D719DF" w:rsidRPr="00D719DF" w:rsidRDefault="00D719DF" w:rsidP="00387813">
            <w:pPr>
              <w:spacing w:after="0"/>
              <w:jc w:val="center"/>
              <w:rPr>
                <w:color w:val="000000"/>
              </w:rPr>
            </w:pPr>
            <w:r w:rsidRPr="00D719DF">
              <w:rPr>
                <w:color w:val="000000"/>
              </w:rPr>
              <w:t>4</w:t>
            </w:r>
          </w:p>
        </w:tc>
        <w:tc>
          <w:tcPr>
            <w:tcW w:w="1435" w:type="dxa"/>
            <w:tcBorders>
              <w:top w:val="nil"/>
              <w:left w:val="nil"/>
              <w:bottom w:val="single" w:sz="4" w:space="0" w:color="auto"/>
              <w:right w:val="single" w:sz="4" w:space="0" w:color="auto"/>
            </w:tcBorders>
            <w:shd w:val="clear" w:color="auto" w:fill="auto"/>
            <w:vAlign w:val="center"/>
            <w:hideMark/>
          </w:tcPr>
          <w:p w14:paraId="6563C4A1" w14:textId="77777777" w:rsidR="00D719DF" w:rsidRPr="00D719DF" w:rsidRDefault="00D719DF" w:rsidP="00387813">
            <w:pPr>
              <w:spacing w:after="0"/>
              <w:jc w:val="center"/>
              <w:rPr>
                <w:color w:val="000000"/>
              </w:rPr>
            </w:pPr>
            <w:r w:rsidRPr="00D719DF">
              <w:rPr>
                <w:color w:val="000000"/>
              </w:rPr>
              <w:t>5</w:t>
            </w:r>
          </w:p>
        </w:tc>
      </w:tr>
      <w:tr w:rsidR="00D719DF" w:rsidRPr="00D719DF" w14:paraId="78E3572A" w14:textId="77777777" w:rsidTr="006966F2">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69B5C6E"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000000" w:fill="FFFFFF"/>
            <w:vAlign w:val="center"/>
            <w:hideMark/>
          </w:tcPr>
          <w:p w14:paraId="4135E64A" w14:textId="77777777" w:rsidR="00D719DF" w:rsidRPr="00D719DF" w:rsidRDefault="00D719DF" w:rsidP="00387813">
            <w:pPr>
              <w:spacing w:after="0"/>
              <w:jc w:val="left"/>
              <w:rPr>
                <w:color w:val="000000"/>
              </w:rPr>
            </w:pPr>
            <w:r w:rsidRPr="00D719DF">
              <w:rPr>
                <w:color w:val="000000"/>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4BD08850" w14:textId="74BF1CF2"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1A0A4054" w14:textId="48580B87"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16529323" w14:textId="1639F426" w:rsidR="00D719DF" w:rsidRPr="00D719DF" w:rsidRDefault="00D719DF" w:rsidP="00387813">
            <w:pPr>
              <w:spacing w:after="0"/>
              <w:jc w:val="center"/>
              <w:rPr>
                <w:color w:val="000000"/>
              </w:rPr>
            </w:pPr>
          </w:p>
        </w:tc>
      </w:tr>
      <w:tr w:rsidR="00D719DF" w:rsidRPr="00D719DF" w14:paraId="7CF0F502" w14:textId="77777777"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4493E1F7" w14:textId="77777777" w:rsidR="00D719DF" w:rsidRPr="00D719DF" w:rsidRDefault="00D719DF" w:rsidP="00387813">
            <w:pPr>
              <w:spacing w:after="0"/>
              <w:jc w:val="center"/>
              <w:rPr>
                <w:color w:val="000000"/>
              </w:rPr>
            </w:pPr>
            <w:r w:rsidRPr="00D719DF">
              <w:rPr>
                <w:color w:val="000000"/>
              </w:rPr>
              <w:t>2</w:t>
            </w:r>
          </w:p>
        </w:tc>
        <w:tc>
          <w:tcPr>
            <w:tcW w:w="4212" w:type="dxa"/>
            <w:tcBorders>
              <w:top w:val="nil"/>
              <w:left w:val="nil"/>
              <w:bottom w:val="single" w:sz="4" w:space="0" w:color="auto"/>
              <w:right w:val="single" w:sz="4" w:space="0" w:color="auto"/>
            </w:tcBorders>
            <w:shd w:val="clear" w:color="000000" w:fill="FFFFFF"/>
            <w:vAlign w:val="center"/>
            <w:hideMark/>
          </w:tcPr>
          <w:p w14:paraId="7850965F" w14:textId="6302CAD3" w:rsidR="00D719DF" w:rsidRPr="00D719DF" w:rsidRDefault="00E42705" w:rsidP="00387813">
            <w:pPr>
              <w:spacing w:after="0"/>
              <w:jc w:val="left"/>
              <w:rPr>
                <w:color w:val="000000"/>
              </w:rPr>
            </w:pPr>
            <w:r w:rsidRPr="00E42705">
              <w:rPr>
                <w:color w:val="000000"/>
              </w:rPr>
              <w:t xml:space="preserve">Разработка </w:t>
            </w:r>
            <w:r>
              <w:rPr>
                <w:color w:val="000000"/>
              </w:rPr>
              <w:t>проектной документации стадии «Проектная документация»</w:t>
            </w:r>
          </w:p>
        </w:tc>
        <w:tc>
          <w:tcPr>
            <w:tcW w:w="1436" w:type="dxa"/>
            <w:tcBorders>
              <w:top w:val="nil"/>
              <w:left w:val="nil"/>
              <w:bottom w:val="single" w:sz="4" w:space="0" w:color="auto"/>
              <w:right w:val="single" w:sz="4" w:space="0" w:color="auto"/>
            </w:tcBorders>
            <w:shd w:val="clear" w:color="000000" w:fill="FFFFFF"/>
            <w:vAlign w:val="center"/>
          </w:tcPr>
          <w:p w14:paraId="46A5ABF4" w14:textId="6FCBF76B"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5CC289C7" w14:textId="706F1029"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2E2C84D7" w14:textId="62C66720" w:rsidR="00D719DF" w:rsidRPr="00D719DF" w:rsidRDefault="00D719DF" w:rsidP="00387813">
            <w:pPr>
              <w:spacing w:after="0"/>
              <w:jc w:val="center"/>
              <w:rPr>
                <w:color w:val="000000"/>
              </w:rPr>
            </w:pPr>
          </w:p>
        </w:tc>
      </w:tr>
      <w:tr w:rsidR="000F2533" w:rsidRPr="00D719DF" w14:paraId="7A9999F8" w14:textId="77777777"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2F443D0" w14:textId="77777777" w:rsidR="00D719DF" w:rsidRPr="00D719DF" w:rsidRDefault="00D719DF" w:rsidP="00387813">
            <w:pPr>
              <w:spacing w:after="0"/>
              <w:jc w:val="center"/>
              <w:rPr>
                <w:color w:val="000000"/>
              </w:rPr>
            </w:pPr>
            <w:r w:rsidRPr="00D719DF">
              <w:rPr>
                <w:color w:val="000000"/>
              </w:rPr>
              <w:t> </w:t>
            </w:r>
          </w:p>
        </w:tc>
        <w:tc>
          <w:tcPr>
            <w:tcW w:w="4212" w:type="dxa"/>
            <w:tcBorders>
              <w:top w:val="nil"/>
              <w:left w:val="nil"/>
              <w:bottom w:val="single" w:sz="4" w:space="0" w:color="auto"/>
              <w:right w:val="single" w:sz="4" w:space="0" w:color="auto"/>
            </w:tcBorders>
            <w:shd w:val="clear" w:color="auto" w:fill="auto"/>
            <w:vAlign w:val="center"/>
            <w:hideMark/>
          </w:tcPr>
          <w:p w14:paraId="2FDA6698" w14:textId="77777777" w:rsidR="00D719DF" w:rsidRPr="00D719DF" w:rsidRDefault="00D719DF" w:rsidP="00387813">
            <w:pPr>
              <w:spacing w:after="0"/>
              <w:jc w:val="left"/>
              <w:rPr>
                <w:color w:val="000000"/>
              </w:rPr>
            </w:pPr>
            <w:r w:rsidRPr="00D719DF">
              <w:rPr>
                <w:color w:val="000000"/>
              </w:rPr>
              <w:t>Итого:</w:t>
            </w:r>
          </w:p>
        </w:tc>
        <w:tc>
          <w:tcPr>
            <w:tcW w:w="1436" w:type="dxa"/>
            <w:tcBorders>
              <w:top w:val="nil"/>
              <w:left w:val="nil"/>
              <w:bottom w:val="single" w:sz="4" w:space="0" w:color="auto"/>
              <w:right w:val="single" w:sz="4" w:space="0" w:color="auto"/>
            </w:tcBorders>
            <w:shd w:val="clear" w:color="auto" w:fill="auto"/>
            <w:vAlign w:val="center"/>
          </w:tcPr>
          <w:p w14:paraId="689E9B80" w14:textId="45EA983F"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auto" w:fill="auto"/>
            <w:vAlign w:val="center"/>
          </w:tcPr>
          <w:p w14:paraId="27C065E0" w14:textId="4B52E366"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auto" w:fill="auto"/>
            <w:vAlign w:val="center"/>
          </w:tcPr>
          <w:p w14:paraId="1B111D31" w14:textId="60377A12" w:rsidR="00D719DF" w:rsidRPr="00D719DF" w:rsidRDefault="00D719DF" w:rsidP="00387813">
            <w:pPr>
              <w:spacing w:after="0"/>
              <w:jc w:val="center"/>
              <w:rPr>
                <w:color w:val="000000"/>
              </w:rPr>
            </w:pPr>
          </w:p>
        </w:tc>
      </w:tr>
    </w:tbl>
    <w:p w14:paraId="35A5E354" w14:textId="77777777" w:rsidR="008F2A56" w:rsidRDefault="008F2A56" w:rsidP="00387813">
      <w:pPr>
        <w:spacing w:after="0"/>
        <w:rPr>
          <w:b/>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F2A56" w:rsidRPr="00A55BC5" w14:paraId="20BB1C83" w14:textId="77777777" w:rsidTr="00004AA1">
        <w:trPr>
          <w:trHeight w:val="427"/>
        </w:trPr>
        <w:tc>
          <w:tcPr>
            <w:tcW w:w="4219" w:type="dxa"/>
          </w:tcPr>
          <w:p w14:paraId="380EE5DB" w14:textId="77777777" w:rsidR="008F2A56" w:rsidRPr="00A55BC5" w:rsidRDefault="008F2A56" w:rsidP="00387813">
            <w:pPr>
              <w:spacing w:after="0"/>
            </w:pPr>
            <w:r w:rsidRPr="00A55BC5">
              <w:rPr>
                <w:b/>
              </w:rPr>
              <w:t>от Подрядчика:</w:t>
            </w:r>
          </w:p>
        </w:tc>
        <w:tc>
          <w:tcPr>
            <w:tcW w:w="4253" w:type="dxa"/>
          </w:tcPr>
          <w:p w14:paraId="2E94E251" w14:textId="77777777" w:rsidR="008F2A56" w:rsidRPr="00A55BC5" w:rsidRDefault="008F2A56" w:rsidP="00387813">
            <w:pPr>
              <w:spacing w:after="0"/>
            </w:pPr>
            <w:r w:rsidRPr="00A55BC5">
              <w:rPr>
                <w:b/>
              </w:rPr>
              <w:t>от Заказчика:</w:t>
            </w:r>
          </w:p>
        </w:tc>
      </w:tr>
      <w:tr w:rsidR="008F2A56" w:rsidRPr="00A55BC5" w14:paraId="6FDA7A26" w14:textId="77777777" w:rsidTr="00DD3E32">
        <w:trPr>
          <w:trHeight w:val="900"/>
        </w:trPr>
        <w:tc>
          <w:tcPr>
            <w:tcW w:w="4219" w:type="dxa"/>
          </w:tcPr>
          <w:p w14:paraId="45419452" w14:textId="77777777" w:rsidR="008F2A56" w:rsidRPr="00A55BC5" w:rsidRDefault="008F2A56" w:rsidP="00387813">
            <w:pPr>
              <w:spacing w:after="0"/>
            </w:pPr>
          </w:p>
          <w:p w14:paraId="71B18A0F" w14:textId="77777777" w:rsidR="008F2A56" w:rsidRDefault="008F2A56" w:rsidP="00387813">
            <w:pPr>
              <w:spacing w:after="0"/>
            </w:pPr>
            <w:r w:rsidRPr="00A55BC5">
              <w:t>____________ /</w:t>
            </w:r>
            <w:r w:rsidR="00A17111">
              <w:t>_______________</w:t>
            </w:r>
            <w:r w:rsidRPr="00A55BC5">
              <w:t xml:space="preserve"> /</w:t>
            </w:r>
          </w:p>
          <w:p w14:paraId="7FE3F99B" w14:textId="07C673FA" w:rsidR="00004AA1" w:rsidRPr="00A55BC5" w:rsidRDefault="006A51F1" w:rsidP="00387813">
            <w:pPr>
              <w:spacing w:after="0"/>
            </w:pPr>
            <w:r w:rsidRPr="0076251E">
              <w:rPr>
                <w:i/>
                <w:color w:val="000000"/>
                <w:sz w:val="20"/>
                <w:szCs w:val="20"/>
              </w:rPr>
              <w:t>(подписано ЭЦП)</w:t>
            </w:r>
          </w:p>
        </w:tc>
        <w:tc>
          <w:tcPr>
            <w:tcW w:w="4253" w:type="dxa"/>
          </w:tcPr>
          <w:p w14:paraId="67EBBE1F" w14:textId="77777777" w:rsidR="008F2A56" w:rsidRPr="00A55BC5" w:rsidRDefault="008F2A56" w:rsidP="00387813">
            <w:pPr>
              <w:spacing w:after="0"/>
            </w:pPr>
          </w:p>
          <w:p w14:paraId="0E665ABC" w14:textId="77777777" w:rsidR="008F2A56" w:rsidRDefault="008F2A56" w:rsidP="00387813">
            <w:pPr>
              <w:spacing w:after="0"/>
            </w:pPr>
            <w:r w:rsidRPr="00A55BC5">
              <w:t>____________ /</w:t>
            </w:r>
            <w:r w:rsidR="00A17111">
              <w:t>____________</w:t>
            </w:r>
            <w:r w:rsidRPr="00A55BC5">
              <w:t xml:space="preserve"> /</w:t>
            </w:r>
          </w:p>
          <w:p w14:paraId="59E98D31" w14:textId="4AEC6897" w:rsidR="00004AA1" w:rsidRPr="00A55BC5" w:rsidRDefault="006A51F1" w:rsidP="00387813">
            <w:pPr>
              <w:spacing w:after="0"/>
            </w:pPr>
            <w:r w:rsidRPr="0076251E">
              <w:rPr>
                <w:i/>
                <w:color w:val="000000"/>
                <w:sz w:val="20"/>
                <w:szCs w:val="20"/>
              </w:rPr>
              <w:t>(подписано ЭЦП)</w:t>
            </w:r>
          </w:p>
        </w:tc>
      </w:tr>
    </w:tbl>
    <w:p w14:paraId="2B8CEC7B" w14:textId="77777777" w:rsidR="008F2A56" w:rsidRPr="00A55BC5" w:rsidRDefault="008F2A56" w:rsidP="00387813">
      <w:pPr>
        <w:spacing w:after="0"/>
        <w:rPr>
          <w:b/>
        </w:rPr>
      </w:pPr>
    </w:p>
    <w:p w14:paraId="5858FB15" w14:textId="77777777" w:rsidR="008F2A56" w:rsidRDefault="008F2A56" w:rsidP="00387813">
      <w:pPr>
        <w:spacing w:after="0"/>
        <w:rPr>
          <w:b/>
        </w:rPr>
        <w:sectPr w:rsidR="008F2A56" w:rsidSect="00D719DF">
          <w:pgSz w:w="11907" w:h="16840" w:code="9"/>
          <w:pgMar w:top="1021" w:right="1134" w:bottom="964" w:left="1134" w:header="397" w:footer="397" w:gutter="0"/>
          <w:cols w:space="709"/>
          <w:titlePg/>
          <w:docGrid w:linePitch="326"/>
        </w:sectPr>
      </w:pPr>
    </w:p>
    <w:p w14:paraId="68A52AA5" w14:textId="77777777" w:rsidR="004D1835" w:rsidRPr="00A55BC5" w:rsidRDefault="004D1835" w:rsidP="00387813">
      <w:pPr>
        <w:spacing w:after="0"/>
        <w:rPr>
          <w:b/>
        </w:rPr>
      </w:pPr>
    </w:p>
    <w:p w14:paraId="2361E9DD" w14:textId="77777777" w:rsidR="003B400F" w:rsidRPr="00A55BC5" w:rsidRDefault="003B400F" w:rsidP="00387813">
      <w:pPr>
        <w:spacing w:after="0"/>
        <w:jc w:val="right"/>
        <w:rPr>
          <w:b/>
        </w:rPr>
      </w:pPr>
      <w:r w:rsidRPr="00A55BC5">
        <w:rPr>
          <w:b/>
        </w:rPr>
        <w:t>ПРИЛОЖЕНИЕ № 3</w:t>
      </w:r>
    </w:p>
    <w:p w14:paraId="7E5588AA" w14:textId="77777777" w:rsidR="003B400F" w:rsidRPr="00A55BC5" w:rsidRDefault="003B400F" w:rsidP="00387813">
      <w:pPr>
        <w:spacing w:after="0"/>
        <w:jc w:val="right"/>
      </w:pPr>
      <w:r w:rsidRPr="00A55BC5">
        <w:t>к Договору от «____» __________ 20___ г.</w:t>
      </w:r>
    </w:p>
    <w:p w14:paraId="3268E99B"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44599F84" w14:textId="189D07ED" w:rsidR="00D337D0" w:rsidRDefault="00D337D0" w:rsidP="00D337D0">
      <w:pPr>
        <w:widowControl w:val="0"/>
        <w:spacing w:after="0"/>
        <w:jc w:val="center"/>
        <w:rPr>
          <w:rFonts w:eastAsia="Courier New"/>
          <w:b/>
        </w:rPr>
      </w:pPr>
    </w:p>
    <w:p w14:paraId="5B45C92B" w14:textId="0A785683" w:rsidR="00D337D0" w:rsidRDefault="00D337D0" w:rsidP="00D337D0">
      <w:pPr>
        <w:widowControl w:val="0"/>
        <w:spacing w:after="0"/>
        <w:jc w:val="center"/>
        <w:rPr>
          <w:rFonts w:eastAsia="Courier New"/>
          <w:b/>
        </w:rPr>
      </w:pPr>
    </w:p>
    <w:p w14:paraId="459B831B" w14:textId="77777777" w:rsidR="00D337D0" w:rsidRPr="007918DF" w:rsidRDefault="00D337D0" w:rsidP="00D337D0">
      <w:pPr>
        <w:widowControl w:val="0"/>
        <w:spacing w:after="0"/>
        <w:jc w:val="center"/>
        <w:rPr>
          <w:rFonts w:eastAsia="Courier New"/>
          <w:b/>
        </w:rPr>
      </w:pPr>
    </w:p>
    <w:p w14:paraId="3D4973EE" w14:textId="77777777" w:rsidR="00D337D0" w:rsidRPr="007918DF" w:rsidRDefault="00D337D0" w:rsidP="00D337D0">
      <w:pPr>
        <w:widowControl w:val="0"/>
        <w:spacing w:after="0"/>
        <w:jc w:val="center"/>
        <w:rPr>
          <w:rFonts w:ascii="Courier New" w:eastAsia="Courier New" w:hAnsi="Courier New" w:cs="Courier New"/>
          <w:b/>
        </w:rPr>
      </w:pPr>
      <w:r w:rsidRPr="007918DF">
        <w:rPr>
          <w:rFonts w:eastAsia="Courier New"/>
          <w:b/>
        </w:rPr>
        <w:t>Задание на проектирование объекта капитального строительства</w:t>
      </w:r>
    </w:p>
    <w:p w14:paraId="10E31487" w14:textId="70F5C0EF" w:rsidR="00D337D0" w:rsidRPr="007918DF" w:rsidRDefault="00D337D0" w:rsidP="00D337D0">
      <w:pPr>
        <w:widowControl w:val="0"/>
        <w:spacing w:after="0"/>
        <w:jc w:val="center"/>
        <w:rPr>
          <w:b/>
        </w:rPr>
      </w:pPr>
      <w:r w:rsidRPr="007918DF">
        <w:rPr>
          <w:b/>
        </w:rPr>
        <w:t>«Всесезонный туристско-рекреационный комплекс «Эльбрус</w:t>
      </w:r>
      <w:r w:rsidR="00ED7921">
        <w:rPr>
          <w:b/>
        </w:rPr>
        <w:t>»</w:t>
      </w:r>
      <w:r w:rsidRPr="007918DF">
        <w:rPr>
          <w:b/>
        </w:rPr>
        <w:t>, Кабардино-Балкарская Республика. Гараж ратраков»</w:t>
      </w:r>
    </w:p>
    <w:p w14:paraId="729735F6"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(наименование и адрес (местоположение) объекта капитального строительства (далее – Объект)</w:t>
      </w:r>
    </w:p>
    <w:p w14:paraId="09B96F46" w14:textId="77777777" w:rsidR="00D337D0" w:rsidRPr="007918DF" w:rsidRDefault="00D337D0" w:rsidP="00D337D0">
      <w:pPr>
        <w:pBdr>
          <w:top w:val="single" w:sz="4" w:space="1" w:color="auto"/>
        </w:pBdr>
        <w:tabs>
          <w:tab w:val="left" w:pos="851"/>
        </w:tabs>
        <w:spacing w:after="0"/>
        <w:ind w:firstLine="567"/>
        <w:jc w:val="center"/>
      </w:pPr>
    </w:p>
    <w:p w14:paraId="29EE8987" w14:textId="77777777" w:rsidR="00D337D0" w:rsidRPr="007918DF" w:rsidRDefault="00D337D0" w:rsidP="00D337D0">
      <w:pPr>
        <w:numPr>
          <w:ilvl w:val="0"/>
          <w:numId w:val="137"/>
        </w:numPr>
        <w:tabs>
          <w:tab w:val="left" w:pos="851"/>
        </w:tabs>
        <w:spacing w:after="0"/>
        <w:ind w:left="432" w:hanging="432"/>
        <w:jc w:val="center"/>
        <w:rPr>
          <w:b/>
          <w:lang w:val="en-US"/>
        </w:rPr>
      </w:pPr>
      <w:r w:rsidRPr="007918DF">
        <w:rPr>
          <w:b/>
          <w:lang w:val="en-US"/>
        </w:rPr>
        <w:t>Общие данные</w:t>
      </w:r>
    </w:p>
    <w:p w14:paraId="3F1EC341" w14:textId="77777777" w:rsidR="00D337D0" w:rsidRPr="007918DF" w:rsidRDefault="00D337D0" w:rsidP="00D337D0">
      <w:pPr>
        <w:widowControl w:val="0"/>
        <w:numPr>
          <w:ilvl w:val="0"/>
          <w:numId w:val="138"/>
        </w:numPr>
        <w:tabs>
          <w:tab w:val="left" w:pos="993"/>
        </w:tabs>
        <w:spacing w:after="0"/>
        <w:ind w:left="432" w:hanging="432"/>
      </w:pPr>
      <w:r w:rsidRPr="007918DF">
        <w:t>Основание для проектирования объекта:</w:t>
      </w:r>
    </w:p>
    <w:p w14:paraId="1A356BD5" w14:textId="77777777" w:rsidR="00D337D0" w:rsidRPr="007918DF" w:rsidRDefault="00D337D0" w:rsidP="00D337D0">
      <w:pPr>
        <w:widowControl w:val="0"/>
        <w:tabs>
          <w:tab w:val="left" w:pos="993"/>
        </w:tabs>
        <w:spacing w:after="0"/>
        <w:ind w:left="709"/>
      </w:pPr>
    </w:p>
    <w:p w14:paraId="0E768E58" w14:textId="77777777" w:rsidR="00D337D0" w:rsidRPr="007918DF" w:rsidRDefault="00D337D0" w:rsidP="00D337D0">
      <w:pPr>
        <w:pStyle w:val="aff4"/>
        <w:tabs>
          <w:tab w:val="left" w:pos="851"/>
        </w:tabs>
        <w:ind w:left="0" w:firstLine="709"/>
        <w:jc w:val="both"/>
      </w:pPr>
      <w:r w:rsidRPr="007918DF">
        <w:t>Федеральный закон от 22.07.2005 №116-ФЗ «Об особых экономических зонах в Российской Федерации»;</w:t>
      </w:r>
    </w:p>
    <w:p w14:paraId="753F6FC7" w14:textId="77777777" w:rsidR="00D337D0" w:rsidRPr="007918DF" w:rsidRDefault="00D337D0" w:rsidP="00D337D0">
      <w:pPr>
        <w:pStyle w:val="aff4"/>
        <w:tabs>
          <w:tab w:val="left" w:pos="851"/>
        </w:tabs>
        <w:ind w:left="0" w:firstLine="709"/>
        <w:jc w:val="both"/>
      </w:pPr>
      <w:r w:rsidRPr="007918DF">
        <w:t>Постановление Правительства Российской Федерации от 14 октября 2010г. № 833 «О создании туристического кластера в Северо-Кавказском федеральном округе, Краснодарском крае и Республике Адыгея»;</w:t>
      </w:r>
    </w:p>
    <w:p w14:paraId="1DB00CC5" w14:textId="77777777" w:rsidR="00D337D0" w:rsidRPr="007918DF" w:rsidRDefault="00D337D0" w:rsidP="00D337D0">
      <w:pPr>
        <w:pStyle w:val="aff4"/>
        <w:tabs>
          <w:tab w:val="left" w:pos="851"/>
        </w:tabs>
        <w:ind w:left="0" w:firstLine="709"/>
        <w:jc w:val="both"/>
      </w:pPr>
      <w:r w:rsidRPr="007918DF">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05E6B591" w14:textId="77777777" w:rsidR="00D337D0" w:rsidRPr="007918DF" w:rsidRDefault="00D337D0" w:rsidP="00D337D0">
      <w:pPr>
        <w:pStyle w:val="aff4"/>
        <w:tabs>
          <w:tab w:val="left" w:pos="851"/>
        </w:tabs>
        <w:ind w:left="0" w:firstLine="709"/>
        <w:jc w:val="both"/>
      </w:pPr>
      <w:r w:rsidRPr="007918DF">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7ED02089" w14:textId="77777777" w:rsidR="00D337D0" w:rsidRPr="007918DF" w:rsidRDefault="00D337D0" w:rsidP="00D337D0">
      <w:pPr>
        <w:pStyle w:val="aff4"/>
        <w:tabs>
          <w:tab w:val="left" w:pos="851"/>
        </w:tabs>
        <w:ind w:left="0" w:firstLine="709"/>
        <w:jc w:val="both"/>
      </w:pPr>
      <w:r w:rsidRPr="007918DF">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117D3610" w14:textId="77777777" w:rsidR="00D337D0" w:rsidRPr="007918DF" w:rsidRDefault="00D337D0" w:rsidP="00D337D0">
      <w:pPr>
        <w:pStyle w:val="aff4"/>
        <w:tabs>
          <w:tab w:val="left" w:pos="851"/>
        </w:tabs>
        <w:ind w:left="0" w:firstLine="709"/>
        <w:jc w:val="both"/>
      </w:pPr>
      <w:r w:rsidRPr="007918DF">
        <w:t>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B8FB4E5" w14:textId="77777777" w:rsidR="00D337D0" w:rsidRPr="007918DF" w:rsidRDefault="00D337D0" w:rsidP="00D337D0">
      <w:pPr>
        <w:pStyle w:val="aff4"/>
        <w:tabs>
          <w:tab w:val="left" w:pos="851"/>
        </w:tabs>
        <w:ind w:left="0" w:firstLine="709"/>
        <w:jc w:val="both"/>
      </w:pPr>
      <w:r w:rsidRPr="007918DF">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231B67B2" w14:textId="77777777" w:rsidR="00D337D0" w:rsidRPr="007918DF" w:rsidRDefault="00D337D0" w:rsidP="00D337D0">
      <w:pPr>
        <w:pStyle w:val="aff4"/>
        <w:tabs>
          <w:tab w:val="left" w:pos="851"/>
        </w:tabs>
        <w:ind w:left="0" w:firstLine="709"/>
        <w:jc w:val="both"/>
      </w:pPr>
      <w:r w:rsidRPr="007918DF">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D65DB79" w14:textId="77777777" w:rsidR="00D337D0" w:rsidRPr="007918DF" w:rsidRDefault="00D337D0" w:rsidP="00D337D0">
      <w:pPr>
        <w:tabs>
          <w:tab w:val="left" w:pos="851"/>
        </w:tabs>
        <w:spacing w:after="0"/>
        <w:ind w:firstLine="567"/>
      </w:pPr>
      <w:r w:rsidRPr="007918DF">
        <w:t>Постановление Правительства Российской Федерации от 21.07.2018 № 856.</w:t>
      </w:r>
    </w:p>
    <w:p w14:paraId="77A1998E"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(указывается наименование и пункт государственной, муниципальной программы, решение собственника)</w:t>
      </w:r>
    </w:p>
    <w:p w14:paraId="0D8CCC4F" w14:textId="77777777" w:rsidR="00D337D0" w:rsidRPr="007918DF" w:rsidRDefault="00D337D0" w:rsidP="00D337D0">
      <w:pPr>
        <w:pBdr>
          <w:top w:val="single" w:sz="4" w:space="1" w:color="auto"/>
        </w:pBdr>
        <w:tabs>
          <w:tab w:val="left" w:pos="851"/>
        </w:tabs>
        <w:spacing w:after="0"/>
        <w:ind w:firstLine="567"/>
        <w:jc w:val="center"/>
      </w:pPr>
    </w:p>
    <w:p w14:paraId="6D869F94" w14:textId="77777777" w:rsidR="00D337D0" w:rsidRPr="007918DF" w:rsidRDefault="00D337D0" w:rsidP="00D337D0">
      <w:pPr>
        <w:widowControl w:val="0"/>
        <w:numPr>
          <w:ilvl w:val="0"/>
          <w:numId w:val="138"/>
        </w:numPr>
        <w:tabs>
          <w:tab w:val="left" w:pos="993"/>
        </w:tabs>
        <w:spacing w:after="0"/>
        <w:ind w:left="432" w:hanging="432"/>
      </w:pPr>
      <w:r w:rsidRPr="007918DF">
        <w:t>Застройщик (технический заказчик):</w:t>
      </w:r>
    </w:p>
    <w:p w14:paraId="60A4E966" w14:textId="77777777" w:rsidR="00D337D0" w:rsidRPr="007918DF" w:rsidRDefault="00D337D0" w:rsidP="00D337D0">
      <w:pPr>
        <w:widowControl w:val="0"/>
        <w:tabs>
          <w:tab w:val="left" w:pos="993"/>
        </w:tabs>
        <w:spacing w:after="0"/>
        <w:ind w:left="709"/>
      </w:pPr>
    </w:p>
    <w:p w14:paraId="319AD8FB" w14:textId="77777777" w:rsidR="00D337D0" w:rsidRPr="007918DF" w:rsidRDefault="00D337D0" w:rsidP="00D337D0">
      <w:pPr>
        <w:widowControl w:val="0"/>
        <w:tabs>
          <w:tab w:val="left" w:pos="993"/>
        </w:tabs>
        <w:spacing w:after="0"/>
        <w:ind w:firstLine="709"/>
      </w:pPr>
      <w:r w:rsidRPr="007918DF">
        <w:t>Акционерное общество «КАВКАЗ.РФ», 123112 город Москва, улица Тестовская, дом 10,                 ОГРН 1102632003320, ИНН 2632100740</w:t>
      </w:r>
    </w:p>
    <w:p w14:paraId="1C82D061"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наименование, почтовый адрес, основной государственный регистрационный номер</w:t>
      </w:r>
      <w:r w:rsidRPr="007918DF">
        <w:rPr>
          <w:sz w:val="16"/>
          <w:szCs w:val="16"/>
        </w:rPr>
        <w:br/>
        <w:t>и идентификационный номер налогоплательщика)</w:t>
      </w:r>
    </w:p>
    <w:p w14:paraId="6180DFBE" w14:textId="77777777" w:rsidR="00D337D0" w:rsidRPr="007918DF" w:rsidRDefault="00D337D0" w:rsidP="00D337D0">
      <w:pPr>
        <w:pBdr>
          <w:top w:val="single" w:sz="4" w:space="1" w:color="auto"/>
        </w:pBdr>
        <w:tabs>
          <w:tab w:val="left" w:pos="851"/>
        </w:tabs>
        <w:spacing w:after="0"/>
        <w:ind w:firstLine="567"/>
        <w:jc w:val="center"/>
      </w:pPr>
    </w:p>
    <w:p w14:paraId="2814794E" w14:textId="77777777" w:rsidR="00D337D0" w:rsidRPr="007918DF" w:rsidRDefault="00D337D0" w:rsidP="00D337D0">
      <w:pPr>
        <w:widowControl w:val="0"/>
        <w:numPr>
          <w:ilvl w:val="0"/>
          <w:numId w:val="138"/>
        </w:numPr>
        <w:tabs>
          <w:tab w:val="left" w:pos="993"/>
        </w:tabs>
        <w:spacing w:after="0"/>
        <w:ind w:left="432" w:hanging="432"/>
      </w:pPr>
      <w:r w:rsidRPr="007918DF">
        <w:t>Инвестор (при наличии):</w:t>
      </w:r>
    </w:p>
    <w:p w14:paraId="347E73C9" w14:textId="77777777" w:rsidR="00D337D0" w:rsidRPr="007918DF" w:rsidRDefault="00D337D0" w:rsidP="00D337D0">
      <w:pPr>
        <w:widowControl w:val="0"/>
        <w:tabs>
          <w:tab w:val="left" w:pos="993"/>
        </w:tabs>
        <w:spacing w:after="0"/>
        <w:ind w:left="709"/>
      </w:pPr>
    </w:p>
    <w:p w14:paraId="722CC6AD" w14:textId="77777777" w:rsidR="00D337D0" w:rsidRPr="007918DF" w:rsidRDefault="00D337D0" w:rsidP="00D337D0">
      <w:pPr>
        <w:pStyle w:val="aff4"/>
        <w:tabs>
          <w:tab w:val="left" w:pos="851"/>
        </w:tabs>
      </w:pPr>
      <w:r w:rsidRPr="007918DF">
        <w:t>Отсутствует.</w:t>
      </w:r>
    </w:p>
    <w:p w14:paraId="3ACEC0D3"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наименование, почтовый адрес, основной государственный регистрационный номер</w:t>
      </w:r>
      <w:r w:rsidRPr="007918DF">
        <w:rPr>
          <w:sz w:val="16"/>
          <w:szCs w:val="16"/>
        </w:rPr>
        <w:br/>
        <w:t>и идентификационный номер налогоплательщика)</w:t>
      </w:r>
    </w:p>
    <w:p w14:paraId="28C840BC" w14:textId="77777777" w:rsidR="00D337D0" w:rsidRPr="007918DF" w:rsidRDefault="00D337D0" w:rsidP="00D337D0">
      <w:pPr>
        <w:widowControl w:val="0"/>
        <w:numPr>
          <w:ilvl w:val="0"/>
          <w:numId w:val="138"/>
        </w:numPr>
        <w:tabs>
          <w:tab w:val="left" w:pos="993"/>
        </w:tabs>
        <w:spacing w:after="0"/>
        <w:ind w:left="432" w:hanging="432"/>
      </w:pPr>
      <w:r w:rsidRPr="007918DF">
        <w:t>Проектная организация:</w:t>
      </w:r>
    </w:p>
    <w:p w14:paraId="25683D39" w14:textId="77777777" w:rsidR="00D337D0" w:rsidRPr="007918DF" w:rsidRDefault="00D337D0" w:rsidP="00D337D0">
      <w:pPr>
        <w:widowControl w:val="0"/>
        <w:tabs>
          <w:tab w:val="left" w:pos="993"/>
        </w:tabs>
        <w:spacing w:after="0"/>
        <w:ind w:left="709"/>
      </w:pPr>
    </w:p>
    <w:p w14:paraId="2B016DC7" w14:textId="77777777" w:rsidR="00D337D0" w:rsidRPr="007918DF" w:rsidRDefault="00D337D0" w:rsidP="00D337D0">
      <w:pPr>
        <w:pStyle w:val="aff4"/>
        <w:tabs>
          <w:tab w:val="left" w:pos="851"/>
        </w:tabs>
      </w:pPr>
      <w:r w:rsidRPr="007918DF">
        <w:t xml:space="preserve">Определяется по результатам закупки. </w:t>
      </w:r>
    </w:p>
    <w:p w14:paraId="70DD3C5D"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наименование, почтовый адрес, основной государственный регистрационный номер</w:t>
      </w:r>
      <w:r w:rsidRPr="007918DF">
        <w:rPr>
          <w:sz w:val="16"/>
          <w:szCs w:val="16"/>
        </w:rPr>
        <w:br/>
        <w:t>и идентификационный номер налогоплательщика)</w:t>
      </w:r>
    </w:p>
    <w:p w14:paraId="7261AA27" w14:textId="77777777" w:rsidR="00D337D0" w:rsidRPr="007918DF" w:rsidRDefault="00D337D0" w:rsidP="00D337D0">
      <w:pPr>
        <w:widowControl w:val="0"/>
        <w:numPr>
          <w:ilvl w:val="0"/>
          <w:numId w:val="138"/>
        </w:numPr>
        <w:tabs>
          <w:tab w:val="left" w:pos="993"/>
        </w:tabs>
        <w:spacing w:after="0"/>
        <w:ind w:left="432" w:hanging="432"/>
      </w:pPr>
      <w:r w:rsidRPr="007918DF">
        <w:t xml:space="preserve">Вид работ: </w:t>
      </w:r>
    </w:p>
    <w:p w14:paraId="27C98970" w14:textId="77777777" w:rsidR="00D337D0" w:rsidRPr="007918DF" w:rsidRDefault="00D337D0" w:rsidP="00D337D0">
      <w:pPr>
        <w:widowControl w:val="0"/>
        <w:tabs>
          <w:tab w:val="left" w:pos="993"/>
        </w:tabs>
        <w:spacing w:after="0"/>
        <w:ind w:left="709"/>
      </w:pPr>
    </w:p>
    <w:p w14:paraId="79AA5D7C" w14:textId="77777777" w:rsidR="00D337D0" w:rsidRPr="007918DF" w:rsidRDefault="00D337D0" w:rsidP="00D337D0">
      <w:pPr>
        <w:pStyle w:val="aff4"/>
        <w:tabs>
          <w:tab w:val="left" w:pos="851"/>
        </w:tabs>
      </w:pPr>
      <w:r w:rsidRPr="007918DF">
        <w:t>Новое строительство.</w:t>
      </w:r>
    </w:p>
    <w:p w14:paraId="17D1490C"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(строительство, реконструкция, капитальный ремонт (далее – строительство)</w:t>
      </w:r>
    </w:p>
    <w:p w14:paraId="52EC1385" w14:textId="77777777" w:rsidR="00D337D0" w:rsidRPr="007918DF" w:rsidRDefault="00D337D0" w:rsidP="00D337D0">
      <w:pPr>
        <w:pBdr>
          <w:top w:val="single" w:sz="4" w:space="1" w:color="auto"/>
        </w:pBdr>
        <w:tabs>
          <w:tab w:val="left" w:pos="851"/>
        </w:tabs>
        <w:spacing w:after="0"/>
        <w:ind w:firstLine="567"/>
        <w:jc w:val="center"/>
        <w:rPr>
          <w:sz w:val="16"/>
          <w:szCs w:val="16"/>
        </w:rPr>
      </w:pPr>
    </w:p>
    <w:p w14:paraId="45B5BE11" w14:textId="77777777" w:rsidR="00D337D0" w:rsidRPr="007918DF" w:rsidRDefault="00D337D0" w:rsidP="00D337D0">
      <w:pPr>
        <w:widowControl w:val="0"/>
        <w:numPr>
          <w:ilvl w:val="0"/>
          <w:numId w:val="138"/>
        </w:numPr>
        <w:tabs>
          <w:tab w:val="left" w:pos="993"/>
        </w:tabs>
        <w:spacing w:after="0"/>
        <w:ind w:left="432" w:hanging="432"/>
      </w:pPr>
      <w:r w:rsidRPr="007918DF">
        <w:t>Источник финансирования строительства объекта:</w:t>
      </w:r>
    </w:p>
    <w:p w14:paraId="68496977" w14:textId="77777777" w:rsidR="00D337D0" w:rsidRPr="007918DF" w:rsidRDefault="00D337D0" w:rsidP="00D337D0">
      <w:pPr>
        <w:widowControl w:val="0"/>
        <w:tabs>
          <w:tab w:val="left" w:pos="993"/>
        </w:tabs>
        <w:spacing w:after="0"/>
        <w:ind w:left="709"/>
      </w:pPr>
      <w:r w:rsidRPr="007918DF">
        <w:t xml:space="preserve"> </w:t>
      </w:r>
    </w:p>
    <w:p w14:paraId="635FEB85" w14:textId="77777777" w:rsidR="00D337D0" w:rsidRPr="007918DF" w:rsidRDefault="00D337D0" w:rsidP="00D337D0">
      <w:pPr>
        <w:widowControl w:val="0"/>
        <w:spacing w:after="0"/>
        <w:ind w:left="20" w:right="20" w:firstLine="720"/>
      </w:pPr>
      <w:r w:rsidRPr="007918DF">
        <w:t>Собственные средства.</w:t>
      </w:r>
    </w:p>
    <w:p w14:paraId="71DB3FBB"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(указывается наименование источников финансирования, в том числе федеральный бюджет,</w:t>
      </w:r>
      <w:r w:rsidRPr="007918DF">
        <w:t xml:space="preserve"> </w:t>
      </w:r>
      <w:r w:rsidRPr="007918DF">
        <w:rPr>
          <w:sz w:val="16"/>
          <w:szCs w:val="16"/>
        </w:rPr>
        <w:t>региональный бюджет,</w:t>
      </w:r>
      <w:r w:rsidRPr="007918DF">
        <w:rPr>
          <w:sz w:val="16"/>
          <w:szCs w:val="16"/>
        </w:rPr>
        <w:br/>
        <w:t>местный бюджет, внебюджетные средства)</w:t>
      </w:r>
    </w:p>
    <w:p w14:paraId="0328D0CA" w14:textId="77777777" w:rsidR="00D337D0" w:rsidRPr="007918DF" w:rsidRDefault="00D337D0" w:rsidP="00D337D0">
      <w:pPr>
        <w:widowControl w:val="0"/>
        <w:spacing w:after="0"/>
        <w:ind w:left="20" w:right="20" w:firstLine="720"/>
      </w:pPr>
    </w:p>
    <w:p w14:paraId="4FDE7F91" w14:textId="77777777" w:rsidR="00D337D0" w:rsidRPr="007918DF" w:rsidRDefault="00D337D0" w:rsidP="00D337D0">
      <w:pPr>
        <w:widowControl w:val="0"/>
        <w:numPr>
          <w:ilvl w:val="0"/>
          <w:numId w:val="138"/>
        </w:numPr>
        <w:tabs>
          <w:tab w:val="left" w:pos="975"/>
        </w:tabs>
        <w:spacing w:after="0"/>
        <w:ind w:left="432" w:hanging="432"/>
      </w:pPr>
      <w:r w:rsidRPr="007918DF">
        <w:t>Технические условия на подключение (присоединение) объекта к сетям инженерно-технического обеспечения (при наличии):</w:t>
      </w:r>
    </w:p>
    <w:p w14:paraId="25D0C1A2" w14:textId="77777777" w:rsidR="00D337D0" w:rsidRPr="007918DF" w:rsidRDefault="00D337D0" w:rsidP="00D337D0">
      <w:pPr>
        <w:widowControl w:val="0"/>
        <w:tabs>
          <w:tab w:val="left" w:pos="975"/>
        </w:tabs>
        <w:spacing w:after="0"/>
        <w:ind w:left="709"/>
      </w:pPr>
    </w:p>
    <w:p w14:paraId="54A13A2B" w14:textId="77777777" w:rsidR="00D337D0" w:rsidRPr="007918DF" w:rsidRDefault="00D337D0" w:rsidP="00D337D0">
      <w:pPr>
        <w:tabs>
          <w:tab w:val="left" w:pos="851"/>
        </w:tabs>
        <w:spacing w:after="0"/>
        <w:ind w:firstLine="567"/>
      </w:pPr>
      <w:r w:rsidRPr="007918DF">
        <w:t>Обеспечить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согласованными с Заказчиком.</w:t>
      </w:r>
    </w:p>
    <w:p w14:paraId="4841670D" w14:textId="77777777" w:rsidR="00D337D0" w:rsidRPr="007918DF" w:rsidRDefault="00D337D0" w:rsidP="00D337D0">
      <w:pPr>
        <w:pBdr>
          <w:top w:val="single" w:sz="4" w:space="1" w:color="auto"/>
        </w:pBdr>
        <w:tabs>
          <w:tab w:val="left" w:pos="851"/>
        </w:tabs>
        <w:spacing w:after="0"/>
        <w:ind w:firstLine="567"/>
      </w:pPr>
    </w:p>
    <w:p w14:paraId="101B38FD" w14:textId="77777777" w:rsidR="00D337D0" w:rsidRPr="007918DF" w:rsidRDefault="00D337D0" w:rsidP="00D337D0">
      <w:pPr>
        <w:widowControl w:val="0"/>
        <w:tabs>
          <w:tab w:val="left" w:pos="975"/>
        </w:tabs>
        <w:spacing w:after="0"/>
        <w:ind w:left="709"/>
      </w:pPr>
    </w:p>
    <w:p w14:paraId="7F65FE86" w14:textId="77777777" w:rsidR="00D337D0" w:rsidRPr="007918DF" w:rsidRDefault="00D337D0" w:rsidP="00D337D0">
      <w:pPr>
        <w:widowControl w:val="0"/>
        <w:numPr>
          <w:ilvl w:val="0"/>
          <w:numId w:val="138"/>
        </w:numPr>
        <w:tabs>
          <w:tab w:val="left" w:pos="975"/>
        </w:tabs>
        <w:spacing w:after="0"/>
        <w:ind w:left="432" w:hanging="432"/>
      </w:pPr>
      <w:r w:rsidRPr="007918DF">
        <w:t xml:space="preserve">Требования к выделению этапов проектирования объекта: </w:t>
      </w:r>
    </w:p>
    <w:p w14:paraId="06E258DD" w14:textId="77777777" w:rsidR="00D337D0" w:rsidRPr="007918DF" w:rsidRDefault="00D337D0" w:rsidP="00D337D0">
      <w:pPr>
        <w:tabs>
          <w:tab w:val="left" w:pos="851"/>
        </w:tabs>
        <w:spacing w:after="0"/>
        <w:ind w:firstLine="567"/>
      </w:pPr>
    </w:p>
    <w:p w14:paraId="3477C544" w14:textId="77777777" w:rsidR="00D337D0" w:rsidRPr="007918DF" w:rsidRDefault="00D337D0" w:rsidP="00D337D0">
      <w:pPr>
        <w:tabs>
          <w:tab w:val="left" w:pos="851"/>
        </w:tabs>
        <w:spacing w:after="0"/>
        <w:ind w:firstLine="567"/>
      </w:pPr>
      <w:r w:rsidRPr="007918DF">
        <w:t>Не требуется.</w:t>
      </w:r>
    </w:p>
    <w:p w14:paraId="71D79745"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сведения о необходимости выделения этапов строительства)</w:t>
      </w:r>
    </w:p>
    <w:p w14:paraId="76D31C89" w14:textId="77777777" w:rsidR="00D337D0" w:rsidRPr="007918DF" w:rsidRDefault="00D337D0" w:rsidP="00D337D0">
      <w:pPr>
        <w:pBdr>
          <w:top w:val="single" w:sz="4" w:space="1" w:color="auto"/>
        </w:pBdr>
        <w:tabs>
          <w:tab w:val="left" w:pos="851"/>
        </w:tabs>
        <w:spacing w:after="0"/>
        <w:ind w:firstLine="567"/>
        <w:jc w:val="center"/>
      </w:pPr>
    </w:p>
    <w:p w14:paraId="1BFAB852" w14:textId="77777777" w:rsidR="00D337D0" w:rsidRPr="007918DF" w:rsidRDefault="00D337D0" w:rsidP="00D337D0">
      <w:pPr>
        <w:widowControl w:val="0"/>
        <w:numPr>
          <w:ilvl w:val="0"/>
          <w:numId w:val="138"/>
        </w:numPr>
        <w:tabs>
          <w:tab w:val="left" w:pos="975"/>
        </w:tabs>
        <w:spacing w:after="0"/>
        <w:ind w:left="432" w:hanging="432"/>
      </w:pPr>
      <w:r w:rsidRPr="007918DF">
        <w:t xml:space="preserve">Срок строительства объекта: </w:t>
      </w:r>
    </w:p>
    <w:p w14:paraId="7C7DE1B3" w14:textId="77777777" w:rsidR="00D337D0" w:rsidRPr="007918DF" w:rsidRDefault="00D337D0" w:rsidP="00D337D0">
      <w:pPr>
        <w:tabs>
          <w:tab w:val="left" w:pos="851"/>
        </w:tabs>
        <w:spacing w:after="0"/>
        <w:ind w:firstLine="567"/>
      </w:pPr>
    </w:p>
    <w:p w14:paraId="04488DE9" w14:textId="77777777" w:rsidR="00D337D0" w:rsidRPr="007918DF" w:rsidRDefault="00D337D0" w:rsidP="00D337D0">
      <w:pPr>
        <w:tabs>
          <w:tab w:val="left" w:pos="851"/>
        </w:tabs>
        <w:spacing w:after="0"/>
        <w:ind w:firstLine="567"/>
      </w:pPr>
      <w:r w:rsidRPr="007918DF">
        <w:t>2023 - 2024 год.</w:t>
      </w:r>
    </w:p>
    <w:p w14:paraId="6E78DD1D" w14:textId="77777777" w:rsidR="00D337D0" w:rsidRPr="007918DF" w:rsidRDefault="00D337D0" w:rsidP="00D337D0">
      <w:pPr>
        <w:pBdr>
          <w:top w:val="single" w:sz="4" w:space="1" w:color="auto"/>
        </w:pBdr>
        <w:tabs>
          <w:tab w:val="left" w:pos="851"/>
        </w:tabs>
        <w:spacing w:after="0"/>
        <w:ind w:firstLine="567"/>
      </w:pPr>
    </w:p>
    <w:p w14:paraId="2DC78797" w14:textId="77777777" w:rsidR="00D337D0" w:rsidRPr="007918DF" w:rsidRDefault="00D337D0" w:rsidP="00D337D0">
      <w:pPr>
        <w:widowControl w:val="0"/>
        <w:tabs>
          <w:tab w:val="left" w:pos="975"/>
        </w:tabs>
        <w:spacing w:after="0"/>
        <w:ind w:left="709"/>
      </w:pPr>
    </w:p>
    <w:p w14:paraId="5AA96E9E" w14:textId="77777777" w:rsidR="00D337D0" w:rsidRPr="007918DF" w:rsidRDefault="00D337D0" w:rsidP="00D337D0">
      <w:pPr>
        <w:widowControl w:val="0"/>
        <w:numPr>
          <w:ilvl w:val="0"/>
          <w:numId w:val="138"/>
        </w:numPr>
        <w:tabs>
          <w:tab w:val="left" w:pos="975"/>
        </w:tabs>
        <w:spacing w:after="0"/>
        <w:ind w:left="432" w:hanging="432"/>
      </w:pPr>
      <w:r w:rsidRPr="007918DF">
        <w:t>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3105772B" w14:textId="77777777" w:rsidR="00D337D0" w:rsidRPr="007918DF" w:rsidRDefault="00D337D0" w:rsidP="00D337D0">
      <w:pPr>
        <w:widowControl w:val="0"/>
        <w:tabs>
          <w:tab w:val="left" w:pos="975"/>
        </w:tabs>
        <w:spacing w:after="0"/>
        <w:ind w:left="709" w:firstLine="709"/>
      </w:pPr>
    </w:p>
    <w:p w14:paraId="39B9894F" w14:textId="77777777" w:rsidR="00D337D0" w:rsidRPr="007918DF" w:rsidRDefault="00D337D0" w:rsidP="00D337D0">
      <w:pPr>
        <w:widowControl w:val="0"/>
        <w:spacing w:after="0"/>
        <w:ind w:left="851" w:right="20" w:hanging="142"/>
      </w:pPr>
      <w:r w:rsidRPr="007918DF">
        <w:t>В территории объекта Гараж ратраков ВТРК «Эльбрус» предусмотреть:</w:t>
      </w:r>
    </w:p>
    <w:p w14:paraId="1DD569A1" w14:textId="77777777" w:rsidR="00D337D0" w:rsidRPr="007918DF" w:rsidRDefault="00D337D0" w:rsidP="00D337D0">
      <w:pPr>
        <w:widowControl w:val="0"/>
        <w:tabs>
          <w:tab w:val="left" w:pos="709"/>
        </w:tabs>
        <w:spacing w:after="0"/>
      </w:pPr>
      <w:r w:rsidRPr="007918DF">
        <w:tab/>
        <w:t>-   здание гаража ратраков;</w:t>
      </w:r>
    </w:p>
    <w:p w14:paraId="1F41F55F" w14:textId="77777777" w:rsidR="00D337D0" w:rsidRPr="007918DF" w:rsidRDefault="00D337D0" w:rsidP="00D337D0">
      <w:pPr>
        <w:widowControl w:val="0"/>
        <w:tabs>
          <w:tab w:val="left" w:pos="709"/>
        </w:tabs>
        <w:spacing w:after="0"/>
        <w:ind w:firstLine="709"/>
      </w:pPr>
      <w:r w:rsidRPr="007918DF">
        <w:t>-   навес для открытого хранения ратраков;</w:t>
      </w:r>
    </w:p>
    <w:p w14:paraId="406EF39C" w14:textId="77777777" w:rsidR="00D337D0" w:rsidRPr="007918DF" w:rsidRDefault="00D337D0" w:rsidP="00D337D0">
      <w:pPr>
        <w:widowControl w:val="0"/>
        <w:tabs>
          <w:tab w:val="left" w:pos="709"/>
        </w:tabs>
        <w:spacing w:after="0"/>
        <w:ind w:firstLine="709"/>
      </w:pPr>
      <w:r w:rsidRPr="007918DF">
        <w:t>-   проходной тамбур;</w:t>
      </w:r>
    </w:p>
    <w:p w14:paraId="7B84870D" w14:textId="77777777" w:rsidR="00D337D0" w:rsidRPr="007918DF" w:rsidRDefault="00D337D0" w:rsidP="00D337D0">
      <w:pPr>
        <w:widowControl w:val="0"/>
        <w:numPr>
          <w:ilvl w:val="0"/>
          <w:numId w:val="136"/>
        </w:numPr>
        <w:tabs>
          <w:tab w:val="left" w:pos="709"/>
        </w:tabs>
        <w:spacing w:after="0"/>
        <w:ind w:left="567" w:hanging="567"/>
      </w:pPr>
      <w:r w:rsidRPr="007918DF">
        <w:t>объекты и сети инженерно-технического обеспечения;</w:t>
      </w:r>
    </w:p>
    <w:p w14:paraId="263E06B2" w14:textId="77777777" w:rsidR="00D337D0" w:rsidRPr="007918DF" w:rsidRDefault="00D337D0" w:rsidP="00D337D0">
      <w:pPr>
        <w:widowControl w:val="0"/>
        <w:numPr>
          <w:ilvl w:val="0"/>
          <w:numId w:val="136"/>
        </w:numPr>
        <w:tabs>
          <w:tab w:val="left" w:pos="913"/>
        </w:tabs>
        <w:spacing w:after="0"/>
        <w:ind w:left="567" w:hanging="567"/>
      </w:pPr>
      <w:r w:rsidRPr="007918DF">
        <w:t xml:space="preserve"> благоустройство территории.</w:t>
      </w:r>
    </w:p>
    <w:p w14:paraId="34938FA4" w14:textId="77777777" w:rsidR="00D337D0" w:rsidRPr="007918DF" w:rsidRDefault="00D337D0" w:rsidP="00D337D0">
      <w:pPr>
        <w:widowControl w:val="0"/>
        <w:tabs>
          <w:tab w:val="left" w:pos="709"/>
          <w:tab w:val="left" w:pos="913"/>
        </w:tabs>
        <w:spacing w:after="0"/>
        <w:ind w:left="426" w:firstLine="709"/>
      </w:pPr>
    </w:p>
    <w:p w14:paraId="1BFA4A2A" w14:textId="77777777" w:rsidR="00D337D0" w:rsidRPr="007918DF" w:rsidRDefault="00D337D0" w:rsidP="00D337D0">
      <w:pPr>
        <w:widowControl w:val="0"/>
        <w:numPr>
          <w:ilvl w:val="0"/>
          <w:numId w:val="139"/>
        </w:numPr>
        <w:tabs>
          <w:tab w:val="left" w:pos="1196"/>
        </w:tabs>
        <w:spacing w:after="0"/>
        <w:ind w:firstLine="709"/>
      </w:pPr>
      <w:r w:rsidRPr="007918DF">
        <w:t>Здание гаража ратраков.</w:t>
      </w:r>
    </w:p>
    <w:p w14:paraId="6BFC00F3" w14:textId="77777777" w:rsidR="00D337D0" w:rsidRPr="007918DF" w:rsidRDefault="00D337D0" w:rsidP="00D337D0">
      <w:pPr>
        <w:widowControl w:val="0"/>
        <w:spacing w:after="0"/>
        <w:ind w:left="20" w:right="20" w:firstLine="709"/>
      </w:pPr>
      <w:r w:rsidRPr="007918DF">
        <w:t>Этажность Здания гаража ратраков определить проектом.</w:t>
      </w:r>
    </w:p>
    <w:p w14:paraId="3DBD665C" w14:textId="77777777" w:rsidR="00D337D0" w:rsidRPr="007918DF" w:rsidRDefault="00D337D0" w:rsidP="00D337D0">
      <w:pPr>
        <w:widowControl w:val="0"/>
        <w:spacing w:after="0"/>
        <w:ind w:left="20" w:right="20" w:firstLine="709"/>
      </w:pPr>
      <w:r w:rsidRPr="007918DF">
        <w:t>В Здании гаража ратраков, ориентировочной площадью этажа до 1200 м2 (уточнить проектом), предусмотреть:</w:t>
      </w:r>
    </w:p>
    <w:p w14:paraId="260CA978" w14:textId="77777777" w:rsidR="00D337D0" w:rsidRPr="007918DF" w:rsidRDefault="00D337D0" w:rsidP="00D337D0">
      <w:pPr>
        <w:widowControl w:val="0"/>
        <w:numPr>
          <w:ilvl w:val="0"/>
          <w:numId w:val="136"/>
        </w:numPr>
        <w:tabs>
          <w:tab w:val="left" w:pos="993"/>
        </w:tabs>
        <w:spacing w:after="0"/>
        <w:ind w:left="567" w:right="20" w:hanging="567"/>
      </w:pPr>
      <w:r w:rsidRPr="007918DF">
        <w:t>помещение для хранения ратраков в снаряженном состоянии (с навесным оборудованием) на четыре машино-места, отапливаемое, одноэтажное, общим размером 11,2х34 м (уточнить проектом) с подъемно-секционными воротами с калиткой;</w:t>
      </w:r>
    </w:p>
    <w:p w14:paraId="4ECE3676" w14:textId="77777777" w:rsidR="00D337D0" w:rsidRPr="007918DF" w:rsidRDefault="00D337D0" w:rsidP="00D337D0">
      <w:pPr>
        <w:widowControl w:val="0"/>
        <w:numPr>
          <w:ilvl w:val="0"/>
          <w:numId w:val="136"/>
        </w:numPr>
        <w:tabs>
          <w:tab w:val="left" w:pos="993"/>
        </w:tabs>
        <w:spacing w:after="0"/>
        <w:ind w:left="567" w:hanging="567"/>
      </w:pPr>
      <w:r w:rsidRPr="007918DF">
        <w:t>помещение для технического обслуживания (ТО) ратрака, на одно машино-место, со смотровой ямой и подвесным однобалочным краном грузоподъемностью 3 т., отапливаемое, одноэтажное, ориентировочным размером 15х8,5 м (уточнить проектом);</w:t>
      </w:r>
    </w:p>
    <w:p w14:paraId="580C2CD9" w14:textId="77777777" w:rsidR="00D337D0" w:rsidRPr="007918DF" w:rsidRDefault="00D337D0" w:rsidP="00D337D0">
      <w:pPr>
        <w:widowControl w:val="0"/>
        <w:numPr>
          <w:ilvl w:val="0"/>
          <w:numId w:val="136"/>
        </w:numPr>
        <w:tabs>
          <w:tab w:val="left" w:pos="993"/>
        </w:tabs>
        <w:spacing w:after="0"/>
        <w:ind w:left="567" w:hanging="567"/>
      </w:pPr>
      <w:r w:rsidRPr="007918DF">
        <w:t>помещение склада ЗИП ориентировочным размером 11,2х6 м (уточнить проектом);</w:t>
      </w:r>
    </w:p>
    <w:p w14:paraId="662174D2" w14:textId="77777777" w:rsidR="00D337D0" w:rsidRPr="007918DF" w:rsidRDefault="00D337D0" w:rsidP="00D337D0">
      <w:pPr>
        <w:widowControl w:val="0"/>
        <w:numPr>
          <w:ilvl w:val="0"/>
          <w:numId w:val="136"/>
        </w:numPr>
        <w:tabs>
          <w:tab w:val="left" w:pos="993"/>
        </w:tabs>
        <w:spacing w:after="0"/>
        <w:ind w:left="567" w:hanging="567"/>
      </w:pPr>
      <w:r w:rsidRPr="007918DF">
        <w:lastRenderedPageBreak/>
        <w:t>помещение для хранения оборудования и инвентаря ориентировочным размером 11,2х34м в подвальном (цокольном) этаже или на втором этаже при устройстве этого помещения над помещением для хранения ратраков (уточнить проектом);</w:t>
      </w:r>
    </w:p>
    <w:p w14:paraId="2C8B7D06" w14:textId="77777777" w:rsidR="00D337D0" w:rsidRPr="007918DF" w:rsidRDefault="00D337D0" w:rsidP="00D337D0">
      <w:pPr>
        <w:widowControl w:val="0"/>
        <w:numPr>
          <w:ilvl w:val="0"/>
          <w:numId w:val="136"/>
        </w:numPr>
        <w:tabs>
          <w:tab w:val="left" w:pos="993"/>
        </w:tabs>
        <w:spacing w:after="0"/>
        <w:ind w:left="567" w:hanging="567"/>
      </w:pPr>
      <w:r w:rsidRPr="007918DF">
        <w:t xml:space="preserve">административно-бытовой корпус (АБК) двухэтажный, ориентировочным размером 15х8 м общей площадью до 240 м2: </w:t>
      </w:r>
    </w:p>
    <w:p w14:paraId="7E4815C2" w14:textId="77777777" w:rsidR="00D337D0" w:rsidRPr="007918DF" w:rsidRDefault="00D337D0" w:rsidP="00D337D0">
      <w:pPr>
        <w:widowControl w:val="0"/>
        <w:numPr>
          <w:ilvl w:val="0"/>
          <w:numId w:val="136"/>
        </w:numPr>
        <w:tabs>
          <w:tab w:val="left" w:pos="993"/>
        </w:tabs>
        <w:spacing w:after="0"/>
        <w:ind w:left="567" w:hanging="567"/>
      </w:pPr>
      <w:r w:rsidRPr="007918DF">
        <w:t>а) на первом этаже пост охраны (ориентировочной площадью до 12 м2). технические помещения (электрощитовая, ввод водопровода, насосная пожаротушения, помещение уборочного инвентаря), санузел, помещение отдыха охраны;</w:t>
      </w:r>
    </w:p>
    <w:p w14:paraId="2E77B7BA" w14:textId="77777777" w:rsidR="00D337D0" w:rsidRPr="007918DF" w:rsidRDefault="00D337D0" w:rsidP="00D337D0">
      <w:pPr>
        <w:widowControl w:val="0"/>
        <w:numPr>
          <w:ilvl w:val="0"/>
          <w:numId w:val="136"/>
        </w:numPr>
        <w:tabs>
          <w:tab w:val="left" w:pos="993"/>
        </w:tabs>
        <w:spacing w:after="0"/>
        <w:ind w:left="567" w:hanging="567"/>
      </w:pPr>
      <w:r w:rsidRPr="007918DF">
        <w:t>б) на втором этаже: техническое помещение (вентамера приточная, венткамера дымоудаления), санузел, гардероб уличной, домашней и специальной одежды машинистов ратраков, механиков гаража на 12 шкафов, душевая, комната персонала с зоной приема пищи, кладовая, подсобные помещения.</w:t>
      </w:r>
    </w:p>
    <w:p w14:paraId="41D024F9" w14:textId="77777777" w:rsidR="00D337D0" w:rsidRPr="007918DF" w:rsidRDefault="00D337D0" w:rsidP="00D337D0">
      <w:pPr>
        <w:widowControl w:val="0"/>
        <w:spacing w:after="0"/>
        <w:ind w:left="20" w:right="20" w:firstLine="700"/>
      </w:pPr>
    </w:p>
    <w:p w14:paraId="69274C75" w14:textId="77777777" w:rsidR="00D337D0" w:rsidRPr="007918DF" w:rsidRDefault="00D337D0" w:rsidP="00D337D0">
      <w:pPr>
        <w:widowControl w:val="0"/>
        <w:spacing w:after="0"/>
        <w:ind w:left="20" w:right="20" w:firstLine="700"/>
      </w:pPr>
      <w:r w:rsidRPr="007918DF">
        <w:t>Технические решения по Зданию гаража ратраков, состав и размеры помещений уточнить проектом.</w:t>
      </w:r>
    </w:p>
    <w:p w14:paraId="23AD02D7" w14:textId="77777777" w:rsidR="00D337D0" w:rsidRPr="007918DF" w:rsidRDefault="00D337D0" w:rsidP="00D337D0">
      <w:pPr>
        <w:spacing w:after="0"/>
        <w:ind w:firstLine="709"/>
      </w:pPr>
      <w:r w:rsidRPr="007918DF">
        <w:t xml:space="preserve">На территории объекта заправку топливом не предусматривать. Заправка специальной техники предусмотрена на существующей специально оборудованной площадке на территории поляны Азау.  </w:t>
      </w:r>
    </w:p>
    <w:p w14:paraId="3F52BFE2" w14:textId="77777777" w:rsidR="00D337D0" w:rsidRPr="007918DF" w:rsidRDefault="00D337D0" w:rsidP="00D337D0">
      <w:pPr>
        <w:spacing w:after="0"/>
        <w:ind w:firstLine="709"/>
      </w:pPr>
    </w:p>
    <w:p w14:paraId="64980968" w14:textId="77777777" w:rsidR="00D337D0" w:rsidRPr="007918DF" w:rsidRDefault="00D337D0" w:rsidP="00D337D0">
      <w:pPr>
        <w:spacing w:after="0"/>
        <w:ind w:firstLine="709"/>
      </w:pPr>
      <w:r w:rsidRPr="007918DF">
        <w:t>10.2 Навес</w:t>
      </w:r>
    </w:p>
    <w:p w14:paraId="37ADBF7C" w14:textId="77777777" w:rsidR="00D337D0" w:rsidRPr="007918DF" w:rsidRDefault="00D337D0" w:rsidP="00D337D0">
      <w:pPr>
        <w:spacing w:after="0"/>
        <w:ind w:firstLine="709"/>
      </w:pPr>
    </w:p>
    <w:p w14:paraId="1F97D6AF" w14:textId="77777777" w:rsidR="00D337D0" w:rsidRPr="007918DF" w:rsidRDefault="00D337D0" w:rsidP="00D337D0">
      <w:pPr>
        <w:widowControl w:val="0"/>
        <w:spacing w:after="0"/>
        <w:ind w:right="20" w:firstLine="709"/>
      </w:pPr>
      <w:r w:rsidRPr="007918DF">
        <w:t>Предусмотреть в непосредственной близости от Здания гаража ратраков отдельно стоящий навес открытого типа на пять парковочных мест для ратраков ориентировочным размером 11х42,5м. Конструкцию навеса и размеры уточнить проектом.</w:t>
      </w:r>
    </w:p>
    <w:p w14:paraId="1F13BADD" w14:textId="77777777" w:rsidR="00D337D0" w:rsidRPr="007918DF" w:rsidRDefault="00D337D0" w:rsidP="00D337D0">
      <w:pPr>
        <w:widowControl w:val="0"/>
        <w:spacing w:after="0"/>
        <w:ind w:right="20" w:firstLine="709"/>
      </w:pPr>
    </w:p>
    <w:p w14:paraId="52F4681B" w14:textId="77777777" w:rsidR="00D337D0" w:rsidRPr="007918DF" w:rsidRDefault="00D337D0" w:rsidP="00D337D0">
      <w:pPr>
        <w:widowControl w:val="0"/>
        <w:spacing w:after="0"/>
        <w:ind w:right="20" w:firstLine="709"/>
      </w:pPr>
      <w:r w:rsidRPr="007918DF">
        <w:t>10.3 Проходной тамбур</w:t>
      </w:r>
    </w:p>
    <w:p w14:paraId="054ABA04" w14:textId="77777777" w:rsidR="00D337D0" w:rsidRPr="007918DF" w:rsidRDefault="00D337D0" w:rsidP="00D337D0">
      <w:pPr>
        <w:widowControl w:val="0"/>
        <w:spacing w:after="0"/>
        <w:ind w:right="20" w:firstLine="709"/>
      </w:pPr>
    </w:p>
    <w:p w14:paraId="1ECED5A4" w14:textId="77777777" w:rsidR="00D337D0" w:rsidRPr="007918DF" w:rsidRDefault="00D337D0" w:rsidP="00D337D0">
      <w:pPr>
        <w:widowControl w:val="0"/>
        <w:spacing w:after="0"/>
        <w:ind w:right="20" w:firstLine="709"/>
      </w:pPr>
      <w:r w:rsidRPr="007918DF">
        <w:t xml:space="preserve">Предусмотреть вблизи ворот въезда на площадку размещения Гаража ратраков устройство проходного тамбура ориентировочным размером 2х2 м с установкой в нем турникета. </w:t>
      </w:r>
    </w:p>
    <w:p w14:paraId="7FE6B22A" w14:textId="77777777" w:rsidR="00D337D0" w:rsidRPr="007918DF" w:rsidRDefault="00D337D0" w:rsidP="00D337D0">
      <w:pPr>
        <w:widowControl w:val="0"/>
        <w:spacing w:after="0"/>
        <w:ind w:left="20" w:right="20" w:firstLine="700"/>
      </w:pPr>
    </w:p>
    <w:p w14:paraId="504E014C" w14:textId="77777777" w:rsidR="00D337D0" w:rsidRPr="007918DF" w:rsidRDefault="00D337D0" w:rsidP="00D337D0">
      <w:pPr>
        <w:pStyle w:val="aff4"/>
        <w:widowControl w:val="0"/>
        <w:numPr>
          <w:ilvl w:val="1"/>
          <w:numId w:val="148"/>
        </w:numPr>
        <w:tabs>
          <w:tab w:val="left" w:pos="1181"/>
        </w:tabs>
        <w:ind w:firstLine="289"/>
        <w:jc w:val="both"/>
      </w:pPr>
      <w:r w:rsidRPr="007918DF">
        <w:t xml:space="preserve"> Сети инженерно-технического обеспечения</w:t>
      </w:r>
    </w:p>
    <w:p w14:paraId="5B94AD2E" w14:textId="77777777" w:rsidR="00D337D0" w:rsidRPr="007918DF" w:rsidRDefault="00D337D0" w:rsidP="00D337D0">
      <w:pPr>
        <w:widowControl w:val="0"/>
        <w:tabs>
          <w:tab w:val="left" w:pos="1181"/>
        </w:tabs>
        <w:spacing w:after="0"/>
      </w:pPr>
    </w:p>
    <w:p w14:paraId="71C49F1D" w14:textId="77777777" w:rsidR="00D337D0" w:rsidRPr="007918DF" w:rsidRDefault="00D337D0" w:rsidP="00D337D0">
      <w:pPr>
        <w:spacing w:after="0"/>
        <w:ind w:firstLine="709"/>
      </w:pPr>
      <w:r w:rsidRPr="007918DF">
        <w:t>Предусмотреть подключение объекта Гараж ратраков к внутриплощадочным сетям электроснабжения 0,4 кВ, водоснабжения, хозяйственно-бытовой канализации, связи ВТРК «Эльбрус».</w:t>
      </w:r>
    </w:p>
    <w:p w14:paraId="1F1920D6" w14:textId="77777777" w:rsidR="00D337D0" w:rsidRPr="007918DF" w:rsidRDefault="00D337D0" w:rsidP="00D337D0">
      <w:pPr>
        <w:spacing w:after="0"/>
        <w:ind w:firstLine="709"/>
        <w:rPr>
          <w:u w:val="single"/>
        </w:rPr>
      </w:pPr>
      <w:r w:rsidRPr="007918DF">
        <w:t xml:space="preserve">Предусмотреть ливневую канализацию на площадке размещения Гаража ратраков с устройством локальных очистных сооружений. Сброс очищенного стока предусмотреть в существующий водный объект. </w:t>
      </w:r>
    </w:p>
    <w:p w14:paraId="220D6A9D" w14:textId="77777777" w:rsidR="00D337D0" w:rsidRPr="007918DF" w:rsidRDefault="00D337D0" w:rsidP="00D337D0">
      <w:pPr>
        <w:spacing w:after="0"/>
        <w:ind w:firstLine="709"/>
      </w:pPr>
      <w:r w:rsidRPr="007918DF">
        <w:t>Сети инженерно-технического обеспечения предусмотреть в объёме требований настоящего Задания на проектирование и Технических условий на присоединение.</w:t>
      </w:r>
    </w:p>
    <w:p w14:paraId="77BFDDB3" w14:textId="77777777" w:rsidR="00D337D0" w:rsidRPr="007918DF" w:rsidRDefault="00D337D0" w:rsidP="00D337D0">
      <w:pPr>
        <w:spacing w:after="0"/>
        <w:ind w:firstLine="709"/>
      </w:pPr>
    </w:p>
    <w:p w14:paraId="16A925F9" w14:textId="77777777" w:rsidR="00D337D0" w:rsidRPr="007918DF" w:rsidRDefault="00D337D0" w:rsidP="00D337D0">
      <w:pPr>
        <w:widowControl w:val="0"/>
        <w:tabs>
          <w:tab w:val="left" w:pos="1191"/>
        </w:tabs>
        <w:spacing w:after="0"/>
        <w:ind w:firstLine="709"/>
      </w:pPr>
      <w:r w:rsidRPr="007918DF">
        <w:t>10.5 Благоустройство территории с организацией выезда на горнолыжную трассу.</w:t>
      </w:r>
    </w:p>
    <w:p w14:paraId="7222845E" w14:textId="77777777" w:rsidR="00D337D0" w:rsidRPr="007918DF" w:rsidRDefault="00D337D0" w:rsidP="00D337D0">
      <w:pPr>
        <w:widowControl w:val="0"/>
        <w:tabs>
          <w:tab w:val="left" w:pos="1191"/>
        </w:tabs>
        <w:spacing w:after="0"/>
        <w:ind w:left="709"/>
      </w:pPr>
    </w:p>
    <w:p w14:paraId="313CEBDB" w14:textId="77777777" w:rsidR="00D337D0" w:rsidRPr="007918DF" w:rsidRDefault="00D337D0" w:rsidP="00D337D0">
      <w:pPr>
        <w:widowControl w:val="0"/>
        <w:spacing w:after="0"/>
        <w:ind w:left="20" w:firstLine="720"/>
      </w:pPr>
      <w:r w:rsidRPr="007918DF">
        <w:t>Предусмотреть твердое покрытие площадки размещения Гаража ратраков, в том числе, и под проектируемым Навесом. Вид покрытия – уточнить проектом.  На участках без покрытия предусмотреть устройство озеленения засевом газонных трав.</w:t>
      </w:r>
    </w:p>
    <w:p w14:paraId="09310502" w14:textId="77777777" w:rsidR="00D337D0" w:rsidRPr="007918DF" w:rsidRDefault="00D337D0" w:rsidP="00D337D0">
      <w:pPr>
        <w:widowControl w:val="0"/>
        <w:spacing w:after="0"/>
        <w:ind w:left="20" w:firstLine="720"/>
      </w:pPr>
      <w:r w:rsidRPr="007918DF">
        <w:t>Для сбора ливневых и талых вод с твердых покрытий площадки размещения Гаража ратраков предусмотреть устройство водоотводных лотков, протяженностью до 70 м с выпуском из них в локальные очистные сооружения ливневых вод</w:t>
      </w:r>
    </w:p>
    <w:p w14:paraId="3899C60A" w14:textId="77777777" w:rsidR="00D337D0" w:rsidRPr="007918DF" w:rsidRDefault="00D337D0" w:rsidP="00D337D0">
      <w:pPr>
        <w:widowControl w:val="0"/>
        <w:spacing w:after="0"/>
        <w:ind w:left="20" w:firstLine="720"/>
      </w:pPr>
      <w:r w:rsidRPr="007918DF">
        <w:t>По периметру площадки на участках незанятых проектируемыми Зданием и Навесом, в том числе на участке сопряжения площадки размещения Гаража ратраков и горнолыжной трассы, предусмотреть защитное металлическое и или железобетонное ограждение (определить проектом) для предотвращения выезда техники и выхода людей на крутые склоны и на горнолыжную трассу.</w:t>
      </w:r>
    </w:p>
    <w:p w14:paraId="7E4F3CD4" w14:textId="77777777" w:rsidR="00D337D0" w:rsidRPr="007918DF" w:rsidRDefault="00D337D0" w:rsidP="00D337D0">
      <w:pPr>
        <w:widowControl w:val="0"/>
        <w:spacing w:after="0"/>
        <w:ind w:left="20" w:firstLine="720"/>
      </w:pPr>
      <w:r w:rsidRPr="007918DF">
        <w:lastRenderedPageBreak/>
        <w:t>Предусмотреть устройство выезда для ратраков на горнолыжную трассу через проем в защитном ограждении на участке сопряжения площадки размещения Гаража ратраков и горнолыжной трассы. Предусмотреть возможность блокирования этого проема, когда он не используется для выезда на горнолыжную трассу.</w:t>
      </w:r>
    </w:p>
    <w:p w14:paraId="40DD90FE" w14:textId="77777777" w:rsidR="00D337D0" w:rsidRPr="007918DF" w:rsidRDefault="00D337D0" w:rsidP="00D337D0">
      <w:pPr>
        <w:widowControl w:val="0"/>
        <w:spacing w:after="0"/>
        <w:ind w:left="20" w:firstLine="720"/>
      </w:pPr>
      <w:r w:rsidRPr="007918DF">
        <w:t>Предусмотреть устройство водоотводной канавы протяженностью в 70 м на участке сопряжения площадки размещения Гаража ратраков и горнолыжной трассы. В месте устройства въезда предусмотреть водопропускную трубу протяженностью до 10 м диаметром до 1000 мм.</w:t>
      </w:r>
    </w:p>
    <w:p w14:paraId="0F104368" w14:textId="77777777" w:rsidR="00D337D0" w:rsidRPr="007918DF" w:rsidRDefault="00D337D0" w:rsidP="00D337D0">
      <w:pPr>
        <w:widowControl w:val="0"/>
        <w:spacing w:after="0"/>
        <w:ind w:left="20" w:firstLine="720"/>
      </w:pPr>
      <w:r w:rsidRPr="007918DF" w:rsidDel="00572C57">
        <w:t xml:space="preserve"> </w:t>
      </w:r>
      <w:r w:rsidRPr="007918DF">
        <w:t>В рамках проекта не предусматривается подъездная дорога к гаражу ратраков.</w:t>
      </w:r>
    </w:p>
    <w:p w14:paraId="7DF6AC2B" w14:textId="77777777" w:rsidR="00D337D0" w:rsidRPr="007918DF" w:rsidRDefault="00D337D0" w:rsidP="00D337D0">
      <w:pPr>
        <w:widowControl w:val="0"/>
        <w:spacing w:after="0"/>
        <w:ind w:left="20" w:firstLine="720"/>
      </w:pPr>
    </w:p>
    <w:p w14:paraId="7B37E115" w14:textId="77777777" w:rsidR="00D337D0" w:rsidRPr="007918DF" w:rsidRDefault="00D337D0" w:rsidP="00D337D0">
      <w:pPr>
        <w:widowControl w:val="0"/>
        <w:numPr>
          <w:ilvl w:val="0"/>
          <w:numId w:val="138"/>
        </w:numPr>
        <w:tabs>
          <w:tab w:val="left" w:pos="1081"/>
        </w:tabs>
        <w:spacing w:after="0"/>
        <w:ind w:left="432" w:hanging="432"/>
      </w:pPr>
      <w:r w:rsidRPr="007918DF">
        <w:t>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29C2DF63" w14:textId="77777777" w:rsidR="00D337D0" w:rsidRPr="007918DF" w:rsidRDefault="00D337D0" w:rsidP="00D337D0">
      <w:pPr>
        <w:widowControl w:val="0"/>
        <w:tabs>
          <w:tab w:val="left" w:pos="1081"/>
        </w:tabs>
        <w:spacing w:after="0"/>
        <w:ind w:left="709"/>
      </w:pPr>
    </w:p>
    <w:p w14:paraId="34009D13" w14:textId="77777777" w:rsidR="00D337D0" w:rsidRPr="007918DF" w:rsidRDefault="00D337D0" w:rsidP="00D337D0">
      <w:pPr>
        <w:widowControl w:val="0"/>
        <w:numPr>
          <w:ilvl w:val="1"/>
          <w:numId w:val="138"/>
        </w:numPr>
        <w:tabs>
          <w:tab w:val="left" w:pos="1254"/>
        </w:tabs>
        <w:spacing w:after="0"/>
        <w:ind w:left="1836" w:hanging="576"/>
      </w:pPr>
      <w:r w:rsidRPr="007918DF">
        <w:t>Назначение:</w:t>
      </w:r>
    </w:p>
    <w:p w14:paraId="1696C004" w14:textId="77777777" w:rsidR="00D337D0" w:rsidRPr="007918DF" w:rsidRDefault="00D337D0" w:rsidP="00D337D0">
      <w:pPr>
        <w:widowControl w:val="0"/>
        <w:spacing w:after="0"/>
        <w:ind w:left="20" w:firstLine="720"/>
      </w:pPr>
      <w:r w:rsidRPr="007918DF">
        <w:t>ОКОФ: код 210.00.11.10.470 - Здания гаражей наземных.</w:t>
      </w:r>
    </w:p>
    <w:p w14:paraId="30511253" w14:textId="77777777" w:rsidR="00D337D0" w:rsidRPr="007918DF" w:rsidRDefault="00D337D0" w:rsidP="00D337D0">
      <w:pPr>
        <w:widowControl w:val="0"/>
        <w:spacing w:after="0"/>
        <w:ind w:left="20" w:firstLine="720"/>
      </w:pPr>
      <w:r w:rsidRPr="007918DF">
        <w:t>ОКОФ: код 210.00.11.10.430 - Здания производственные административно-бытовые.</w:t>
      </w:r>
    </w:p>
    <w:p w14:paraId="3138CED3" w14:textId="77777777" w:rsidR="00D337D0" w:rsidRPr="007918DF" w:rsidRDefault="00D337D0" w:rsidP="00D337D0">
      <w:pPr>
        <w:widowControl w:val="0"/>
        <w:spacing w:after="0"/>
        <w:ind w:left="20" w:firstLine="720"/>
      </w:pPr>
    </w:p>
    <w:p w14:paraId="6B6331DE" w14:textId="77777777" w:rsidR="00D337D0" w:rsidRPr="007918DF" w:rsidRDefault="00D337D0" w:rsidP="00D337D0">
      <w:pPr>
        <w:widowControl w:val="0"/>
        <w:numPr>
          <w:ilvl w:val="1"/>
          <w:numId w:val="138"/>
        </w:numPr>
        <w:tabs>
          <w:tab w:val="left" w:pos="1258"/>
        </w:tabs>
        <w:spacing w:after="0"/>
        <w:ind w:left="1836" w:hanging="576"/>
      </w:pPr>
      <w:r w:rsidRPr="007918DF">
        <w:t>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77CFAD9" w14:textId="77777777" w:rsidR="00D337D0" w:rsidRPr="007918DF" w:rsidRDefault="00D337D0" w:rsidP="00D337D0">
      <w:pPr>
        <w:widowControl w:val="0"/>
        <w:tabs>
          <w:tab w:val="left" w:pos="1258"/>
        </w:tabs>
        <w:spacing w:after="0"/>
        <w:ind w:left="709"/>
      </w:pPr>
    </w:p>
    <w:p w14:paraId="70B03191" w14:textId="77777777" w:rsidR="00D337D0" w:rsidRPr="007918DF" w:rsidRDefault="00D337D0" w:rsidP="00D337D0">
      <w:pPr>
        <w:tabs>
          <w:tab w:val="left" w:pos="851"/>
        </w:tabs>
        <w:spacing w:after="0"/>
        <w:ind w:firstLine="567"/>
      </w:pPr>
      <w:r w:rsidRPr="007918DF">
        <w:t>Не относится.</w:t>
      </w:r>
    </w:p>
    <w:p w14:paraId="326A869B" w14:textId="77777777" w:rsidR="00D337D0" w:rsidRPr="007918DF" w:rsidRDefault="00D337D0" w:rsidP="00D337D0">
      <w:pPr>
        <w:pBdr>
          <w:top w:val="single" w:sz="4" w:space="1" w:color="auto"/>
        </w:pBdr>
        <w:tabs>
          <w:tab w:val="left" w:pos="851"/>
        </w:tabs>
        <w:spacing w:after="0"/>
        <w:ind w:firstLine="567"/>
        <w:jc w:val="center"/>
      </w:pPr>
    </w:p>
    <w:p w14:paraId="3BBAB6C2" w14:textId="77777777" w:rsidR="00D337D0" w:rsidRPr="007918DF" w:rsidRDefault="00D337D0" w:rsidP="00D337D0">
      <w:pPr>
        <w:widowControl w:val="0"/>
        <w:numPr>
          <w:ilvl w:val="1"/>
          <w:numId w:val="138"/>
        </w:numPr>
        <w:tabs>
          <w:tab w:val="left" w:pos="1258"/>
        </w:tabs>
        <w:spacing w:after="0"/>
        <w:ind w:left="1836" w:hanging="576"/>
      </w:pPr>
      <w:r w:rsidRPr="007918DF">
        <w:t>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p w14:paraId="05021123" w14:textId="77777777" w:rsidR="00D337D0" w:rsidRPr="007918DF" w:rsidRDefault="00D337D0" w:rsidP="00D337D0">
      <w:pPr>
        <w:widowControl w:val="0"/>
        <w:tabs>
          <w:tab w:val="left" w:pos="1258"/>
        </w:tabs>
        <w:spacing w:after="0"/>
        <w:ind w:left="709"/>
      </w:pPr>
    </w:p>
    <w:p w14:paraId="3B582B54" w14:textId="77777777" w:rsidR="00D337D0" w:rsidRPr="007918DF" w:rsidRDefault="00D337D0" w:rsidP="00D337D0">
      <w:pPr>
        <w:widowControl w:val="0"/>
        <w:spacing w:after="0"/>
        <w:ind w:left="20" w:firstLine="720"/>
      </w:pPr>
      <w:r w:rsidRPr="007918DF">
        <w:t>Интенсивность сейсмических воздействий в баллах (сейсмичность) для района строительства принять в 9 баллов в соответствии с СП 14.13330.2018 по карте ОСР-2015-А.</w:t>
      </w:r>
    </w:p>
    <w:p w14:paraId="40831786" w14:textId="77777777" w:rsidR="00D337D0" w:rsidRPr="007918DF" w:rsidRDefault="00D337D0" w:rsidP="00D337D0">
      <w:pPr>
        <w:widowControl w:val="0"/>
        <w:spacing w:after="0"/>
        <w:ind w:left="20" w:firstLine="720"/>
      </w:pPr>
      <w:r w:rsidRPr="007918DF">
        <w:t>Наличие опасных природных процессов и явлений определить по результатам инженерных изысканий.</w:t>
      </w:r>
    </w:p>
    <w:p w14:paraId="002A39A3" w14:textId="77777777" w:rsidR="00D337D0" w:rsidRPr="007918DF" w:rsidRDefault="00D337D0" w:rsidP="00D337D0">
      <w:pPr>
        <w:pBdr>
          <w:top w:val="single" w:sz="4" w:space="1" w:color="auto"/>
        </w:pBdr>
        <w:tabs>
          <w:tab w:val="left" w:pos="851"/>
        </w:tabs>
        <w:spacing w:after="0"/>
        <w:ind w:firstLine="567"/>
        <w:jc w:val="center"/>
      </w:pPr>
    </w:p>
    <w:p w14:paraId="6EF1E067" w14:textId="77777777" w:rsidR="00D337D0" w:rsidRPr="007918DF" w:rsidRDefault="00D337D0" w:rsidP="00D337D0">
      <w:pPr>
        <w:widowControl w:val="0"/>
        <w:numPr>
          <w:ilvl w:val="1"/>
          <w:numId w:val="138"/>
        </w:numPr>
        <w:tabs>
          <w:tab w:val="left" w:pos="1254"/>
        </w:tabs>
        <w:spacing w:after="0"/>
        <w:ind w:left="1836" w:hanging="576"/>
      </w:pPr>
      <w:r w:rsidRPr="007918DF">
        <w:t>Принадлежность к опасным производственным объектам:</w:t>
      </w:r>
    </w:p>
    <w:p w14:paraId="503AC67B" w14:textId="77777777" w:rsidR="00D337D0" w:rsidRPr="007918DF" w:rsidRDefault="00D337D0" w:rsidP="00D337D0">
      <w:pPr>
        <w:widowControl w:val="0"/>
        <w:tabs>
          <w:tab w:val="left" w:pos="1254"/>
        </w:tabs>
        <w:spacing w:after="0"/>
        <w:ind w:left="709"/>
      </w:pPr>
    </w:p>
    <w:p w14:paraId="79DD36AB" w14:textId="77777777" w:rsidR="00D337D0" w:rsidRPr="007918DF" w:rsidRDefault="00D337D0" w:rsidP="00D337D0">
      <w:pPr>
        <w:tabs>
          <w:tab w:val="left" w:pos="851"/>
        </w:tabs>
        <w:spacing w:after="0"/>
        <w:ind w:firstLine="567"/>
      </w:pPr>
      <w:r w:rsidRPr="007918DF">
        <w:t>Не относится.</w:t>
      </w:r>
    </w:p>
    <w:p w14:paraId="36874418"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(при принадлежности объекта к опасным производственным объектам также указываются категория и класс</w:t>
      </w:r>
      <w:r w:rsidRPr="007918DF">
        <w:rPr>
          <w:sz w:val="16"/>
          <w:szCs w:val="16"/>
        </w:rPr>
        <w:br/>
        <w:t>опасности объекта)</w:t>
      </w:r>
    </w:p>
    <w:p w14:paraId="7E4C1DDD" w14:textId="77777777" w:rsidR="00D337D0" w:rsidRPr="007918DF" w:rsidRDefault="00D337D0" w:rsidP="00D337D0">
      <w:pPr>
        <w:pBdr>
          <w:top w:val="single" w:sz="4" w:space="1" w:color="auto"/>
        </w:pBdr>
        <w:tabs>
          <w:tab w:val="left" w:pos="851"/>
        </w:tabs>
        <w:spacing w:after="0"/>
        <w:ind w:firstLine="567"/>
        <w:jc w:val="center"/>
      </w:pPr>
    </w:p>
    <w:p w14:paraId="49229C9F" w14:textId="77777777" w:rsidR="00D337D0" w:rsidRPr="007918DF" w:rsidRDefault="00D337D0" w:rsidP="00D337D0">
      <w:pPr>
        <w:widowControl w:val="0"/>
        <w:numPr>
          <w:ilvl w:val="1"/>
          <w:numId w:val="138"/>
        </w:numPr>
        <w:tabs>
          <w:tab w:val="left" w:pos="1254"/>
        </w:tabs>
        <w:spacing w:after="0"/>
        <w:ind w:left="1836" w:hanging="576"/>
      </w:pPr>
      <w:r w:rsidRPr="007918DF">
        <w:t>Пожарная и взрывопожарная опасность:</w:t>
      </w:r>
    </w:p>
    <w:p w14:paraId="4FDF6AFC" w14:textId="77777777" w:rsidR="00D337D0" w:rsidRPr="007918DF" w:rsidRDefault="00D337D0" w:rsidP="00D337D0">
      <w:pPr>
        <w:widowControl w:val="0"/>
        <w:tabs>
          <w:tab w:val="left" w:pos="1254"/>
        </w:tabs>
        <w:spacing w:after="0"/>
        <w:ind w:left="709"/>
      </w:pPr>
    </w:p>
    <w:tbl>
      <w:tblPr>
        <w:tblStyle w:val="afc"/>
        <w:tblW w:w="5000" w:type="pct"/>
        <w:tblLook w:val="04A0" w:firstRow="1" w:lastRow="0" w:firstColumn="1" w:lastColumn="0" w:noHBand="0" w:noVBand="1"/>
      </w:tblPr>
      <w:tblGrid>
        <w:gridCol w:w="2182"/>
        <w:gridCol w:w="2115"/>
        <w:gridCol w:w="2026"/>
        <w:gridCol w:w="2028"/>
        <w:gridCol w:w="2026"/>
      </w:tblGrid>
      <w:tr w:rsidR="00D337D0" w:rsidRPr="007918DF" w14:paraId="4142EBFD" w14:textId="77777777" w:rsidTr="005E6BDC">
        <w:tc>
          <w:tcPr>
            <w:tcW w:w="1052" w:type="pct"/>
          </w:tcPr>
          <w:p w14:paraId="49181C9D" w14:textId="77777777" w:rsidR="00D337D0" w:rsidRPr="007918DF" w:rsidRDefault="00D337D0" w:rsidP="005E6BDC">
            <w:pPr>
              <w:autoSpaceDE w:val="0"/>
              <w:autoSpaceDN w:val="0"/>
              <w:adjustRightInd w:val="0"/>
              <w:ind w:right="57" w:firstLine="172"/>
              <w:jc w:val="center"/>
            </w:pPr>
            <w:r w:rsidRPr="007918DF">
              <w:rPr>
                <w:rFonts w:eastAsia="Calibri"/>
              </w:rPr>
              <w:t>Наименование здания или сооружения</w:t>
            </w:r>
          </w:p>
        </w:tc>
        <w:tc>
          <w:tcPr>
            <w:tcW w:w="1019" w:type="pct"/>
          </w:tcPr>
          <w:p w14:paraId="3D0E8F6C" w14:textId="77777777" w:rsidR="00D337D0" w:rsidRPr="007918DF" w:rsidRDefault="00D337D0" w:rsidP="005E6BDC">
            <w:pPr>
              <w:autoSpaceDE w:val="0"/>
              <w:autoSpaceDN w:val="0"/>
              <w:adjustRightInd w:val="0"/>
              <w:ind w:right="57"/>
              <w:jc w:val="center"/>
              <w:rPr>
                <w:rFonts w:eastAsia="Calibri"/>
              </w:rPr>
            </w:pPr>
            <w:r w:rsidRPr="007918DF">
              <w:rPr>
                <w:rFonts w:eastAsia="Calibri"/>
              </w:rPr>
              <w:t>Класс функциональной пожарной опасности</w:t>
            </w:r>
          </w:p>
        </w:tc>
        <w:tc>
          <w:tcPr>
            <w:tcW w:w="976" w:type="pct"/>
          </w:tcPr>
          <w:p w14:paraId="72A0FAA6" w14:textId="77777777" w:rsidR="00D337D0" w:rsidRPr="007918DF" w:rsidRDefault="00D337D0" w:rsidP="005E6BDC">
            <w:pPr>
              <w:autoSpaceDE w:val="0"/>
              <w:autoSpaceDN w:val="0"/>
              <w:adjustRightInd w:val="0"/>
              <w:ind w:right="57" w:firstLine="172"/>
              <w:jc w:val="center"/>
              <w:rPr>
                <w:rFonts w:eastAsia="Calibri"/>
              </w:rPr>
            </w:pPr>
            <w:r w:rsidRPr="007918DF">
              <w:rPr>
                <w:rFonts w:eastAsia="Calibri"/>
              </w:rPr>
              <w:t>Степень огнестойкости</w:t>
            </w:r>
          </w:p>
        </w:tc>
        <w:tc>
          <w:tcPr>
            <w:tcW w:w="977" w:type="pct"/>
          </w:tcPr>
          <w:p w14:paraId="24BC9909" w14:textId="77777777" w:rsidR="00D337D0" w:rsidRPr="007918DF" w:rsidRDefault="00D337D0" w:rsidP="005E6BDC">
            <w:pPr>
              <w:autoSpaceDE w:val="0"/>
              <w:autoSpaceDN w:val="0"/>
              <w:adjustRightInd w:val="0"/>
              <w:ind w:right="57"/>
              <w:jc w:val="center"/>
              <w:rPr>
                <w:rFonts w:eastAsia="Calibri"/>
              </w:rPr>
            </w:pPr>
            <w:r w:rsidRPr="007918DF">
              <w:rPr>
                <w:rFonts w:eastAsia="Calibri"/>
              </w:rPr>
              <w:t>Класс конструктивной пожарной опасности</w:t>
            </w:r>
          </w:p>
        </w:tc>
        <w:tc>
          <w:tcPr>
            <w:tcW w:w="976" w:type="pct"/>
          </w:tcPr>
          <w:p w14:paraId="7247A2F1" w14:textId="77777777" w:rsidR="00D337D0" w:rsidRPr="007918DF" w:rsidRDefault="00D337D0" w:rsidP="005E6BDC">
            <w:pPr>
              <w:autoSpaceDE w:val="0"/>
              <w:autoSpaceDN w:val="0"/>
              <w:adjustRightInd w:val="0"/>
              <w:ind w:right="57"/>
              <w:jc w:val="center"/>
              <w:rPr>
                <w:rFonts w:eastAsia="Calibri"/>
              </w:rPr>
            </w:pPr>
            <w:r w:rsidRPr="007918DF">
              <w:rPr>
                <w:rFonts w:eastAsia="Calibri"/>
              </w:rPr>
              <w:t>Категория здания по  пожарной и взрывопожарной опасности</w:t>
            </w:r>
          </w:p>
        </w:tc>
      </w:tr>
      <w:tr w:rsidR="00D337D0" w:rsidRPr="007918DF" w14:paraId="0EBAC5D7" w14:textId="77777777" w:rsidTr="005E6BDC">
        <w:trPr>
          <w:trHeight w:val="433"/>
        </w:trPr>
        <w:tc>
          <w:tcPr>
            <w:tcW w:w="1052" w:type="pct"/>
          </w:tcPr>
          <w:p w14:paraId="3F642D3D" w14:textId="77777777" w:rsidR="00D337D0" w:rsidRPr="007918DF" w:rsidRDefault="00D337D0" w:rsidP="005E6BDC">
            <w:pPr>
              <w:autoSpaceDE w:val="0"/>
              <w:autoSpaceDN w:val="0"/>
              <w:adjustRightInd w:val="0"/>
              <w:ind w:right="57" w:firstLine="30"/>
            </w:pPr>
            <w:r w:rsidRPr="007918DF">
              <w:rPr>
                <w:rFonts w:eastAsia="Calibri"/>
              </w:rPr>
              <w:t>Гараж  ратраков</w:t>
            </w:r>
          </w:p>
        </w:tc>
        <w:tc>
          <w:tcPr>
            <w:tcW w:w="1019" w:type="pct"/>
          </w:tcPr>
          <w:p w14:paraId="01285F52" w14:textId="77777777" w:rsidR="00D337D0" w:rsidRPr="007918DF" w:rsidRDefault="00D337D0" w:rsidP="005E6BDC">
            <w:pPr>
              <w:ind w:right="57" w:firstLine="709"/>
              <w:rPr>
                <w:rFonts w:eastAsia="Calibri"/>
              </w:rPr>
            </w:pPr>
            <w:r w:rsidRPr="007918DF">
              <w:rPr>
                <w:rFonts w:eastAsia="Calibri"/>
              </w:rPr>
              <w:t>Ф</w:t>
            </w:r>
            <w:r w:rsidRPr="007918DF" w:rsidDel="00FF4348">
              <w:rPr>
                <w:rFonts w:eastAsia="Calibri"/>
              </w:rPr>
              <w:t>5.1</w:t>
            </w:r>
          </w:p>
        </w:tc>
        <w:tc>
          <w:tcPr>
            <w:tcW w:w="976" w:type="pct"/>
          </w:tcPr>
          <w:p w14:paraId="04DD7E52" w14:textId="77777777" w:rsidR="00D337D0" w:rsidRPr="007918DF" w:rsidRDefault="00D337D0" w:rsidP="005E6BDC">
            <w:pPr>
              <w:ind w:right="57" w:firstLine="709"/>
            </w:pPr>
            <w:r w:rsidRPr="007918DF">
              <w:rPr>
                <w:rFonts w:eastAsia="Calibri"/>
              </w:rPr>
              <w:t>III</w:t>
            </w:r>
          </w:p>
        </w:tc>
        <w:tc>
          <w:tcPr>
            <w:tcW w:w="977" w:type="pct"/>
          </w:tcPr>
          <w:p w14:paraId="4043C5BD" w14:textId="77777777" w:rsidR="00D337D0" w:rsidRPr="007918DF" w:rsidRDefault="00D337D0" w:rsidP="005E6BDC">
            <w:pPr>
              <w:ind w:right="57" w:firstLine="709"/>
            </w:pPr>
            <w:r w:rsidRPr="007918DF">
              <w:rPr>
                <w:rFonts w:eastAsia="Calibri"/>
              </w:rPr>
              <w:t>C1</w:t>
            </w:r>
          </w:p>
        </w:tc>
        <w:tc>
          <w:tcPr>
            <w:tcW w:w="976" w:type="pct"/>
          </w:tcPr>
          <w:p w14:paraId="0305C09C" w14:textId="77777777" w:rsidR="00D337D0" w:rsidRPr="007918DF" w:rsidRDefault="00D337D0" w:rsidP="005E6BDC">
            <w:pPr>
              <w:ind w:right="57" w:firstLine="709"/>
              <w:rPr>
                <w:rFonts w:eastAsia="Calibri"/>
              </w:rPr>
            </w:pPr>
            <w:r w:rsidRPr="007918DF">
              <w:t>В</w:t>
            </w:r>
          </w:p>
        </w:tc>
      </w:tr>
      <w:tr w:rsidR="00D337D0" w:rsidRPr="007918DF" w14:paraId="069588BE" w14:textId="77777777" w:rsidTr="005E6BDC">
        <w:tc>
          <w:tcPr>
            <w:tcW w:w="1052" w:type="pct"/>
          </w:tcPr>
          <w:p w14:paraId="2E44802E" w14:textId="77777777" w:rsidR="00D337D0" w:rsidRPr="007918DF" w:rsidRDefault="00D337D0" w:rsidP="005E6BDC">
            <w:pPr>
              <w:ind w:right="57" w:firstLine="30"/>
            </w:pPr>
            <w:r w:rsidRPr="007918DF">
              <w:rPr>
                <w:rFonts w:eastAsia="Calibri"/>
              </w:rPr>
              <w:t>Навес</w:t>
            </w:r>
          </w:p>
        </w:tc>
        <w:tc>
          <w:tcPr>
            <w:tcW w:w="1019" w:type="pct"/>
          </w:tcPr>
          <w:p w14:paraId="14F64299" w14:textId="77777777" w:rsidR="00D337D0" w:rsidRPr="007918DF" w:rsidRDefault="00D337D0" w:rsidP="005E6BDC">
            <w:pPr>
              <w:ind w:right="57" w:firstLine="709"/>
              <w:rPr>
                <w:rFonts w:eastAsia="Calibri"/>
              </w:rPr>
            </w:pPr>
            <w:r w:rsidRPr="007918DF">
              <w:rPr>
                <w:rFonts w:eastAsia="Calibri"/>
              </w:rPr>
              <w:t>Ф5.2</w:t>
            </w:r>
          </w:p>
        </w:tc>
        <w:tc>
          <w:tcPr>
            <w:tcW w:w="976" w:type="pct"/>
          </w:tcPr>
          <w:p w14:paraId="4665B1E9" w14:textId="77777777" w:rsidR="00D337D0" w:rsidRPr="007918DF" w:rsidRDefault="00D337D0" w:rsidP="005E6BDC">
            <w:pPr>
              <w:ind w:right="57" w:firstLine="709"/>
            </w:pPr>
            <w:r w:rsidRPr="007918DF">
              <w:rPr>
                <w:rFonts w:eastAsia="Calibri"/>
              </w:rPr>
              <w:t>IV</w:t>
            </w:r>
          </w:p>
        </w:tc>
        <w:tc>
          <w:tcPr>
            <w:tcW w:w="977" w:type="pct"/>
          </w:tcPr>
          <w:p w14:paraId="466718AD" w14:textId="77777777" w:rsidR="00D337D0" w:rsidRPr="007918DF" w:rsidRDefault="00D337D0" w:rsidP="005E6BDC">
            <w:pPr>
              <w:ind w:right="57" w:firstLine="709"/>
            </w:pPr>
            <w:r w:rsidRPr="007918DF">
              <w:rPr>
                <w:rFonts w:eastAsia="Calibri"/>
              </w:rPr>
              <w:t>C1</w:t>
            </w:r>
          </w:p>
        </w:tc>
        <w:tc>
          <w:tcPr>
            <w:tcW w:w="976" w:type="pct"/>
          </w:tcPr>
          <w:p w14:paraId="7C2A874D" w14:textId="77777777" w:rsidR="00D337D0" w:rsidRPr="007918DF" w:rsidRDefault="00D337D0" w:rsidP="005E6BDC">
            <w:pPr>
              <w:ind w:right="57" w:firstLine="709"/>
              <w:rPr>
                <w:rFonts w:eastAsia="Calibri"/>
              </w:rPr>
            </w:pPr>
            <w:r w:rsidRPr="007918DF">
              <w:t>В</w:t>
            </w:r>
          </w:p>
        </w:tc>
      </w:tr>
    </w:tbl>
    <w:p w14:paraId="31AB8690" w14:textId="77777777" w:rsidR="00D337D0" w:rsidRPr="007918DF" w:rsidRDefault="00D337D0" w:rsidP="00D337D0">
      <w:pPr>
        <w:tabs>
          <w:tab w:val="left" w:pos="851"/>
        </w:tabs>
        <w:spacing w:after="0"/>
        <w:ind w:firstLine="567"/>
      </w:pPr>
      <w:r w:rsidRPr="007918DF">
        <w:t>Пожарная и взрывопожарная опасность уточняется при проектировании в соответствии с законодательством Российской Федерации в области пожарной безопасности</w:t>
      </w:r>
    </w:p>
    <w:p w14:paraId="1C561C3B"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sidDel="007E5F6E">
        <w:rPr>
          <w:sz w:val="16"/>
          <w:szCs w:val="16"/>
        </w:rPr>
        <w:t xml:space="preserve"> </w:t>
      </w:r>
      <w:r w:rsidRPr="007918DF">
        <w:rPr>
          <w:sz w:val="16"/>
          <w:szCs w:val="16"/>
        </w:rPr>
        <w:t>(указывается категория пожарной (взрывопожарной) опасности объекта)</w:t>
      </w:r>
    </w:p>
    <w:p w14:paraId="2E85B5B6" w14:textId="77777777" w:rsidR="00D337D0" w:rsidRPr="007918DF" w:rsidRDefault="00D337D0" w:rsidP="00D337D0">
      <w:pPr>
        <w:pBdr>
          <w:top w:val="single" w:sz="4" w:space="1" w:color="auto"/>
        </w:pBdr>
        <w:tabs>
          <w:tab w:val="left" w:pos="851"/>
        </w:tabs>
        <w:spacing w:after="0"/>
        <w:ind w:firstLine="567"/>
        <w:jc w:val="center"/>
      </w:pPr>
    </w:p>
    <w:p w14:paraId="5A98DC62" w14:textId="77777777" w:rsidR="00D337D0" w:rsidRPr="007918DF" w:rsidRDefault="00D337D0" w:rsidP="00D337D0">
      <w:pPr>
        <w:widowControl w:val="0"/>
        <w:numPr>
          <w:ilvl w:val="1"/>
          <w:numId w:val="138"/>
        </w:numPr>
        <w:tabs>
          <w:tab w:val="left" w:pos="1254"/>
        </w:tabs>
        <w:spacing w:after="0"/>
        <w:ind w:left="1836" w:hanging="576"/>
      </w:pPr>
      <w:r w:rsidRPr="007918DF">
        <w:t>Наличие помещений с постоянным пребыванием людей:</w:t>
      </w:r>
    </w:p>
    <w:p w14:paraId="354B9091" w14:textId="77777777" w:rsidR="00D337D0" w:rsidRPr="007918DF" w:rsidRDefault="00D337D0" w:rsidP="00D337D0">
      <w:pPr>
        <w:widowControl w:val="0"/>
        <w:tabs>
          <w:tab w:val="left" w:pos="1254"/>
        </w:tabs>
        <w:spacing w:after="0"/>
        <w:ind w:left="709"/>
      </w:pPr>
    </w:p>
    <w:p w14:paraId="2EF5D2E8" w14:textId="77777777" w:rsidR="00D337D0" w:rsidRPr="007918DF" w:rsidRDefault="00D337D0" w:rsidP="00D337D0">
      <w:pPr>
        <w:widowControl w:val="0"/>
        <w:spacing w:after="0"/>
        <w:ind w:left="20" w:firstLine="720"/>
      </w:pPr>
      <w:r w:rsidRPr="007918DF">
        <w:t>Предусматриваются.</w:t>
      </w:r>
    </w:p>
    <w:p w14:paraId="27A8EC05" w14:textId="77777777" w:rsidR="00D337D0" w:rsidRPr="007918DF" w:rsidRDefault="00D337D0" w:rsidP="00D337D0">
      <w:pPr>
        <w:pBdr>
          <w:top w:val="single" w:sz="4" w:space="1" w:color="auto"/>
        </w:pBdr>
        <w:tabs>
          <w:tab w:val="left" w:pos="851"/>
        </w:tabs>
        <w:spacing w:after="0"/>
        <w:ind w:firstLine="567"/>
        <w:jc w:val="center"/>
      </w:pPr>
    </w:p>
    <w:p w14:paraId="16733836" w14:textId="77777777" w:rsidR="00D337D0" w:rsidRPr="007918DF" w:rsidRDefault="00D337D0" w:rsidP="00D337D0">
      <w:pPr>
        <w:widowControl w:val="0"/>
        <w:numPr>
          <w:ilvl w:val="1"/>
          <w:numId w:val="138"/>
        </w:numPr>
        <w:tabs>
          <w:tab w:val="left" w:pos="1254"/>
        </w:tabs>
        <w:spacing w:after="0"/>
        <w:ind w:left="1836" w:hanging="576"/>
      </w:pPr>
      <w:r w:rsidRPr="007918DF">
        <w:lastRenderedPageBreak/>
        <w:t>Принадлежность объекта к объектам, подлежащим государственной экологической экспертизе в соответствии с частью 6 статьи 49 Градостроительного кодекса:</w:t>
      </w:r>
    </w:p>
    <w:p w14:paraId="5D403287" w14:textId="77777777" w:rsidR="00D337D0" w:rsidRPr="007918DF" w:rsidRDefault="00D337D0" w:rsidP="00D337D0">
      <w:pPr>
        <w:widowControl w:val="0"/>
        <w:tabs>
          <w:tab w:val="left" w:pos="1254"/>
        </w:tabs>
        <w:spacing w:after="0"/>
        <w:ind w:left="709"/>
      </w:pPr>
    </w:p>
    <w:p w14:paraId="02DF46C1" w14:textId="77777777" w:rsidR="00D337D0" w:rsidRPr="007918DF" w:rsidRDefault="00D337D0" w:rsidP="00D337D0">
      <w:pPr>
        <w:widowControl w:val="0"/>
        <w:spacing w:after="0"/>
        <w:ind w:left="20" w:firstLine="720"/>
      </w:pPr>
      <w:r w:rsidRPr="007918DF">
        <w:t>Подлежит.</w:t>
      </w:r>
    </w:p>
    <w:p w14:paraId="4AAA0832" w14:textId="77777777" w:rsidR="00D337D0" w:rsidRPr="007918DF" w:rsidRDefault="00D337D0" w:rsidP="00D337D0">
      <w:pPr>
        <w:pBdr>
          <w:top w:val="single" w:sz="4" w:space="1" w:color="auto"/>
        </w:pBdr>
        <w:tabs>
          <w:tab w:val="left" w:pos="851"/>
        </w:tabs>
        <w:spacing w:after="0"/>
        <w:ind w:firstLine="567"/>
        <w:jc w:val="center"/>
      </w:pPr>
    </w:p>
    <w:p w14:paraId="780934D7" w14:textId="77777777" w:rsidR="00D337D0" w:rsidRPr="007918DF" w:rsidRDefault="00D337D0" w:rsidP="00D337D0">
      <w:pPr>
        <w:widowControl w:val="0"/>
        <w:numPr>
          <w:ilvl w:val="1"/>
          <w:numId w:val="138"/>
        </w:numPr>
        <w:tabs>
          <w:tab w:val="left" w:pos="1254"/>
        </w:tabs>
        <w:spacing w:after="0"/>
        <w:ind w:left="1836" w:hanging="576"/>
      </w:pPr>
      <w:r w:rsidRPr="007918DF">
        <w:t>Принадлежность объекта к объектам, по которым разрабатывается раздел проектной документации «Иная документация в случаях, предусмотренных федеральными законами» в соответствии с пунктом 32 Положения, утвержденного Правительством РФ от 165.02.2008 г. №87</w:t>
      </w:r>
    </w:p>
    <w:p w14:paraId="143D0250" w14:textId="77777777" w:rsidR="00D337D0" w:rsidRPr="007918DF" w:rsidRDefault="00D337D0" w:rsidP="00D337D0">
      <w:pPr>
        <w:pStyle w:val="aff4"/>
        <w:widowControl w:val="0"/>
        <w:jc w:val="both"/>
      </w:pPr>
    </w:p>
    <w:p w14:paraId="038E6140" w14:textId="77777777" w:rsidR="00D337D0" w:rsidRPr="007918DF" w:rsidRDefault="00D337D0" w:rsidP="00D337D0">
      <w:pPr>
        <w:pStyle w:val="aff4"/>
        <w:widowControl w:val="0"/>
        <w:pBdr>
          <w:bottom w:val="single" w:sz="4" w:space="1" w:color="auto"/>
        </w:pBdr>
        <w:ind w:left="284" w:firstLine="425"/>
        <w:jc w:val="both"/>
      </w:pPr>
      <w:r w:rsidRPr="007918DF">
        <w:t>Не подлежит.</w:t>
      </w:r>
    </w:p>
    <w:p w14:paraId="083591D8" w14:textId="77777777" w:rsidR="00D337D0" w:rsidRPr="007918DF" w:rsidRDefault="00D337D0" w:rsidP="00D337D0">
      <w:pPr>
        <w:pStyle w:val="aff4"/>
        <w:pBdr>
          <w:top w:val="single" w:sz="4" w:space="1" w:color="auto"/>
        </w:pBdr>
        <w:tabs>
          <w:tab w:val="left" w:pos="851"/>
        </w:tabs>
      </w:pPr>
    </w:p>
    <w:p w14:paraId="0A28CAC9" w14:textId="77777777" w:rsidR="00D337D0" w:rsidRPr="007918DF" w:rsidRDefault="00D337D0" w:rsidP="00D337D0">
      <w:pPr>
        <w:widowControl w:val="0"/>
        <w:numPr>
          <w:ilvl w:val="1"/>
          <w:numId w:val="138"/>
        </w:numPr>
        <w:tabs>
          <w:tab w:val="left" w:pos="1254"/>
        </w:tabs>
        <w:spacing w:after="0"/>
        <w:ind w:left="1836" w:hanging="576"/>
      </w:pPr>
      <w:r w:rsidRPr="007918DF">
        <w:t>Уровень ответственности (устанавливаются согласно пункту 7 части 1 и части 7 статьи 4 Федерального закона от 30 декабря 2009 г. № 384-Ф3 «Технический регламент о безопасности зданий и сооружений»):</w:t>
      </w:r>
    </w:p>
    <w:p w14:paraId="59F84727" w14:textId="77777777" w:rsidR="00D337D0" w:rsidRPr="007918DF" w:rsidRDefault="00D337D0" w:rsidP="00D337D0">
      <w:pPr>
        <w:widowControl w:val="0"/>
        <w:spacing w:after="0"/>
        <w:ind w:left="120" w:firstLine="720"/>
      </w:pPr>
    </w:p>
    <w:p w14:paraId="24CE7D9C" w14:textId="77777777" w:rsidR="00D337D0" w:rsidRPr="007918DF" w:rsidRDefault="00D337D0" w:rsidP="00D337D0">
      <w:pPr>
        <w:widowControl w:val="0"/>
        <w:spacing w:after="0"/>
        <w:ind w:left="20" w:firstLine="720"/>
      </w:pPr>
      <w:r w:rsidRPr="007918DF">
        <w:t>Нормальный.</w:t>
      </w:r>
    </w:p>
    <w:p w14:paraId="20B5865E"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(повышенный, нормальный, пониженный)</w:t>
      </w:r>
    </w:p>
    <w:p w14:paraId="6EF07C91" w14:textId="77777777" w:rsidR="00D337D0" w:rsidRPr="007918DF" w:rsidRDefault="00D337D0" w:rsidP="00D337D0">
      <w:pPr>
        <w:pBdr>
          <w:top w:val="single" w:sz="4" w:space="1" w:color="auto"/>
        </w:pBdr>
        <w:tabs>
          <w:tab w:val="left" w:pos="851"/>
        </w:tabs>
        <w:spacing w:after="0"/>
        <w:ind w:firstLine="567"/>
        <w:jc w:val="center"/>
      </w:pPr>
    </w:p>
    <w:p w14:paraId="1AE7BE44" w14:textId="77777777" w:rsidR="00D337D0" w:rsidRPr="007918DF" w:rsidRDefault="00D337D0" w:rsidP="00D337D0">
      <w:pPr>
        <w:pStyle w:val="aff4"/>
        <w:widowControl w:val="0"/>
        <w:numPr>
          <w:ilvl w:val="0"/>
          <w:numId w:val="138"/>
        </w:numPr>
        <w:tabs>
          <w:tab w:val="left" w:pos="851"/>
        </w:tabs>
        <w:ind w:left="432" w:hanging="432"/>
        <w:jc w:val="both"/>
      </w:pPr>
      <w:r w:rsidRPr="007918DF">
        <w:t>Требования о необходимости соответствия проектной документации обоснованию безопасности опасного производственного объекта:</w:t>
      </w:r>
    </w:p>
    <w:p w14:paraId="477AE648" w14:textId="77777777" w:rsidR="00D337D0" w:rsidRPr="007918DF" w:rsidRDefault="00D337D0" w:rsidP="00D337D0">
      <w:pPr>
        <w:pStyle w:val="aff4"/>
        <w:widowControl w:val="0"/>
        <w:tabs>
          <w:tab w:val="left" w:pos="851"/>
        </w:tabs>
        <w:jc w:val="both"/>
      </w:pPr>
    </w:p>
    <w:p w14:paraId="50E13F1B" w14:textId="77777777" w:rsidR="00D337D0" w:rsidRPr="007918DF" w:rsidRDefault="00D337D0" w:rsidP="00D337D0">
      <w:pPr>
        <w:tabs>
          <w:tab w:val="left" w:pos="851"/>
        </w:tabs>
        <w:spacing w:after="0"/>
        <w:ind w:firstLine="567"/>
      </w:pPr>
      <w:r w:rsidRPr="007918DF">
        <w:t>Отсутствуют.</w:t>
      </w:r>
    </w:p>
    <w:p w14:paraId="6C3EDEAD"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в случае подготовки проектной документации в отношении опасного производственного объекта)</w:t>
      </w:r>
    </w:p>
    <w:p w14:paraId="42F173F4" w14:textId="77777777" w:rsidR="00D337D0" w:rsidRPr="007918DF" w:rsidRDefault="00D337D0" w:rsidP="00D337D0">
      <w:pPr>
        <w:pBdr>
          <w:top w:val="single" w:sz="4" w:space="1" w:color="auto"/>
        </w:pBdr>
        <w:tabs>
          <w:tab w:val="left" w:pos="851"/>
        </w:tabs>
        <w:spacing w:after="0"/>
        <w:ind w:firstLine="567"/>
        <w:jc w:val="center"/>
      </w:pPr>
    </w:p>
    <w:p w14:paraId="43FA4111" w14:textId="77777777" w:rsidR="00D337D0" w:rsidRPr="007918DF" w:rsidRDefault="00D337D0" w:rsidP="00D337D0">
      <w:pPr>
        <w:pStyle w:val="aff4"/>
        <w:widowControl w:val="0"/>
        <w:numPr>
          <w:ilvl w:val="1"/>
          <w:numId w:val="144"/>
        </w:numPr>
        <w:tabs>
          <w:tab w:val="left" w:pos="720"/>
        </w:tabs>
        <w:ind w:left="142" w:firstLine="578"/>
        <w:jc w:val="both"/>
      </w:pPr>
      <w:r w:rsidRPr="007918DF">
        <w:t>Класс объекта в соответствии с санитарной классификацией в соответствии с СанПиН «Санитарно-защитные зоны и санитарная классификация предприятий, сооружений и иных объектов» 2.2.1/2.1.1.1200-03 (с изменениями на 28.02.2022 года):</w:t>
      </w:r>
    </w:p>
    <w:p w14:paraId="729EF274" w14:textId="77777777" w:rsidR="00D337D0" w:rsidRPr="007918DF" w:rsidRDefault="00D337D0" w:rsidP="00D337D0">
      <w:pPr>
        <w:pStyle w:val="aff4"/>
        <w:widowControl w:val="0"/>
        <w:tabs>
          <w:tab w:val="left" w:pos="851"/>
        </w:tabs>
        <w:jc w:val="both"/>
      </w:pPr>
    </w:p>
    <w:p w14:paraId="56C83EB4" w14:textId="77777777" w:rsidR="00D337D0" w:rsidRPr="007918DF" w:rsidRDefault="00D337D0" w:rsidP="00D337D0">
      <w:pPr>
        <w:tabs>
          <w:tab w:val="left" w:pos="851"/>
        </w:tabs>
        <w:spacing w:after="0"/>
        <w:ind w:firstLine="567"/>
      </w:pPr>
      <w:r w:rsidRPr="007918DF">
        <w:t>Не классифицируется.</w:t>
      </w:r>
    </w:p>
    <w:p w14:paraId="5B1A7540"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в случае подготовки проектной документации в отношении опасного производственного объекта)</w:t>
      </w:r>
    </w:p>
    <w:p w14:paraId="21110DBD" w14:textId="77777777" w:rsidR="00D337D0" w:rsidRPr="007918DF" w:rsidRDefault="00D337D0" w:rsidP="00D337D0">
      <w:pPr>
        <w:pBdr>
          <w:top w:val="single" w:sz="4" w:space="1" w:color="auto"/>
        </w:pBdr>
        <w:tabs>
          <w:tab w:val="left" w:pos="851"/>
        </w:tabs>
        <w:spacing w:after="0"/>
        <w:ind w:firstLine="567"/>
        <w:jc w:val="center"/>
      </w:pPr>
    </w:p>
    <w:p w14:paraId="2648DE4F" w14:textId="77777777" w:rsidR="00D337D0" w:rsidRPr="007918DF" w:rsidRDefault="00D337D0" w:rsidP="00D337D0">
      <w:pPr>
        <w:pStyle w:val="aff4"/>
        <w:widowControl w:val="0"/>
        <w:numPr>
          <w:ilvl w:val="0"/>
          <w:numId w:val="138"/>
        </w:numPr>
        <w:tabs>
          <w:tab w:val="left" w:pos="851"/>
        </w:tabs>
        <w:ind w:left="432" w:hanging="432"/>
        <w:jc w:val="both"/>
      </w:pPr>
      <w:r w:rsidRPr="007918DF">
        <w:t>Требования к качеству, конкурентоспособности, экологичности и энергоэффективности проектных решений: классу энергоэффективности не ниже класса «С»</w:t>
      </w:r>
    </w:p>
    <w:p w14:paraId="54853D96" w14:textId="77777777" w:rsidR="00D337D0" w:rsidRPr="007918DF" w:rsidRDefault="00D337D0" w:rsidP="00D337D0">
      <w:pPr>
        <w:pStyle w:val="aff4"/>
        <w:widowControl w:val="0"/>
        <w:tabs>
          <w:tab w:val="left" w:pos="851"/>
        </w:tabs>
        <w:jc w:val="both"/>
      </w:pPr>
    </w:p>
    <w:p w14:paraId="169888DF" w14:textId="77777777" w:rsidR="00D337D0" w:rsidRPr="007918DF" w:rsidRDefault="00D337D0" w:rsidP="00D337D0">
      <w:pPr>
        <w:widowControl w:val="0"/>
        <w:tabs>
          <w:tab w:val="left" w:pos="1134"/>
        </w:tabs>
        <w:spacing w:after="0"/>
        <w:ind w:right="160" w:firstLine="567"/>
      </w:pPr>
      <w:r w:rsidRPr="007918DF">
        <w:t>- Федеральный закон Российской Федерации от 30.12.2009 № 384-Ф3 «Технический регламент о безопасности зданий и сооружений»;</w:t>
      </w:r>
    </w:p>
    <w:p w14:paraId="74C7A3A2" w14:textId="77777777" w:rsidR="00D337D0" w:rsidRPr="007918DF" w:rsidRDefault="00D337D0" w:rsidP="00D337D0">
      <w:pPr>
        <w:widowControl w:val="0"/>
        <w:tabs>
          <w:tab w:val="left" w:pos="1134"/>
        </w:tabs>
        <w:spacing w:after="0"/>
        <w:ind w:right="160" w:firstLine="567"/>
      </w:pPr>
      <w:r w:rsidRPr="007918DF">
        <w:t>- Федеральный закон Российской Федерации от 22.07.2008 № 123-Ф3 «Технический регламент о требованиях пожарной безопасности»;</w:t>
      </w:r>
    </w:p>
    <w:p w14:paraId="29DD68C7" w14:textId="77777777" w:rsidR="00D337D0" w:rsidRPr="007918DF" w:rsidRDefault="00D337D0" w:rsidP="00D337D0">
      <w:pPr>
        <w:widowControl w:val="0"/>
        <w:tabs>
          <w:tab w:val="left" w:pos="998"/>
          <w:tab w:val="left" w:pos="1134"/>
        </w:tabs>
        <w:spacing w:after="0"/>
        <w:ind w:right="160" w:firstLine="567"/>
      </w:pPr>
      <w:r w:rsidRPr="007918DF">
        <w:t>- Федеральный закон Российской Федерации от 09.02.2007 № 16-ФЗ «О транспортной безопасности»;</w:t>
      </w:r>
    </w:p>
    <w:p w14:paraId="2E095590" w14:textId="77777777" w:rsidR="00D337D0" w:rsidRPr="007918DF" w:rsidRDefault="00D337D0" w:rsidP="00D337D0">
      <w:pPr>
        <w:widowControl w:val="0"/>
        <w:tabs>
          <w:tab w:val="left" w:pos="966"/>
          <w:tab w:val="left" w:pos="1134"/>
        </w:tabs>
        <w:spacing w:after="0"/>
        <w:ind w:right="20" w:firstLine="567"/>
      </w:pPr>
      <w:r w:rsidRPr="007918DF">
        <w:t>- Федеральный закон Российской Федерации от 10.01.2002 № 7-ФЗ «Об охране окружающей среды»;</w:t>
      </w:r>
    </w:p>
    <w:p w14:paraId="372442CA" w14:textId="77777777" w:rsidR="00D337D0" w:rsidRPr="007918DF" w:rsidRDefault="00D337D0" w:rsidP="00D337D0">
      <w:pPr>
        <w:widowControl w:val="0"/>
        <w:tabs>
          <w:tab w:val="left" w:pos="913"/>
          <w:tab w:val="left" w:pos="1134"/>
        </w:tabs>
        <w:spacing w:after="0"/>
        <w:ind w:right="20" w:firstLine="567"/>
      </w:pPr>
      <w:r w:rsidRPr="007918DF">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523122F" w14:textId="77777777" w:rsidR="00D337D0" w:rsidRPr="007918DF" w:rsidRDefault="00D337D0" w:rsidP="00D337D0">
      <w:pPr>
        <w:widowControl w:val="0"/>
        <w:tabs>
          <w:tab w:val="left" w:pos="870"/>
          <w:tab w:val="left" w:pos="1134"/>
        </w:tabs>
        <w:spacing w:after="0"/>
        <w:ind w:firstLine="567"/>
      </w:pPr>
      <w:r w:rsidRPr="007918DF">
        <w:t>- Градостроительный кодекс Российской Федерации от 29.12.2004 № 190-ФЗ;</w:t>
      </w:r>
    </w:p>
    <w:p w14:paraId="2D7D3D89" w14:textId="77777777" w:rsidR="00D337D0" w:rsidRPr="007918DF" w:rsidRDefault="00D337D0" w:rsidP="00D337D0">
      <w:pPr>
        <w:widowControl w:val="0"/>
        <w:tabs>
          <w:tab w:val="left" w:pos="889"/>
          <w:tab w:val="left" w:pos="1134"/>
        </w:tabs>
        <w:spacing w:after="0"/>
        <w:ind w:right="20" w:firstLine="567"/>
      </w:pPr>
      <w:r w:rsidRPr="007918DF">
        <w:t>- Постановление Правительства Российской Федерации от 16.02.2008 № 87 «О составе разделов проектной документации и требованиях к их содержанию»;</w:t>
      </w:r>
    </w:p>
    <w:p w14:paraId="38AE8DE8" w14:textId="77777777" w:rsidR="00D337D0" w:rsidRPr="007918DF" w:rsidRDefault="00D337D0" w:rsidP="00D337D0">
      <w:pPr>
        <w:widowControl w:val="0"/>
        <w:tabs>
          <w:tab w:val="left" w:pos="1134"/>
        </w:tabs>
        <w:spacing w:after="0"/>
        <w:ind w:right="20" w:firstLine="567"/>
      </w:pPr>
      <w:r w:rsidRPr="007918DF">
        <w:t>- 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1B86CEA8"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p w14:paraId="1DB2C08D" w14:textId="77777777" w:rsidR="00D337D0" w:rsidRPr="007918DF" w:rsidRDefault="00D337D0" w:rsidP="00D337D0">
      <w:pPr>
        <w:pBdr>
          <w:top w:val="single" w:sz="4" w:space="1" w:color="auto"/>
        </w:pBdr>
        <w:tabs>
          <w:tab w:val="left" w:pos="851"/>
        </w:tabs>
        <w:spacing w:after="0"/>
        <w:ind w:firstLine="567"/>
        <w:jc w:val="center"/>
      </w:pPr>
    </w:p>
    <w:p w14:paraId="6D919991" w14:textId="77777777" w:rsidR="00D337D0" w:rsidRPr="007918DF" w:rsidRDefault="00D337D0" w:rsidP="00D337D0">
      <w:pPr>
        <w:pStyle w:val="aff4"/>
        <w:widowControl w:val="0"/>
        <w:numPr>
          <w:ilvl w:val="0"/>
          <w:numId w:val="138"/>
        </w:numPr>
        <w:tabs>
          <w:tab w:val="left" w:pos="851"/>
        </w:tabs>
        <w:ind w:left="432" w:hanging="432"/>
        <w:jc w:val="both"/>
      </w:pPr>
      <w:r w:rsidRPr="007918DF">
        <w:t>Необходимость выполнения инженерных изысканий для подготовки проектной документации:</w:t>
      </w:r>
    </w:p>
    <w:p w14:paraId="05BD404C" w14:textId="77777777" w:rsidR="00D337D0" w:rsidRPr="007918DF" w:rsidRDefault="00D337D0" w:rsidP="00D337D0">
      <w:pPr>
        <w:widowControl w:val="0"/>
        <w:tabs>
          <w:tab w:val="left" w:pos="1134"/>
        </w:tabs>
        <w:spacing w:after="0"/>
        <w:ind w:right="20" w:firstLine="567"/>
      </w:pPr>
    </w:p>
    <w:p w14:paraId="48585762" w14:textId="77777777" w:rsidR="00D337D0" w:rsidRPr="007918DF" w:rsidRDefault="00D337D0" w:rsidP="00D337D0">
      <w:pPr>
        <w:widowControl w:val="0"/>
        <w:numPr>
          <w:ilvl w:val="1"/>
          <w:numId w:val="138"/>
        </w:numPr>
        <w:tabs>
          <w:tab w:val="left" w:pos="1340"/>
        </w:tabs>
        <w:spacing w:after="0"/>
        <w:ind w:left="1836" w:right="20" w:hanging="576"/>
      </w:pPr>
      <w:r w:rsidRPr="007918DF">
        <w:t>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001D3827" w14:textId="77777777" w:rsidR="00D337D0" w:rsidRPr="007918DF" w:rsidRDefault="00D337D0" w:rsidP="00D337D0">
      <w:pPr>
        <w:widowControl w:val="0"/>
        <w:numPr>
          <w:ilvl w:val="1"/>
          <w:numId w:val="138"/>
        </w:numPr>
        <w:tabs>
          <w:tab w:val="left" w:pos="1340"/>
        </w:tabs>
        <w:spacing w:after="0"/>
        <w:ind w:left="1836" w:right="20" w:hanging="576"/>
      </w:pPr>
      <w:r w:rsidRPr="007918DF">
        <w:t>Выполнить основные виды инженерных изысканий: инженерно-геодезические, инженерно-геологические (в том числе сейсмическое микрорайонирование), инженерно</w:t>
      </w:r>
      <w:r w:rsidRPr="007918DF">
        <w:softHyphen/>
        <w:t>экологические, инженерно-гидрометеорологические, включая оценку селевой и лавинной опасности. Площадь участка в границах инженерных изысканий ориентировочно 9,7 га.</w:t>
      </w:r>
    </w:p>
    <w:p w14:paraId="7BFFD2B5" w14:textId="77777777" w:rsidR="00D337D0" w:rsidRPr="007918DF" w:rsidRDefault="00D337D0" w:rsidP="00D337D0">
      <w:pPr>
        <w:widowControl w:val="0"/>
        <w:numPr>
          <w:ilvl w:val="1"/>
          <w:numId w:val="138"/>
        </w:numPr>
        <w:tabs>
          <w:tab w:val="left" w:pos="1417"/>
        </w:tabs>
        <w:spacing w:after="0"/>
        <w:ind w:left="1836" w:right="20" w:hanging="576"/>
      </w:pPr>
      <w:r w:rsidRPr="007918DF">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20435FD8" w14:textId="77777777" w:rsidR="00D337D0" w:rsidRPr="007918DF" w:rsidRDefault="00D337D0" w:rsidP="00D337D0">
      <w:pPr>
        <w:widowControl w:val="0"/>
        <w:spacing w:after="0"/>
        <w:ind w:left="20" w:right="20" w:firstLine="709"/>
      </w:pPr>
      <w:r w:rsidRPr="007918DF">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53C0AD85" w14:textId="77777777" w:rsidR="00D337D0" w:rsidRPr="007918DF" w:rsidRDefault="00D337D0" w:rsidP="00D337D0">
      <w:pPr>
        <w:widowControl w:val="0"/>
        <w:numPr>
          <w:ilvl w:val="1"/>
          <w:numId w:val="138"/>
        </w:numPr>
        <w:tabs>
          <w:tab w:val="left" w:pos="1302"/>
        </w:tabs>
        <w:spacing w:after="0"/>
        <w:ind w:left="1836" w:right="20" w:hanging="576"/>
      </w:pPr>
      <w:r w:rsidRPr="007918DF">
        <w:t>Разработать задания и программы работ на выполнение инженерных изысканий и исследований.</w:t>
      </w:r>
    </w:p>
    <w:p w14:paraId="21CDAF2B" w14:textId="77777777" w:rsidR="00D337D0" w:rsidRPr="007918DF" w:rsidRDefault="00D337D0" w:rsidP="00D337D0">
      <w:pPr>
        <w:widowControl w:val="0"/>
        <w:numPr>
          <w:ilvl w:val="1"/>
          <w:numId w:val="138"/>
        </w:numPr>
        <w:tabs>
          <w:tab w:val="left" w:pos="1436"/>
        </w:tabs>
        <w:spacing w:after="0"/>
        <w:ind w:left="1836" w:right="20" w:hanging="576"/>
      </w:pPr>
      <w:r w:rsidRPr="007918DF">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6AC5D504" w14:textId="77777777" w:rsidR="00D337D0" w:rsidRPr="007918DF" w:rsidRDefault="00D337D0" w:rsidP="00D337D0">
      <w:pPr>
        <w:widowControl w:val="0"/>
        <w:numPr>
          <w:ilvl w:val="1"/>
          <w:numId w:val="138"/>
        </w:numPr>
        <w:tabs>
          <w:tab w:val="left" w:pos="1402"/>
        </w:tabs>
        <w:spacing w:after="0"/>
        <w:ind w:left="1836" w:right="20" w:hanging="576"/>
      </w:pPr>
      <w:r w:rsidRPr="007918DF">
        <w:t>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4289F6D6" w14:textId="77777777" w:rsidR="00D337D0" w:rsidRPr="007918DF" w:rsidRDefault="00D337D0" w:rsidP="00D337D0">
      <w:pPr>
        <w:widowControl w:val="0"/>
        <w:numPr>
          <w:ilvl w:val="1"/>
          <w:numId w:val="138"/>
        </w:numPr>
        <w:tabs>
          <w:tab w:val="left" w:pos="1422"/>
        </w:tabs>
        <w:spacing w:after="0"/>
        <w:ind w:left="1836" w:hanging="576"/>
      </w:pPr>
      <w:r w:rsidRPr="007918DF">
        <w:t>Выполнить фотофиксацию полевых работ.</w:t>
      </w:r>
    </w:p>
    <w:p w14:paraId="41CF374D" w14:textId="77777777" w:rsidR="00D337D0" w:rsidRPr="007918DF" w:rsidRDefault="00D337D0" w:rsidP="00D337D0">
      <w:pPr>
        <w:widowControl w:val="0"/>
        <w:numPr>
          <w:ilvl w:val="1"/>
          <w:numId w:val="138"/>
        </w:numPr>
        <w:tabs>
          <w:tab w:val="left" w:pos="1311"/>
        </w:tabs>
        <w:spacing w:after="0"/>
        <w:ind w:left="1836" w:right="20" w:hanging="576"/>
      </w:pPr>
      <w:r w:rsidRPr="007918DF">
        <w:t>После завершения полевых работ инженерные изыскания и исследования сдать Заказчику по актам сдачи-приемки.</w:t>
      </w:r>
    </w:p>
    <w:p w14:paraId="45894A5B" w14:textId="77777777" w:rsidR="00D337D0" w:rsidRPr="007918DF" w:rsidRDefault="00D337D0" w:rsidP="00D337D0">
      <w:pPr>
        <w:widowControl w:val="0"/>
        <w:numPr>
          <w:ilvl w:val="1"/>
          <w:numId w:val="138"/>
        </w:numPr>
        <w:tabs>
          <w:tab w:val="left" w:pos="1426"/>
        </w:tabs>
        <w:spacing w:after="0"/>
        <w:ind w:left="1836" w:right="20" w:hanging="576"/>
      </w:pPr>
      <w:r w:rsidRPr="007918DF">
        <w:t>Все отчеты по инженерным изысканиям и исследованиям сдаются Заказчику отдельными книгами.</w:t>
      </w:r>
    </w:p>
    <w:p w14:paraId="3EF6668A" w14:textId="77777777" w:rsidR="00D337D0" w:rsidRPr="007918DF" w:rsidRDefault="00D337D0" w:rsidP="00D337D0">
      <w:pPr>
        <w:pStyle w:val="aff4"/>
        <w:widowControl w:val="0"/>
        <w:numPr>
          <w:ilvl w:val="1"/>
          <w:numId w:val="147"/>
        </w:numPr>
        <w:tabs>
          <w:tab w:val="left" w:pos="709"/>
        </w:tabs>
        <w:ind w:left="0" w:right="20" w:firstLine="709"/>
        <w:jc w:val="both"/>
      </w:pPr>
      <w:r w:rsidRPr="007918DF">
        <w:t>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31, 32, 36, 45.1 Федерального закона от 25.06.2002 № 73-ФЗ «Об объектах культурного наследия (памятниках истории и культуры) народов Российской Федерации».</w:t>
      </w:r>
    </w:p>
    <w:p w14:paraId="0DC8A20A" w14:textId="77777777" w:rsidR="00D337D0" w:rsidRPr="007918DF" w:rsidRDefault="00D337D0" w:rsidP="00D337D0">
      <w:pPr>
        <w:widowControl w:val="0"/>
        <w:tabs>
          <w:tab w:val="left" w:pos="709"/>
        </w:tabs>
        <w:spacing w:after="0"/>
        <w:ind w:right="20"/>
      </w:pPr>
      <w:r w:rsidRPr="007918DF">
        <w:t xml:space="preserve"> Требования к археологическим исследованиям:</w:t>
      </w:r>
    </w:p>
    <w:p w14:paraId="64FD0E4E" w14:textId="77777777" w:rsidR="00D337D0" w:rsidRPr="007918DF" w:rsidRDefault="00D337D0" w:rsidP="00D337D0">
      <w:pPr>
        <w:widowControl w:val="0"/>
        <w:numPr>
          <w:ilvl w:val="0"/>
          <w:numId w:val="140"/>
        </w:numPr>
        <w:tabs>
          <w:tab w:val="left" w:pos="1561"/>
        </w:tabs>
        <w:spacing w:after="0"/>
        <w:ind w:firstLine="709"/>
      </w:pPr>
      <w:r w:rsidRPr="007918DF">
        <w:t>Основание для выполнения работ:</w:t>
      </w:r>
    </w:p>
    <w:p w14:paraId="5B1ABAC6" w14:textId="77777777" w:rsidR="00D337D0" w:rsidRPr="007918DF" w:rsidRDefault="00D337D0" w:rsidP="00D337D0">
      <w:pPr>
        <w:widowControl w:val="0"/>
        <w:numPr>
          <w:ilvl w:val="0"/>
          <w:numId w:val="136"/>
        </w:numPr>
        <w:tabs>
          <w:tab w:val="left" w:pos="937"/>
        </w:tabs>
        <w:spacing w:after="0"/>
        <w:ind w:left="567" w:right="20" w:hanging="567"/>
      </w:pPr>
      <w:r w:rsidRPr="007918DF">
        <w:t>Закон Российской Федерации от 25.06.2002 № 73-ФЗ «Об объектах культурного наследия (памятника истории и культуры) народов Российской Федерации»;</w:t>
      </w:r>
    </w:p>
    <w:p w14:paraId="2B7C221C" w14:textId="77777777" w:rsidR="00D337D0" w:rsidRPr="007918DF" w:rsidRDefault="00D337D0" w:rsidP="00D337D0">
      <w:pPr>
        <w:widowControl w:val="0"/>
        <w:numPr>
          <w:ilvl w:val="0"/>
          <w:numId w:val="136"/>
        </w:numPr>
        <w:tabs>
          <w:tab w:val="left" w:pos="942"/>
        </w:tabs>
        <w:spacing w:after="0"/>
        <w:ind w:left="567" w:right="20" w:hanging="567"/>
      </w:pPr>
      <w:r w:rsidRPr="007918DF">
        <w:t>Земельный кодекс РФ от 25.10.2001 №136-ФЗ (с последующими изменениями и дополнениями);</w:t>
      </w:r>
    </w:p>
    <w:p w14:paraId="54356064" w14:textId="77777777" w:rsidR="00D337D0" w:rsidRPr="007918DF" w:rsidRDefault="00D337D0" w:rsidP="00D337D0">
      <w:pPr>
        <w:widowControl w:val="0"/>
        <w:numPr>
          <w:ilvl w:val="0"/>
          <w:numId w:val="136"/>
        </w:numPr>
        <w:tabs>
          <w:tab w:val="left" w:pos="932"/>
        </w:tabs>
        <w:spacing w:after="0"/>
        <w:ind w:left="567" w:right="20" w:hanging="567"/>
      </w:pPr>
      <w:r w:rsidRPr="007918DF">
        <w:t>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w:t>
      </w:r>
      <w:r w:rsidRPr="007918DF">
        <w:softHyphen/>
        <w:t>филологических наук Российской академии наук от 20.06 2018 г. № 32;</w:t>
      </w:r>
    </w:p>
    <w:p w14:paraId="1EBFBC77" w14:textId="77777777" w:rsidR="00D337D0" w:rsidRPr="007918DF" w:rsidRDefault="00D337D0" w:rsidP="00D337D0">
      <w:pPr>
        <w:widowControl w:val="0"/>
        <w:numPr>
          <w:ilvl w:val="0"/>
          <w:numId w:val="136"/>
        </w:numPr>
        <w:tabs>
          <w:tab w:val="left" w:pos="946"/>
        </w:tabs>
        <w:spacing w:after="0"/>
        <w:ind w:left="567" w:right="20" w:hanging="567"/>
      </w:pPr>
      <w:r w:rsidRPr="007918DF">
        <w:t xml:space="preserve">Приложение к приказу Министерства культуры РФ от 4 июня 2015 г. </w:t>
      </w:r>
      <w:r w:rsidRPr="007918DF">
        <w:rPr>
          <w:lang w:val="en-US"/>
        </w:rPr>
        <w:t>N</w:t>
      </w:r>
      <w:r w:rsidRPr="007918DF">
        <w:t xml:space="preserve"> 1745 «Требования к </w:t>
      </w:r>
      <w:r w:rsidRPr="007918DF">
        <w:lastRenderedPageBreak/>
        <w:t>составлению проектов границ территорий объектов культурного наследия»;</w:t>
      </w:r>
    </w:p>
    <w:p w14:paraId="3CADD66E" w14:textId="77777777" w:rsidR="00D337D0" w:rsidRPr="007918DF" w:rsidRDefault="00D337D0" w:rsidP="00D337D0">
      <w:pPr>
        <w:widowControl w:val="0"/>
        <w:numPr>
          <w:ilvl w:val="0"/>
          <w:numId w:val="136"/>
        </w:numPr>
        <w:tabs>
          <w:tab w:val="left" w:pos="870"/>
          <w:tab w:val="left" w:pos="1964"/>
          <w:tab w:val="left" w:pos="4422"/>
          <w:tab w:val="left" w:pos="6265"/>
          <w:tab w:val="left" w:pos="8511"/>
        </w:tabs>
        <w:spacing w:after="0"/>
        <w:ind w:left="567" w:right="20" w:hanging="567"/>
      </w:pPr>
      <w:r w:rsidRPr="007918DF">
        <w:t>Приказ Министерства культуры РФ от 27 ноября 2015 г. № 2877 "О порядке передачи государству</w:t>
      </w:r>
      <w:r w:rsidRPr="007918DF">
        <w:tab/>
        <w:t>археологических</w:t>
      </w:r>
      <w:r w:rsidRPr="007918DF">
        <w:tab/>
        <w:t>предметов,</w:t>
      </w:r>
      <w:r w:rsidRPr="007918DF">
        <w:tab/>
        <w:t>обнаруженных</w:t>
      </w:r>
      <w:r w:rsidRPr="007918DF">
        <w:tab/>
        <w:t>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74081273" w14:textId="77777777" w:rsidR="00D337D0" w:rsidRPr="007918DF" w:rsidRDefault="00D337D0" w:rsidP="00D337D0">
      <w:pPr>
        <w:widowControl w:val="0"/>
        <w:numPr>
          <w:ilvl w:val="0"/>
          <w:numId w:val="140"/>
        </w:numPr>
        <w:tabs>
          <w:tab w:val="left" w:pos="1551"/>
        </w:tabs>
        <w:spacing w:after="0"/>
        <w:ind w:firstLine="709"/>
      </w:pPr>
      <w:r w:rsidRPr="007918DF">
        <w:t>Цель проведения археологических исследований:</w:t>
      </w:r>
    </w:p>
    <w:p w14:paraId="74B8B378" w14:textId="77777777" w:rsidR="00D337D0" w:rsidRPr="007918DF" w:rsidRDefault="00D337D0" w:rsidP="00D337D0">
      <w:pPr>
        <w:widowControl w:val="0"/>
        <w:spacing w:after="0"/>
        <w:ind w:left="20" w:right="20" w:firstLine="709"/>
      </w:pPr>
      <w:r w:rsidRPr="007918DF">
        <w:t>Получение заключения государственной историко-культурной экспертизы на земельный участок под размещение объекта проектирования.</w:t>
      </w:r>
    </w:p>
    <w:p w14:paraId="6CC9FFCC"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7918DF">
        <w:rPr>
          <w:sz w:val="16"/>
          <w:szCs w:val="16"/>
        </w:rPr>
        <w:br/>
        <w:t>и достаточных для подготовки проектной документации)</w:t>
      </w:r>
    </w:p>
    <w:p w14:paraId="1C672308" w14:textId="77777777" w:rsidR="00D337D0" w:rsidRPr="007918DF" w:rsidRDefault="00D337D0" w:rsidP="00D337D0">
      <w:pPr>
        <w:pBdr>
          <w:top w:val="single" w:sz="4" w:space="1" w:color="auto"/>
        </w:pBdr>
        <w:tabs>
          <w:tab w:val="left" w:pos="851"/>
        </w:tabs>
        <w:spacing w:after="0"/>
        <w:ind w:firstLine="567"/>
        <w:jc w:val="center"/>
        <w:rPr>
          <w:sz w:val="16"/>
          <w:szCs w:val="16"/>
        </w:rPr>
      </w:pPr>
    </w:p>
    <w:p w14:paraId="3BB7AF5E" w14:textId="77777777" w:rsidR="00D337D0" w:rsidRPr="007918DF" w:rsidRDefault="00D337D0" w:rsidP="00D337D0">
      <w:pPr>
        <w:pStyle w:val="aff4"/>
        <w:widowControl w:val="0"/>
        <w:numPr>
          <w:ilvl w:val="0"/>
          <w:numId w:val="138"/>
        </w:numPr>
        <w:tabs>
          <w:tab w:val="left" w:pos="851"/>
        </w:tabs>
        <w:ind w:left="432" w:hanging="432"/>
        <w:jc w:val="both"/>
      </w:pPr>
      <w:r w:rsidRPr="007918DF">
        <w:t>Предполагаемая (предельная) стоимость строительства объекта:</w:t>
      </w:r>
    </w:p>
    <w:p w14:paraId="10CF6B3D" w14:textId="77777777" w:rsidR="00D337D0" w:rsidRPr="007918DF" w:rsidRDefault="00D337D0" w:rsidP="00D337D0">
      <w:pPr>
        <w:pStyle w:val="aff4"/>
        <w:widowControl w:val="0"/>
        <w:tabs>
          <w:tab w:val="left" w:pos="851"/>
        </w:tabs>
        <w:jc w:val="both"/>
      </w:pPr>
    </w:p>
    <w:p w14:paraId="0051BE95" w14:textId="77777777" w:rsidR="00D337D0" w:rsidRPr="007918DF" w:rsidRDefault="00D337D0" w:rsidP="00D337D0">
      <w:pPr>
        <w:pStyle w:val="aff4"/>
      </w:pPr>
      <w:r w:rsidRPr="00D337D0">
        <w:t>671</w:t>
      </w:r>
      <w:r w:rsidRPr="007918DF">
        <w:rPr>
          <w:lang w:val="en-US"/>
        </w:rPr>
        <w:t> </w:t>
      </w:r>
      <w:r w:rsidRPr="00D337D0">
        <w:t>240</w:t>
      </w:r>
      <w:r w:rsidRPr="007918DF">
        <w:rPr>
          <w:lang w:val="en-US"/>
        </w:rPr>
        <w:t> </w:t>
      </w:r>
      <w:r w:rsidRPr="00D337D0">
        <w:t xml:space="preserve">020 </w:t>
      </w:r>
      <w:r w:rsidRPr="007918DF">
        <w:t>рублей</w:t>
      </w:r>
    </w:p>
    <w:p w14:paraId="5B090F2D" w14:textId="77777777" w:rsidR="00D337D0" w:rsidRPr="007918DF" w:rsidRDefault="00D337D0" w:rsidP="00D337D0">
      <w:pPr>
        <w:pStyle w:val="aff4"/>
        <w:pBdr>
          <w:top w:val="single" w:sz="4" w:space="1" w:color="auto"/>
        </w:pBdr>
        <w:tabs>
          <w:tab w:val="left" w:pos="851"/>
        </w:tabs>
        <w:jc w:val="center"/>
        <w:rPr>
          <w:sz w:val="16"/>
          <w:szCs w:val="16"/>
        </w:rPr>
      </w:pPr>
      <w:r w:rsidRPr="007918DF">
        <w:rPr>
          <w:sz w:val="16"/>
          <w:szCs w:val="16"/>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05982245" w14:textId="77777777" w:rsidR="00D337D0" w:rsidRPr="007918DF" w:rsidRDefault="00D337D0" w:rsidP="00D337D0">
      <w:pPr>
        <w:pStyle w:val="aff4"/>
        <w:pBdr>
          <w:top w:val="single" w:sz="4" w:space="1" w:color="auto"/>
        </w:pBdr>
        <w:tabs>
          <w:tab w:val="left" w:pos="851"/>
        </w:tabs>
        <w:jc w:val="center"/>
      </w:pPr>
    </w:p>
    <w:p w14:paraId="386768AA" w14:textId="77777777" w:rsidR="00D337D0" w:rsidRPr="007918DF" w:rsidRDefault="00D337D0" w:rsidP="00D337D0">
      <w:pPr>
        <w:numPr>
          <w:ilvl w:val="0"/>
          <w:numId w:val="137"/>
        </w:numPr>
        <w:tabs>
          <w:tab w:val="left" w:pos="851"/>
        </w:tabs>
        <w:spacing w:after="0"/>
        <w:ind w:left="432" w:hanging="432"/>
        <w:jc w:val="center"/>
        <w:rPr>
          <w:b/>
          <w:lang w:val="en-US"/>
        </w:rPr>
      </w:pPr>
      <w:bookmarkStart w:id="0" w:name="bookmark33"/>
      <w:r w:rsidRPr="007918DF">
        <w:rPr>
          <w:b/>
          <w:lang w:val="en-US"/>
        </w:rPr>
        <w:t>Требования к проектным решениям</w:t>
      </w:r>
      <w:bookmarkEnd w:id="0"/>
    </w:p>
    <w:p w14:paraId="7227130D" w14:textId="77777777" w:rsidR="00D337D0" w:rsidRPr="007918DF" w:rsidRDefault="00D337D0" w:rsidP="00D337D0">
      <w:pPr>
        <w:tabs>
          <w:tab w:val="left" w:pos="851"/>
        </w:tabs>
        <w:spacing w:after="0"/>
        <w:ind w:left="567"/>
        <w:rPr>
          <w:b/>
          <w:lang w:val="en-US"/>
        </w:rPr>
      </w:pPr>
    </w:p>
    <w:p w14:paraId="6012DCFF" w14:textId="77777777" w:rsidR="00D337D0" w:rsidRPr="007918DF" w:rsidRDefault="00D337D0" w:rsidP="00D337D0">
      <w:pPr>
        <w:pStyle w:val="aff4"/>
        <w:widowControl w:val="0"/>
        <w:tabs>
          <w:tab w:val="left" w:pos="851"/>
        </w:tabs>
        <w:ind w:left="0" w:firstLine="720"/>
        <w:jc w:val="both"/>
      </w:pPr>
      <w:r w:rsidRPr="007918DF">
        <w:t>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мест размещения зданий и сооружений объекта, проездов, сетей инженерно-технического обеспечения, эскиз объемно-планировочных решений Здания гаража ратраков и навеса.</w:t>
      </w:r>
    </w:p>
    <w:p w14:paraId="4EB50577" w14:textId="77777777" w:rsidR="00D337D0" w:rsidRPr="007918DF" w:rsidRDefault="00D337D0" w:rsidP="00D337D0">
      <w:pPr>
        <w:pStyle w:val="aff4"/>
        <w:widowControl w:val="0"/>
        <w:tabs>
          <w:tab w:val="left" w:pos="851"/>
        </w:tabs>
        <w:ind w:left="0" w:firstLine="720"/>
        <w:jc w:val="both"/>
      </w:pPr>
      <w:r w:rsidRPr="007918DF">
        <w:t>В составе ОТР определить основные показатели проектируемого объекта, применяемое оборудование и материалы. ОТР согласовать с Заказчиком.</w:t>
      </w:r>
    </w:p>
    <w:p w14:paraId="119F967A" w14:textId="77777777" w:rsidR="00D337D0" w:rsidRPr="007918DF" w:rsidRDefault="00D337D0" w:rsidP="00D337D0">
      <w:pPr>
        <w:pStyle w:val="aff4"/>
        <w:widowControl w:val="0"/>
        <w:tabs>
          <w:tab w:val="left" w:pos="851"/>
        </w:tabs>
        <w:ind w:left="0" w:right="20" w:firstLine="740"/>
        <w:jc w:val="both"/>
      </w:pPr>
      <w:r w:rsidRPr="007918DF">
        <w:t>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с учетом основных технических решений, согласованных Заказчиком.</w:t>
      </w:r>
    </w:p>
    <w:p w14:paraId="325C7D8B" w14:textId="77777777" w:rsidR="00D337D0" w:rsidRPr="007918DF" w:rsidRDefault="00D337D0" w:rsidP="00D337D0">
      <w:pPr>
        <w:pStyle w:val="aff4"/>
        <w:widowControl w:val="0"/>
        <w:tabs>
          <w:tab w:val="left" w:pos="851"/>
        </w:tabs>
        <w:ind w:left="740" w:right="20"/>
        <w:jc w:val="both"/>
      </w:pPr>
    </w:p>
    <w:p w14:paraId="21491251" w14:textId="77777777" w:rsidR="00D337D0" w:rsidRPr="007918DF" w:rsidRDefault="00D337D0" w:rsidP="00D337D0">
      <w:pPr>
        <w:pStyle w:val="aff4"/>
        <w:widowControl w:val="0"/>
        <w:numPr>
          <w:ilvl w:val="0"/>
          <w:numId w:val="138"/>
        </w:numPr>
        <w:tabs>
          <w:tab w:val="left" w:pos="851"/>
        </w:tabs>
        <w:ind w:left="432" w:hanging="432"/>
        <w:jc w:val="both"/>
      </w:pPr>
      <w:r w:rsidRPr="007918DF">
        <w:t>Требования к схеме планировочной организации земельного участка:</w:t>
      </w:r>
    </w:p>
    <w:p w14:paraId="0B507895" w14:textId="77777777" w:rsidR="00D337D0" w:rsidRPr="007918DF" w:rsidRDefault="00D337D0" w:rsidP="00D337D0">
      <w:pPr>
        <w:pStyle w:val="aff4"/>
        <w:widowControl w:val="0"/>
        <w:tabs>
          <w:tab w:val="left" w:pos="851"/>
        </w:tabs>
        <w:jc w:val="both"/>
      </w:pPr>
    </w:p>
    <w:p w14:paraId="292EA6B9" w14:textId="77777777" w:rsidR="00D337D0" w:rsidRPr="007918DF" w:rsidRDefault="00D337D0" w:rsidP="00D337D0">
      <w:pPr>
        <w:ind w:right="57" w:firstLine="709"/>
      </w:pPr>
      <w:r w:rsidRPr="007918DF">
        <w:t xml:space="preserve">Схему планировочной организации земельного участка выполнить на всю территорию проектирования с учетом технико-экономических показателей объекта, указанных в настоящем Задании и градостроительным планом земельного участка. </w:t>
      </w:r>
    </w:p>
    <w:p w14:paraId="7DBEE2B1" w14:textId="77777777" w:rsidR="00D337D0" w:rsidRPr="007918DF" w:rsidRDefault="00D337D0" w:rsidP="00D337D0">
      <w:pPr>
        <w:widowControl w:val="0"/>
        <w:spacing w:after="0"/>
        <w:ind w:left="20" w:right="20" w:firstLine="720"/>
      </w:pPr>
      <w:r w:rsidRPr="007918DF">
        <w:t>Проектом предусмотреть комплексное благоустройство и озеленение в границах территории. Вертикальную планировку выполнить с максимальным сохранением существующего рельефа, с учетом высотных отметок прилегающих территорий, по возможности предусмотреть нулевой баланс земляных масс. Применяемые материалы, используемые в благоустройстве должны соответствовать требованиям утвержденного Стандарта благоустройства (предоставляется Заказчиком) и быть согласованы с Заказчиком в составе основных технических решений.</w:t>
      </w:r>
    </w:p>
    <w:p w14:paraId="1F0B9830" w14:textId="77777777" w:rsidR="00D337D0" w:rsidRPr="007918DF" w:rsidRDefault="00D337D0" w:rsidP="00D337D0">
      <w:pPr>
        <w:widowControl w:val="0"/>
        <w:spacing w:after="0"/>
        <w:ind w:left="20" w:right="20" w:firstLine="720"/>
      </w:pPr>
      <w:r w:rsidRPr="007918DF">
        <w:t>Для обеспечения эксплуатации ратраков необходимо предусмотреть примыкание по снегу к горнолыжной трассе.</w:t>
      </w:r>
    </w:p>
    <w:p w14:paraId="1ADA34E5" w14:textId="77777777" w:rsidR="00D337D0" w:rsidRPr="007918DF" w:rsidRDefault="00D337D0" w:rsidP="00D337D0">
      <w:pPr>
        <w:widowControl w:val="0"/>
        <w:spacing w:after="0"/>
        <w:ind w:left="20" w:right="20" w:firstLine="720"/>
      </w:pPr>
    </w:p>
    <w:p w14:paraId="402BE54C" w14:textId="77777777" w:rsidR="00D337D0" w:rsidRPr="007918DF" w:rsidRDefault="00D337D0" w:rsidP="00D337D0">
      <w:pPr>
        <w:pStyle w:val="aff4"/>
        <w:widowControl w:val="0"/>
        <w:numPr>
          <w:ilvl w:val="0"/>
          <w:numId w:val="138"/>
        </w:numPr>
        <w:tabs>
          <w:tab w:val="left" w:pos="851"/>
        </w:tabs>
        <w:ind w:left="432" w:hanging="432"/>
        <w:jc w:val="both"/>
      </w:pPr>
      <w:r w:rsidRPr="007918DF">
        <w:t>Требования к проекту полосы отвода:</w:t>
      </w:r>
    </w:p>
    <w:p w14:paraId="6F085F9C" w14:textId="77777777" w:rsidR="00D337D0" w:rsidRPr="007918DF" w:rsidRDefault="00D337D0" w:rsidP="00D337D0">
      <w:pPr>
        <w:widowControl w:val="0"/>
        <w:spacing w:after="0"/>
        <w:ind w:left="20" w:right="20" w:firstLine="720"/>
      </w:pPr>
    </w:p>
    <w:p w14:paraId="2F48DD0F" w14:textId="77777777" w:rsidR="00D337D0" w:rsidRPr="007918DF" w:rsidRDefault="00D337D0" w:rsidP="00D337D0">
      <w:pPr>
        <w:widowControl w:val="0"/>
        <w:spacing w:after="0"/>
        <w:ind w:left="20" w:firstLine="720"/>
      </w:pPr>
      <w:r w:rsidRPr="007918DF">
        <w:t>Отсутствуют.</w:t>
      </w:r>
    </w:p>
    <w:p w14:paraId="195545D1" w14:textId="77777777" w:rsidR="00D337D0" w:rsidRPr="007918DF" w:rsidRDefault="00D337D0" w:rsidP="00D337D0">
      <w:pPr>
        <w:widowControl w:val="0"/>
        <w:spacing w:after="0"/>
        <w:ind w:left="20" w:firstLine="720"/>
      </w:pPr>
    </w:p>
    <w:p w14:paraId="776433B2" w14:textId="77777777" w:rsidR="00D337D0" w:rsidRPr="007918DF" w:rsidRDefault="00D337D0" w:rsidP="00D337D0">
      <w:pPr>
        <w:pStyle w:val="aff4"/>
        <w:widowControl w:val="0"/>
        <w:numPr>
          <w:ilvl w:val="0"/>
          <w:numId w:val="138"/>
        </w:numPr>
        <w:tabs>
          <w:tab w:val="left" w:pos="1086"/>
        </w:tabs>
        <w:ind w:left="432" w:right="20" w:hanging="432"/>
        <w:jc w:val="both"/>
      </w:pPr>
      <w:r w:rsidRPr="007918DF">
        <w:t>Требования к архитектурно-художественным решениям, включая требования к графическим материалам:</w:t>
      </w:r>
    </w:p>
    <w:p w14:paraId="5A202C86" w14:textId="77777777" w:rsidR="00D337D0" w:rsidRPr="007918DF" w:rsidRDefault="00D337D0" w:rsidP="00D337D0">
      <w:pPr>
        <w:pStyle w:val="aff4"/>
        <w:widowControl w:val="0"/>
        <w:tabs>
          <w:tab w:val="left" w:pos="1086"/>
        </w:tabs>
        <w:ind w:right="20"/>
        <w:jc w:val="both"/>
      </w:pPr>
    </w:p>
    <w:p w14:paraId="1F58EA12" w14:textId="77777777" w:rsidR="00D337D0" w:rsidRPr="007918DF" w:rsidRDefault="00D337D0" w:rsidP="00D337D0">
      <w:pPr>
        <w:widowControl w:val="0"/>
        <w:spacing w:after="0"/>
        <w:ind w:left="20" w:firstLine="720"/>
      </w:pPr>
      <w:r w:rsidRPr="007918DF">
        <w:t>Архитектурно-художественные решения должны:</w:t>
      </w:r>
    </w:p>
    <w:p w14:paraId="311882C4" w14:textId="3071B0B7" w:rsidR="00D337D0" w:rsidRPr="007918DF" w:rsidRDefault="00D337D0" w:rsidP="00D337D0">
      <w:pPr>
        <w:widowControl w:val="0"/>
        <w:numPr>
          <w:ilvl w:val="0"/>
          <w:numId w:val="136"/>
        </w:numPr>
        <w:tabs>
          <w:tab w:val="left" w:pos="951"/>
        </w:tabs>
        <w:spacing w:after="0"/>
        <w:ind w:left="567" w:right="20" w:hanging="567"/>
      </w:pPr>
      <w:r w:rsidRPr="007918DF">
        <w:t xml:space="preserve">гармонировать с архитектурным обликом других проектируемых объектов </w:t>
      </w:r>
      <w:r>
        <w:br/>
      </w:r>
      <w:r w:rsidRPr="007918DF">
        <w:t>ВТРК «Эльбрус»;</w:t>
      </w:r>
    </w:p>
    <w:p w14:paraId="145D64F5" w14:textId="77777777" w:rsidR="00D337D0" w:rsidRPr="007918DF" w:rsidRDefault="00D337D0" w:rsidP="00D337D0">
      <w:pPr>
        <w:widowControl w:val="0"/>
        <w:numPr>
          <w:ilvl w:val="0"/>
          <w:numId w:val="136"/>
        </w:numPr>
        <w:tabs>
          <w:tab w:val="left" w:pos="1167"/>
        </w:tabs>
        <w:spacing w:after="0"/>
        <w:ind w:left="567" w:right="20" w:hanging="567"/>
      </w:pPr>
      <w:r w:rsidRPr="007918DF">
        <w:t>соответствовать требованиям утвержденного Стандарта благоустройства (предоставляется Заказчиком) и быть согласованы с Заказчиком.</w:t>
      </w:r>
    </w:p>
    <w:p w14:paraId="5DF6D6FB" w14:textId="77777777" w:rsidR="00D337D0" w:rsidRPr="007918DF" w:rsidRDefault="00D337D0" w:rsidP="00D337D0">
      <w:pPr>
        <w:widowControl w:val="0"/>
        <w:tabs>
          <w:tab w:val="left" w:pos="1009"/>
        </w:tabs>
        <w:spacing w:after="0"/>
        <w:ind w:left="720" w:right="20"/>
      </w:pPr>
    </w:p>
    <w:p w14:paraId="61A23C10" w14:textId="77777777" w:rsidR="00D337D0" w:rsidRPr="007918DF" w:rsidRDefault="00D337D0" w:rsidP="00D337D0">
      <w:pPr>
        <w:pStyle w:val="aff4"/>
        <w:widowControl w:val="0"/>
        <w:numPr>
          <w:ilvl w:val="0"/>
          <w:numId w:val="138"/>
        </w:numPr>
        <w:tabs>
          <w:tab w:val="left" w:pos="1081"/>
        </w:tabs>
        <w:ind w:left="432" w:hanging="432"/>
        <w:jc w:val="both"/>
      </w:pPr>
      <w:r w:rsidRPr="007918DF">
        <w:t>Требования к технологическим решениям:</w:t>
      </w:r>
    </w:p>
    <w:p w14:paraId="27E72CB2" w14:textId="77777777" w:rsidR="00D337D0" w:rsidRPr="007918DF" w:rsidRDefault="00D337D0" w:rsidP="00D337D0">
      <w:pPr>
        <w:pStyle w:val="aff4"/>
        <w:widowControl w:val="0"/>
        <w:tabs>
          <w:tab w:val="left" w:pos="1081"/>
        </w:tabs>
        <w:jc w:val="both"/>
      </w:pPr>
    </w:p>
    <w:p w14:paraId="6AAA7E4E" w14:textId="77777777" w:rsidR="00D337D0" w:rsidRPr="007918DF" w:rsidRDefault="00D337D0" w:rsidP="00D337D0">
      <w:pPr>
        <w:widowControl w:val="0"/>
        <w:spacing w:after="0"/>
        <w:ind w:left="20" w:right="20" w:firstLine="720"/>
      </w:pPr>
      <w:r w:rsidRPr="007918DF">
        <w:t>В здании Гаража ратраков разместить десять единиц снегоуплотнительной техники.</w:t>
      </w:r>
    </w:p>
    <w:p w14:paraId="29BC67C7" w14:textId="77777777" w:rsidR="00D337D0" w:rsidRPr="007918DF" w:rsidRDefault="00D337D0" w:rsidP="00D337D0">
      <w:pPr>
        <w:widowControl w:val="0"/>
        <w:spacing w:after="0"/>
        <w:ind w:left="20" w:right="20" w:firstLine="720"/>
      </w:pPr>
      <w:r w:rsidRPr="007918DF">
        <w:t xml:space="preserve">В качестве расчетного транспортного средства принять ратрак модели </w:t>
      </w:r>
      <w:r w:rsidRPr="007918DF">
        <w:rPr>
          <w:lang w:val="en-US"/>
        </w:rPr>
        <w:t>Prinoth</w:t>
      </w:r>
      <w:r w:rsidRPr="007918DF">
        <w:t xml:space="preserve"> </w:t>
      </w:r>
      <w:r w:rsidRPr="007918DF">
        <w:rPr>
          <w:lang w:val="en-US"/>
        </w:rPr>
        <w:t>Leitwolf</w:t>
      </w:r>
      <w:r w:rsidRPr="007918DF">
        <w:t xml:space="preserve"> </w:t>
      </w:r>
      <w:r w:rsidRPr="007918DF">
        <w:rPr>
          <w:lang w:val="en-US"/>
        </w:rPr>
        <w:t>T</w:t>
      </w:r>
      <w:r w:rsidRPr="007918DF">
        <w:t>4</w:t>
      </w:r>
      <w:r w:rsidRPr="007918DF">
        <w:rPr>
          <w:lang w:val="en-US"/>
        </w:rPr>
        <w:t>F</w:t>
      </w:r>
      <w:r w:rsidRPr="007918DF">
        <w:t xml:space="preserve"> </w:t>
      </w:r>
      <w:r w:rsidRPr="007918DF">
        <w:rPr>
          <w:lang w:val="en-US"/>
        </w:rPr>
        <w:t>XW</w:t>
      </w:r>
      <w:r w:rsidRPr="007918DF">
        <w:t xml:space="preserve"> с техническими характеристиками (предусмотреть одну единицу снегоуплотнительной техники при формировании сметной документации):</w:t>
      </w:r>
    </w:p>
    <w:p w14:paraId="3BE61748" w14:textId="77777777" w:rsidR="00D337D0" w:rsidRPr="007918DF" w:rsidRDefault="00D337D0" w:rsidP="00D337D0">
      <w:pPr>
        <w:widowControl w:val="0"/>
        <w:numPr>
          <w:ilvl w:val="0"/>
          <w:numId w:val="136"/>
        </w:numPr>
        <w:tabs>
          <w:tab w:val="left" w:pos="889"/>
        </w:tabs>
        <w:spacing w:after="0"/>
        <w:ind w:left="567" w:right="20" w:hanging="567"/>
      </w:pPr>
      <w:r w:rsidRPr="007918DF">
        <w:t>габаритные размеры, мм - 4660(Д) х 4500(Ш) х 3130(В) без навесного оборудования;</w:t>
      </w:r>
    </w:p>
    <w:p w14:paraId="051804C5" w14:textId="77777777" w:rsidR="00D337D0" w:rsidRPr="007918DF" w:rsidRDefault="00D337D0" w:rsidP="00D337D0">
      <w:pPr>
        <w:widowControl w:val="0"/>
        <w:numPr>
          <w:ilvl w:val="0"/>
          <w:numId w:val="136"/>
        </w:numPr>
        <w:tabs>
          <w:tab w:val="left" w:pos="889"/>
        </w:tabs>
        <w:spacing w:after="0"/>
        <w:ind w:left="567" w:right="20" w:hanging="567"/>
      </w:pPr>
      <w:r w:rsidRPr="007918DF">
        <w:t>9195х6520х3630(^) с учетом навесного оборудования (с открытыми финишерами, лебедкой);</w:t>
      </w:r>
    </w:p>
    <w:p w14:paraId="057BA45B" w14:textId="77777777" w:rsidR="00D337D0" w:rsidRPr="007918DF" w:rsidRDefault="00D337D0" w:rsidP="00D337D0">
      <w:pPr>
        <w:widowControl w:val="0"/>
        <w:numPr>
          <w:ilvl w:val="0"/>
          <w:numId w:val="136"/>
        </w:numPr>
        <w:tabs>
          <w:tab w:val="left" w:pos="879"/>
        </w:tabs>
        <w:spacing w:after="0"/>
        <w:ind w:left="567" w:hanging="567"/>
      </w:pPr>
      <w:r w:rsidRPr="007918DF">
        <w:t>мощность двигателя, кВт - 375;</w:t>
      </w:r>
    </w:p>
    <w:p w14:paraId="735CDFAB" w14:textId="77777777" w:rsidR="00D337D0" w:rsidRPr="007918DF" w:rsidRDefault="00D337D0" w:rsidP="00D337D0">
      <w:pPr>
        <w:widowControl w:val="0"/>
        <w:numPr>
          <w:ilvl w:val="0"/>
          <w:numId w:val="136"/>
        </w:numPr>
        <w:tabs>
          <w:tab w:val="left" w:pos="879"/>
        </w:tabs>
        <w:spacing w:after="0"/>
        <w:ind w:left="567" w:hanging="567"/>
      </w:pPr>
      <w:r w:rsidRPr="007918DF">
        <w:t>объем топливного бака, л - 260;</w:t>
      </w:r>
    </w:p>
    <w:p w14:paraId="4CFD8E31" w14:textId="77777777" w:rsidR="00D337D0" w:rsidRPr="007918DF" w:rsidRDefault="00D337D0" w:rsidP="00D337D0">
      <w:pPr>
        <w:widowControl w:val="0"/>
        <w:numPr>
          <w:ilvl w:val="0"/>
          <w:numId w:val="136"/>
        </w:numPr>
        <w:tabs>
          <w:tab w:val="left" w:pos="859"/>
        </w:tabs>
        <w:spacing w:after="0"/>
        <w:ind w:left="567" w:hanging="567"/>
      </w:pPr>
      <w:r w:rsidRPr="007918DF">
        <w:t>снаряженная масса, т - 13,409.</w:t>
      </w:r>
    </w:p>
    <w:p w14:paraId="3644DD5F" w14:textId="77777777" w:rsidR="00D337D0" w:rsidRPr="007918DF" w:rsidRDefault="00D337D0" w:rsidP="00D337D0">
      <w:pPr>
        <w:widowControl w:val="0"/>
        <w:spacing w:after="0"/>
        <w:ind w:left="20" w:right="20" w:firstLine="700"/>
      </w:pPr>
      <w:r w:rsidRPr="007918DF">
        <w:t>В помещении хранения ратраков и технического обслуживания, где возможно нахождение ратраков с включенными двигателями, предусмотреть устройство контроля загазованности угарным газом с выводом сигнала на автоматизированное рабочее место (АРМ) системы охранно-тревожной сигнализации, размещенное в АБК на посту охраны (определяется техническими условиями Заказчика).</w:t>
      </w:r>
    </w:p>
    <w:p w14:paraId="0AED4AC0" w14:textId="77777777" w:rsidR="00D337D0" w:rsidRPr="007918DF" w:rsidRDefault="00D337D0" w:rsidP="00D337D0">
      <w:pPr>
        <w:widowControl w:val="0"/>
        <w:spacing w:after="0"/>
        <w:ind w:left="20" w:right="20" w:firstLine="700"/>
      </w:pPr>
      <w:r w:rsidRPr="007918DF">
        <w:t>Для выполнения технического обслуживания ратраков в помещении технического обслуживания предусмотреть размещение оборудования для одного поста со смотровой ямой (габаритные размеры смотровой ямы принять исходя из технических характеристик ратрака, удобства обслуживания, действующих норм) и подвесным однобалочным краном грузоподъемностью 3 т.</w:t>
      </w:r>
    </w:p>
    <w:p w14:paraId="4C5954EE" w14:textId="77777777" w:rsidR="00D337D0" w:rsidRPr="007918DF" w:rsidRDefault="00D337D0" w:rsidP="00D337D0">
      <w:pPr>
        <w:widowControl w:val="0"/>
        <w:spacing w:after="0"/>
        <w:ind w:left="20" w:right="20" w:firstLine="700"/>
      </w:pPr>
      <w:r w:rsidRPr="007918DF">
        <w:t>В здании Гаража ратраков предусмотреть размещение санитарно-бытовых помещений (гардеробы, душевые, санузлы), помещение персонала с местом приема пищи для машинистов ратраков, механиков.</w:t>
      </w:r>
    </w:p>
    <w:p w14:paraId="1A1C1C9C" w14:textId="77777777" w:rsidR="00D337D0" w:rsidRPr="007918DF" w:rsidRDefault="00D337D0" w:rsidP="00D337D0">
      <w:pPr>
        <w:widowControl w:val="0"/>
        <w:spacing w:after="0"/>
        <w:ind w:left="20" w:right="20" w:firstLine="700"/>
      </w:pPr>
      <w:r w:rsidRPr="007918DF">
        <w:t>Для хранения оборудования и инвентаря предусмотреть отапливаемое помещение склада.</w:t>
      </w:r>
    </w:p>
    <w:p w14:paraId="43824099" w14:textId="77777777" w:rsidR="00D337D0" w:rsidRPr="007918DF" w:rsidRDefault="00D337D0" w:rsidP="00D337D0">
      <w:pPr>
        <w:spacing w:after="0"/>
        <w:ind w:firstLine="709"/>
      </w:pPr>
      <w:r w:rsidRPr="007918DF">
        <w:t xml:space="preserve">На территории объекта заправку топливом не предусматривать. Заправку предусмотреть от автоцистерн на существующей специально оборудованной площадке.  </w:t>
      </w:r>
    </w:p>
    <w:p w14:paraId="76F502B3" w14:textId="77777777" w:rsidR="00D337D0" w:rsidRPr="007918DF" w:rsidRDefault="00D337D0" w:rsidP="00D337D0">
      <w:pPr>
        <w:pStyle w:val="aff4"/>
        <w:widowControl w:val="0"/>
        <w:tabs>
          <w:tab w:val="left" w:pos="1081"/>
        </w:tabs>
        <w:jc w:val="both"/>
      </w:pPr>
    </w:p>
    <w:p w14:paraId="3075740E" w14:textId="77777777" w:rsidR="00D337D0" w:rsidRPr="007918DF" w:rsidRDefault="00D337D0" w:rsidP="00D337D0">
      <w:pPr>
        <w:pStyle w:val="aff4"/>
        <w:widowControl w:val="0"/>
        <w:numPr>
          <w:ilvl w:val="0"/>
          <w:numId w:val="138"/>
        </w:numPr>
        <w:tabs>
          <w:tab w:val="left" w:pos="1081"/>
        </w:tabs>
        <w:ind w:left="432" w:hanging="432"/>
        <w:jc w:val="both"/>
      </w:pPr>
      <w:r w:rsidRPr="007918DF">
        <w:t xml:space="preserve">Требования к конструктивным и объемно-планировочным решениям </w:t>
      </w:r>
    </w:p>
    <w:p w14:paraId="24F20DA3" w14:textId="77777777" w:rsidR="00D337D0" w:rsidRPr="007918DF" w:rsidRDefault="00D337D0" w:rsidP="00D337D0">
      <w:pPr>
        <w:pStyle w:val="aff4"/>
        <w:widowControl w:val="0"/>
        <w:tabs>
          <w:tab w:val="left" w:pos="1081"/>
        </w:tabs>
        <w:ind w:left="0"/>
        <w:jc w:val="both"/>
      </w:pPr>
    </w:p>
    <w:p w14:paraId="7501E3CE" w14:textId="77777777" w:rsidR="00D337D0" w:rsidRPr="007918DF" w:rsidRDefault="00D337D0" w:rsidP="00D337D0">
      <w:pPr>
        <w:widowControl w:val="0"/>
        <w:spacing w:after="0"/>
        <w:ind w:left="20" w:right="20" w:firstLine="700"/>
      </w:pPr>
      <w:r w:rsidRPr="007918DF">
        <w:t>На основании инженерно-геологических изысканий и архитектурно-планировочных решений выполнить конструктивные решения фундаментов, подземной и надземной частей здания.</w:t>
      </w:r>
    </w:p>
    <w:p w14:paraId="648D3B83" w14:textId="77777777" w:rsidR="00D337D0" w:rsidRPr="007918DF" w:rsidRDefault="00D337D0" w:rsidP="00D337D0">
      <w:pPr>
        <w:widowControl w:val="0"/>
        <w:spacing w:after="0"/>
        <w:ind w:left="20" w:right="20" w:firstLine="700"/>
      </w:pPr>
      <w:r w:rsidRPr="007918DF">
        <w:t xml:space="preserve">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14.13330.2018 "СНиП </w:t>
      </w:r>
      <w:r w:rsidRPr="007918DF">
        <w:rPr>
          <w:lang w:val="en-US"/>
        </w:rPr>
        <w:t>II</w:t>
      </w:r>
      <w:r w:rsidRPr="007918DF">
        <w:t>-7-81* "Строительство в сейсмических районах" (таблицы 4.2 СП 14.13330.2018 «Строительство в сейсмических районах»).</w:t>
      </w:r>
    </w:p>
    <w:p w14:paraId="1930FD2A" w14:textId="77777777" w:rsidR="00D337D0" w:rsidRPr="007918DF" w:rsidRDefault="00D337D0" w:rsidP="00D337D0">
      <w:pPr>
        <w:widowControl w:val="0"/>
        <w:spacing w:after="0"/>
        <w:ind w:left="20" w:right="20" w:firstLine="700"/>
      </w:pPr>
      <w:r w:rsidRPr="007918DF">
        <w:t xml:space="preserve">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14.13330.2018 "СНиП </w:t>
      </w:r>
      <w:r w:rsidRPr="007918DF">
        <w:rPr>
          <w:lang w:val="en-US"/>
        </w:rPr>
        <w:t>II</w:t>
      </w:r>
      <w:r w:rsidRPr="007918DF">
        <w:t>-7-81* "Строительство в сейсмических районах" (таблицы 5.2 СП 14.13330.2018 «Строительство в сейсмических районах».</w:t>
      </w:r>
    </w:p>
    <w:p w14:paraId="076CEF4E" w14:textId="77777777" w:rsidR="00D337D0" w:rsidRPr="007918DF" w:rsidRDefault="00D337D0" w:rsidP="00D337D0">
      <w:pPr>
        <w:widowControl w:val="0"/>
        <w:spacing w:after="0"/>
        <w:ind w:left="20" w:firstLine="700"/>
      </w:pPr>
      <w:r w:rsidRPr="007918DF">
        <w:t xml:space="preserve">Коэффициент надежности по ответственности </w:t>
      </w:r>
      <w:r w:rsidRPr="007918DF">
        <w:rPr>
          <w:lang w:val="en-US"/>
        </w:rPr>
        <w:t>Yn</w:t>
      </w:r>
      <w:r w:rsidRPr="007918DF">
        <w:t xml:space="preserve"> принять равным 1,0.</w:t>
      </w:r>
    </w:p>
    <w:p w14:paraId="79253BE7" w14:textId="77777777" w:rsidR="00D337D0" w:rsidRPr="007918DF" w:rsidRDefault="00D337D0" w:rsidP="00D337D0">
      <w:pPr>
        <w:pStyle w:val="aff4"/>
        <w:pBdr>
          <w:top w:val="single" w:sz="4" w:space="1" w:color="auto"/>
        </w:pBdr>
        <w:tabs>
          <w:tab w:val="left" w:pos="851"/>
        </w:tabs>
        <w:jc w:val="center"/>
        <w:rPr>
          <w:sz w:val="16"/>
          <w:szCs w:val="16"/>
        </w:rPr>
      </w:pPr>
      <w:r w:rsidRPr="007918DF" w:rsidDel="003F70F2">
        <w:t xml:space="preserve"> </w:t>
      </w:r>
      <w:r w:rsidRPr="007918DF">
        <w:rPr>
          <w:sz w:val="16"/>
          <w:szCs w:val="16"/>
        </w:rPr>
        <w:t>(указываются для объектов производственного и непроизводственного назначения)</w:t>
      </w:r>
    </w:p>
    <w:p w14:paraId="24781271" w14:textId="77777777" w:rsidR="00D337D0" w:rsidRPr="007918DF" w:rsidRDefault="00D337D0" w:rsidP="00D337D0">
      <w:pPr>
        <w:widowControl w:val="0"/>
        <w:spacing w:after="0"/>
        <w:ind w:left="20" w:firstLine="700"/>
      </w:pPr>
    </w:p>
    <w:p w14:paraId="2D6846E7" w14:textId="77777777" w:rsidR="00D337D0" w:rsidRPr="007918DF" w:rsidRDefault="00D337D0" w:rsidP="00D337D0">
      <w:pPr>
        <w:widowControl w:val="0"/>
        <w:spacing w:after="0"/>
        <w:ind w:left="20" w:firstLine="700"/>
      </w:pPr>
    </w:p>
    <w:p w14:paraId="1474DB32" w14:textId="77777777" w:rsidR="00D337D0" w:rsidRPr="007918DF" w:rsidRDefault="00D337D0" w:rsidP="00D337D0">
      <w:pPr>
        <w:pStyle w:val="aff4"/>
        <w:widowControl w:val="0"/>
        <w:numPr>
          <w:ilvl w:val="1"/>
          <w:numId w:val="145"/>
        </w:numPr>
        <w:tabs>
          <w:tab w:val="left" w:pos="1134"/>
        </w:tabs>
        <w:ind w:left="0" w:firstLine="720"/>
        <w:jc w:val="both"/>
      </w:pPr>
      <w:r w:rsidRPr="007918DF">
        <w:t>Порядок выбора и применения материалов, изделий, конструкций, оборудования и их согласования Заказчиком:</w:t>
      </w:r>
    </w:p>
    <w:p w14:paraId="6209C762" w14:textId="77777777" w:rsidR="00D337D0" w:rsidRPr="007918DF" w:rsidRDefault="00D337D0" w:rsidP="00D337D0">
      <w:pPr>
        <w:pStyle w:val="aff4"/>
        <w:widowControl w:val="0"/>
        <w:tabs>
          <w:tab w:val="left" w:pos="1418"/>
        </w:tabs>
        <w:ind w:left="709"/>
        <w:jc w:val="both"/>
      </w:pPr>
    </w:p>
    <w:p w14:paraId="2C32D99D" w14:textId="77777777" w:rsidR="00D337D0" w:rsidRPr="007918DF" w:rsidRDefault="00D337D0" w:rsidP="00D337D0">
      <w:pPr>
        <w:widowControl w:val="0"/>
        <w:spacing w:after="0"/>
        <w:ind w:left="20" w:right="20" w:firstLine="720"/>
      </w:pPr>
      <w:r w:rsidRPr="007918DF">
        <w:lastRenderedPageBreak/>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35D31BCD" w14:textId="77777777" w:rsidR="00D337D0" w:rsidRPr="007918DF" w:rsidRDefault="00D337D0" w:rsidP="00D337D0">
      <w:pPr>
        <w:widowControl w:val="0"/>
        <w:spacing w:after="0"/>
        <w:ind w:left="20" w:right="20" w:firstLine="720"/>
      </w:pPr>
      <w:r w:rsidRPr="007918DF">
        <w:t>Проектные и технические решения должны учитывать особенности природоохранного режима территории проектируемых объектов.</w:t>
      </w:r>
    </w:p>
    <w:p w14:paraId="7EDE510C" w14:textId="77777777" w:rsidR="00D337D0" w:rsidRPr="007918DF" w:rsidRDefault="00D337D0" w:rsidP="00D337D0">
      <w:pPr>
        <w:widowControl w:val="0"/>
        <w:spacing w:after="0"/>
        <w:ind w:left="20" w:right="20" w:firstLine="720"/>
      </w:pPr>
      <w:r w:rsidRPr="007918DF">
        <w:t>Предусмотреть оборудование с низким уровнем шума, максимального использования естественного освещения, тепло и энергосбережения.</w:t>
      </w:r>
    </w:p>
    <w:p w14:paraId="31D847CD" w14:textId="77777777" w:rsidR="00D337D0" w:rsidRPr="007918DF" w:rsidRDefault="00D337D0" w:rsidP="00D337D0">
      <w:pPr>
        <w:widowControl w:val="0"/>
        <w:spacing w:after="0"/>
        <w:ind w:left="20" w:right="20" w:firstLine="720"/>
      </w:pPr>
      <w:r w:rsidRPr="007918DF">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5147427D" w14:textId="77777777" w:rsidR="00D337D0" w:rsidRPr="007918DF" w:rsidRDefault="00D337D0" w:rsidP="00D337D0">
      <w:pPr>
        <w:widowControl w:val="0"/>
        <w:spacing w:after="0"/>
        <w:ind w:left="20" w:right="20" w:firstLine="720"/>
      </w:pPr>
      <w:r w:rsidRPr="007918DF">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35CE8609" w14:textId="77777777" w:rsidR="00D337D0" w:rsidRPr="007918DF" w:rsidRDefault="00D337D0" w:rsidP="00D337D0">
      <w:pPr>
        <w:pStyle w:val="aff4"/>
        <w:pBdr>
          <w:top w:val="single" w:sz="4" w:space="1" w:color="auto"/>
        </w:pBdr>
        <w:tabs>
          <w:tab w:val="left" w:pos="851"/>
        </w:tabs>
        <w:ind w:left="0" w:firstLine="720"/>
        <w:jc w:val="center"/>
        <w:rPr>
          <w:sz w:val="16"/>
          <w:szCs w:val="16"/>
        </w:rPr>
      </w:pPr>
      <w:r w:rsidRPr="007918DF">
        <w:rPr>
          <w:sz w:val="16"/>
          <w:szCs w:val="16"/>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4EF8CBD4" w14:textId="77777777" w:rsidR="00D337D0" w:rsidRPr="007918DF" w:rsidRDefault="00D337D0" w:rsidP="00D337D0">
      <w:pPr>
        <w:widowControl w:val="0"/>
        <w:spacing w:after="0"/>
        <w:ind w:left="20" w:right="20" w:firstLine="720"/>
      </w:pPr>
    </w:p>
    <w:p w14:paraId="39B06593" w14:textId="77777777" w:rsidR="00D337D0" w:rsidRPr="007918DF" w:rsidRDefault="00D337D0" w:rsidP="00D337D0">
      <w:pPr>
        <w:pStyle w:val="aff4"/>
        <w:widowControl w:val="0"/>
        <w:numPr>
          <w:ilvl w:val="1"/>
          <w:numId w:val="145"/>
        </w:numPr>
        <w:tabs>
          <w:tab w:val="left" w:pos="1134"/>
        </w:tabs>
        <w:ind w:left="0" w:firstLine="720"/>
        <w:jc w:val="both"/>
      </w:pPr>
      <w:r w:rsidRPr="007918DF">
        <w:t>Требования к строительным конструкциям:</w:t>
      </w:r>
    </w:p>
    <w:p w14:paraId="3F357EE9" w14:textId="77777777" w:rsidR="00D337D0" w:rsidRPr="007918DF" w:rsidRDefault="00D337D0" w:rsidP="00D337D0">
      <w:pPr>
        <w:widowControl w:val="0"/>
        <w:spacing w:after="0"/>
        <w:ind w:right="20"/>
        <w:rPr>
          <w:i/>
        </w:rPr>
      </w:pPr>
    </w:p>
    <w:p w14:paraId="02528791" w14:textId="77777777" w:rsidR="00D337D0" w:rsidRPr="007918DF" w:rsidRDefault="00D337D0" w:rsidP="00D337D0">
      <w:pPr>
        <w:widowControl w:val="0"/>
        <w:spacing w:after="0"/>
        <w:ind w:left="20" w:right="20" w:firstLine="720"/>
      </w:pPr>
      <w:r w:rsidRPr="007918DF">
        <w:t>Проектом предусмотреть обеспечение необходимой прочности, устойчивости и пространственной жесткости сооружения. Конструкции каркаса здания, перекрытия ориентировочно принять из металлоконструкций. Принимаемые проектные решения должны соответствовать:</w:t>
      </w:r>
    </w:p>
    <w:p w14:paraId="33276DC3" w14:textId="77777777" w:rsidR="00D337D0" w:rsidRPr="007918DF" w:rsidRDefault="00D337D0" w:rsidP="00D337D0">
      <w:pPr>
        <w:widowControl w:val="0"/>
        <w:numPr>
          <w:ilvl w:val="0"/>
          <w:numId w:val="136"/>
        </w:numPr>
        <w:tabs>
          <w:tab w:val="left" w:pos="879"/>
        </w:tabs>
        <w:spacing w:after="0"/>
        <w:ind w:left="567" w:hanging="567"/>
      </w:pPr>
      <w:r w:rsidRPr="007918DF">
        <w:t xml:space="preserve">СП 14.13330.2018. «Строительство в сейсмических районах СНиП </w:t>
      </w:r>
      <w:r w:rsidRPr="007918DF">
        <w:rPr>
          <w:lang w:val="en-US"/>
        </w:rPr>
        <w:t>II</w:t>
      </w:r>
      <w:r w:rsidRPr="007918DF">
        <w:t>-7-81*.</w:t>
      </w:r>
    </w:p>
    <w:p w14:paraId="0AAAB281" w14:textId="77777777" w:rsidR="00D337D0" w:rsidRPr="007918DF" w:rsidRDefault="00D337D0" w:rsidP="00D337D0">
      <w:pPr>
        <w:widowControl w:val="0"/>
        <w:numPr>
          <w:ilvl w:val="0"/>
          <w:numId w:val="136"/>
        </w:numPr>
        <w:tabs>
          <w:tab w:val="left" w:pos="870"/>
        </w:tabs>
        <w:spacing w:after="0"/>
        <w:ind w:left="567" w:right="20" w:hanging="567"/>
      </w:pPr>
      <w:r w:rsidRPr="007918DF">
        <w:t>СП 31-114-2004 «Правила проектирования жилых и общественных зданий для строительства в сейсмических районах».</w:t>
      </w:r>
    </w:p>
    <w:p w14:paraId="518EAF1E" w14:textId="77777777" w:rsidR="00D337D0" w:rsidRPr="007918DF" w:rsidRDefault="00D337D0" w:rsidP="00D337D0">
      <w:pPr>
        <w:pStyle w:val="aff4"/>
        <w:pBdr>
          <w:top w:val="single" w:sz="4" w:space="1" w:color="auto"/>
        </w:pBdr>
        <w:tabs>
          <w:tab w:val="left" w:pos="851"/>
        </w:tabs>
        <w:ind w:hanging="862"/>
        <w:jc w:val="center"/>
        <w:rPr>
          <w:sz w:val="16"/>
          <w:szCs w:val="16"/>
        </w:rPr>
      </w:pPr>
      <w:r w:rsidRPr="007918DF">
        <w:rPr>
          <w:sz w:val="16"/>
          <w:szCs w:val="16"/>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69E0EAD6" w14:textId="77777777" w:rsidR="00D337D0" w:rsidRPr="007918DF" w:rsidRDefault="00D337D0" w:rsidP="00D337D0">
      <w:pPr>
        <w:widowControl w:val="0"/>
        <w:tabs>
          <w:tab w:val="left" w:pos="870"/>
        </w:tabs>
        <w:spacing w:after="0"/>
        <w:ind w:right="20"/>
      </w:pPr>
    </w:p>
    <w:p w14:paraId="749E04E2" w14:textId="77777777" w:rsidR="00D337D0" w:rsidRPr="007918DF" w:rsidRDefault="00D337D0" w:rsidP="00D337D0">
      <w:pPr>
        <w:pStyle w:val="aff4"/>
        <w:widowControl w:val="0"/>
        <w:numPr>
          <w:ilvl w:val="1"/>
          <w:numId w:val="145"/>
        </w:numPr>
        <w:tabs>
          <w:tab w:val="left" w:pos="1134"/>
        </w:tabs>
        <w:ind w:left="0" w:firstLine="720"/>
        <w:jc w:val="both"/>
      </w:pPr>
      <w:r w:rsidRPr="007918DF">
        <w:t>Требования к фундаментам:</w:t>
      </w:r>
    </w:p>
    <w:p w14:paraId="6D2E3694" w14:textId="77777777" w:rsidR="00D337D0" w:rsidRPr="007918DF" w:rsidRDefault="00D337D0" w:rsidP="00D337D0">
      <w:pPr>
        <w:widowControl w:val="0"/>
        <w:tabs>
          <w:tab w:val="left" w:pos="1418"/>
        </w:tabs>
        <w:spacing w:after="0"/>
        <w:ind w:left="1560"/>
      </w:pPr>
    </w:p>
    <w:p w14:paraId="20F0BBEF" w14:textId="77777777" w:rsidR="00D337D0" w:rsidRPr="007918DF" w:rsidRDefault="00D337D0" w:rsidP="00D337D0">
      <w:pPr>
        <w:widowControl w:val="0"/>
        <w:spacing w:after="0"/>
        <w:ind w:left="20" w:right="20" w:firstLine="720"/>
      </w:pPr>
      <w:r w:rsidRPr="007918DF">
        <w:t xml:space="preserve">Фундамент принять свайным в соответствии с инженерно-геологическими условиями площадки строительства (уточнить проектом). </w:t>
      </w:r>
    </w:p>
    <w:p w14:paraId="4E669684" w14:textId="77777777" w:rsidR="00D337D0" w:rsidRPr="007918DF" w:rsidRDefault="00D337D0" w:rsidP="00D337D0">
      <w:pPr>
        <w:pStyle w:val="aff4"/>
        <w:pBdr>
          <w:top w:val="single" w:sz="4" w:space="1" w:color="auto"/>
        </w:pBdr>
        <w:tabs>
          <w:tab w:val="left" w:pos="851"/>
        </w:tabs>
        <w:ind w:hanging="862"/>
        <w:jc w:val="center"/>
        <w:rPr>
          <w:sz w:val="16"/>
          <w:szCs w:val="16"/>
        </w:rPr>
      </w:pPr>
      <w:r w:rsidRPr="007918DF">
        <w:rPr>
          <w:sz w:val="16"/>
          <w:szCs w:val="16"/>
        </w:rPr>
        <w:t xml:space="preserve">  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50A925DC" w14:textId="77777777" w:rsidR="00D337D0" w:rsidRPr="007918DF" w:rsidRDefault="00D337D0" w:rsidP="00D337D0">
      <w:pPr>
        <w:widowControl w:val="0"/>
        <w:spacing w:after="0"/>
        <w:ind w:left="20" w:right="20" w:firstLine="720"/>
      </w:pPr>
    </w:p>
    <w:p w14:paraId="041E55F2" w14:textId="77777777" w:rsidR="00D337D0" w:rsidRPr="007918DF" w:rsidRDefault="00D337D0" w:rsidP="00D337D0">
      <w:pPr>
        <w:pStyle w:val="aff4"/>
        <w:widowControl w:val="0"/>
        <w:numPr>
          <w:ilvl w:val="1"/>
          <w:numId w:val="145"/>
        </w:numPr>
        <w:tabs>
          <w:tab w:val="left" w:pos="1134"/>
        </w:tabs>
        <w:ind w:left="0" w:firstLine="720"/>
        <w:jc w:val="both"/>
      </w:pPr>
      <w:r w:rsidRPr="007918DF">
        <w:t>Требования к стенам, подвалам и цокольному этажу:</w:t>
      </w:r>
    </w:p>
    <w:p w14:paraId="1AD3E368" w14:textId="77777777" w:rsidR="00D337D0" w:rsidRPr="007918DF" w:rsidRDefault="00D337D0" w:rsidP="00D337D0">
      <w:pPr>
        <w:widowControl w:val="0"/>
        <w:tabs>
          <w:tab w:val="left" w:pos="1418"/>
        </w:tabs>
        <w:spacing w:after="0"/>
        <w:ind w:left="1560"/>
      </w:pPr>
    </w:p>
    <w:p w14:paraId="4DC7D2FD" w14:textId="77777777" w:rsidR="00D337D0" w:rsidRPr="007918DF" w:rsidRDefault="00D337D0" w:rsidP="00D337D0">
      <w:pPr>
        <w:widowControl w:val="0"/>
        <w:spacing w:after="0"/>
        <w:ind w:left="20" w:firstLine="720"/>
      </w:pPr>
      <w:r w:rsidRPr="007918DF">
        <w:t>Необходимость устройства подвала или цокольного этажа в Здании гаража ратраков определить проектом.</w:t>
      </w:r>
    </w:p>
    <w:p w14:paraId="05F61552"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C9CA35C" w14:textId="77777777" w:rsidR="00D337D0" w:rsidRPr="007918DF" w:rsidRDefault="00D337D0" w:rsidP="00D337D0">
      <w:pPr>
        <w:widowControl w:val="0"/>
        <w:spacing w:after="0"/>
        <w:ind w:right="20"/>
        <w:rPr>
          <w:i/>
        </w:rPr>
      </w:pPr>
    </w:p>
    <w:p w14:paraId="3033DF95" w14:textId="77777777" w:rsidR="00D337D0" w:rsidRPr="007918DF" w:rsidRDefault="00D337D0" w:rsidP="00D337D0">
      <w:pPr>
        <w:pStyle w:val="aff4"/>
        <w:widowControl w:val="0"/>
        <w:numPr>
          <w:ilvl w:val="1"/>
          <w:numId w:val="145"/>
        </w:numPr>
        <w:tabs>
          <w:tab w:val="left" w:pos="1134"/>
        </w:tabs>
        <w:ind w:left="0" w:firstLine="720"/>
        <w:jc w:val="both"/>
      </w:pPr>
      <w:r w:rsidRPr="007918DF">
        <w:t>Требования к наружным стенам:</w:t>
      </w:r>
    </w:p>
    <w:p w14:paraId="511524D4" w14:textId="77777777" w:rsidR="00D337D0" w:rsidRPr="007918DF" w:rsidRDefault="00D337D0" w:rsidP="00D337D0">
      <w:pPr>
        <w:widowControl w:val="0"/>
        <w:tabs>
          <w:tab w:val="left" w:pos="1418"/>
        </w:tabs>
        <w:spacing w:after="0"/>
        <w:ind w:left="1560"/>
      </w:pPr>
    </w:p>
    <w:p w14:paraId="3332C0B8" w14:textId="77777777" w:rsidR="00D337D0" w:rsidRPr="007918DF" w:rsidRDefault="00D337D0" w:rsidP="00D337D0">
      <w:pPr>
        <w:widowControl w:val="0"/>
        <w:spacing w:after="0"/>
        <w:ind w:left="20" w:firstLine="720"/>
      </w:pPr>
      <w:r w:rsidRPr="007918DF">
        <w:t>Наружные стены выполнить из сэндвич-панелей сборного типа. Материал наружных стен согласовать с Заказчиком на стадии принятия основных технических решений.</w:t>
      </w:r>
    </w:p>
    <w:p w14:paraId="3D18154E"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FF62F98" w14:textId="77777777" w:rsidR="00D337D0" w:rsidRPr="007918DF" w:rsidRDefault="00D337D0" w:rsidP="00D337D0">
      <w:pPr>
        <w:widowControl w:val="0"/>
        <w:spacing w:after="0"/>
        <w:ind w:left="20" w:right="20" w:firstLine="720"/>
      </w:pPr>
    </w:p>
    <w:p w14:paraId="028CC765" w14:textId="77777777" w:rsidR="00D337D0" w:rsidRPr="007918DF" w:rsidRDefault="00D337D0" w:rsidP="00D337D0">
      <w:pPr>
        <w:pStyle w:val="aff4"/>
        <w:widowControl w:val="0"/>
        <w:numPr>
          <w:ilvl w:val="1"/>
          <w:numId w:val="145"/>
        </w:numPr>
        <w:tabs>
          <w:tab w:val="left" w:pos="1134"/>
        </w:tabs>
        <w:ind w:left="0" w:firstLine="720"/>
        <w:jc w:val="both"/>
      </w:pPr>
      <w:r w:rsidRPr="007918DF">
        <w:t>Требования к внутренним стенам и перегородкам:</w:t>
      </w:r>
    </w:p>
    <w:p w14:paraId="6DCA13C1" w14:textId="77777777" w:rsidR="00D337D0" w:rsidRPr="007918DF" w:rsidRDefault="00D337D0" w:rsidP="00D337D0">
      <w:pPr>
        <w:widowControl w:val="0"/>
        <w:tabs>
          <w:tab w:val="left" w:pos="1287"/>
        </w:tabs>
        <w:spacing w:after="0"/>
      </w:pPr>
    </w:p>
    <w:p w14:paraId="7C64B771" w14:textId="77777777" w:rsidR="00D337D0" w:rsidRPr="007918DF" w:rsidRDefault="00D337D0" w:rsidP="00D337D0">
      <w:pPr>
        <w:widowControl w:val="0"/>
        <w:spacing w:after="0"/>
        <w:ind w:left="20" w:firstLine="720"/>
      </w:pPr>
      <w:r w:rsidRPr="007918DF">
        <w:t>Внутренние стены и перегородки выполнить из ГКЛ. Материал внутренних стен и перегородок согласовать с Заказчиком на стадии принятия основных технических решений.</w:t>
      </w:r>
    </w:p>
    <w:p w14:paraId="3EDE6336"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sidDel="004715C8">
        <w:t xml:space="preserve"> </w:t>
      </w:r>
      <w:r w:rsidRPr="007918DF">
        <w:rPr>
          <w:sz w:val="16"/>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490DD84" w14:textId="77777777" w:rsidR="00D337D0" w:rsidRPr="007918DF" w:rsidRDefault="00D337D0" w:rsidP="00D337D0">
      <w:pPr>
        <w:widowControl w:val="0"/>
        <w:spacing w:after="0"/>
        <w:ind w:left="20" w:right="20" w:firstLine="700"/>
      </w:pPr>
    </w:p>
    <w:p w14:paraId="748EF50E" w14:textId="77777777" w:rsidR="00D337D0" w:rsidRPr="007918DF" w:rsidRDefault="00D337D0" w:rsidP="00D337D0">
      <w:pPr>
        <w:pStyle w:val="aff4"/>
        <w:widowControl w:val="0"/>
        <w:numPr>
          <w:ilvl w:val="1"/>
          <w:numId w:val="145"/>
        </w:numPr>
        <w:tabs>
          <w:tab w:val="left" w:pos="1134"/>
        </w:tabs>
        <w:ind w:left="0" w:firstLine="720"/>
        <w:jc w:val="both"/>
      </w:pPr>
      <w:r w:rsidRPr="007918DF">
        <w:t>Требования к перекрытиям:</w:t>
      </w:r>
    </w:p>
    <w:p w14:paraId="2B5C0DB4" w14:textId="77777777" w:rsidR="00D337D0" w:rsidRPr="007918DF" w:rsidRDefault="00D337D0" w:rsidP="00D337D0">
      <w:pPr>
        <w:pStyle w:val="aff4"/>
        <w:widowControl w:val="0"/>
        <w:tabs>
          <w:tab w:val="left" w:pos="1134"/>
        </w:tabs>
        <w:jc w:val="both"/>
      </w:pPr>
    </w:p>
    <w:p w14:paraId="0586705C" w14:textId="77777777" w:rsidR="00D337D0" w:rsidRPr="007918DF" w:rsidRDefault="00D337D0" w:rsidP="00D337D0">
      <w:pPr>
        <w:pStyle w:val="aff4"/>
        <w:tabs>
          <w:tab w:val="left" w:pos="851"/>
        </w:tabs>
        <w:ind w:left="0" w:firstLine="420"/>
      </w:pPr>
      <w:r w:rsidRPr="007918DF">
        <w:t>Перекрытия выполнить сталебетонными: монолитные железобетонные по стальному профнастилу. Профнастил уложить по металлическим балкам (уточнить проектом). Высоту этажа принять в соответствии с техническими характеристиками размещаемого оборудования.</w:t>
      </w:r>
    </w:p>
    <w:p w14:paraId="11913538"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AB356E0" w14:textId="77777777" w:rsidR="00D337D0" w:rsidRPr="007918DF" w:rsidRDefault="00D337D0" w:rsidP="00D337D0">
      <w:pPr>
        <w:widowControl w:val="0"/>
        <w:spacing w:after="0"/>
        <w:ind w:left="20" w:right="20" w:firstLine="700"/>
      </w:pPr>
    </w:p>
    <w:p w14:paraId="1D188553" w14:textId="77777777" w:rsidR="00D337D0" w:rsidRPr="007918DF" w:rsidRDefault="00D337D0" w:rsidP="00D337D0">
      <w:pPr>
        <w:widowControl w:val="0"/>
        <w:numPr>
          <w:ilvl w:val="1"/>
          <w:numId w:val="145"/>
        </w:numPr>
        <w:tabs>
          <w:tab w:val="left" w:pos="1418"/>
        </w:tabs>
        <w:spacing w:after="0"/>
        <w:ind w:left="1560" w:hanging="851"/>
      </w:pPr>
      <w:r w:rsidRPr="007918DF">
        <w:t>Требования к колоннам, ригелям:</w:t>
      </w:r>
    </w:p>
    <w:p w14:paraId="50BF9299" w14:textId="77777777" w:rsidR="00D337D0" w:rsidRPr="007918DF" w:rsidRDefault="00D337D0" w:rsidP="00D337D0">
      <w:pPr>
        <w:widowControl w:val="0"/>
        <w:tabs>
          <w:tab w:val="left" w:pos="1418"/>
        </w:tabs>
        <w:spacing w:after="0"/>
        <w:ind w:left="1560"/>
      </w:pPr>
    </w:p>
    <w:p w14:paraId="6067E26E" w14:textId="77777777" w:rsidR="00D337D0" w:rsidRPr="007918DF" w:rsidRDefault="00D337D0" w:rsidP="00D337D0">
      <w:pPr>
        <w:widowControl w:val="0"/>
        <w:spacing w:after="0"/>
        <w:ind w:left="20" w:right="20" w:firstLine="700"/>
      </w:pPr>
      <w:r w:rsidRPr="007918DF">
        <w:t>Колонны и ригели выполнить металлическими (уточнить проектом). Сетку колон определить с учетом габаритных характеристик снегоуплотнительной техники, а также требований норм по размещению транспортных средств в закрытых стоянках.</w:t>
      </w:r>
    </w:p>
    <w:p w14:paraId="0C66708D"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0F89BDA" w14:textId="77777777" w:rsidR="00D337D0" w:rsidRPr="007918DF" w:rsidRDefault="00D337D0" w:rsidP="00D337D0">
      <w:pPr>
        <w:widowControl w:val="0"/>
        <w:spacing w:after="0"/>
        <w:ind w:left="20" w:right="20" w:firstLine="700"/>
      </w:pPr>
    </w:p>
    <w:p w14:paraId="6C7FD0BC" w14:textId="77777777" w:rsidR="00D337D0" w:rsidRPr="007918DF" w:rsidRDefault="00D337D0" w:rsidP="00D337D0">
      <w:pPr>
        <w:widowControl w:val="0"/>
        <w:numPr>
          <w:ilvl w:val="1"/>
          <w:numId w:val="145"/>
        </w:numPr>
        <w:tabs>
          <w:tab w:val="left" w:pos="1418"/>
        </w:tabs>
        <w:spacing w:after="0"/>
        <w:ind w:left="1560" w:hanging="851"/>
      </w:pPr>
      <w:r w:rsidRPr="007918DF">
        <w:t>Требования к лестницам:</w:t>
      </w:r>
    </w:p>
    <w:p w14:paraId="7E77B4A1" w14:textId="77777777" w:rsidR="00D337D0" w:rsidRPr="007918DF" w:rsidRDefault="00D337D0" w:rsidP="00D337D0">
      <w:pPr>
        <w:widowControl w:val="0"/>
        <w:tabs>
          <w:tab w:val="left" w:pos="1418"/>
        </w:tabs>
        <w:spacing w:after="0"/>
        <w:ind w:left="1560"/>
      </w:pPr>
    </w:p>
    <w:p w14:paraId="515979E6" w14:textId="77777777" w:rsidR="00D337D0" w:rsidRPr="007918DF" w:rsidRDefault="00D337D0" w:rsidP="00D337D0">
      <w:pPr>
        <w:widowControl w:val="0"/>
        <w:spacing w:after="0"/>
        <w:ind w:left="20" w:right="20" w:firstLine="700"/>
      </w:pPr>
      <w:r w:rsidRPr="007918DF">
        <w:t>Лестницы выполнить с применением металлических косоуров с наборными ступенями с соединением с помощью сварки косоуров с площадками и ступеней с косоурами (уточнить проектом).</w:t>
      </w:r>
    </w:p>
    <w:p w14:paraId="70A65EAB"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98AB876" w14:textId="77777777" w:rsidR="00D337D0" w:rsidRPr="007918DF" w:rsidRDefault="00D337D0" w:rsidP="00D337D0">
      <w:pPr>
        <w:widowControl w:val="0"/>
        <w:spacing w:after="0"/>
        <w:ind w:left="20" w:right="20" w:firstLine="700"/>
      </w:pPr>
    </w:p>
    <w:p w14:paraId="19D367E7" w14:textId="77777777" w:rsidR="00D337D0" w:rsidRPr="007918DF" w:rsidRDefault="00D337D0" w:rsidP="00D337D0">
      <w:pPr>
        <w:widowControl w:val="0"/>
        <w:numPr>
          <w:ilvl w:val="1"/>
          <w:numId w:val="145"/>
        </w:numPr>
        <w:tabs>
          <w:tab w:val="left" w:pos="1418"/>
        </w:tabs>
        <w:spacing w:after="0"/>
        <w:ind w:left="1560" w:hanging="851"/>
      </w:pPr>
      <w:r w:rsidRPr="007918DF">
        <w:t>Требования к полам:</w:t>
      </w:r>
    </w:p>
    <w:p w14:paraId="5E45C502" w14:textId="77777777" w:rsidR="00D337D0" w:rsidRPr="007918DF" w:rsidRDefault="00D337D0" w:rsidP="00D337D0">
      <w:pPr>
        <w:widowControl w:val="0"/>
        <w:tabs>
          <w:tab w:val="left" w:pos="1418"/>
        </w:tabs>
        <w:spacing w:after="0"/>
        <w:ind w:left="1560"/>
      </w:pPr>
    </w:p>
    <w:p w14:paraId="35A3D17E" w14:textId="77777777" w:rsidR="00D337D0" w:rsidRPr="007918DF" w:rsidRDefault="00D337D0" w:rsidP="00D337D0">
      <w:pPr>
        <w:widowControl w:val="0"/>
        <w:spacing w:after="0"/>
        <w:ind w:left="20" w:firstLine="700"/>
      </w:pPr>
      <w:r w:rsidRPr="007918DF">
        <w:t>Полы выполнить:</w:t>
      </w:r>
    </w:p>
    <w:p w14:paraId="68A89A99" w14:textId="77777777" w:rsidR="00D337D0" w:rsidRPr="007918DF" w:rsidRDefault="00D337D0" w:rsidP="00D337D0">
      <w:pPr>
        <w:widowControl w:val="0"/>
        <w:spacing w:after="0"/>
        <w:ind w:left="20" w:right="20" w:firstLine="700"/>
      </w:pPr>
      <w:r w:rsidRPr="007918DF">
        <w:t>-  Санузлы, душевые, помещение уборочного инвентаря - керамическая плитка на специальном клее с гидроизоляцией;</w:t>
      </w:r>
    </w:p>
    <w:p w14:paraId="273FD8E5" w14:textId="77777777" w:rsidR="00D337D0" w:rsidRPr="007918DF" w:rsidRDefault="00D337D0" w:rsidP="00D337D0">
      <w:pPr>
        <w:widowControl w:val="0"/>
        <w:spacing w:after="0"/>
        <w:ind w:left="20" w:right="20" w:firstLine="700"/>
      </w:pPr>
      <w:r w:rsidRPr="007918DF">
        <w:t>- Коридоры, технические помещения, комната отдыха персонала с зоной приема пищи, помещение технического обслуживания ратраков, склад ЗИП, помещение хранения ратраков - наливные эпоксидные (полиуретановые) по бетонному постилающему слою.</w:t>
      </w:r>
    </w:p>
    <w:p w14:paraId="57707F97" w14:textId="77777777" w:rsidR="00D337D0" w:rsidRPr="007918DF" w:rsidRDefault="00D337D0" w:rsidP="00D337D0">
      <w:pPr>
        <w:widowControl w:val="0"/>
        <w:spacing w:after="0"/>
        <w:ind w:left="20" w:right="20" w:firstLine="700"/>
        <w:rPr>
          <w:rFonts w:ascii="Trebuchet MS" w:hAnsi="Trebuchet MS"/>
          <w:shd w:val="clear" w:color="auto" w:fill="FEFEFE"/>
        </w:rPr>
      </w:pPr>
      <w:r w:rsidRPr="007918DF">
        <w:t>Покрытие полов гаража должно быть стойким к воздействию нефтепродуктов, а также на сухую (в том числе механизированную) уборку помещений.</w:t>
      </w:r>
      <w:r w:rsidRPr="007918DF">
        <w:rPr>
          <w:rFonts w:ascii="Trebuchet MS" w:hAnsi="Trebuchet MS"/>
          <w:shd w:val="clear" w:color="auto" w:fill="FEFEFE"/>
        </w:rPr>
        <w:t xml:space="preserve"> </w:t>
      </w:r>
    </w:p>
    <w:p w14:paraId="11DB98C1" w14:textId="77777777" w:rsidR="00D337D0" w:rsidRPr="007918DF" w:rsidRDefault="00D337D0" w:rsidP="00D337D0">
      <w:pPr>
        <w:widowControl w:val="0"/>
        <w:spacing w:after="0"/>
        <w:ind w:left="20" w:right="20" w:firstLine="700"/>
      </w:pPr>
      <w:r w:rsidRPr="007918DF">
        <w:t>В зоне движения ратраков в помещении технического обслуживания ратраков и в помещении хранения ратраков предусмотреть монтаж в пол рельсов во избежание повреждений покрытия полов гусеницами и шипами. Типы полов уточнить проектом.</w:t>
      </w:r>
    </w:p>
    <w:p w14:paraId="307FCFDF"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2567AD9" w14:textId="77777777" w:rsidR="00D337D0" w:rsidRPr="007918DF" w:rsidRDefault="00D337D0" w:rsidP="00D337D0">
      <w:pPr>
        <w:widowControl w:val="0"/>
        <w:spacing w:after="0"/>
        <w:ind w:left="20" w:right="20" w:firstLine="700"/>
      </w:pPr>
    </w:p>
    <w:p w14:paraId="3AB3B2B2" w14:textId="77777777" w:rsidR="00D337D0" w:rsidRPr="007918DF" w:rsidRDefault="00D337D0" w:rsidP="00D337D0">
      <w:pPr>
        <w:widowControl w:val="0"/>
        <w:numPr>
          <w:ilvl w:val="1"/>
          <w:numId w:val="145"/>
        </w:numPr>
        <w:tabs>
          <w:tab w:val="left" w:pos="1387"/>
        </w:tabs>
        <w:spacing w:after="0"/>
      </w:pPr>
      <w:r w:rsidRPr="007918DF">
        <w:t>Требования к кровле:</w:t>
      </w:r>
    </w:p>
    <w:p w14:paraId="1ADB24AB" w14:textId="77777777" w:rsidR="00D337D0" w:rsidRPr="007918DF" w:rsidRDefault="00D337D0" w:rsidP="00D337D0">
      <w:pPr>
        <w:widowControl w:val="0"/>
        <w:tabs>
          <w:tab w:val="left" w:pos="1387"/>
        </w:tabs>
        <w:spacing w:after="0"/>
        <w:ind w:left="1140"/>
      </w:pPr>
    </w:p>
    <w:p w14:paraId="641A6AF7" w14:textId="77777777" w:rsidR="00D337D0" w:rsidRPr="007918DF" w:rsidRDefault="00D337D0" w:rsidP="00D337D0">
      <w:pPr>
        <w:widowControl w:val="0"/>
        <w:spacing w:after="0"/>
        <w:ind w:left="20" w:right="20" w:firstLine="700"/>
      </w:pPr>
      <w:r w:rsidRPr="007918DF">
        <w:t xml:space="preserve">Кровлю выполнить с использованием системы - легкие стальные тонкостенные конструкции (ЛСТК). Предусмотреть необходимое количество поперечных горизонтальных связей между балками покрытия, а также вертикальных связей между колоннами (уточнить проектом). На кровле предусмотреть снегоудерживающие устройства. Предусмотреть односкатную кровлю. Материал покрытия кровли согласовать с Заказчиком на стадии принятия общих технических решений. </w:t>
      </w:r>
    </w:p>
    <w:p w14:paraId="6486846F"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7937616" w14:textId="77777777" w:rsidR="00D337D0" w:rsidRPr="007918DF" w:rsidRDefault="00D337D0" w:rsidP="00D337D0">
      <w:pPr>
        <w:pBdr>
          <w:top w:val="single" w:sz="4" w:space="1" w:color="auto"/>
        </w:pBdr>
        <w:tabs>
          <w:tab w:val="left" w:pos="851"/>
        </w:tabs>
        <w:spacing w:after="0"/>
        <w:ind w:firstLine="567"/>
        <w:jc w:val="center"/>
      </w:pPr>
    </w:p>
    <w:p w14:paraId="0F25E2B7" w14:textId="77777777" w:rsidR="00D337D0" w:rsidRPr="007918DF" w:rsidRDefault="00D337D0" w:rsidP="00D337D0">
      <w:pPr>
        <w:widowControl w:val="0"/>
        <w:numPr>
          <w:ilvl w:val="1"/>
          <w:numId w:val="145"/>
        </w:numPr>
        <w:tabs>
          <w:tab w:val="left" w:pos="1387"/>
        </w:tabs>
        <w:spacing w:after="0"/>
      </w:pPr>
      <w:r w:rsidRPr="007918DF">
        <w:t xml:space="preserve"> Требования к витражам, окнам:</w:t>
      </w:r>
    </w:p>
    <w:p w14:paraId="3B774D37" w14:textId="77777777" w:rsidR="00D337D0" w:rsidRPr="007918DF" w:rsidRDefault="00D337D0" w:rsidP="00D337D0">
      <w:pPr>
        <w:widowControl w:val="0"/>
        <w:tabs>
          <w:tab w:val="left" w:pos="1387"/>
        </w:tabs>
        <w:spacing w:after="0"/>
        <w:ind w:left="1140"/>
      </w:pPr>
    </w:p>
    <w:p w14:paraId="6AD9FC70" w14:textId="77777777" w:rsidR="00D337D0" w:rsidRPr="007918DF" w:rsidRDefault="00D337D0" w:rsidP="00D337D0">
      <w:pPr>
        <w:widowControl w:val="0"/>
        <w:spacing w:after="0"/>
        <w:ind w:left="20" w:right="20" w:firstLine="700"/>
      </w:pPr>
      <w:r w:rsidRPr="007918DF">
        <w:t>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w:t>
      </w:r>
    </w:p>
    <w:p w14:paraId="47B63D23"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55449A6" w14:textId="77777777" w:rsidR="00D337D0" w:rsidRPr="007918DF" w:rsidRDefault="00D337D0" w:rsidP="00D337D0">
      <w:pPr>
        <w:pBdr>
          <w:top w:val="single" w:sz="4" w:space="1" w:color="auto"/>
        </w:pBdr>
        <w:tabs>
          <w:tab w:val="left" w:pos="851"/>
        </w:tabs>
        <w:spacing w:after="0"/>
        <w:ind w:firstLine="567"/>
        <w:jc w:val="center"/>
      </w:pPr>
    </w:p>
    <w:p w14:paraId="7D9A284A" w14:textId="77777777" w:rsidR="00D337D0" w:rsidRPr="007918DF" w:rsidRDefault="00D337D0" w:rsidP="00D337D0">
      <w:pPr>
        <w:widowControl w:val="0"/>
        <w:numPr>
          <w:ilvl w:val="1"/>
          <w:numId w:val="145"/>
        </w:numPr>
        <w:tabs>
          <w:tab w:val="left" w:pos="1387"/>
        </w:tabs>
        <w:spacing w:after="0"/>
      </w:pPr>
      <w:r w:rsidRPr="007918DF">
        <w:t>Требования к дверям:</w:t>
      </w:r>
    </w:p>
    <w:p w14:paraId="1E08878F" w14:textId="77777777" w:rsidR="00D337D0" w:rsidRPr="007918DF" w:rsidRDefault="00D337D0" w:rsidP="00D337D0">
      <w:pPr>
        <w:widowControl w:val="0"/>
        <w:tabs>
          <w:tab w:val="left" w:pos="1387"/>
        </w:tabs>
        <w:spacing w:after="0"/>
        <w:ind w:left="1140"/>
      </w:pPr>
    </w:p>
    <w:p w14:paraId="48454959" w14:textId="77777777" w:rsidR="00D337D0" w:rsidRPr="007918DF" w:rsidRDefault="00D337D0" w:rsidP="00D337D0">
      <w:pPr>
        <w:widowControl w:val="0"/>
        <w:spacing w:after="0"/>
        <w:ind w:left="20" w:right="20" w:firstLine="700"/>
      </w:pPr>
      <w:r w:rsidRPr="007918DF">
        <w:t>Ворота гаража предусмотреть подъемно-секционными с калитками. Предусмотреть двери электрощитовой, венткамеры - противопожарные с пределом огнестойкости EI30, двери входные и лестничных клеток усиленные, остекленные, с приспособлениями для самозакрывания и уплотнителямии в притворах. Тип дверей и ворот уточнить проектом.</w:t>
      </w:r>
    </w:p>
    <w:p w14:paraId="251BB15A" w14:textId="77777777" w:rsidR="00D337D0" w:rsidRPr="007918DF" w:rsidRDefault="00D337D0" w:rsidP="00D337D0">
      <w:pPr>
        <w:widowControl w:val="0"/>
        <w:spacing w:after="0"/>
        <w:ind w:left="20" w:right="20" w:firstLine="700"/>
      </w:pPr>
      <w:r w:rsidRPr="007918DF">
        <w:t xml:space="preserve"> На въезде на площадку размещения Гаража ратраков предусмотреть устройство ворот (тип обосновать проектом) с запирающим устройством и электрический шлагбаумом с выводом управления на пост охраны.</w:t>
      </w:r>
    </w:p>
    <w:p w14:paraId="326F9141"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D242FFE" w14:textId="77777777" w:rsidR="00D337D0" w:rsidRPr="007918DF" w:rsidRDefault="00D337D0" w:rsidP="00D337D0">
      <w:pPr>
        <w:widowControl w:val="0"/>
        <w:spacing w:after="0"/>
        <w:ind w:left="20" w:right="20" w:firstLine="700"/>
      </w:pPr>
      <w:r w:rsidRPr="007918DF">
        <w:t xml:space="preserve"> </w:t>
      </w:r>
    </w:p>
    <w:p w14:paraId="70522B1E" w14:textId="77777777" w:rsidR="00D337D0" w:rsidRPr="007918DF" w:rsidRDefault="00D337D0" w:rsidP="00D337D0">
      <w:pPr>
        <w:widowControl w:val="0"/>
        <w:numPr>
          <w:ilvl w:val="1"/>
          <w:numId w:val="145"/>
        </w:numPr>
        <w:tabs>
          <w:tab w:val="left" w:pos="1387"/>
        </w:tabs>
        <w:spacing w:after="0"/>
      </w:pPr>
      <w:r w:rsidRPr="007918DF">
        <w:t>Требования к внутренней отделке:</w:t>
      </w:r>
    </w:p>
    <w:p w14:paraId="1B4D03E1" w14:textId="77777777" w:rsidR="00D337D0" w:rsidRPr="007918DF" w:rsidRDefault="00D337D0" w:rsidP="00D337D0">
      <w:pPr>
        <w:widowControl w:val="0"/>
        <w:tabs>
          <w:tab w:val="left" w:pos="1387"/>
        </w:tabs>
        <w:spacing w:after="0"/>
        <w:ind w:left="1140"/>
      </w:pPr>
    </w:p>
    <w:p w14:paraId="749A8A74" w14:textId="77777777" w:rsidR="00D337D0" w:rsidRPr="007918DF" w:rsidRDefault="00D337D0" w:rsidP="00D337D0">
      <w:pPr>
        <w:widowControl w:val="0"/>
        <w:spacing w:after="0"/>
        <w:ind w:left="20" w:right="20" w:firstLine="700"/>
      </w:pPr>
      <w:r w:rsidRPr="007918DF">
        <w:t>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w:t>
      </w:r>
    </w:p>
    <w:p w14:paraId="67BE7B6D" w14:textId="77777777" w:rsidR="00D337D0" w:rsidRPr="007918DF" w:rsidRDefault="00D337D0" w:rsidP="00D337D0">
      <w:pPr>
        <w:widowControl w:val="0"/>
        <w:spacing w:after="0"/>
        <w:ind w:left="20" w:firstLine="700"/>
      </w:pPr>
      <w:r w:rsidRPr="007918DF">
        <w:t xml:space="preserve">  Отделочные материалы должны:</w:t>
      </w:r>
    </w:p>
    <w:p w14:paraId="1191E509" w14:textId="77777777" w:rsidR="00D337D0" w:rsidRPr="007918DF" w:rsidRDefault="00D337D0" w:rsidP="00D337D0">
      <w:pPr>
        <w:widowControl w:val="0"/>
        <w:numPr>
          <w:ilvl w:val="0"/>
          <w:numId w:val="136"/>
        </w:numPr>
        <w:tabs>
          <w:tab w:val="left" w:pos="859"/>
        </w:tabs>
        <w:spacing w:after="0"/>
        <w:ind w:left="567" w:hanging="567"/>
      </w:pPr>
      <w:r w:rsidRPr="007918DF">
        <w:t>быть негорючими и устойчивыми к воздействию химикатов;</w:t>
      </w:r>
    </w:p>
    <w:p w14:paraId="250C34FB" w14:textId="77777777" w:rsidR="00D337D0" w:rsidRPr="007918DF" w:rsidRDefault="00D337D0" w:rsidP="00D337D0">
      <w:pPr>
        <w:widowControl w:val="0"/>
        <w:numPr>
          <w:ilvl w:val="0"/>
          <w:numId w:val="136"/>
        </w:numPr>
        <w:tabs>
          <w:tab w:val="left" w:pos="859"/>
        </w:tabs>
        <w:spacing w:after="0"/>
        <w:ind w:left="567" w:hanging="567"/>
      </w:pPr>
      <w:r w:rsidRPr="007918DF">
        <w:t>быть минимально пачкающимися и впитывающими запах;</w:t>
      </w:r>
    </w:p>
    <w:p w14:paraId="60594930" w14:textId="77777777" w:rsidR="00D337D0" w:rsidRPr="007918DF" w:rsidRDefault="00D337D0" w:rsidP="00D337D0">
      <w:pPr>
        <w:widowControl w:val="0"/>
        <w:numPr>
          <w:ilvl w:val="0"/>
          <w:numId w:val="136"/>
        </w:numPr>
        <w:tabs>
          <w:tab w:val="left" w:pos="859"/>
        </w:tabs>
        <w:spacing w:after="0"/>
        <w:ind w:left="567" w:hanging="567"/>
      </w:pPr>
      <w:r w:rsidRPr="007918DF">
        <w:t>обладать высокой устойчивостью к механическим повреждениям.</w:t>
      </w:r>
    </w:p>
    <w:p w14:paraId="5C59A5A1" w14:textId="77777777" w:rsidR="00D337D0" w:rsidRPr="007918DF" w:rsidRDefault="00D337D0" w:rsidP="00D337D0">
      <w:pPr>
        <w:widowControl w:val="0"/>
        <w:spacing w:after="0"/>
        <w:ind w:left="20" w:right="20" w:firstLine="700"/>
      </w:pPr>
      <w:r w:rsidRPr="007918DF">
        <w:t>Материалы внутренней отделки согласовать с Заказчиком на стадии принятия общих технических решений.</w:t>
      </w:r>
    </w:p>
    <w:p w14:paraId="7634009B"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44082276" w14:textId="77777777" w:rsidR="00D337D0" w:rsidRPr="007918DF" w:rsidRDefault="00D337D0" w:rsidP="00D337D0">
      <w:pPr>
        <w:widowControl w:val="0"/>
        <w:spacing w:after="0"/>
        <w:ind w:left="20" w:right="20" w:firstLine="700"/>
      </w:pPr>
    </w:p>
    <w:p w14:paraId="071ECEEE" w14:textId="77777777" w:rsidR="00D337D0" w:rsidRPr="007918DF" w:rsidRDefault="00D337D0" w:rsidP="00D337D0">
      <w:pPr>
        <w:widowControl w:val="0"/>
        <w:numPr>
          <w:ilvl w:val="1"/>
          <w:numId w:val="145"/>
        </w:numPr>
        <w:tabs>
          <w:tab w:val="left" w:pos="1387"/>
        </w:tabs>
        <w:spacing w:after="0"/>
      </w:pPr>
      <w:r w:rsidRPr="007918DF">
        <w:t>Требования к наружной отделке:</w:t>
      </w:r>
    </w:p>
    <w:p w14:paraId="43F52D91" w14:textId="77777777" w:rsidR="00D337D0" w:rsidRPr="007918DF" w:rsidRDefault="00D337D0" w:rsidP="00D337D0">
      <w:pPr>
        <w:widowControl w:val="0"/>
        <w:tabs>
          <w:tab w:val="left" w:pos="1387"/>
        </w:tabs>
        <w:spacing w:after="0"/>
        <w:ind w:left="1140"/>
      </w:pPr>
    </w:p>
    <w:p w14:paraId="2FE1FADA" w14:textId="77777777" w:rsidR="00D337D0" w:rsidRPr="007918DF" w:rsidRDefault="00D337D0" w:rsidP="00D337D0">
      <w:pPr>
        <w:widowControl w:val="0"/>
        <w:spacing w:after="0"/>
        <w:ind w:left="20" w:right="20" w:firstLine="700"/>
      </w:pPr>
      <w:r w:rsidRPr="007918DF">
        <w:t>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и в соответствии со стилистическим пособием, предоставляемым Заказчиком в составе исходных данных для проектирования.</w:t>
      </w:r>
    </w:p>
    <w:p w14:paraId="0B615B9C" w14:textId="77777777" w:rsidR="00D337D0" w:rsidRPr="007918DF" w:rsidRDefault="00D337D0" w:rsidP="00D337D0">
      <w:pPr>
        <w:widowControl w:val="0"/>
        <w:spacing w:after="0"/>
        <w:ind w:left="20" w:right="20" w:firstLine="700"/>
      </w:pPr>
      <w:r w:rsidRPr="007918DF">
        <w:t>Наружная отделка должна защищать здание от физических повреждений и разрушающего воздействия природных факторов, гармонировать с архитектурным обликом окружающей сложившейся застройки ВТРК «Эльбрус».</w:t>
      </w:r>
    </w:p>
    <w:p w14:paraId="31041E0E"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0601C346" w14:textId="77777777" w:rsidR="00D337D0" w:rsidRPr="007918DF" w:rsidRDefault="00D337D0" w:rsidP="00D337D0">
      <w:pPr>
        <w:widowControl w:val="0"/>
        <w:spacing w:after="0"/>
        <w:ind w:left="20" w:right="20" w:firstLine="700"/>
      </w:pPr>
    </w:p>
    <w:p w14:paraId="0CAD1326" w14:textId="77777777" w:rsidR="00D337D0" w:rsidRPr="007918DF" w:rsidRDefault="00D337D0" w:rsidP="00D337D0">
      <w:pPr>
        <w:widowControl w:val="0"/>
        <w:numPr>
          <w:ilvl w:val="1"/>
          <w:numId w:val="145"/>
        </w:numPr>
        <w:tabs>
          <w:tab w:val="left" w:pos="1388"/>
        </w:tabs>
        <w:spacing w:after="0"/>
        <w:ind w:left="0" w:firstLine="720"/>
      </w:pPr>
      <w:r w:rsidRPr="007918DF">
        <w:t>Требования к обеспечению безопасности объекта при опасных природных процессах и явлениях и техногенных воздействиях:</w:t>
      </w:r>
    </w:p>
    <w:p w14:paraId="66C44D8D" w14:textId="77777777" w:rsidR="00D337D0" w:rsidRPr="007918DF" w:rsidRDefault="00D337D0" w:rsidP="00D337D0">
      <w:pPr>
        <w:widowControl w:val="0"/>
        <w:tabs>
          <w:tab w:val="left" w:pos="1388"/>
        </w:tabs>
        <w:spacing w:after="0"/>
        <w:ind w:left="720"/>
      </w:pPr>
    </w:p>
    <w:p w14:paraId="13E015A2" w14:textId="77777777" w:rsidR="00D337D0" w:rsidRPr="007918DF" w:rsidRDefault="00D337D0" w:rsidP="00D337D0">
      <w:pPr>
        <w:widowControl w:val="0"/>
        <w:spacing w:after="0"/>
        <w:ind w:left="20" w:right="20" w:firstLine="700"/>
      </w:pPr>
      <w:r w:rsidRPr="007918DF">
        <w:t>Здания и сооружения на территории должны быть спроектированы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w:t>
      </w:r>
    </w:p>
    <w:p w14:paraId="16AAA18D" w14:textId="77777777" w:rsidR="00D337D0" w:rsidRPr="007918DF" w:rsidRDefault="00D337D0" w:rsidP="00D337D0">
      <w:pPr>
        <w:widowControl w:val="0"/>
        <w:spacing w:after="0"/>
        <w:ind w:left="20" w:right="20" w:firstLine="700"/>
      </w:pPr>
      <w:r w:rsidRPr="007918DF">
        <w:t>Наличие опасных процессов и явлений и техногенных воздействий уточнить по результатам инженерных изысканий.</w:t>
      </w:r>
    </w:p>
    <w:p w14:paraId="2B044C74"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(указываются в случае если строительство и эксплуатация объекта планируется в сложных природных условиях)</w:t>
      </w:r>
    </w:p>
    <w:p w14:paraId="5EF5DAC0" w14:textId="77777777" w:rsidR="00D337D0" w:rsidRPr="007918DF" w:rsidRDefault="00D337D0" w:rsidP="00D337D0">
      <w:pPr>
        <w:widowControl w:val="0"/>
        <w:spacing w:after="0"/>
        <w:ind w:left="20" w:firstLine="700"/>
      </w:pPr>
    </w:p>
    <w:p w14:paraId="18D5E513" w14:textId="77777777" w:rsidR="00D337D0" w:rsidRPr="007918DF" w:rsidRDefault="00D337D0" w:rsidP="00D337D0">
      <w:pPr>
        <w:widowControl w:val="0"/>
        <w:numPr>
          <w:ilvl w:val="1"/>
          <w:numId w:val="145"/>
        </w:numPr>
        <w:tabs>
          <w:tab w:val="left" w:pos="1387"/>
        </w:tabs>
        <w:spacing w:after="0"/>
      </w:pPr>
      <w:r w:rsidRPr="007918DF">
        <w:t>Требования к инженерной защите территории объекта:</w:t>
      </w:r>
    </w:p>
    <w:p w14:paraId="60C1BDE7" w14:textId="77777777" w:rsidR="00D337D0" w:rsidRPr="007918DF" w:rsidRDefault="00D337D0" w:rsidP="00D337D0">
      <w:pPr>
        <w:widowControl w:val="0"/>
        <w:tabs>
          <w:tab w:val="left" w:pos="1387"/>
        </w:tabs>
        <w:spacing w:after="0"/>
        <w:ind w:left="1140"/>
      </w:pPr>
    </w:p>
    <w:p w14:paraId="039F2302" w14:textId="77777777" w:rsidR="00D337D0" w:rsidRPr="007918DF" w:rsidRDefault="00D337D0" w:rsidP="00D337D0">
      <w:pPr>
        <w:widowControl w:val="0"/>
        <w:spacing w:after="0"/>
        <w:ind w:left="20" w:right="20" w:firstLine="700"/>
      </w:pPr>
      <w:r w:rsidRPr="007918DF">
        <w:lastRenderedPageBreak/>
        <w:t>На лавиноопасных участках для защиты предусмотреть устройство снегоудерживающих сооружений высотой 3,5 м. протяженностью до 2500 п.м. (уточнить проектом по результатам инженерных изысканий).</w:t>
      </w:r>
    </w:p>
    <w:p w14:paraId="0B0EC046" w14:textId="77777777" w:rsidR="00D337D0" w:rsidRPr="007918DF" w:rsidRDefault="00D337D0" w:rsidP="00D337D0">
      <w:pPr>
        <w:widowControl w:val="0"/>
        <w:spacing w:after="0"/>
        <w:ind w:left="20" w:right="20" w:firstLine="700"/>
      </w:pPr>
      <w:r w:rsidRPr="007918DF">
        <w:t>Предусмотреть устройство анкерного крепления грунтового массива на склонах площадки размещения Гаража ратраков для обеспечения склоновой устойчивости при длине периметра площадки до 350 м на склоне высотой до 20 м (уточнить проектом).</w:t>
      </w:r>
    </w:p>
    <w:p w14:paraId="4FF2E7EA"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(указываются в случае если строительство и эксплуатация объекта планируется в сложных природных условиях)</w:t>
      </w:r>
    </w:p>
    <w:p w14:paraId="34B7D579" w14:textId="77777777" w:rsidR="00D337D0" w:rsidRPr="007918DF" w:rsidRDefault="00D337D0" w:rsidP="00D337D0">
      <w:pPr>
        <w:widowControl w:val="0"/>
        <w:tabs>
          <w:tab w:val="left" w:pos="709"/>
        </w:tabs>
        <w:spacing w:after="0"/>
        <w:ind w:left="709" w:firstLine="700"/>
      </w:pPr>
    </w:p>
    <w:p w14:paraId="0B855827" w14:textId="77777777" w:rsidR="00D337D0" w:rsidRPr="007918DF" w:rsidRDefault="00D337D0" w:rsidP="00D337D0">
      <w:pPr>
        <w:pStyle w:val="aff4"/>
        <w:widowControl w:val="0"/>
        <w:numPr>
          <w:ilvl w:val="0"/>
          <w:numId w:val="145"/>
        </w:numPr>
        <w:tabs>
          <w:tab w:val="left" w:pos="1387"/>
        </w:tabs>
        <w:ind w:firstLine="431"/>
        <w:jc w:val="both"/>
      </w:pPr>
      <w:r w:rsidRPr="007918DF">
        <w:t>Требования к технологическим и конструктивным решениям линейного объекта:</w:t>
      </w:r>
    </w:p>
    <w:p w14:paraId="159397CD" w14:textId="77777777" w:rsidR="00D337D0" w:rsidRPr="007918DF" w:rsidRDefault="00D337D0" w:rsidP="00D337D0">
      <w:pPr>
        <w:widowControl w:val="0"/>
        <w:spacing w:after="0"/>
        <w:ind w:left="20" w:firstLine="700"/>
      </w:pPr>
    </w:p>
    <w:p w14:paraId="5A335FD3" w14:textId="77777777" w:rsidR="00D337D0" w:rsidRPr="007918DF" w:rsidRDefault="00D337D0" w:rsidP="00D337D0">
      <w:pPr>
        <w:widowControl w:val="0"/>
        <w:spacing w:after="0"/>
        <w:ind w:left="20" w:firstLine="700"/>
      </w:pPr>
      <w:r w:rsidRPr="007918DF">
        <w:t>Отсутствуют.</w:t>
      </w:r>
    </w:p>
    <w:p w14:paraId="7FEFFF02"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(указываются для линейных объектов)</w:t>
      </w:r>
    </w:p>
    <w:p w14:paraId="3516FC5E" w14:textId="77777777" w:rsidR="00D337D0" w:rsidRPr="007918DF" w:rsidRDefault="00D337D0" w:rsidP="00D337D0">
      <w:pPr>
        <w:widowControl w:val="0"/>
        <w:spacing w:after="0"/>
        <w:ind w:left="20" w:firstLine="700"/>
      </w:pPr>
    </w:p>
    <w:p w14:paraId="4DDC79BD" w14:textId="77777777" w:rsidR="00D337D0" w:rsidRPr="007918DF" w:rsidRDefault="00D337D0" w:rsidP="00D337D0">
      <w:pPr>
        <w:pStyle w:val="aff4"/>
        <w:widowControl w:val="0"/>
        <w:numPr>
          <w:ilvl w:val="0"/>
          <w:numId w:val="145"/>
        </w:numPr>
        <w:tabs>
          <w:tab w:val="left" w:pos="1387"/>
        </w:tabs>
        <w:ind w:firstLine="431"/>
        <w:jc w:val="both"/>
      </w:pPr>
      <w:r w:rsidRPr="007918DF">
        <w:t>Требования к зданиям, строениям и сооружениям, входящим в инфраструктуру линейного объекта:</w:t>
      </w:r>
    </w:p>
    <w:p w14:paraId="1E372E77" w14:textId="77777777" w:rsidR="00D337D0" w:rsidRPr="007918DF" w:rsidRDefault="00D337D0" w:rsidP="00D337D0">
      <w:pPr>
        <w:widowControl w:val="0"/>
        <w:tabs>
          <w:tab w:val="left" w:pos="1090"/>
        </w:tabs>
        <w:spacing w:after="0"/>
        <w:ind w:left="420" w:right="20"/>
      </w:pPr>
    </w:p>
    <w:p w14:paraId="45FE46CC" w14:textId="77777777" w:rsidR="00D337D0" w:rsidRPr="007918DF" w:rsidRDefault="00D337D0" w:rsidP="00D337D0">
      <w:pPr>
        <w:widowControl w:val="0"/>
        <w:spacing w:after="0"/>
        <w:ind w:left="20" w:firstLine="700"/>
      </w:pPr>
      <w:r w:rsidRPr="007918DF">
        <w:t>Отсутствуют.</w:t>
      </w:r>
    </w:p>
    <w:p w14:paraId="46EEE975"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(указываются для линейных объектов)</w:t>
      </w:r>
    </w:p>
    <w:p w14:paraId="567F162D" w14:textId="77777777" w:rsidR="00D337D0" w:rsidRPr="007918DF" w:rsidRDefault="00D337D0" w:rsidP="00D337D0">
      <w:pPr>
        <w:pBdr>
          <w:top w:val="single" w:sz="4" w:space="1" w:color="auto"/>
        </w:pBdr>
        <w:tabs>
          <w:tab w:val="left" w:pos="851"/>
        </w:tabs>
        <w:spacing w:after="0"/>
        <w:ind w:firstLine="567"/>
        <w:jc w:val="center"/>
      </w:pPr>
    </w:p>
    <w:p w14:paraId="6482B308" w14:textId="77777777" w:rsidR="00D337D0" w:rsidRPr="007918DF" w:rsidRDefault="00D337D0" w:rsidP="00D337D0">
      <w:pPr>
        <w:pStyle w:val="aff4"/>
        <w:widowControl w:val="0"/>
        <w:numPr>
          <w:ilvl w:val="0"/>
          <w:numId w:val="145"/>
        </w:numPr>
        <w:tabs>
          <w:tab w:val="left" w:pos="1387"/>
        </w:tabs>
        <w:ind w:firstLine="431"/>
        <w:jc w:val="both"/>
      </w:pPr>
      <w:r w:rsidRPr="007918DF">
        <w:t>Требования к инженерно-техническим решениям:</w:t>
      </w:r>
    </w:p>
    <w:p w14:paraId="051B2F53"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7EF32877" w14:textId="77777777" w:rsidR="00D337D0" w:rsidRPr="007918DF" w:rsidRDefault="00D337D0" w:rsidP="00D337D0">
      <w:pPr>
        <w:widowControl w:val="0"/>
        <w:spacing w:after="0"/>
        <w:ind w:left="20" w:right="20" w:firstLine="700"/>
      </w:pPr>
    </w:p>
    <w:p w14:paraId="5164489A" w14:textId="77777777" w:rsidR="00D337D0" w:rsidRPr="007918DF" w:rsidRDefault="00D337D0" w:rsidP="00D337D0">
      <w:pPr>
        <w:widowControl w:val="0"/>
        <w:numPr>
          <w:ilvl w:val="2"/>
          <w:numId w:val="145"/>
        </w:numPr>
        <w:tabs>
          <w:tab w:val="left" w:pos="1445"/>
        </w:tabs>
        <w:spacing w:after="0"/>
        <w:ind w:hanging="1451"/>
      </w:pPr>
      <w:r w:rsidRPr="007918DF">
        <w:t>Отопление:</w:t>
      </w:r>
    </w:p>
    <w:p w14:paraId="0F422107" w14:textId="77777777" w:rsidR="00D337D0" w:rsidRPr="007918DF" w:rsidRDefault="00D337D0" w:rsidP="00D337D0">
      <w:pPr>
        <w:widowControl w:val="0"/>
        <w:tabs>
          <w:tab w:val="left" w:pos="1445"/>
        </w:tabs>
        <w:spacing w:after="0"/>
        <w:ind w:left="2160"/>
      </w:pPr>
    </w:p>
    <w:p w14:paraId="76F9BE4A" w14:textId="77777777" w:rsidR="00D337D0" w:rsidRPr="007918DF" w:rsidRDefault="00D337D0" w:rsidP="00D337D0">
      <w:pPr>
        <w:widowControl w:val="0"/>
        <w:spacing w:after="0"/>
        <w:ind w:left="20" w:right="20" w:firstLine="700"/>
      </w:pPr>
      <w:r w:rsidRPr="007918DF">
        <w:t>Расчетные параметры наружного воздуха для расчета систем отопления, вентиляции воздуха принимать в соответствии с СП 131.13330.2020. Свод правил. Строительная климатология. СНиП 23-01-99* и результатами инженерных изысканий.</w:t>
      </w:r>
    </w:p>
    <w:p w14:paraId="6606184A" w14:textId="77777777" w:rsidR="00D337D0" w:rsidRPr="007918DF" w:rsidRDefault="00D337D0" w:rsidP="00D337D0">
      <w:pPr>
        <w:widowControl w:val="0"/>
        <w:spacing w:after="0"/>
        <w:ind w:left="20" w:right="20" w:firstLine="700"/>
      </w:pPr>
      <w:r w:rsidRPr="007918DF">
        <w:t xml:space="preserve">Отопление предусмотреть электрическое. В качестве приборов отопления принять электрические конвекторы. Необходимость установки электрических воздушно-тепловых завес определить проектом. Температуру в помещениях хранения ратраков в соответствии с действующими нормами. </w:t>
      </w:r>
    </w:p>
    <w:p w14:paraId="12DEAF05" w14:textId="77777777" w:rsidR="00D337D0" w:rsidRPr="007918DF" w:rsidRDefault="00D337D0" w:rsidP="00D337D0">
      <w:pPr>
        <w:widowControl w:val="0"/>
        <w:spacing w:after="0"/>
        <w:ind w:left="20" w:right="20" w:firstLine="700"/>
      </w:pPr>
    </w:p>
    <w:p w14:paraId="03ED0805" w14:textId="77777777" w:rsidR="00D337D0" w:rsidRPr="007918DF" w:rsidRDefault="00D337D0" w:rsidP="00D337D0">
      <w:pPr>
        <w:widowControl w:val="0"/>
        <w:numPr>
          <w:ilvl w:val="2"/>
          <w:numId w:val="145"/>
        </w:numPr>
        <w:tabs>
          <w:tab w:val="left" w:pos="1435"/>
        </w:tabs>
        <w:spacing w:after="0"/>
        <w:ind w:hanging="1451"/>
      </w:pPr>
      <w:r w:rsidRPr="007918DF">
        <w:t>Вентиляция:</w:t>
      </w:r>
    </w:p>
    <w:p w14:paraId="375959F2" w14:textId="77777777" w:rsidR="00D337D0" w:rsidRPr="007918DF" w:rsidRDefault="00D337D0" w:rsidP="00D337D0">
      <w:pPr>
        <w:widowControl w:val="0"/>
        <w:tabs>
          <w:tab w:val="left" w:pos="1435"/>
        </w:tabs>
        <w:spacing w:after="0"/>
        <w:ind w:left="2160"/>
      </w:pPr>
    </w:p>
    <w:p w14:paraId="79DC603E" w14:textId="77777777" w:rsidR="00D337D0" w:rsidRPr="007918DF" w:rsidRDefault="00D337D0" w:rsidP="00D337D0">
      <w:pPr>
        <w:widowControl w:val="0"/>
        <w:spacing w:after="0"/>
        <w:ind w:left="20" w:right="20" w:firstLine="700"/>
      </w:pPr>
      <w:r w:rsidRPr="007918DF">
        <w:t>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и местоположения помещений в здании. При необходимости предусмотреть систему дымоудаления.</w:t>
      </w:r>
    </w:p>
    <w:p w14:paraId="166527BB" w14:textId="77777777" w:rsidR="00D337D0" w:rsidRPr="007918DF" w:rsidRDefault="00D337D0" w:rsidP="00D337D0">
      <w:pPr>
        <w:widowControl w:val="0"/>
        <w:spacing w:after="0"/>
        <w:ind w:left="20" w:right="20" w:firstLine="700"/>
      </w:pPr>
      <w:r w:rsidRPr="007918DF">
        <w:t>В помещении ТО предусмотреть устройство местного отсоса выхлопных газов при необходимости работы двигателя обслуживаемой техники.</w:t>
      </w:r>
    </w:p>
    <w:p w14:paraId="41B1F87E" w14:textId="77777777" w:rsidR="00D337D0" w:rsidRPr="007918DF" w:rsidRDefault="00D337D0" w:rsidP="00D337D0">
      <w:pPr>
        <w:widowControl w:val="0"/>
        <w:spacing w:after="0"/>
        <w:ind w:left="20" w:right="20" w:firstLine="700"/>
      </w:pPr>
    </w:p>
    <w:p w14:paraId="6396BF28" w14:textId="77777777" w:rsidR="00D337D0" w:rsidRPr="007918DF" w:rsidRDefault="00D337D0" w:rsidP="00D337D0">
      <w:pPr>
        <w:widowControl w:val="0"/>
        <w:numPr>
          <w:ilvl w:val="2"/>
          <w:numId w:val="145"/>
        </w:numPr>
        <w:tabs>
          <w:tab w:val="left" w:pos="1435"/>
        </w:tabs>
        <w:spacing w:after="0"/>
        <w:ind w:hanging="1451"/>
      </w:pPr>
      <w:r w:rsidRPr="007918DF">
        <w:t>Водопровод:</w:t>
      </w:r>
    </w:p>
    <w:p w14:paraId="29304304" w14:textId="77777777" w:rsidR="00D337D0" w:rsidRPr="007918DF" w:rsidRDefault="00D337D0" w:rsidP="00D337D0">
      <w:pPr>
        <w:widowControl w:val="0"/>
        <w:tabs>
          <w:tab w:val="left" w:pos="1435"/>
        </w:tabs>
        <w:spacing w:after="0"/>
        <w:ind w:left="2160"/>
      </w:pPr>
    </w:p>
    <w:p w14:paraId="3B87AFFE" w14:textId="77777777" w:rsidR="00D337D0" w:rsidRPr="007918DF" w:rsidRDefault="00D337D0" w:rsidP="00D337D0">
      <w:pPr>
        <w:widowControl w:val="0"/>
        <w:spacing w:after="0"/>
        <w:ind w:left="20" w:right="20" w:firstLine="700"/>
      </w:pPr>
      <w:r w:rsidRPr="007918DF">
        <w:t>Подключение Объекта к внутриплощадочным сетям ВТРК «Эльбрус» выполнить согласно Техническим условиям от Заказчика.</w:t>
      </w:r>
    </w:p>
    <w:p w14:paraId="5F777E4F" w14:textId="77777777" w:rsidR="00D337D0" w:rsidRPr="007918DF" w:rsidRDefault="00D337D0" w:rsidP="00D337D0">
      <w:pPr>
        <w:widowControl w:val="0"/>
        <w:spacing w:after="0"/>
        <w:ind w:left="20" w:right="20" w:firstLine="700"/>
      </w:pPr>
      <w:r w:rsidRPr="007918DF">
        <w:t>Предусмотреть устройство хозяйственно-питьевого водопровода с расстановкой пожарных кранов. Отразить в проекте сведения о расчетном расходе воды на хозяйственно</w:t>
      </w:r>
      <w:r w:rsidRPr="007918DF">
        <w:softHyphen/>
        <w:t>-питьевые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Предусмотреть водомерный узел и его местоположение определить при проектировании. Для поливки прилегающей территории предусмотреть поливочные краны на фасаде по периметру здания.</w:t>
      </w:r>
    </w:p>
    <w:p w14:paraId="06359124" w14:textId="77777777" w:rsidR="00D337D0" w:rsidRPr="007918DF" w:rsidRDefault="00D337D0" w:rsidP="00D337D0">
      <w:pPr>
        <w:widowControl w:val="0"/>
        <w:spacing w:after="0"/>
        <w:ind w:left="20" w:firstLine="700"/>
      </w:pPr>
      <w:r w:rsidRPr="007918DF">
        <w:t>Длины, диаметры и материал трубопроводов уточнить проектом.</w:t>
      </w:r>
    </w:p>
    <w:p w14:paraId="500DCFE5" w14:textId="77777777" w:rsidR="00D337D0" w:rsidRPr="007918DF" w:rsidRDefault="00D337D0" w:rsidP="00D337D0">
      <w:pPr>
        <w:widowControl w:val="0"/>
        <w:spacing w:after="0"/>
        <w:ind w:left="20" w:right="20" w:firstLine="700"/>
      </w:pPr>
      <w:r w:rsidRPr="007918DF">
        <w:t xml:space="preserve">Горячее водоснабжение предусмотреть локально по месту накопительными или проточными электрическими водонагревателями.  </w:t>
      </w:r>
    </w:p>
    <w:p w14:paraId="3CED5869" w14:textId="77777777" w:rsidR="00D337D0" w:rsidRPr="007918DF" w:rsidRDefault="00D337D0" w:rsidP="00D337D0">
      <w:pPr>
        <w:widowControl w:val="0"/>
        <w:spacing w:after="0"/>
        <w:ind w:left="20" w:right="20" w:firstLine="700"/>
      </w:pPr>
      <w:r w:rsidRPr="007918DF">
        <w:lastRenderedPageBreak/>
        <w:t xml:space="preserve">Циркуляцию ГВС не предусматривать. </w:t>
      </w:r>
    </w:p>
    <w:p w14:paraId="78659446" w14:textId="77777777" w:rsidR="00D337D0" w:rsidRPr="007918DF" w:rsidRDefault="00D337D0" w:rsidP="00D337D0">
      <w:pPr>
        <w:widowControl w:val="0"/>
        <w:spacing w:after="0"/>
        <w:ind w:left="20" w:right="20" w:firstLine="700"/>
      </w:pPr>
    </w:p>
    <w:p w14:paraId="6BF6435A" w14:textId="77777777" w:rsidR="00D337D0" w:rsidRPr="007918DF" w:rsidRDefault="00D337D0" w:rsidP="00D337D0">
      <w:pPr>
        <w:widowControl w:val="0"/>
        <w:numPr>
          <w:ilvl w:val="2"/>
          <w:numId w:val="145"/>
        </w:numPr>
        <w:tabs>
          <w:tab w:val="left" w:pos="1435"/>
        </w:tabs>
        <w:spacing w:after="0"/>
        <w:ind w:hanging="1451"/>
      </w:pPr>
      <w:r w:rsidRPr="007918DF">
        <w:t>Канализация:</w:t>
      </w:r>
    </w:p>
    <w:p w14:paraId="6182D2B2" w14:textId="77777777" w:rsidR="00D337D0" w:rsidRPr="007918DF" w:rsidRDefault="00D337D0" w:rsidP="00D337D0">
      <w:pPr>
        <w:widowControl w:val="0"/>
        <w:tabs>
          <w:tab w:val="left" w:pos="1435"/>
        </w:tabs>
        <w:spacing w:after="0"/>
        <w:ind w:left="2160"/>
      </w:pPr>
    </w:p>
    <w:p w14:paraId="72D9F25E" w14:textId="77777777" w:rsidR="00D337D0" w:rsidRPr="007918DF" w:rsidRDefault="00D337D0" w:rsidP="00D337D0">
      <w:pPr>
        <w:widowControl w:val="0"/>
        <w:spacing w:after="0"/>
        <w:ind w:left="20" w:right="20" w:firstLine="700"/>
      </w:pPr>
      <w:r w:rsidRPr="007918DF">
        <w:t>Подключение Объекта выполнить согласно полученным техническим условиям. Для отвода случайных условно-чистых стоков и возможных протечек от технологического оборудования - предусмотреть установку трапов или приямков с насосами (при необходимости), с последующим отводом стоков в сеть ливневой канализации (отдельным выпуском).</w:t>
      </w:r>
    </w:p>
    <w:p w14:paraId="2E33FC15" w14:textId="77777777" w:rsidR="00D337D0" w:rsidRPr="007918DF" w:rsidRDefault="00D337D0" w:rsidP="00D337D0">
      <w:pPr>
        <w:widowControl w:val="0"/>
        <w:spacing w:after="0"/>
        <w:ind w:left="20" w:firstLine="700"/>
      </w:pPr>
      <w:r w:rsidRPr="007918DF">
        <w:t>Длины, диаметры и материал трубопроводов уточнить проектом.</w:t>
      </w:r>
    </w:p>
    <w:p w14:paraId="1B5A75E4" w14:textId="77777777" w:rsidR="00D337D0" w:rsidRPr="007918DF" w:rsidRDefault="00D337D0" w:rsidP="00D337D0">
      <w:pPr>
        <w:widowControl w:val="0"/>
        <w:spacing w:after="0"/>
        <w:ind w:left="20" w:right="20" w:firstLine="700"/>
      </w:pPr>
      <w:r w:rsidRPr="007918DF">
        <w:t>Раздел разработать в соответствии с СП 30.13330.2020. «Свод правил. Внутренний водопровод и канализация зданий. СНиП 2.04.01-85*».</w:t>
      </w:r>
    </w:p>
    <w:p w14:paraId="78697182" w14:textId="77777777" w:rsidR="00D337D0" w:rsidRPr="007918DF" w:rsidRDefault="00D337D0" w:rsidP="00D337D0">
      <w:pPr>
        <w:widowControl w:val="0"/>
        <w:spacing w:after="0"/>
        <w:ind w:left="20" w:right="20" w:firstLine="700"/>
      </w:pPr>
    </w:p>
    <w:p w14:paraId="00348596" w14:textId="77777777" w:rsidR="00D337D0" w:rsidRPr="007918DF" w:rsidRDefault="00D337D0" w:rsidP="00D337D0">
      <w:pPr>
        <w:widowControl w:val="0"/>
        <w:numPr>
          <w:ilvl w:val="2"/>
          <w:numId w:val="145"/>
        </w:numPr>
        <w:tabs>
          <w:tab w:val="left" w:pos="1440"/>
        </w:tabs>
        <w:spacing w:after="0"/>
        <w:ind w:hanging="1451"/>
      </w:pPr>
      <w:r w:rsidRPr="007918DF">
        <w:t>Электроснабжение:</w:t>
      </w:r>
    </w:p>
    <w:p w14:paraId="79F57A9E" w14:textId="77777777" w:rsidR="00D337D0" w:rsidRPr="007918DF" w:rsidRDefault="00D337D0" w:rsidP="00D337D0">
      <w:pPr>
        <w:widowControl w:val="0"/>
        <w:tabs>
          <w:tab w:val="left" w:pos="1440"/>
        </w:tabs>
        <w:spacing w:after="0"/>
        <w:ind w:left="2160"/>
      </w:pPr>
    </w:p>
    <w:p w14:paraId="596E0944" w14:textId="77777777" w:rsidR="00D337D0" w:rsidRPr="007918DF" w:rsidRDefault="00D337D0" w:rsidP="00D337D0">
      <w:pPr>
        <w:widowControl w:val="0"/>
        <w:spacing w:after="0"/>
        <w:ind w:left="20" w:right="20" w:firstLine="700"/>
      </w:pPr>
      <w:r w:rsidRPr="007918DF">
        <w:t>Проект внутреннего электроснабжения и электроосвещения, молниезащиты и защитного заземления выполнить в соответствии с нормативными документами, техническими условиями на технологическое присоединение. Предлагаемое проектом оборудование и материалы должны быть сертифицированы и рекомендованы к применению в Российской Федерации. Присоединяемую мощность потребителей Объекта и категорию электроснабжения определить проектом.</w:t>
      </w:r>
    </w:p>
    <w:p w14:paraId="6D666651" w14:textId="77777777" w:rsidR="00D337D0" w:rsidRPr="007918DF" w:rsidRDefault="00D337D0" w:rsidP="00D337D0">
      <w:pPr>
        <w:widowControl w:val="0"/>
        <w:spacing w:after="0"/>
        <w:ind w:left="40" w:right="20" w:firstLine="700"/>
      </w:pPr>
      <w:r w:rsidRPr="007918DF">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0C7031DB" w14:textId="77777777" w:rsidR="00D337D0" w:rsidRPr="007918DF" w:rsidRDefault="00D337D0" w:rsidP="00D337D0">
      <w:pPr>
        <w:widowControl w:val="0"/>
        <w:spacing w:after="0"/>
        <w:ind w:left="40" w:right="20" w:firstLine="700"/>
      </w:pPr>
    </w:p>
    <w:p w14:paraId="47355EEC" w14:textId="77777777" w:rsidR="00D337D0" w:rsidRPr="007918DF" w:rsidRDefault="00D337D0" w:rsidP="00D337D0">
      <w:pPr>
        <w:widowControl w:val="0"/>
        <w:numPr>
          <w:ilvl w:val="2"/>
          <w:numId w:val="145"/>
        </w:numPr>
        <w:tabs>
          <w:tab w:val="left" w:pos="1440"/>
        </w:tabs>
        <w:spacing w:after="0"/>
        <w:ind w:hanging="1451"/>
      </w:pPr>
      <w:r w:rsidRPr="007918DF">
        <w:t>Структурированная кабельная система</w:t>
      </w:r>
    </w:p>
    <w:p w14:paraId="65875EB2" w14:textId="77777777" w:rsidR="00D337D0" w:rsidRPr="007918DF" w:rsidRDefault="00D337D0" w:rsidP="00D337D0">
      <w:pPr>
        <w:widowControl w:val="0"/>
        <w:tabs>
          <w:tab w:val="left" w:pos="1440"/>
        </w:tabs>
        <w:spacing w:after="0"/>
        <w:ind w:left="2160"/>
      </w:pPr>
    </w:p>
    <w:p w14:paraId="1548C023" w14:textId="77777777" w:rsidR="00D337D0" w:rsidRPr="007918DF" w:rsidRDefault="00D337D0" w:rsidP="00D337D0">
      <w:pPr>
        <w:widowControl w:val="0"/>
        <w:spacing w:after="0"/>
        <w:ind w:left="40" w:right="20" w:firstLine="700"/>
      </w:pPr>
      <w:r w:rsidRPr="007918DF">
        <w:t>Предусмотреть проектом структурированную кабельную систему категории 5е (СКС) Объекта. Коммутационными розетками СКС оснастить рабочее место на посту охраны (по 3 розетки на место), активное оборудование СОДС и СОТС. Телекоммуникационный шкаф (42U) с центральным кроссовым оборудованием разместить в помещении поста охраны. Устройство кабельной системы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w:t>
      </w:r>
    </w:p>
    <w:p w14:paraId="22FFC0A7" w14:textId="77777777" w:rsidR="00D337D0" w:rsidRPr="007918DF" w:rsidRDefault="00D337D0" w:rsidP="00D337D0">
      <w:pPr>
        <w:widowControl w:val="0"/>
        <w:spacing w:after="0"/>
        <w:ind w:left="40" w:right="20" w:firstLine="700"/>
      </w:pPr>
      <w:r w:rsidRPr="007918DF">
        <w:t>Точку присоединения к сетям инженерно-технического обеспечения и технические решения определить после получения соответствующих технических условий.</w:t>
      </w:r>
    </w:p>
    <w:p w14:paraId="488E9A83" w14:textId="77777777" w:rsidR="00D337D0" w:rsidRPr="007918DF" w:rsidRDefault="00D337D0" w:rsidP="00D337D0">
      <w:pPr>
        <w:widowControl w:val="0"/>
        <w:spacing w:after="0"/>
        <w:ind w:left="40" w:right="20" w:firstLine="700"/>
      </w:pPr>
    </w:p>
    <w:p w14:paraId="21CA773F" w14:textId="77777777" w:rsidR="00D337D0" w:rsidRPr="007918DF" w:rsidRDefault="00D337D0" w:rsidP="00D337D0">
      <w:pPr>
        <w:widowControl w:val="0"/>
        <w:numPr>
          <w:ilvl w:val="2"/>
          <w:numId w:val="145"/>
        </w:numPr>
        <w:tabs>
          <w:tab w:val="left" w:pos="1440"/>
        </w:tabs>
        <w:spacing w:after="0"/>
        <w:ind w:hanging="1451"/>
      </w:pPr>
      <w:r w:rsidRPr="007918DF">
        <w:t>Телевидение:</w:t>
      </w:r>
    </w:p>
    <w:p w14:paraId="6F4D75B0" w14:textId="77777777" w:rsidR="00D337D0" w:rsidRPr="007918DF" w:rsidRDefault="00D337D0" w:rsidP="00D337D0">
      <w:pPr>
        <w:widowControl w:val="0"/>
        <w:tabs>
          <w:tab w:val="left" w:pos="1440"/>
        </w:tabs>
        <w:spacing w:after="0"/>
        <w:ind w:left="2160"/>
      </w:pPr>
    </w:p>
    <w:p w14:paraId="09A8DDEC" w14:textId="77777777" w:rsidR="00D337D0" w:rsidRPr="007918DF" w:rsidRDefault="00D337D0" w:rsidP="00D337D0">
      <w:pPr>
        <w:widowControl w:val="0"/>
        <w:spacing w:after="0"/>
        <w:ind w:left="40" w:firstLine="700"/>
      </w:pPr>
      <w:r w:rsidRPr="007918DF">
        <w:t>Не предусматривать.</w:t>
      </w:r>
    </w:p>
    <w:p w14:paraId="2E565950" w14:textId="77777777" w:rsidR="00D337D0" w:rsidRPr="007918DF" w:rsidRDefault="00D337D0" w:rsidP="00D337D0">
      <w:pPr>
        <w:widowControl w:val="0"/>
        <w:spacing w:after="0"/>
        <w:ind w:left="40" w:firstLine="700"/>
      </w:pPr>
    </w:p>
    <w:p w14:paraId="41AD1CD7" w14:textId="77777777" w:rsidR="00D337D0" w:rsidRPr="007918DF" w:rsidRDefault="00D337D0" w:rsidP="00D337D0">
      <w:pPr>
        <w:widowControl w:val="0"/>
        <w:numPr>
          <w:ilvl w:val="2"/>
          <w:numId w:val="145"/>
        </w:numPr>
        <w:tabs>
          <w:tab w:val="left" w:pos="1440"/>
        </w:tabs>
        <w:spacing w:after="0"/>
        <w:ind w:hanging="1451"/>
      </w:pPr>
      <w:r w:rsidRPr="007918DF">
        <w:t>Газификация:</w:t>
      </w:r>
    </w:p>
    <w:p w14:paraId="29384896" w14:textId="77777777" w:rsidR="00D337D0" w:rsidRPr="007918DF" w:rsidRDefault="00D337D0" w:rsidP="00D337D0">
      <w:pPr>
        <w:widowControl w:val="0"/>
        <w:tabs>
          <w:tab w:val="left" w:pos="1440"/>
        </w:tabs>
        <w:spacing w:after="0"/>
        <w:ind w:left="2160"/>
      </w:pPr>
    </w:p>
    <w:p w14:paraId="6F456C38" w14:textId="77777777" w:rsidR="00D337D0" w:rsidRPr="007918DF" w:rsidRDefault="00D337D0" w:rsidP="00D337D0">
      <w:pPr>
        <w:widowControl w:val="0"/>
        <w:spacing w:after="0"/>
        <w:ind w:left="40" w:right="20" w:firstLine="700"/>
      </w:pPr>
      <w:r w:rsidRPr="007918DF">
        <w:t>Не предусматривать.</w:t>
      </w:r>
    </w:p>
    <w:p w14:paraId="5555965B" w14:textId="77777777" w:rsidR="00D337D0" w:rsidRPr="007918DF" w:rsidRDefault="00D337D0" w:rsidP="00D337D0">
      <w:pPr>
        <w:widowControl w:val="0"/>
        <w:spacing w:after="0"/>
        <w:ind w:left="40" w:right="20" w:firstLine="700"/>
      </w:pPr>
    </w:p>
    <w:p w14:paraId="4F75FE32" w14:textId="77777777" w:rsidR="00D337D0" w:rsidRPr="007918DF" w:rsidRDefault="00D337D0" w:rsidP="00D337D0">
      <w:pPr>
        <w:widowControl w:val="0"/>
        <w:numPr>
          <w:ilvl w:val="2"/>
          <w:numId w:val="145"/>
        </w:numPr>
        <w:tabs>
          <w:tab w:val="left" w:pos="1440"/>
        </w:tabs>
        <w:spacing w:after="0"/>
        <w:ind w:hanging="1451"/>
      </w:pPr>
      <w:r w:rsidRPr="007918DF">
        <w:t>Автоматизация и диспетчеризация:</w:t>
      </w:r>
    </w:p>
    <w:p w14:paraId="7CA59588" w14:textId="77777777" w:rsidR="00D337D0" w:rsidRPr="007918DF" w:rsidRDefault="00D337D0" w:rsidP="00D337D0">
      <w:pPr>
        <w:widowControl w:val="0"/>
        <w:tabs>
          <w:tab w:val="left" w:pos="1440"/>
        </w:tabs>
        <w:spacing w:after="0"/>
        <w:ind w:left="2160"/>
      </w:pPr>
    </w:p>
    <w:p w14:paraId="77668CA5" w14:textId="77777777" w:rsidR="00D337D0" w:rsidRPr="007918DF" w:rsidRDefault="00D337D0" w:rsidP="00D337D0">
      <w:pPr>
        <w:widowControl w:val="0"/>
        <w:spacing w:after="0"/>
        <w:ind w:left="40" w:right="20" w:firstLine="700"/>
      </w:pPr>
      <w:r w:rsidRPr="007918DF">
        <w:t xml:space="preserve">Проектом предусмотреть локальную автоматизацию системы вентиляции. Локальная система, а также применяемые приборы учета расхода ресурсов должны обеспечивать возможность подключения к системе диспетчеризации инженерных систем верхнего уровня (протоколы семейства </w:t>
      </w:r>
      <w:r w:rsidRPr="007918DF">
        <w:rPr>
          <w:lang w:val="en-US"/>
        </w:rPr>
        <w:t>Modbus</w:t>
      </w:r>
      <w:r w:rsidRPr="007918DF">
        <w:t>).</w:t>
      </w:r>
    </w:p>
    <w:p w14:paraId="342E9B17" w14:textId="77777777" w:rsidR="00D337D0" w:rsidRPr="007918DF" w:rsidRDefault="00D337D0" w:rsidP="00D337D0">
      <w:pPr>
        <w:widowControl w:val="0"/>
        <w:spacing w:after="0"/>
        <w:ind w:left="40" w:right="20" w:firstLine="700"/>
      </w:pPr>
      <w:r w:rsidRPr="007918DF">
        <w:t>Передачу сигналов системы контроля загазованности (СКЗ) обеспечить через Объектовую систему передачи данных системы безопасности (СПД-СБ) на пост охраны.</w:t>
      </w:r>
    </w:p>
    <w:p w14:paraId="7B0092A6" w14:textId="77777777" w:rsidR="00D337D0" w:rsidRPr="007918DF" w:rsidRDefault="00D337D0" w:rsidP="00D337D0">
      <w:pPr>
        <w:widowControl w:val="0"/>
        <w:spacing w:after="0"/>
        <w:ind w:left="40" w:right="20" w:firstLine="700"/>
      </w:pPr>
    </w:p>
    <w:p w14:paraId="6006ED94" w14:textId="77777777" w:rsidR="00D337D0" w:rsidRPr="007918DF" w:rsidRDefault="00D337D0" w:rsidP="00D337D0">
      <w:pPr>
        <w:pStyle w:val="aff4"/>
        <w:widowControl w:val="0"/>
        <w:numPr>
          <w:ilvl w:val="1"/>
          <w:numId w:val="145"/>
        </w:numPr>
        <w:tabs>
          <w:tab w:val="left" w:pos="1560"/>
        </w:tabs>
        <w:ind w:left="0" w:firstLine="709"/>
        <w:jc w:val="both"/>
      </w:pPr>
      <w:r w:rsidRPr="007918DF">
        <w:t>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 при предоставлении комплекта проектной документации в экспертизу):</w:t>
      </w:r>
    </w:p>
    <w:p w14:paraId="04D5299A" w14:textId="77777777" w:rsidR="00D337D0" w:rsidRPr="007918DF" w:rsidRDefault="00D337D0" w:rsidP="00D337D0">
      <w:pPr>
        <w:pStyle w:val="aff4"/>
        <w:widowControl w:val="0"/>
        <w:tabs>
          <w:tab w:val="left" w:pos="1560"/>
        </w:tabs>
        <w:ind w:left="1276"/>
        <w:jc w:val="both"/>
      </w:pPr>
    </w:p>
    <w:p w14:paraId="00A99C77" w14:textId="77777777" w:rsidR="00D337D0" w:rsidRPr="007918DF" w:rsidRDefault="00D337D0" w:rsidP="00D337D0">
      <w:pPr>
        <w:widowControl w:val="0"/>
        <w:numPr>
          <w:ilvl w:val="2"/>
          <w:numId w:val="145"/>
        </w:numPr>
        <w:spacing w:after="0"/>
        <w:ind w:left="1418" w:hanging="709"/>
      </w:pPr>
      <w:r w:rsidRPr="007918DF">
        <w:t>Водоснабжение:</w:t>
      </w:r>
    </w:p>
    <w:p w14:paraId="05E43875" w14:textId="77777777" w:rsidR="00D337D0" w:rsidRPr="007918DF" w:rsidRDefault="00D337D0" w:rsidP="00D337D0">
      <w:pPr>
        <w:widowControl w:val="0"/>
        <w:tabs>
          <w:tab w:val="left" w:pos="1455"/>
        </w:tabs>
        <w:spacing w:after="0"/>
        <w:ind w:left="2160"/>
      </w:pPr>
    </w:p>
    <w:p w14:paraId="1F568EF7" w14:textId="77777777" w:rsidR="00D337D0" w:rsidRPr="007918DF" w:rsidRDefault="00D337D0" w:rsidP="00D337D0">
      <w:pPr>
        <w:widowControl w:val="0"/>
        <w:spacing w:after="0"/>
        <w:ind w:left="20" w:firstLine="700"/>
      </w:pPr>
      <w:r w:rsidRPr="007918DF">
        <w:t xml:space="preserve">Предусмотреть подключение объекта к внутриплощадочной сети водоснабжения ВТРК «Эльбрус» (водопровод подачи воды к верхней станции канатной дороги </w:t>
      </w:r>
      <w:r w:rsidRPr="007918DF">
        <w:rPr>
          <w:lang w:val="en-US"/>
        </w:rPr>
        <w:t>EL</w:t>
      </w:r>
      <w:r w:rsidRPr="007918DF">
        <w:t xml:space="preserve">6) с устройством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300 м, диаметр до 110 мм. </w:t>
      </w:r>
    </w:p>
    <w:p w14:paraId="56B74A04" w14:textId="77777777" w:rsidR="00D337D0" w:rsidRPr="007918DF" w:rsidRDefault="00D337D0" w:rsidP="00D337D0">
      <w:pPr>
        <w:widowControl w:val="0"/>
        <w:spacing w:after="0"/>
        <w:ind w:left="20" w:firstLine="700"/>
        <w:rPr>
          <w:sz w:val="23"/>
          <w:szCs w:val="23"/>
        </w:rPr>
      </w:pPr>
      <w:r w:rsidRPr="007918DF">
        <w:t xml:space="preserve">Предусмотреть устройство водопроводной камеры в точке врезки в существующую сеть водоснабжения и </w:t>
      </w:r>
      <w:r w:rsidRPr="007918DF">
        <w:rPr>
          <w:sz w:val="23"/>
          <w:szCs w:val="23"/>
        </w:rPr>
        <w:t>устройство двух пожарных гидрантов для обеспечения тушения пожара.</w:t>
      </w:r>
    </w:p>
    <w:p w14:paraId="509F636A" w14:textId="77777777" w:rsidR="00D337D0" w:rsidRPr="007918DF" w:rsidRDefault="00D337D0" w:rsidP="00D337D0">
      <w:pPr>
        <w:widowControl w:val="0"/>
        <w:spacing w:after="0"/>
        <w:ind w:left="20" w:firstLine="700"/>
      </w:pPr>
      <w:r w:rsidRPr="007918DF">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«Эльбрус».</w:t>
      </w:r>
    </w:p>
    <w:p w14:paraId="0DB5C782" w14:textId="77777777" w:rsidR="00D337D0" w:rsidRPr="007918DF" w:rsidRDefault="00D337D0" w:rsidP="00D337D0">
      <w:pPr>
        <w:widowControl w:val="0"/>
        <w:spacing w:after="0"/>
        <w:ind w:left="20" w:firstLine="700"/>
      </w:pPr>
      <w:r w:rsidRPr="007918DF">
        <w:t>Раздел разработать в соответствии с СП 31.13330.2012. «Свод правил. Водоснабжение. Наружные сети и сооружения. Актуализированная редакция СНиП 2.04.02-84*».</w:t>
      </w:r>
    </w:p>
    <w:p w14:paraId="11B36C38" w14:textId="77777777" w:rsidR="00D337D0" w:rsidRPr="007918DF" w:rsidRDefault="00D337D0" w:rsidP="00D337D0">
      <w:pPr>
        <w:widowControl w:val="0"/>
        <w:spacing w:after="0"/>
        <w:ind w:left="20" w:firstLine="700"/>
      </w:pPr>
      <w:r w:rsidRPr="007918DF">
        <w:t>На площадке размещения Гаража ратраков предусмотреть устройство резервуара противопожарного запаса воды объемом до 600 м3 (уточнить проектом).</w:t>
      </w:r>
    </w:p>
    <w:p w14:paraId="2B4B5758" w14:textId="77777777" w:rsidR="00D337D0" w:rsidRPr="007918DF" w:rsidRDefault="00D337D0" w:rsidP="00D337D0">
      <w:pPr>
        <w:widowControl w:val="0"/>
        <w:spacing w:after="0"/>
        <w:ind w:left="20" w:firstLine="700"/>
      </w:pPr>
    </w:p>
    <w:p w14:paraId="04628AE3" w14:textId="77777777" w:rsidR="00D337D0" w:rsidRPr="007918DF" w:rsidRDefault="00D337D0" w:rsidP="00D337D0">
      <w:pPr>
        <w:widowControl w:val="0"/>
        <w:numPr>
          <w:ilvl w:val="2"/>
          <w:numId w:val="145"/>
        </w:numPr>
        <w:tabs>
          <w:tab w:val="left" w:pos="1560"/>
        </w:tabs>
        <w:spacing w:after="0"/>
        <w:ind w:hanging="1451"/>
      </w:pPr>
      <w:r w:rsidRPr="007918DF">
        <w:t>Водоотведение:</w:t>
      </w:r>
    </w:p>
    <w:p w14:paraId="5376D79E" w14:textId="77777777" w:rsidR="00D337D0" w:rsidRPr="007918DF" w:rsidRDefault="00D337D0" w:rsidP="00D337D0">
      <w:pPr>
        <w:widowControl w:val="0"/>
        <w:tabs>
          <w:tab w:val="left" w:pos="1435"/>
        </w:tabs>
        <w:spacing w:after="0"/>
        <w:ind w:left="2160"/>
      </w:pPr>
    </w:p>
    <w:p w14:paraId="113AA83C" w14:textId="77777777" w:rsidR="00D337D0" w:rsidRPr="007918DF" w:rsidRDefault="00D337D0" w:rsidP="00D337D0">
      <w:pPr>
        <w:widowControl w:val="0"/>
        <w:spacing w:after="0"/>
        <w:ind w:left="20" w:firstLine="700"/>
        <w:rPr>
          <w:rFonts w:ascii="Courier New" w:eastAsia="Courier New" w:hAnsi="Courier New" w:cs="Courier New"/>
          <w:i/>
        </w:rPr>
      </w:pPr>
      <w:r w:rsidRPr="007918DF">
        <w:rPr>
          <w:rFonts w:eastAsia="Courier New"/>
          <w:i/>
          <w:u w:val="single"/>
        </w:rPr>
        <w:t>Хозяйственно-бытовая канализация</w:t>
      </w:r>
    </w:p>
    <w:p w14:paraId="1254C57D" w14:textId="77777777" w:rsidR="00D337D0" w:rsidRPr="007918DF" w:rsidRDefault="00D337D0" w:rsidP="00D337D0">
      <w:pPr>
        <w:widowControl w:val="0"/>
        <w:spacing w:after="0"/>
        <w:ind w:left="20" w:firstLine="700"/>
      </w:pPr>
      <w:r w:rsidRPr="007918DF">
        <w:t>Предусмотреть самотечную систему хозяйственно-бытовой канализации от здания гаража ратрака с устройством выпуска во внутриплощадочную сеть канализации ВТРК «Эльбрус» из полиэтиленовой трубы. Протяженность трубопровода до 700 м, диаметр до 160 мм. 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w:t>
      </w:r>
    </w:p>
    <w:p w14:paraId="59290F05" w14:textId="77777777" w:rsidR="00D337D0" w:rsidRPr="007918DF" w:rsidRDefault="00D337D0" w:rsidP="00D337D0">
      <w:pPr>
        <w:widowControl w:val="0"/>
        <w:spacing w:after="0"/>
        <w:ind w:left="20" w:firstLine="700"/>
      </w:pPr>
      <w:r w:rsidRPr="007918DF">
        <w:t>Точку врезки уточнить техническими условиями на технологическое присоединение Объекта к сетям хозяйственно-бытовой канализации ВТРК «Эльбрус».</w:t>
      </w:r>
    </w:p>
    <w:p w14:paraId="17321F04" w14:textId="77777777" w:rsidR="00D337D0" w:rsidRPr="007918DF" w:rsidRDefault="00D337D0" w:rsidP="00D337D0">
      <w:pPr>
        <w:widowControl w:val="0"/>
        <w:spacing w:after="0"/>
        <w:ind w:left="20" w:firstLine="700"/>
      </w:pPr>
      <w:r w:rsidRPr="007918DF">
        <w:t>При проектировании учесть требования СП 32.13330.2012 «Канализация. Наружные сети и сооружения. Актуализированная редакция. СНиП 2.04.03-85».</w:t>
      </w:r>
    </w:p>
    <w:p w14:paraId="78DC9B04" w14:textId="77777777" w:rsidR="00D337D0" w:rsidRPr="007918DF" w:rsidRDefault="00D337D0" w:rsidP="00D337D0">
      <w:pPr>
        <w:widowControl w:val="0"/>
        <w:spacing w:after="0"/>
        <w:ind w:left="20" w:firstLine="700"/>
      </w:pPr>
    </w:p>
    <w:p w14:paraId="4233DBFE" w14:textId="77777777" w:rsidR="00D337D0" w:rsidRPr="007918DF" w:rsidRDefault="00D337D0" w:rsidP="00D337D0">
      <w:pPr>
        <w:widowControl w:val="0"/>
        <w:spacing w:after="0"/>
        <w:ind w:left="20" w:firstLine="700"/>
        <w:rPr>
          <w:rFonts w:ascii="Courier New" w:eastAsia="Courier New" w:hAnsi="Courier New" w:cs="Courier New"/>
          <w:i/>
        </w:rPr>
      </w:pPr>
      <w:r w:rsidRPr="007918DF">
        <w:rPr>
          <w:rFonts w:eastAsia="Courier New"/>
          <w:i/>
          <w:u w:val="single"/>
        </w:rPr>
        <w:t>Ливневая канализация.</w:t>
      </w:r>
    </w:p>
    <w:p w14:paraId="5A8B7CB5" w14:textId="77777777" w:rsidR="00D337D0" w:rsidRPr="007918DF" w:rsidRDefault="00D337D0" w:rsidP="00D337D0">
      <w:pPr>
        <w:widowControl w:val="0"/>
        <w:spacing w:after="0"/>
        <w:ind w:left="20" w:firstLine="700"/>
      </w:pPr>
      <w:r w:rsidRPr="007918DF">
        <w:t>В проекте предусмотреть отвод ливневых и талых вод с твердых покрытий территории Гаража ратраков, а также с кровель Здания гаража и Навеса в водоотводные лотки с отводом воды трубопроводом из полиэтиленовых труб на локальные очистные сооружения с последующим сбросом очищенного стока в водный объект.</w:t>
      </w:r>
    </w:p>
    <w:p w14:paraId="343C1900" w14:textId="77777777" w:rsidR="00D337D0" w:rsidRPr="007918DF" w:rsidRDefault="00D337D0" w:rsidP="00D337D0">
      <w:pPr>
        <w:widowControl w:val="0"/>
        <w:spacing w:after="0"/>
        <w:ind w:left="20" w:firstLine="700"/>
      </w:pPr>
      <w:r w:rsidRPr="007918DF">
        <w:t>Предусмотреть локальные очистные сооружения ливнестока производительностью до 3 м3/час, модульной конструкции подземного исполнения с усреднительным резервуаром 10 м3, с трубопроводом очищенного стока до 30 м.</w:t>
      </w:r>
    </w:p>
    <w:p w14:paraId="0097E866" w14:textId="77777777" w:rsidR="00D337D0" w:rsidRPr="007918DF" w:rsidRDefault="00D337D0" w:rsidP="00D337D0">
      <w:pPr>
        <w:widowControl w:val="0"/>
        <w:spacing w:after="0"/>
        <w:ind w:left="20" w:firstLine="700"/>
      </w:pPr>
      <w:r w:rsidRPr="007918DF">
        <w:t>При проектировании учесть требования СП 32.13330.2012 «Канализация. Наружные сети и сооружения. Актуализированная редакция. СНиП 2.04.03-85».</w:t>
      </w:r>
    </w:p>
    <w:p w14:paraId="5EBB4AE6" w14:textId="77777777" w:rsidR="00D337D0" w:rsidRPr="007918DF" w:rsidRDefault="00D337D0" w:rsidP="00D337D0">
      <w:pPr>
        <w:widowControl w:val="0"/>
        <w:spacing w:after="0"/>
        <w:ind w:left="20" w:firstLine="700"/>
      </w:pPr>
    </w:p>
    <w:p w14:paraId="52353C16" w14:textId="77777777" w:rsidR="00D337D0" w:rsidRPr="007918DF" w:rsidRDefault="00D337D0" w:rsidP="00D337D0">
      <w:pPr>
        <w:widowControl w:val="0"/>
        <w:numPr>
          <w:ilvl w:val="2"/>
          <w:numId w:val="145"/>
        </w:numPr>
        <w:tabs>
          <w:tab w:val="left" w:pos="1560"/>
        </w:tabs>
        <w:spacing w:after="0"/>
        <w:ind w:hanging="1451"/>
      </w:pPr>
      <w:r w:rsidRPr="007918DF">
        <w:t>Теплоснабжение:</w:t>
      </w:r>
    </w:p>
    <w:p w14:paraId="5F4EF7D3" w14:textId="77777777" w:rsidR="00D337D0" w:rsidRPr="007918DF" w:rsidRDefault="00D337D0" w:rsidP="00D337D0">
      <w:pPr>
        <w:widowControl w:val="0"/>
        <w:tabs>
          <w:tab w:val="left" w:pos="1445"/>
        </w:tabs>
        <w:spacing w:after="0"/>
        <w:ind w:left="2160"/>
      </w:pPr>
    </w:p>
    <w:p w14:paraId="73863FB4" w14:textId="77777777" w:rsidR="00D337D0" w:rsidRPr="007918DF" w:rsidRDefault="00D337D0" w:rsidP="00D337D0">
      <w:pPr>
        <w:widowControl w:val="0"/>
        <w:spacing w:after="0"/>
        <w:ind w:left="20" w:firstLine="700"/>
      </w:pPr>
      <w:r w:rsidRPr="007918DF">
        <w:t>Наружные сети теплоснабжения не предусматривать.</w:t>
      </w:r>
    </w:p>
    <w:p w14:paraId="0046C55F" w14:textId="77777777" w:rsidR="00D337D0" w:rsidRPr="007918DF" w:rsidRDefault="00D337D0" w:rsidP="00D337D0">
      <w:pPr>
        <w:widowControl w:val="0"/>
        <w:spacing w:after="0"/>
        <w:ind w:left="20" w:firstLine="700"/>
      </w:pPr>
    </w:p>
    <w:p w14:paraId="360E6D0F" w14:textId="77777777" w:rsidR="00D337D0" w:rsidRPr="007918DF" w:rsidRDefault="00D337D0" w:rsidP="00D337D0">
      <w:pPr>
        <w:widowControl w:val="0"/>
        <w:numPr>
          <w:ilvl w:val="2"/>
          <w:numId w:val="145"/>
        </w:numPr>
        <w:tabs>
          <w:tab w:val="left" w:pos="1560"/>
        </w:tabs>
        <w:spacing w:after="0"/>
        <w:ind w:hanging="1451"/>
      </w:pPr>
      <w:r w:rsidRPr="007918DF">
        <w:t>Электроснабжение:</w:t>
      </w:r>
    </w:p>
    <w:p w14:paraId="627A9DFB" w14:textId="77777777" w:rsidR="00D337D0" w:rsidRPr="007918DF" w:rsidRDefault="00D337D0" w:rsidP="00D337D0">
      <w:pPr>
        <w:widowControl w:val="0"/>
        <w:tabs>
          <w:tab w:val="left" w:pos="1440"/>
        </w:tabs>
        <w:spacing w:after="0"/>
        <w:ind w:left="2160"/>
      </w:pPr>
    </w:p>
    <w:p w14:paraId="150BA3FE" w14:textId="77777777" w:rsidR="00D337D0" w:rsidRPr="007918DF" w:rsidRDefault="00D337D0" w:rsidP="00D337D0">
      <w:pPr>
        <w:widowControl w:val="0"/>
        <w:spacing w:after="0"/>
        <w:ind w:left="20" w:firstLine="700"/>
      </w:pPr>
      <w:r w:rsidRPr="007918DF">
        <w:t xml:space="preserve">Подключение объекта выполнить к внутриплощадочным сетям электроснабжения 0,4 кВ в </w:t>
      </w:r>
      <w:r w:rsidRPr="007918DF">
        <w:lastRenderedPageBreak/>
        <w:t xml:space="preserve">соответствии с полученными техническими условиями, </w:t>
      </w:r>
      <w:r w:rsidRPr="007918DF">
        <w:rPr>
          <w:sz w:val="23"/>
          <w:szCs w:val="23"/>
        </w:rPr>
        <w:t xml:space="preserve">предварительно от существующей РТП-2 10/0,4, </w:t>
      </w:r>
      <w:r w:rsidRPr="007918DF">
        <w:t>с прокладкой кабеля электроснабжения по территории объекта до ввода в помещение электрощитовой, ориентировочно 700 м (уточнить проектом).</w:t>
      </w:r>
    </w:p>
    <w:p w14:paraId="7A9EF9C6" w14:textId="77777777" w:rsidR="00D337D0" w:rsidRPr="007918DF" w:rsidRDefault="00D337D0" w:rsidP="00D337D0">
      <w:pPr>
        <w:widowControl w:val="0"/>
        <w:spacing w:after="0"/>
        <w:ind w:left="20" w:firstLine="700"/>
      </w:pPr>
      <w:r w:rsidRPr="007918DF">
        <w:t>Учет электроэнергии предусмотреть в электрощитовой.</w:t>
      </w:r>
    </w:p>
    <w:p w14:paraId="3FE10B1A" w14:textId="77777777" w:rsidR="00D337D0" w:rsidRPr="007918DF" w:rsidRDefault="00D337D0" w:rsidP="00D337D0">
      <w:pPr>
        <w:widowControl w:val="0"/>
        <w:spacing w:after="0"/>
        <w:ind w:left="20" w:firstLine="700"/>
      </w:pPr>
      <w:r w:rsidRPr="007918DF">
        <w:t>Предусмотреть наружное освещение территории объекта с установкой фонарей с энергоэффективными светодиодными источниками света. Протяженность сети освещения 300 м (уточнить проектом). Светотехнические и электроустановочные изделия предусмотреть отечественных производителей.</w:t>
      </w:r>
    </w:p>
    <w:p w14:paraId="3773CD1F" w14:textId="77777777" w:rsidR="00D337D0" w:rsidRPr="007918DF" w:rsidRDefault="00D337D0" w:rsidP="00D337D0">
      <w:pPr>
        <w:widowControl w:val="0"/>
        <w:spacing w:after="0"/>
        <w:ind w:left="20" w:right="20" w:firstLine="700"/>
      </w:pPr>
      <w:r w:rsidRPr="007918DF">
        <w:t>Кабельные линии выполнить в грунте. Марку и сечение кабельных линий, определить проектом с учетом строительства в сейсмических районах. Решения уточнить проектом.</w:t>
      </w:r>
    </w:p>
    <w:p w14:paraId="7090EE95" w14:textId="77777777" w:rsidR="00D337D0" w:rsidRPr="007918DF" w:rsidRDefault="00D337D0" w:rsidP="00D337D0">
      <w:pPr>
        <w:widowControl w:val="0"/>
        <w:spacing w:after="0"/>
        <w:ind w:left="20" w:right="20" w:firstLine="700"/>
      </w:pPr>
    </w:p>
    <w:p w14:paraId="031DBF8C" w14:textId="77777777" w:rsidR="00D337D0" w:rsidRPr="007918DF" w:rsidRDefault="00D337D0" w:rsidP="00D337D0">
      <w:pPr>
        <w:widowControl w:val="0"/>
        <w:numPr>
          <w:ilvl w:val="2"/>
          <w:numId w:val="145"/>
        </w:numPr>
        <w:tabs>
          <w:tab w:val="left" w:pos="1560"/>
        </w:tabs>
        <w:spacing w:after="0"/>
        <w:ind w:hanging="1451"/>
      </w:pPr>
      <w:r w:rsidRPr="007918DF">
        <w:t>Наружные сети связи:</w:t>
      </w:r>
    </w:p>
    <w:p w14:paraId="274A0340" w14:textId="77777777" w:rsidR="00D337D0" w:rsidRPr="007918DF" w:rsidRDefault="00D337D0" w:rsidP="00D337D0">
      <w:pPr>
        <w:widowControl w:val="0"/>
        <w:tabs>
          <w:tab w:val="left" w:pos="1435"/>
        </w:tabs>
        <w:spacing w:after="0"/>
        <w:ind w:left="2160"/>
      </w:pPr>
    </w:p>
    <w:p w14:paraId="5D6B7A3A" w14:textId="77777777" w:rsidR="00D337D0" w:rsidRPr="007918DF" w:rsidRDefault="00D337D0" w:rsidP="00D337D0">
      <w:pPr>
        <w:widowControl w:val="0"/>
        <w:spacing w:after="0"/>
        <w:ind w:left="20" w:right="20" w:firstLine="700"/>
      </w:pPr>
      <w:r w:rsidRPr="007918DF">
        <w:t>Предусмотреть волоконно-оптическую линию связи (ВОЛС) от телекоммуникационного шкафа (ТШ) Объекта к точке присоединения к системе передачи данных ВТРК «Эльбрус». Точку присоединения уточнить техническими условиями (ТУ). Для организации ВОЛС применить волоконно-оптический кабель бронированный, одномодовый (</w:t>
      </w:r>
      <w:r w:rsidRPr="007918DF">
        <w:rPr>
          <w:lang w:val="en-US"/>
        </w:rPr>
        <w:t>G</w:t>
      </w:r>
      <w:r w:rsidRPr="007918DF">
        <w:t>.652), рабочая длина волны 1310 нм, со стопроцентным запасом свободных жил, но не менее 16 оптических волокон в кабеле.</w:t>
      </w:r>
    </w:p>
    <w:p w14:paraId="7F3CFAF4" w14:textId="77777777" w:rsidR="00D337D0" w:rsidRPr="007918DF" w:rsidRDefault="00D337D0" w:rsidP="00D337D0">
      <w:pPr>
        <w:widowControl w:val="0"/>
        <w:spacing w:after="0"/>
        <w:ind w:left="20" w:right="20" w:firstLine="700"/>
      </w:pPr>
      <w:r w:rsidRPr="007918DF">
        <w:t>ВОЛС проложить в грунте до ближайшего колодца кабельной канализации связи внутриплощадочных сетей ВТРК «Эльбрус» (уточняется ТУ), далее в кабельной канализации. Протяженность кабеля ВОЛС в грунте до 700 м (уточнить проектом). Предусмотреть в необходимых случаях решения по защите ВОЛС от механических повреждений.</w:t>
      </w:r>
    </w:p>
    <w:p w14:paraId="61745474" w14:textId="77777777" w:rsidR="00D337D0" w:rsidRPr="007918DF" w:rsidRDefault="00D337D0" w:rsidP="00D337D0">
      <w:pPr>
        <w:widowControl w:val="0"/>
        <w:spacing w:after="0"/>
        <w:ind w:left="20" w:firstLine="700"/>
      </w:pPr>
      <w:r w:rsidRPr="007918DF">
        <w:t xml:space="preserve">Применить оптические кроссы с коммутационными разъемами типа </w:t>
      </w:r>
      <w:r w:rsidRPr="007918DF">
        <w:rPr>
          <w:lang w:val="en-US"/>
        </w:rPr>
        <w:t>FC</w:t>
      </w:r>
      <w:r w:rsidRPr="007918DF">
        <w:t>.</w:t>
      </w:r>
    </w:p>
    <w:p w14:paraId="46D8E30C" w14:textId="77777777" w:rsidR="00D337D0" w:rsidRPr="007918DF" w:rsidRDefault="00D337D0" w:rsidP="00D337D0">
      <w:pPr>
        <w:widowControl w:val="0"/>
        <w:spacing w:after="0"/>
        <w:ind w:left="20" w:right="20" w:firstLine="700"/>
      </w:pPr>
      <w:r w:rsidRPr="007918DF">
        <w:t>В фундаменте Здания гаража ратраков предусмотреть две закладные Д100 мм: для ввода кабеля ВОЛС и резерв.</w:t>
      </w:r>
    </w:p>
    <w:p w14:paraId="098B1556" w14:textId="77777777" w:rsidR="00D337D0" w:rsidRPr="007918DF" w:rsidRDefault="00D337D0" w:rsidP="00D337D0">
      <w:pPr>
        <w:widowControl w:val="0"/>
        <w:spacing w:after="0"/>
        <w:ind w:left="20" w:right="20" w:firstLine="700"/>
      </w:pPr>
    </w:p>
    <w:p w14:paraId="37BE2CC7" w14:textId="77777777" w:rsidR="00D337D0" w:rsidRPr="007918DF" w:rsidRDefault="00D337D0" w:rsidP="00D337D0">
      <w:pPr>
        <w:widowControl w:val="0"/>
        <w:numPr>
          <w:ilvl w:val="2"/>
          <w:numId w:val="145"/>
        </w:numPr>
        <w:tabs>
          <w:tab w:val="left" w:pos="1560"/>
        </w:tabs>
        <w:spacing w:after="0"/>
        <w:ind w:hanging="1451"/>
      </w:pPr>
      <w:r w:rsidRPr="007918DF">
        <w:t>Газификация:</w:t>
      </w:r>
    </w:p>
    <w:p w14:paraId="15C8B266" w14:textId="77777777" w:rsidR="00D337D0" w:rsidRPr="007918DF" w:rsidRDefault="00D337D0" w:rsidP="00D337D0">
      <w:pPr>
        <w:widowControl w:val="0"/>
        <w:tabs>
          <w:tab w:val="left" w:pos="1435"/>
        </w:tabs>
        <w:spacing w:after="0"/>
        <w:ind w:left="2160"/>
      </w:pPr>
    </w:p>
    <w:p w14:paraId="4F70C04E" w14:textId="77777777" w:rsidR="00D337D0" w:rsidRPr="007918DF" w:rsidRDefault="00D337D0" w:rsidP="00D337D0">
      <w:pPr>
        <w:widowControl w:val="0"/>
        <w:spacing w:after="0"/>
        <w:ind w:left="20" w:firstLine="700"/>
      </w:pPr>
      <w:r w:rsidRPr="007918DF">
        <w:t>Не предусматривать.</w:t>
      </w:r>
    </w:p>
    <w:p w14:paraId="338E5497" w14:textId="77777777" w:rsidR="00D337D0" w:rsidRPr="007918DF" w:rsidRDefault="00D337D0" w:rsidP="00D337D0">
      <w:pPr>
        <w:widowControl w:val="0"/>
        <w:spacing w:after="0"/>
        <w:ind w:left="20" w:firstLine="700"/>
      </w:pPr>
    </w:p>
    <w:p w14:paraId="7650000A" w14:textId="77777777" w:rsidR="00D337D0" w:rsidRPr="007918DF" w:rsidRDefault="00D337D0" w:rsidP="00D337D0">
      <w:pPr>
        <w:widowControl w:val="0"/>
        <w:numPr>
          <w:ilvl w:val="2"/>
          <w:numId w:val="145"/>
        </w:numPr>
        <w:tabs>
          <w:tab w:val="left" w:pos="1560"/>
        </w:tabs>
        <w:spacing w:after="0"/>
        <w:ind w:hanging="1451"/>
      </w:pPr>
      <w:r w:rsidRPr="007918DF">
        <w:t>Иные сети инженерно-технического обеспечения:</w:t>
      </w:r>
    </w:p>
    <w:p w14:paraId="761E8201" w14:textId="77777777" w:rsidR="00D337D0" w:rsidRPr="007918DF" w:rsidRDefault="00D337D0" w:rsidP="00D337D0">
      <w:pPr>
        <w:widowControl w:val="0"/>
        <w:tabs>
          <w:tab w:val="left" w:pos="1435"/>
        </w:tabs>
        <w:spacing w:after="0"/>
        <w:ind w:left="2160"/>
      </w:pPr>
    </w:p>
    <w:p w14:paraId="0B6E62AB" w14:textId="77777777" w:rsidR="00D337D0" w:rsidRPr="007918DF" w:rsidRDefault="00D337D0" w:rsidP="00D337D0">
      <w:pPr>
        <w:widowControl w:val="0"/>
        <w:spacing w:after="0"/>
        <w:ind w:left="20" w:firstLine="700"/>
      </w:pPr>
      <w:r w:rsidRPr="007918DF">
        <w:t>При необходимости (с обоснованием).</w:t>
      </w:r>
    </w:p>
    <w:p w14:paraId="24CBE8CE" w14:textId="77777777" w:rsidR="00D337D0" w:rsidRPr="007918DF" w:rsidRDefault="00D337D0" w:rsidP="00D337D0">
      <w:pPr>
        <w:widowControl w:val="0"/>
        <w:spacing w:after="0"/>
        <w:ind w:left="20" w:firstLine="700"/>
      </w:pPr>
    </w:p>
    <w:p w14:paraId="3DAEE088" w14:textId="77777777" w:rsidR="00D337D0" w:rsidRPr="007918DF" w:rsidRDefault="00D337D0" w:rsidP="00D337D0">
      <w:pPr>
        <w:pStyle w:val="aff4"/>
        <w:widowControl w:val="0"/>
        <w:numPr>
          <w:ilvl w:val="0"/>
          <w:numId w:val="146"/>
        </w:numPr>
        <w:tabs>
          <w:tab w:val="left" w:pos="1435"/>
        </w:tabs>
        <w:ind w:hanging="1778"/>
        <w:jc w:val="both"/>
      </w:pPr>
      <w:r w:rsidRPr="007918DF">
        <w:t>Требования к мероприятиям по охране окружающей среды:</w:t>
      </w:r>
    </w:p>
    <w:p w14:paraId="78E895FF" w14:textId="77777777" w:rsidR="00D337D0" w:rsidRPr="007918DF" w:rsidRDefault="00D337D0" w:rsidP="00D337D0">
      <w:pPr>
        <w:pStyle w:val="aff4"/>
        <w:widowControl w:val="0"/>
        <w:tabs>
          <w:tab w:val="left" w:pos="1435"/>
        </w:tabs>
        <w:ind w:left="2127"/>
        <w:jc w:val="both"/>
      </w:pPr>
    </w:p>
    <w:p w14:paraId="0DCF5A9D" w14:textId="77777777" w:rsidR="00D337D0" w:rsidRPr="007918DF" w:rsidRDefault="00D337D0" w:rsidP="00D337D0">
      <w:pPr>
        <w:widowControl w:val="0"/>
        <w:spacing w:after="0"/>
        <w:ind w:left="20" w:right="20" w:firstLine="700"/>
      </w:pPr>
      <w:r w:rsidRPr="007918DF">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66D3FFFD" w14:textId="77777777" w:rsidR="00D337D0" w:rsidRPr="007918DF" w:rsidRDefault="00D337D0" w:rsidP="00D337D0">
      <w:pPr>
        <w:widowControl w:val="0"/>
        <w:spacing w:after="0"/>
        <w:ind w:left="20" w:right="20" w:firstLine="700"/>
      </w:pPr>
      <w:r w:rsidRPr="007918DF">
        <w:t>Выполнить оценку воздействия проектируемого объекта на водные биологические ресурсы и среду их обитания.</w:t>
      </w:r>
    </w:p>
    <w:p w14:paraId="6E108DA2" w14:textId="77777777" w:rsidR="00D337D0" w:rsidRPr="007918DF" w:rsidRDefault="00D337D0" w:rsidP="00D337D0">
      <w:pPr>
        <w:widowControl w:val="0"/>
        <w:spacing w:after="0"/>
        <w:ind w:left="20" w:right="20" w:firstLine="700"/>
      </w:pPr>
      <w:r w:rsidRPr="007918DF">
        <w:t>Для выявления характера, интенсивности, степени опасности влияния проектрируемого объекта на состояние окружающей среды и здоровье населения выполнить оценку воздействия на окружающую среду.</w:t>
      </w:r>
    </w:p>
    <w:p w14:paraId="0C16824E" w14:textId="77777777" w:rsidR="00D337D0" w:rsidRPr="007918DF" w:rsidRDefault="00D337D0" w:rsidP="00D337D0">
      <w:pPr>
        <w:widowControl w:val="0"/>
        <w:spacing w:after="0"/>
        <w:ind w:left="20" w:right="20" w:firstLine="700"/>
      </w:pPr>
      <w:r w:rsidRPr="007918DF">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5691A6F4" w14:textId="77777777" w:rsidR="00D337D0" w:rsidRPr="007918DF" w:rsidRDefault="00D337D0" w:rsidP="00D337D0">
      <w:pPr>
        <w:widowControl w:val="0"/>
        <w:spacing w:after="0"/>
        <w:ind w:left="20" w:right="20" w:firstLine="700"/>
      </w:pPr>
      <w:r w:rsidRPr="007918DF">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2CBEB675" w14:textId="77777777" w:rsidR="00D337D0" w:rsidRPr="007918DF" w:rsidRDefault="00D337D0" w:rsidP="00D337D0">
      <w:pPr>
        <w:widowControl w:val="0"/>
        <w:spacing w:after="0"/>
        <w:ind w:left="20" w:right="20" w:firstLine="700"/>
      </w:pPr>
      <w:r w:rsidRPr="007918DF">
        <w:lastRenderedPageBreak/>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 отходных строительных технологий и селективного сбора отходов.</w:t>
      </w:r>
    </w:p>
    <w:p w14:paraId="2B6A7BD9" w14:textId="77777777" w:rsidR="00D337D0" w:rsidRPr="007918DF" w:rsidRDefault="00D337D0" w:rsidP="00D337D0">
      <w:pPr>
        <w:widowControl w:val="0"/>
        <w:spacing w:after="0"/>
        <w:ind w:left="20" w:right="20" w:firstLine="700"/>
      </w:pPr>
      <w:r w:rsidRPr="007918DF">
        <w:t>На территории Гаража ратраков предусмотреть площадку с навесом для размещения контейнеров для сбора ТБО площадью до 4 м2.</w:t>
      </w:r>
    </w:p>
    <w:p w14:paraId="2F1E0967" w14:textId="77777777" w:rsidR="00D337D0" w:rsidRPr="007918DF" w:rsidRDefault="00D337D0" w:rsidP="00D337D0">
      <w:pPr>
        <w:widowControl w:val="0"/>
        <w:spacing w:after="0"/>
        <w:ind w:left="20" w:right="20" w:firstLine="700"/>
      </w:pPr>
    </w:p>
    <w:p w14:paraId="2E5B7887" w14:textId="77777777" w:rsidR="00D337D0" w:rsidRPr="007918DF" w:rsidRDefault="00D337D0" w:rsidP="00D337D0">
      <w:pPr>
        <w:pStyle w:val="aff4"/>
        <w:widowControl w:val="0"/>
        <w:numPr>
          <w:ilvl w:val="0"/>
          <w:numId w:val="146"/>
        </w:numPr>
        <w:tabs>
          <w:tab w:val="left" w:pos="1435"/>
        </w:tabs>
        <w:ind w:hanging="1778"/>
        <w:jc w:val="both"/>
      </w:pPr>
      <w:r w:rsidRPr="007918DF">
        <w:t>Требования к мероприятиям по обеспечению пожарной безопасности:</w:t>
      </w:r>
    </w:p>
    <w:p w14:paraId="062BB128" w14:textId="77777777" w:rsidR="00D337D0" w:rsidRPr="007918DF" w:rsidRDefault="00D337D0" w:rsidP="00D337D0">
      <w:pPr>
        <w:pStyle w:val="aff4"/>
        <w:widowControl w:val="0"/>
        <w:tabs>
          <w:tab w:val="left" w:pos="1435"/>
        </w:tabs>
        <w:ind w:left="2127"/>
        <w:jc w:val="both"/>
      </w:pPr>
    </w:p>
    <w:p w14:paraId="55380467" w14:textId="77777777" w:rsidR="00D337D0" w:rsidRPr="007918DF" w:rsidRDefault="00D337D0" w:rsidP="00D337D0">
      <w:pPr>
        <w:widowControl w:val="0"/>
        <w:spacing w:after="0"/>
        <w:ind w:left="20" w:right="20" w:firstLine="700"/>
      </w:pPr>
      <w:r w:rsidRPr="007918DF">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610DB816" w14:textId="77777777" w:rsidR="00D337D0" w:rsidRPr="007918DF" w:rsidRDefault="00D337D0" w:rsidP="00D337D0">
      <w:pPr>
        <w:widowControl w:val="0"/>
        <w:spacing w:after="0"/>
        <w:ind w:left="20" w:right="20" w:firstLine="700"/>
      </w:pPr>
      <w:r w:rsidRPr="007918DF">
        <w:t>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w:t>
      </w:r>
    </w:p>
    <w:p w14:paraId="665C0792" w14:textId="77777777" w:rsidR="00D337D0" w:rsidRPr="007918DF" w:rsidRDefault="00D337D0" w:rsidP="00D337D0">
      <w:pPr>
        <w:widowControl w:val="0"/>
        <w:spacing w:after="0"/>
        <w:ind w:left="20" w:right="20" w:firstLine="700"/>
      </w:pPr>
      <w:r w:rsidRPr="007918DF">
        <w:t>Проектом предусмотреть систему противопожарной защиты в соответствии с требованиями:</w:t>
      </w:r>
    </w:p>
    <w:p w14:paraId="739B553C" w14:textId="77777777" w:rsidR="00D337D0" w:rsidRPr="007918DF" w:rsidRDefault="00D337D0" w:rsidP="00D337D0">
      <w:pPr>
        <w:widowControl w:val="0"/>
        <w:numPr>
          <w:ilvl w:val="0"/>
          <w:numId w:val="136"/>
        </w:numPr>
        <w:tabs>
          <w:tab w:val="left" w:pos="994"/>
        </w:tabs>
        <w:spacing w:after="0"/>
        <w:ind w:left="567" w:right="20" w:hanging="567"/>
      </w:pPr>
      <w:r w:rsidRPr="007918DF">
        <w:t>СП 3.13130-2009 «Системы противопожарной защиты. Система оповещения и управления эвакуацией людей при пожаре. Требования пожарной безопасности»;</w:t>
      </w:r>
    </w:p>
    <w:p w14:paraId="2921DFE6" w14:textId="77777777" w:rsidR="00D337D0" w:rsidRPr="007918DF" w:rsidRDefault="00D337D0" w:rsidP="00D337D0">
      <w:pPr>
        <w:widowControl w:val="0"/>
        <w:numPr>
          <w:ilvl w:val="0"/>
          <w:numId w:val="136"/>
        </w:numPr>
        <w:tabs>
          <w:tab w:val="left" w:pos="951"/>
        </w:tabs>
        <w:spacing w:after="0"/>
        <w:ind w:left="567" w:right="20" w:hanging="567"/>
      </w:pPr>
      <w:r w:rsidRPr="007918DF">
        <w:t>СП 484.1311500.2020 «Системы пожарной сигнализации и автоматизация систем противопожарной защиты. Нормы и правила проектирования»;</w:t>
      </w:r>
    </w:p>
    <w:p w14:paraId="13975333" w14:textId="77777777" w:rsidR="00D337D0" w:rsidRPr="007918DF" w:rsidRDefault="00D337D0" w:rsidP="00D337D0">
      <w:pPr>
        <w:widowControl w:val="0"/>
        <w:numPr>
          <w:ilvl w:val="0"/>
          <w:numId w:val="136"/>
        </w:numPr>
        <w:tabs>
          <w:tab w:val="left" w:pos="970"/>
        </w:tabs>
        <w:spacing w:after="0"/>
        <w:ind w:left="567" w:right="20" w:hanging="567"/>
      </w:pPr>
      <w:r w:rsidRPr="007918DF">
        <w:t>СП 485.1311500.2020 «Установки пожаротушения автоматические. Нормы и правила проектирования»;</w:t>
      </w:r>
    </w:p>
    <w:p w14:paraId="2F5F7A6F" w14:textId="77777777" w:rsidR="00D337D0" w:rsidRPr="007918DF" w:rsidRDefault="00D337D0" w:rsidP="00D337D0">
      <w:pPr>
        <w:widowControl w:val="0"/>
        <w:numPr>
          <w:ilvl w:val="0"/>
          <w:numId w:val="136"/>
        </w:numPr>
        <w:tabs>
          <w:tab w:val="left" w:pos="1023"/>
        </w:tabs>
        <w:spacing w:after="0"/>
        <w:ind w:left="567" w:right="20" w:hanging="567"/>
      </w:pPr>
      <w:r w:rsidRPr="007918DF">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7CE8C2EC" w14:textId="77777777" w:rsidR="00D337D0" w:rsidRPr="007918DF" w:rsidRDefault="00D337D0" w:rsidP="00D337D0">
      <w:pPr>
        <w:widowControl w:val="0"/>
        <w:numPr>
          <w:ilvl w:val="0"/>
          <w:numId w:val="136"/>
        </w:numPr>
        <w:tabs>
          <w:tab w:val="left" w:pos="1105"/>
        </w:tabs>
        <w:spacing w:after="0"/>
        <w:ind w:left="567" w:right="20" w:hanging="567"/>
      </w:pPr>
      <w:r w:rsidRPr="007918DF">
        <w:t>СП 6.13130.2021 «Системы противопожарной защиты. Электроустановки низковольтные. Требования пожарной безопасности»:</w:t>
      </w:r>
    </w:p>
    <w:p w14:paraId="088AC655" w14:textId="77777777" w:rsidR="00D337D0" w:rsidRPr="007918DF" w:rsidRDefault="00D337D0" w:rsidP="00D337D0">
      <w:pPr>
        <w:widowControl w:val="0"/>
        <w:numPr>
          <w:ilvl w:val="0"/>
          <w:numId w:val="136"/>
        </w:numPr>
        <w:tabs>
          <w:tab w:val="left" w:pos="1018"/>
        </w:tabs>
        <w:spacing w:after="0"/>
        <w:ind w:left="567" w:right="20" w:hanging="567"/>
      </w:pPr>
      <w:r w:rsidRPr="007918DF">
        <w:t>СП 7.13130.2013 «Отопление, вентиляция и кондиционирование. Требования пожарной безопасности» (Изменение №2)</w:t>
      </w:r>
    </w:p>
    <w:p w14:paraId="4EE76240" w14:textId="77777777" w:rsidR="00D337D0" w:rsidRPr="007918DF" w:rsidRDefault="00D337D0" w:rsidP="00D337D0">
      <w:pPr>
        <w:widowControl w:val="0"/>
        <w:spacing w:after="0"/>
        <w:ind w:left="20" w:firstLine="700"/>
      </w:pPr>
      <w:r w:rsidRPr="007918DF">
        <w:t>и другими нормативными документами.</w:t>
      </w:r>
    </w:p>
    <w:p w14:paraId="1DB11402" w14:textId="77777777" w:rsidR="00D337D0" w:rsidRPr="007918DF" w:rsidRDefault="00D337D0" w:rsidP="00D337D0">
      <w:pPr>
        <w:widowControl w:val="0"/>
        <w:spacing w:after="0"/>
        <w:ind w:left="20" w:right="20" w:firstLine="700"/>
      </w:pPr>
      <w:r w:rsidRPr="007918DF">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2D5953A4" w14:textId="77777777" w:rsidR="00D337D0" w:rsidRPr="007918DF" w:rsidRDefault="00D337D0" w:rsidP="00D337D0">
      <w:pPr>
        <w:widowControl w:val="0"/>
        <w:spacing w:after="0"/>
        <w:ind w:left="20" w:right="20" w:firstLine="700"/>
      </w:pPr>
      <w:r w:rsidRPr="007918DF">
        <w:t xml:space="preserve">Предусмотреть устройство автоматического водяного пожаротушения Здания гаража ратраков. </w:t>
      </w:r>
    </w:p>
    <w:p w14:paraId="56EA75EC" w14:textId="77777777" w:rsidR="00D337D0" w:rsidRPr="007918DF" w:rsidRDefault="00D337D0" w:rsidP="00D337D0">
      <w:pPr>
        <w:widowControl w:val="0"/>
        <w:spacing w:after="0"/>
        <w:ind w:left="20" w:right="20" w:firstLine="700"/>
        <w:rPr>
          <w:sz w:val="23"/>
          <w:szCs w:val="23"/>
        </w:rPr>
      </w:pPr>
      <w:r w:rsidRPr="007918DF">
        <w:rPr>
          <w:sz w:val="23"/>
          <w:szCs w:val="23"/>
        </w:rPr>
        <w:t xml:space="preserve">Объектовую систему пожарной сигнализации (СПС) через объектовую СПД СБ присоединить к проектируемому автоматизированному рабочему месту (АРМ СПС). Сигналы объектовой АУПТ передаются на АРМ СПС через объектовую СПС. </w:t>
      </w:r>
      <w:r w:rsidRPr="007918DF">
        <w:t>АРМ СПС разместить в помещении охраны офисной части станции канатной дороги Азау – Кругозор. Для АРМ СПС предусмотреть бесперебойный источник питания с нормативным временем работы. АРМ СПС на базе программного обеспечения «Орион Про». Точку подключения АРМ СПС к СПД СБ ВТРК «Эльбрус», точку подключения электропитания установить согласно технических условий. Параметры подключения и настройки связи объектовой СПС с АРМ СОТС эксплуатирующая организация предоставляет на этапе проведения пуско-наладочных работ. Центральный блок контроля и управления СПС разместить в помещении охраны Объекта.  Предусмотреть автоматическое водяное пожаротушение (АУПТ) помещений хранения ратраков, помещений технического обслуживания ратраков, склада оборудования и инвентаря горнолыжных трасс с насосной пожаротушения (необходимость устройства системы, показатели уточнить проектом). В</w:t>
      </w:r>
      <w:r w:rsidRPr="007918DF">
        <w:rPr>
          <w:sz w:val="23"/>
          <w:szCs w:val="23"/>
        </w:rPr>
        <w:t xml:space="preserve"> случае необходимости устройства на Объекте АУПТ, информацию о состоянии и работе АУПТ через СПС передавать на АРМ СПС). </w:t>
      </w:r>
    </w:p>
    <w:p w14:paraId="4478BA63" w14:textId="77777777" w:rsidR="00D337D0" w:rsidRPr="007918DF" w:rsidRDefault="00D337D0" w:rsidP="00D337D0">
      <w:pPr>
        <w:widowControl w:val="0"/>
        <w:spacing w:after="0"/>
        <w:ind w:left="20" w:right="20" w:firstLine="700"/>
      </w:pPr>
    </w:p>
    <w:p w14:paraId="66933750"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 xml:space="preserve">Требования к мероприятиям по обеспечению соблюдения требований </w:t>
      </w:r>
      <w:r w:rsidRPr="007918DF">
        <w:lastRenderedPageBreak/>
        <w:t>энергетической эффективности и по оснащенности объекта приборами учета используемых энергетических ресурсов:</w:t>
      </w:r>
    </w:p>
    <w:p w14:paraId="38BDDF9D" w14:textId="77777777" w:rsidR="00D337D0" w:rsidRPr="007918DF" w:rsidRDefault="00D337D0" w:rsidP="00D337D0">
      <w:pPr>
        <w:widowControl w:val="0"/>
        <w:tabs>
          <w:tab w:val="left" w:pos="1095"/>
        </w:tabs>
        <w:spacing w:after="0"/>
        <w:ind w:right="20"/>
      </w:pPr>
    </w:p>
    <w:p w14:paraId="673864EC" w14:textId="77777777" w:rsidR="00D337D0" w:rsidRPr="007918DF" w:rsidRDefault="00D337D0" w:rsidP="00D337D0">
      <w:pPr>
        <w:widowControl w:val="0"/>
        <w:spacing w:after="0"/>
        <w:ind w:left="20" w:right="20" w:firstLine="700"/>
      </w:pPr>
      <w:r w:rsidRPr="007918DF">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p w14:paraId="7984983C"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 xml:space="preserve"> (не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6ED12237" w14:textId="77777777" w:rsidR="00D337D0" w:rsidRPr="007918DF" w:rsidRDefault="00D337D0" w:rsidP="00D337D0">
      <w:pPr>
        <w:pBdr>
          <w:top w:val="single" w:sz="4" w:space="1" w:color="auto"/>
        </w:pBdr>
        <w:tabs>
          <w:tab w:val="left" w:pos="851"/>
        </w:tabs>
        <w:spacing w:after="0"/>
        <w:ind w:firstLine="567"/>
        <w:jc w:val="center"/>
      </w:pPr>
    </w:p>
    <w:p w14:paraId="681A91E3" w14:textId="77777777" w:rsidR="00D337D0" w:rsidRPr="007918DF" w:rsidRDefault="00D337D0" w:rsidP="00D337D0">
      <w:pPr>
        <w:pStyle w:val="aff4"/>
        <w:widowControl w:val="0"/>
        <w:numPr>
          <w:ilvl w:val="0"/>
          <w:numId w:val="143"/>
        </w:numPr>
        <w:tabs>
          <w:tab w:val="left" w:pos="1435"/>
        </w:tabs>
        <w:ind w:left="0" w:right="20" w:firstLine="709"/>
        <w:jc w:val="both"/>
      </w:pPr>
      <w:r w:rsidRPr="007918DF">
        <w:t>Требования к мероприятиям по обеспечению доступа инвалидов к объекту:</w:t>
      </w:r>
    </w:p>
    <w:p w14:paraId="5E5B9FAF" w14:textId="77777777" w:rsidR="00D337D0" w:rsidRPr="007918DF" w:rsidRDefault="00D337D0" w:rsidP="00D337D0">
      <w:pPr>
        <w:pStyle w:val="aff4"/>
        <w:widowControl w:val="0"/>
        <w:tabs>
          <w:tab w:val="left" w:pos="1435"/>
        </w:tabs>
        <w:ind w:left="2127"/>
        <w:jc w:val="both"/>
      </w:pPr>
    </w:p>
    <w:p w14:paraId="7C09DDD4" w14:textId="77777777" w:rsidR="00D337D0" w:rsidRPr="007918DF" w:rsidRDefault="00D337D0" w:rsidP="00D337D0">
      <w:pPr>
        <w:widowControl w:val="0"/>
        <w:spacing w:after="0"/>
        <w:ind w:left="20" w:firstLine="700"/>
      </w:pPr>
      <w:r w:rsidRPr="007918DF">
        <w:t>Не предусматривать.</w:t>
      </w:r>
    </w:p>
    <w:p w14:paraId="21900561"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для объектов здравоохранения, образования, культуры, отдыха, спорта и иных объектов социально</w:t>
      </w:r>
      <w:r w:rsidRPr="007918DF">
        <w:rPr>
          <w:sz w:val="16"/>
          <w:szCs w:val="16"/>
        </w:rPr>
        <w:softHyphen/>
        <w:t>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2D2B1B5A" w14:textId="77777777" w:rsidR="00D337D0" w:rsidRPr="007918DF" w:rsidRDefault="00D337D0" w:rsidP="00D337D0">
      <w:pPr>
        <w:widowControl w:val="0"/>
        <w:spacing w:after="0"/>
        <w:ind w:left="20" w:right="20" w:firstLine="700"/>
      </w:pPr>
    </w:p>
    <w:p w14:paraId="69C51F9D" w14:textId="77777777" w:rsidR="00D337D0" w:rsidRPr="007918DF" w:rsidRDefault="00D337D0" w:rsidP="00D337D0">
      <w:pPr>
        <w:pStyle w:val="aff4"/>
        <w:widowControl w:val="0"/>
        <w:numPr>
          <w:ilvl w:val="0"/>
          <w:numId w:val="143"/>
        </w:numPr>
        <w:tabs>
          <w:tab w:val="left" w:pos="1435"/>
        </w:tabs>
        <w:ind w:left="0" w:right="20" w:firstLine="709"/>
        <w:jc w:val="both"/>
      </w:pPr>
      <w:r w:rsidRPr="007918DF">
        <w:t>Требования к инженерно-техническому укреплению объекта в целях обеспечения его антитеррористической защищенности:</w:t>
      </w:r>
    </w:p>
    <w:p w14:paraId="4A5AB4A8" w14:textId="77777777" w:rsidR="00D337D0" w:rsidRPr="007918DF" w:rsidRDefault="00D337D0" w:rsidP="00D337D0">
      <w:pPr>
        <w:pStyle w:val="aff4"/>
        <w:widowControl w:val="0"/>
        <w:tabs>
          <w:tab w:val="left" w:pos="1435"/>
        </w:tabs>
        <w:ind w:left="2127"/>
        <w:jc w:val="both"/>
      </w:pPr>
    </w:p>
    <w:p w14:paraId="14D17D15" w14:textId="77777777" w:rsidR="00D337D0" w:rsidRPr="007918DF" w:rsidRDefault="00D337D0" w:rsidP="00D337D0">
      <w:pPr>
        <w:widowControl w:val="0"/>
        <w:spacing w:after="0"/>
        <w:ind w:left="20" w:firstLine="700"/>
      </w:pPr>
      <w:r w:rsidRPr="007918DF">
        <w:t>Проектом предусмотреть оборудование объекта следующими системами безопасности (СБ):</w:t>
      </w:r>
    </w:p>
    <w:p w14:paraId="43B83F42" w14:textId="77777777" w:rsidR="00D337D0" w:rsidRPr="007918DF" w:rsidRDefault="00D337D0" w:rsidP="00D337D0">
      <w:pPr>
        <w:widowControl w:val="0"/>
        <w:numPr>
          <w:ilvl w:val="0"/>
          <w:numId w:val="141"/>
        </w:numPr>
        <w:tabs>
          <w:tab w:val="left" w:pos="859"/>
        </w:tabs>
        <w:spacing w:after="0"/>
      </w:pPr>
      <w:r w:rsidRPr="007918DF">
        <w:t>система контроля и управления доступом (СКУД);</w:t>
      </w:r>
    </w:p>
    <w:p w14:paraId="0E5F9C66" w14:textId="77777777" w:rsidR="00D337D0" w:rsidRPr="007918DF" w:rsidRDefault="00D337D0" w:rsidP="00D337D0">
      <w:pPr>
        <w:widowControl w:val="0"/>
        <w:numPr>
          <w:ilvl w:val="0"/>
          <w:numId w:val="141"/>
        </w:numPr>
        <w:tabs>
          <w:tab w:val="left" w:pos="859"/>
        </w:tabs>
        <w:spacing w:after="0"/>
      </w:pPr>
      <w:r w:rsidRPr="007918DF">
        <w:t>система охранного телевидения (СОТ);</w:t>
      </w:r>
    </w:p>
    <w:p w14:paraId="04FFAB3B" w14:textId="77777777" w:rsidR="00D337D0" w:rsidRPr="007918DF" w:rsidRDefault="00D337D0" w:rsidP="00D337D0">
      <w:pPr>
        <w:widowControl w:val="0"/>
        <w:numPr>
          <w:ilvl w:val="0"/>
          <w:numId w:val="141"/>
        </w:numPr>
        <w:tabs>
          <w:tab w:val="left" w:pos="859"/>
        </w:tabs>
        <w:spacing w:after="0"/>
      </w:pPr>
      <w:r w:rsidRPr="007918DF">
        <w:t>система охранно-тревожной сигнализации (СОТС);</w:t>
      </w:r>
    </w:p>
    <w:p w14:paraId="5F58B66C" w14:textId="77777777" w:rsidR="00D337D0" w:rsidRPr="007918DF" w:rsidRDefault="00D337D0" w:rsidP="00D337D0">
      <w:pPr>
        <w:widowControl w:val="0"/>
        <w:numPr>
          <w:ilvl w:val="0"/>
          <w:numId w:val="141"/>
        </w:numPr>
        <w:tabs>
          <w:tab w:val="left" w:pos="859"/>
        </w:tabs>
        <w:spacing w:after="0"/>
      </w:pPr>
      <w:r w:rsidRPr="007918DF">
        <w:t>система передачи данных СБ (СПД-СБ).</w:t>
      </w:r>
    </w:p>
    <w:p w14:paraId="695B2BB7" w14:textId="77777777" w:rsidR="00D337D0" w:rsidRPr="007918DF" w:rsidRDefault="00D337D0" w:rsidP="00D337D0">
      <w:pPr>
        <w:widowControl w:val="0"/>
        <w:numPr>
          <w:ilvl w:val="0"/>
          <w:numId w:val="141"/>
        </w:numPr>
        <w:tabs>
          <w:tab w:val="left" w:pos="859"/>
        </w:tabs>
        <w:spacing w:after="0"/>
      </w:pPr>
      <w:r w:rsidRPr="007918DF">
        <w:t>система оперативно-диспетчерской связи (СОДС).</w:t>
      </w:r>
    </w:p>
    <w:p w14:paraId="69A90D8E" w14:textId="77777777" w:rsidR="00D337D0" w:rsidRPr="007918DF" w:rsidRDefault="00D337D0" w:rsidP="00D337D0">
      <w:pPr>
        <w:widowControl w:val="0"/>
        <w:tabs>
          <w:tab w:val="left" w:pos="859"/>
        </w:tabs>
        <w:spacing w:after="0"/>
      </w:pPr>
    </w:p>
    <w:p w14:paraId="1579E704" w14:textId="77777777" w:rsidR="00D337D0" w:rsidRPr="007918DF" w:rsidRDefault="00D337D0" w:rsidP="00D337D0">
      <w:pPr>
        <w:pStyle w:val="aff4"/>
        <w:widowControl w:val="0"/>
        <w:numPr>
          <w:ilvl w:val="1"/>
          <w:numId w:val="143"/>
        </w:numPr>
        <w:tabs>
          <w:tab w:val="left" w:pos="1418"/>
        </w:tabs>
        <w:ind w:left="2268" w:hanging="1559"/>
        <w:jc w:val="both"/>
      </w:pPr>
      <w:r w:rsidRPr="007918DF">
        <w:t>СКУД должна соответствовать требованиям ГОСТ Р 51241-2008.</w:t>
      </w:r>
    </w:p>
    <w:p w14:paraId="00A0438C" w14:textId="77777777" w:rsidR="00D337D0" w:rsidRPr="007918DF" w:rsidRDefault="00D337D0" w:rsidP="00D337D0">
      <w:pPr>
        <w:pStyle w:val="aff4"/>
        <w:widowControl w:val="0"/>
        <w:tabs>
          <w:tab w:val="left" w:pos="1276"/>
        </w:tabs>
        <w:ind w:left="2268"/>
        <w:jc w:val="both"/>
      </w:pPr>
    </w:p>
    <w:p w14:paraId="1F4C0317" w14:textId="77777777" w:rsidR="00D337D0" w:rsidRPr="007918DF" w:rsidRDefault="00D337D0" w:rsidP="00D337D0">
      <w:pPr>
        <w:widowControl w:val="0"/>
        <w:spacing w:after="0"/>
        <w:ind w:left="20" w:firstLine="700"/>
      </w:pPr>
      <w:r w:rsidRPr="007918DF">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421F49CC" w14:textId="77777777" w:rsidR="00D337D0" w:rsidRPr="007918DF" w:rsidRDefault="00D337D0" w:rsidP="00D337D0">
      <w:pPr>
        <w:widowControl w:val="0"/>
        <w:spacing w:after="0"/>
        <w:ind w:left="20" w:right="20" w:firstLine="700"/>
      </w:pPr>
      <w:r w:rsidRPr="007918DF">
        <w:t xml:space="preserve">Управление преграждающими устройствами должно предусматривать возможность использования бесконтактных карт </w:t>
      </w:r>
      <w:r w:rsidRPr="007918DF">
        <w:rPr>
          <w:lang w:val="en-US"/>
        </w:rPr>
        <w:t>ISO</w:t>
      </w:r>
      <w:r w:rsidRPr="007918DF">
        <w:t xml:space="preserve"> 15693, применяемых на объектах ВТРК «Эльбрус». Тактика прохода: вход - по карте, выход - по кнопке. Запорным устройством оборудуются входные двери и все ворота Объекта. Объектовая СКУД интегрируется в объектовую СОТС, с отображением информации о работе СКУД на Автоматизированном рабочем месте СОТС (АРМ СОТС). СКУД должна обеспечивать идентификацию прибывающих лиц. Предусмотреть до 10 точек прохода (уточняется проектом), управляемых СКУД. Состав оборудования, количество и места установки уточнить при проектировании и согласовать с Заказчиком. </w:t>
      </w:r>
    </w:p>
    <w:p w14:paraId="455EDE2E" w14:textId="77777777" w:rsidR="00D337D0" w:rsidRPr="007918DF" w:rsidRDefault="00D337D0" w:rsidP="00D337D0">
      <w:pPr>
        <w:widowControl w:val="0"/>
        <w:spacing w:after="0"/>
        <w:ind w:left="20" w:right="20" w:firstLine="700"/>
      </w:pPr>
      <w:r w:rsidRPr="007918DF">
        <w:t>Въезд на площадку Гаража ратраков обеспечить воротами с запирающим устройством и электрическим шлагбаумом с выводом управления на пост охраны (кнопочный пост управления).</w:t>
      </w:r>
    </w:p>
    <w:p w14:paraId="637E5C62" w14:textId="77777777" w:rsidR="00D337D0" w:rsidRPr="007918DF" w:rsidRDefault="00D337D0" w:rsidP="00D337D0">
      <w:pPr>
        <w:spacing w:after="0"/>
        <w:ind w:firstLine="709"/>
      </w:pPr>
      <w:r w:rsidRPr="007918DF">
        <w:t>Проход на территорию гаража через проходной тамбур оснастить турникетом для обеспечения пропускного режима. Режимы работы турникета: 1 - вход/выход по карте, 2 -  управление проходом с кнопочного поста охраны (при этом проход по карте блокируется).</w:t>
      </w:r>
    </w:p>
    <w:p w14:paraId="01AAF4FF" w14:textId="77777777" w:rsidR="00D337D0" w:rsidRPr="007918DF" w:rsidRDefault="00D337D0" w:rsidP="00D337D0">
      <w:pPr>
        <w:widowControl w:val="0"/>
        <w:spacing w:after="0"/>
        <w:ind w:left="20" w:right="20" w:firstLine="700"/>
      </w:pPr>
      <w:r w:rsidRPr="007918DF">
        <w:t>Точки прохода СКУД снаружи - ворота, турникет, должны быть в зоне наблюдения видеокамер СОТ.</w:t>
      </w:r>
    </w:p>
    <w:p w14:paraId="16858280" w14:textId="77777777" w:rsidR="00D337D0" w:rsidRPr="007918DF" w:rsidRDefault="00D337D0" w:rsidP="00D337D0">
      <w:pPr>
        <w:widowControl w:val="0"/>
        <w:spacing w:after="0"/>
        <w:ind w:left="20" w:right="20" w:firstLine="700"/>
      </w:pPr>
      <w:r w:rsidRPr="007918DF">
        <w:t>В проекте представить алгоритм работы СКУД.  Настройка СКУД должна быть возможна через АРМ СОТС.</w:t>
      </w:r>
    </w:p>
    <w:p w14:paraId="1AEC3442" w14:textId="77777777" w:rsidR="00D337D0" w:rsidRPr="007918DF" w:rsidRDefault="00D337D0" w:rsidP="00D337D0">
      <w:pPr>
        <w:widowControl w:val="0"/>
        <w:spacing w:after="0"/>
        <w:ind w:left="20" w:right="20" w:firstLine="700"/>
      </w:pPr>
      <w:r w:rsidRPr="007918DF">
        <w:t>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w:t>
      </w:r>
    </w:p>
    <w:p w14:paraId="729D8497" w14:textId="77777777" w:rsidR="00D337D0" w:rsidRPr="007918DF" w:rsidRDefault="00D337D0" w:rsidP="00D337D0">
      <w:pPr>
        <w:widowControl w:val="0"/>
        <w:spacing w:after="0"/>
        <w:ind w:left="20" w:right="20" w:firstLine="700"/>
      </w:pPr>
      <w:r w:rsidRPr="007918DF">
        <w:t>СКУД выполняется на оборудовании производства НПО «Болид» и интегрируется с объектовой СОТС. Передача сигналов на АРМ СОТС через объектовую СОТС.</w:t>
      </w:r>
    </w:p>
    <w:p w14:paraId="5EAD7D9A" w14:textId="77777777" w:rsidR="00D337D0" w:rsidRPr="007918DF" w:rsidRDefault="00D337D0" w:rsidP="00D337D0">
      <w:pPr>
        <w:widowControl w:val="0"/>
        <w:spacing w:after="0"/>
        <w:ind w:left="20" w:right="20" w:firstLine="700"/>
      </w:pPr>
    </w:p>
    <w:p w14:paraId="40B8676B" w14:textId="77777777" w:rsidR="00D337D0" w:rsidRPr="007918DF" w:rsidRDefault="00D337D0" w:rsidP="00D337D0">
      <w:pPr>
        <w:pStyle w:val="aff4"/>
        <w:widowControl w:val="0"/>
        <w:numPr>
          <w:ilvl w:val="1"/>
          <w:numId w:val="143"/>
        </w:numPr>
        <w:tabs>
          <w:tab w:val="left" w:pos="1418"/>
        </w:tabs>
        <w:ind w:left="2268" w:hanging="1559"/>
        <w:jc w:val="both"/>
      </w:pPr>
      <w:r w:rsidRPr="007918DF">
        <w:t>Система охранного телевидения (СОТ) должна обеспечивать:</w:t>
      </w:r>
    </w:p>
    <w:p w14:paraId="7D6451FA" w14:textId="77777777" w:rsidR="00D337D0" w:rsidRPr="007918DF" w:rsidRDefault="00D337D0" w:rsidP="00D337D0">
      <w:pPr>
        <w:pStyle w:val="aff4"/>
        <w:widowControl w:val="0"/>
        <w:tabs>
          <w:tab w:val="left" w:pos="1276"/>
        </w:tabs>
        <w:ind w:left="2268"/>
        <w:jc w:val="both"/>
      </w:pPr>
    </w:p>
    <w:p w14:paraId="0CA9E96C" w14:textId="77777777" w:rsidR="00D337D0" w:rsidRPr="007918DF" w:rsidRDefault="00D337D0" w:rsidP="00D337D0">
      <w:pPr>
        <w:widowControl w:val="0"/>
        <w:numPr>
          <w:ilvl w:val="0"/>
          <w:numId w:val="141"/>
        </w:numPr>
        <w:tabs>
          <w:tab w:val="left" w:pos="918"/>
        </w:tabs>
        <w:spacing w:after="0"/>
        <w:ind w:right="20"/>
      </w:pPr>
      <w:r w:rsidRPr="007918DF">
        <w:t xml:space="preserve">построение охранного телевидения на основе </w:t>
      </w:r>
      <w:r w:rsidRPr="007918DF">
        <w:rPr>
          <w:lang w:val="en-US"/>
        </w:rPr>
        <w:t>IP</w:t>
      </w:r>
      <w:r w:rsidRPr="007918DF">
        <w:t>-технологии обработки, передачи и архивирования видеоинформации с видеокамерами не менее 2 Мп;</w:t>
      </w:r>
    </w:p>
    <w:p w14:paraId="6D6C829D" w14:textId="77777777" w:rsidR="00D337D0" w:rsidRPr="007918DF" w:rsidRDefault="00D337D0" w:rsidP="00D337D0">
      <w:pPr>
        <w:widowControl w:val="0"/>
        <w:numPr>
          <w:ilvl w:val="0"/>
          <w:numId w:val="141"/>
        </w:numPr>
        <w:tabs>
          <w:tab w:val="left" w:pos="1023"/>
        </w:tabs>
        <w:spacing w:after="0"/>
        <w:ind w:right="20"/>
      </w:pPr>
      <w:r w:rsidRPr="007918DF">
        <w:t>для создания достаточного уровня освещенности в зоне обзора телекамер предусмотреть установку приборов охранного освещения, либо камеры с ИК-подсветкой;</w:t>
      </w:r>
    </w:p>
    <w:p w14:paraId="76DBAB95" w14:textId="77777777" w:rsidR="00D337D0" w:rsidRPr="007918DF" w:rsidRDefault="00D337D0" w:rsidP="00D337D0">
      <w:pPr>
        <w:widowControl w:val="0"/>
        <w:numPr>
          <w:ilvl w:val="0"/>
          <w:numId w:val="141"/>
        </w:numPr>
        <w:tabs>
          <w:tab w:val="left" w:pos="870"/>
        </w:tabs>
        <w:spacing w:after="0"/>
        <w:ind w:right="20"/>
      </w:pPr>
      <w:r w:rsidRPr="007918DF">
        <w:t>глубину архива видеозаписей - 30 суток, режим записи 24/7, не менее 15 кадров/сек. на видеокамеру.</w:t>
      </w:r>
    </w:p>
    <w:p w14:paraId="6452585B" w14:textId="77777777" w:rsidR="00D337D0" w:rsidRPr="007918DF" w:rsidRDefault="00D337D0" w:rsidP="00D337D0">
      <w:pPr>
        <w:spacing w:after="0"/>
        <w:ind w:firstLine="709"/>
      </w:pPr>
      <w:r w:rsidRPr="007918DF">
        <w:t>Предусмотреть установку камер видеонаблюдения в следующих помещениях и местах:</w:t>
      </w:r>
    </w:p>
    <w:p w14:paraId="4614842F" w14:textId="77777777" w:rsidR="00D337D0" w:rsidRPr="007918DF" w:rsidRDefault="00D337D0" w:rsidP="00D337D0">
      <w:pPr>
        <w:spacing w:after="0"/>
        <w:ind w:firstLine="709"/>
      </w:pPr>
      <w:r w:rsidRPr="007918DF">
        <w:t>- хранения снегоуплотнительных машин, не менее 4 шт. на помещение (расположение уточняется проектом);</w:t>
      </w:r>
    </w:p>
    <w:p w14:paraId="1C1FD2D9" w14:textId="77777777" w:rsidR="00D337D0" w:rsidRPr="007918DF" w:rsidRDefault="00D337D0" w:rsidP="00D337D0">
      <w:pPr>
        <w:spacing w:after="0"/>
        <w:ind w:firstLine="709"/>
      </w:pPr>
      <w:r w:rsidRPr="007918DF">
        <w:t>- технического обслуживания (ТО) ратрака, не менее 4 шт. (расположение уточняется проектом);</w:t>
      </w:r>
    </w:p>
    <w:p w14:paraId="0BE88529" w14:textId="77777777" w:rsidR="00D337D0" w:rsidRPr="007918DF" w:rsidRDefault="00D337D0" w:rsidP="00D337D0">
      <w:pPr>
        <w:spacing w:after="0"/>
        <w:ind w:firstLine="709"/>
      </w:pPr>
      <w:r w:rsidRPr="007918DF">
        <w:t>- склад ЗИП, склад хранения смазочных материалов, не менее 4 шт. (расположение и количество уточняется проектом);</w:t>
      </w:r>
    </w:p>
    <w:p w14:paraId="72491D74" w14:textId="77777777" w:rsidR="00D337D0" w:rsidRPr="007918DF" w:rsidRDefault="00D337D0" w:rsidP="00D337D0">
      <w:pPr>
        <w:spacing w:after="0"/>
        <w:ind w:firstLine="709"/>
      </w:pPr>
      <w:r w:rsidRPr="007918DF">
        <w:t>- хранения оборудования и инвентаря горнолыжных трасс, не менее 4 шт.;</w:t>
      </w:r>
    </w:p>
    <w:p w14:paraId="79FBE7BE" w14:textId="77777777" w:rsidR="00D337D0" w:rsidRPr="007918DF" w:rsidRDefault="00D337D0" w:rsidP="00D337D0">
      <w:pPr>
        <w:spacing w:after="0"/>
        <w:ind w:firstLine="709"/>
      </w:pPr>
      <w:r w:rsidRPr="007918DF">
        <w:t>- приема пищи, кладовая, не менее 1 шт. на помещение;</w:t>
      </w:r>
    </w:p>
    <w:p w14:paraId="4FF666EC" w14:textId="77777777" w:rsidR="00D337D0" w:rsidRPr="007918DF" w:rsidRDefault="00D337D0" w:rsidP="00D337D0">
      <w:pPr>
        <w:spacing w:after="0"/>
        <w:ind w:firstLine="709"/>
      </w:pPr>
      <w:r w:rsidRPr="007918DF">
        <w:t>- на всех входных группах, не менее 1 шт. на вход, в зоне турникета – 2 шт.;</w:t>
      </w:r>
    </w:p>
    <w:p w14:paraId="3AD75229" w14:textId="77777777" w:rsidR="00D337D0" w:rsidRPr="007918DF" w:rsidRDefault="00D337D0" w:rsidP="00D337D0">
      <w:pPr>
        <w:spacing w:after="0"/>
        <w:ind w:firstLine="709"/>
      </w:pPr>
      <w:r w:rsidRPr="007918DF">
        <w:t>- в зоне навеса на пять парковочных мест для снегоуплотнительных машин (внутренний двор), не менее 4 шт. (расположение уточняется проектом);</w:t>
      </w:r>
    </w:p>
    <w:p w14:paraId="7177D458" w14:textId="77777777" w:rsidR="00D337D0" w:rsidRPr="007918DF" w:rsidRDefault="00D337D0" w:rsidP="00D337D0">
      <w:pPr>
        <w:spacing w:after="0"/>
        <w:ind w:firstLine="709"/>
      </w:pPr>
      <w:r w:rsidRPr="007918DF">
        <w:t>- в зоне въезда/выезда на территорию, не менее 2 шт.</w:t>
      </w:r>
    </w:p>
    <w:p w14:paraId="1D1A31ED" w14:textId="77777777" w:rsidR="00D337D0" w:rsidRPr="007918DF" w:rsidRDefault="00D337D0" w:rsidP="00D337D0">
      <w:pPr>
        <w:spacing w:after="0"/>
        <w:ind w:firstLine="709"/>
      </w:pPr>
      <w:r w:rsidRPr="007918DF">
        <w:t>Ориентировочно 47 видеокамер (уточнить проектом).</w:t>
      </w:r>
    </w:p>
    <w:p w14:paraId="10FA119D" w14:textId="77777777" w:rsidR="00D337D0" w:rsidRPr="007918DF" w:rsidRDefault="00D337D0" w:rsidP="00D337D0">
      <w:pPr>
        <w:widowControl w:val="0"/>
        <w:spacing w:after="0"/>
        <w:ind w:left="20" w:right="20" w:firstLine="700"/>
      </w:pPr>
      <w:r w:rsidRPr="007918DF">
        <w:t>АРМ СОТ (2 монитора, экран монитора не менее 27”) и сервер разместить в помещении охраны Объекта, для оборудования СОТ предусмотреть бесперебойный источник питания с нормативным временем работы. АРМ СОТ на базе программного обеспечения «</w:t>
      </w:r>
      <w:r w:rsidRPr="007918DF">
        <w:rPr>
          <w:lang w:val="en-US"/>
        </w:rPr>
        <w:t>TRASSIR</w:t>
      </w:r>
      <w:r w:rsidRPr="007918DF">
        <w:t>». Оборудование СОТ подключается к объектовой СПД-СБ. СОТ интегрируется в СОТ ВТРК «Эльбрус», построенную на базе программного обеспечения «</w:t>
      </w:r>
      <w:r w:rsidRPr="007918DF">
        <w:rPr>
          <w:lang w:val="en-US"/>
        </w:rPr>
        <w:t>TRASSIR</w:t>
      </w:r>
      <w:r w:rsidRPr="007918DF">
        <w:t>». Параметры подключения и настройки связи объектовой СОТ с АРМ СОТ эксплуатирующая организация предоставляет на этапе проведения пуско-наладочных работ.</w:t>
      </w:r>
    </w:p>
    <w:p w14:paraId="64827692" w14:textId="77777777" w:rsidR="00D337D0" w:rsidRPr="007918DF" w:rsidRDefault="00D337D0" w:rsidP="00D337D0">
      <w:pPr>
        <w:widowControl w:val="0"/>
        <w:spacing w:after="0"/>
        <w:ind w:left="20" w:right="20" w:firstLine="700"/>
      </w:pPr>
    </w:p>
    <w:p w14:paraId="7C0BA444" w14:textId="77777777" w:rsidR="00D337D0" w:rsidRPr="007918DF" w:rsidRDefault="00D337D0" w:rsidP="00D337D0">
      <w:pPr>
        <w:pStyle w:val="aff4"/>
        <w:widowControl w:val="0"/>
        <w:numPr>
          <w:ilvl w:val="1"/>
          <w:numId w:val="143"/>
        </w:numPr>
        <w:tabs>
          <w:tab w:val="left" w:pos="1418"/>
        </w:tabs>
        <w:ind w:left="2268" w:hanging="1559"/>
        <w:jc w:val="both"/>
      </w:pPr>
      <w:r w:rsidRPr="007918DF">
        <w:t>Система охранно-тревожной сигнализации СОТС должна обеспечивать:</w:t>
      </w:r>
    </w:p>
    <w:p w14:paraId="65A9ADC0" w14:textId="77777777" w:rsidR="00D337D0" w:rsidRPr="007918DF" w:rsidRDefault="00D337D0" w:rsidP="00D337D0">
      <w:pPr>
        <w:pStyle w:val="aff4"/>
        <w:widowControl w:val="0"/>
        <w:tabs>
          <w:tab w:val="left" w:pos="1276"/>
        </w:tabs>
        <w:ind w:left="2268"/>
        <w:jc w:val="both"/>
      </w:pPr>
    </w:p>
    <w:p w14:paraId="397B9211" w14:textId="77777777" w:rsidR="00D337D0" w:rsidRPr="007918DF" w:rsidRDefault="00D337D0" w:rsidP="00D337D0">
      <w:pPr>
        <w:widowControl w:val="0"/>
        <w:numPr>
          <w:ilvl w:val="0"/>
          <w:numId w:val="141"/>
        </w:numPr>
        <w:tabs>
          <w:tab w:val="left" w:pos="884"/>
        </w:tabs>
        <w:spacing w:after="0"/>
        <w:ind w:right="20"/>
      </w:pPr>
      <w:r w:rsidRPr="007918DF">
        <w:t>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549F5E8E" w14:textId="77777777" w:rsidR="00D337D0" w:rsidRPr="007918DF" w:rsidRDefault="00D337D0" w:rsidP="00D337D0">
      <w:pPr>
        <w:widowControl w:val="0"/>
        <w:numPr>
          <w:ilvl w:val="0"/>
          <w:numId w:val="141"/>
        </w:numPr>
        <w:tabs>
          <w:tab w:val="left" w:pos="898"/>
        </w:tabs>
        <w:spacing w:after="0"/>
        <w:ind w:right="20"/>
      </w:pPr>
      <w:r w:rsidRPr="007918DF">
        <w:t>количество рубежей охраны - 2, площадь защищаемого объекта - 900 м2 (уточнить проектом);</w:t>
      </w:r>
    </w:p>
    <w:p w14:paraId="00FB5943" w14:textId="77777777" w:rsidR="00D337D0" w:rsidRPr="007918DF" w:rsidRDefault="00D337D0" w:rsidP="00D337D0">
      <w:pPr>
        <w:widowControl w:val="0"/>
        <w:numPr>
          <w:ilvl w:val="0"/>
          <w:numId w:val="141"/>
        </w:numPr>
        <w:tabs>
          <w:tab w:val="left" w:pos="975"/>
        </w:tabs>
        <w:spacing w:after="0"/>
        <w:ind w:right="20"/>
      </w:pPr>
      <w:r w:rsidRPr="007918DF">
        <w:t>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w:t>
      </w:r>
    </w:p>
    <w:p w14:paraId="459C137D" w14:textId="77777777" w:rsidR="00D337D0" w:rsidRPr="007918DF" w:rsidRDefault="00D337D0" w:rsidP="00D337D0">
      <w:pPr>
        <w:widowControl w:val="0"/>
        <w:numPr>
          <w:ilvl w:val="0"/>
          <w:numId w:val="141"/>
        </w:numPr>
        <w:tabs>
          <w:tab w:val="left" w:pos="956"/>
        </w:tabs>
        <w:spacing w:after="0"/>
        <w:ind w:right="20"/>
      </w:pPr>
      <w:r w:rsidRPr="007918DF">
        <w:t>иметь возможность автоматического управления постановкой и снятием средств сигнализации с охраны;</w:t>
      </w:r>
    </w:p>
    <w:p w14:paraId="0FA48C70" w14:textId="77777777" w:rsidR="00D337D0" w:rsidRPr="007918DF" w:rsidRDefault="00D337D0" w:rsidP="00D337D0">
      <w:pPr>
        <w:widowControl w:val="0"/>
        <w:numPr>
          <w:ilvl w:val="0"/>
          <w:numId w:val="141"/>
        </w:numPr>
        <w:tabs>
          <w:tab w:val="left" w:pos="859"/>
        </w:tabs>
        <w:spacing w:after="0"/>
      </w:pPr>
      <w:r w:rsidRPr="007918DF">
        <w:t>иметь возможность локального снятия/постановки с охраны средств сигнализации;</w:t>
      </w:r>
    </w:p>
    <w:p w14:paraId="36AC6474" w14:textId="77777777" w:rsidR="00D337D0" w:rsidRPr="007918DF" w:rsidRDefault="00D337D0" w:rsidP="00D337D0">
      <w:pPr>
        <w:widowControl w:val="0"/>
        <w:tabs>
          <w:tab w:val="left" w:pos="709"/>
        </w:tabs>
        <w:spacing w:after="0"/>
        <w:ind w:right="20"/>
      </w:pPr>
      <w:r w:rsidRPr="007918DF">
        <w:t>-                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0E967FB9" w14:textId="77777777" w:rsidR="00D337D0" w:rsidRPr="007918DF" w:rsidRDefault="00D337D0" w:rsidP="00D337D0">
      <w:pPr>
        <w:widowControl w:val="0"/>
        <w:tabs>
          <w:tab w:val="left" w:pos="1057"/>
        </w:tabs>
        <w:spacing w:after="0"/>
        <w:ind w:right="20" w:firstLine="851"/>
      </w:pPr>
      <w:r w:rsidRPr="007918DF">
        <w:t xml:space="preserve">Объектовая СОТС в целях передачи сообщений на АРМ СОТС присоединяется к СПД-СБ. </w:t>
      </w:r>
    </w:p>
    <w:p w14:paraId="3EAE9DEB" w14:textId="77777777" w:rsidR="00D337D0" w:rsidRPr="007918DF" w:rsidRDefault="00D337D0" w:rsidP="00D337D0">
      <w:pPr>
        <w:widowControl w:val="0"/>
        <w:tabs>
          <w:tab w:val="left" w:pos="1057"/>
        </w:tabs>
        <w:spacing w:after="0"/>
        <w:ind w:right="20" w:firstLine="851"/>
      </w:pPr>
      <w:r w:rsidRPr="007918DF">
        <w:t>СОТС строится на оборудовании НПО «Болид». На посту охраны разместить центральную приемно-контрольную панель, блоки контроля и индикации, тревожную радио-кнопку.  АРМ СОТС (экран монитора не менее 27”) разместить в помещении охраны офисной части станции канатной дороги Азау – Кругозор. Для АРМ СОТС предусмотреть бесперебойный источник питания с нормативным временем работы. АРМ СОТС на базе программного обеспечения «Орион Про». Точку подключения АРМ СОТС к СПД-СБ ВТРК «Эльбрус», точку подключения электропитания установить согласно технических условий. Параметры подключения и настройки связи объектовой СОТС с АРМ СОТС эксплуатирующая организация предоставляет на этапе проведения пуско-наладочных работ.</w:t>
      </w:r>
    </w:p>
    <w:p w14:paraId="4BED25AC" w14:textId="77777777" w:rsidR="00D337D0" w:rsidRPr="007918DF" w:rsidRDefault="00D337D0" w:rsidP="00D337D0">
      <w:pPr>
        <w:widowControl w:val="0"/>
        <w:tabs>
          <w:tab w:val="left" w:pos="1057"/>
        </w:tabs>
        <w:spacing w:after="0"/>
        <w:ind w:right="20" w:firstLine="851"/>
      </w:pPr>
    </w:p>
    <w:p w14:paraId="63CB2780" w14:textId="77777777" w:rsidR="00D337D0" w:rsidRPr="007918DF" w:rsidRDefault="00D337D0" w:rsidP="00D337D0">
      <w:pPr>
        <w:pStyle w:val="aff4"/>
        <w:widowControl w:val="0"/>
        <w:numPr>
          <w:ilvl w:val="1"/>
          <w:numId w:val="143"/>
        </w:numPr>
        <w:tabs>
          <w:tab w:val="left" w:pos="1418"/>
        </w:tabs>
        <w:ind w:left="2268" w:hanging="1559"/>
        <w:jc w:val="both"/>
      </w:pPr>
      <w:r w:rsidRPr="007918DF">
        <w:t>Система передачи данных СБ (СПД-СБ).</w:t>
      </w:r>
    </w:p>
    <w:p w14:paraId="03B7488C" w14:textId="77777777" w:rsidR="00D337D0" w:rsidRPr="007918DF" w:rsidRDefault="00D337D0" w:rsidP="00D337D0">
      <w:pPr>
        <w:pStyle w:val="aff4"/>
        <w:widowControl w:val="0"/>
        <w:tabs>
          <w:tab w:val="left" w:pos="1276"/>
        </w:tabs>
        <w:ind w:left="2268"/>
        <w:jc w:val="both"/>
      </w:pPr>
    </w:p>
    <w:p w14:paraId="2966DDAE" w14:textId="77777777" w:rsidR="00D337D0" w:rsidRPr="007918DF" w:rsidRDefault="00D337D0" w:rsidP="00D337D0">
      <w:pPr>
        <w:widowControl w:val="0"/>
        <w:spacing w:after="0"/>
        <w:ind w:left="20" w:right="20" w:firstLine="973"/>
      </w:pPr>
      <w:r w:rsidRPr="007918DF">
        <w:t>Объектовая СПД-СБ предназначена для организации каналов передачи информации между Объектовыми СБ и СПД-СБ ВТРК «Эльбрус». Объектовая СПД-СБ присоединяется к существующей СПД-СБ ВТРК «Эльбрус» через проектируемую волоконно-оптическую линию связи (смотреть п. 23.2.5 Задания). Точку подключения уточнить ТУ.</w:t>
      </w:r>
    </w:p>
    <w:p w14:paraId="6A53263D" w14:textId="77777777" w:rsidR="00D337D0" w:rsidRPr="007918DF" w:rsidRDefault="00D337D0" w:rsidP="00D337D0">
      <w:pPr>
        <w:widowControl w:val="0"/>
        <w:spacing w:after="0"/>
        <w:ind w:left="20" w:right="20" w:firstLine="700"/>
      </w:pPr>
      <w:r w:rsidRPr="007918DF">
        <w:t>При проектировании СПД-СБ предусмотреть: уровень иерархии - уровень доступа, количество каналов – 21 (уточнить проектом);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согласно нормативов, резерв портов 10/100/1000</w:t>
      </w:r>
      <w:r w:rsidRPr="007918DF">
        <w:rPr>
          <w:lang w:val="en-US"/>
        </w:rPr>
        <w:t>Base</w:t>
      </w:r>
      <w:r w:rsidRPr="007918DF">
        <w:t>-</w:t>
      </w:r>
      <w:r w:rsidRPr="007918DF">
        <w:rPr>
          <w:lang w:val="en-US"/>
        </w:rPr>
        <w:t>T</w:t>
      </w:r>
      <w:r w:rsidRPr="007918DF">
        <w:t xml:space="preserve"> (</w:t>
      </w:r>
      <w:r w:rsidRPr="007918DF">
        <w:rPr>
          <w:lang w:val="en-US"/>
        </w:rPr>
        <w:t>Ethernet</w:t>
      </w:r>
      <w:r w:rsidRPr="007918DF">
        <w:t xml:space="preserve">, </w:t>
      </w:r>
      <w:r w:rsidRPr="007918DF">
        <w:rPr>
          <w:lang w:val="en-US"/>
        </w:rPr>
        <w:t>PoE</w:t>
      </w:r>
      <w:r w:rsidRPr="007918DF">
        <w:t xml:space="preserve">) не менее 4 шт. и портов </w:t>
      </w:r>
      <w:r w:rsidRPr="007918DF">
        <w:rPr>
          <w:lang w:val="en-US"/>
        </w:rPr>
        <w:t>Gigabit</w:t>
      </w:r>
      <w:r w:rsidRPr="007918DF">
        <w:t xml:space="preserve"> </w:t>
      </w:r>
      <w:r w:rsidRPr="007918DF">
        <w:rPr>
          <w:lang w:val="en-US"/>
        </w:rPr>
        <w:t>Ethernet</w:t>
      </w:r>
      <w:r w:rsidRPr="007918DF">
        <w:t xml:space="preserve"> (</w:t>
      </w:r>
      <w:r w:rsidRPr="007918DF">
        <w:rPr>
          <w:lang w:val="en-US"/>
        </w:rPr>
        <w:t>SFP</w:t>
      </w:r>
      <w:r w:rsidRPr="007918DF">
        <w:t>) не менее 2 шт.</w:t>
      </w:r>
    </w:p>
    <w:p w14:paraId="12EEDDAF" w14:textId="77777777" w:rsidR="00D337D0" w:rsidRPr="007918DF" w:rsidRDefault="00D337D0" w:rsidP="00D337D0">
      <w:pPr>
        <w:widowControl w:val="0"/>
        <w:spacing w:after="0"/>
        <w:ind w:left="20" w:firstLine="700"/>
      </w:pPr>
      <w:r w:rsidRPr="007918DF">
        <w:t>Оборудование СПД должно:</w:t>
      </w:r>
    </w:p>
    <w:p w14:paraId="70BB4F26" w14:textId="77777777" w:rsidR="00D337D0" w:rsidRPr="007918DF" w:rsidRDefault="00D337D0" w:rsidP="00D337D0">
      <w:pPr>
        <w:widowControl w:val="0"/>
        <w:numPr>
          <w:ilvl w:val="0"/>
          <w:numId w:val="141"/>
        </w:numPr>
        <w:tabs>
          <w:tab w:val="left" w:pos="993"/>
        </w:tabs>
        <w:spacing w:after="0"/>
      </w:pPr>
      <w:r w:rsidRPr="007918DF">
        <w:t>поддерживать возможность управления СПД;</w:t>
      </w:r>
    </w:p>
    <w:p w14:paraId="5CD85712" w14:textId="77777777" w:rsidR="00D337D0" w:rsidRPr="007918DF" w:rsidRDefault="00D337D0" w:rsidP="00D337D0">
      <w:pPr>
        <w:widowControl w:val="0"/>
        <w:numPr>
          <w:ilvl w:val="0"/>
          <w:numId w:val="141"/>
        </w:numPr>
        <w:tabs>
          <w:tab w:val="left" w:pos="993"/>
        </w:tabs>
        <w:spacing w:after="0"/>
        <w:ind w:right="20"/>
      </w:pPr>
      <w:r w:rsidRPr="007918DF">
        <w:t xml:space="preserve">обеспечивать организацию магистральных отказоустойчивых помехозащищенных каналов передачи данных (основного и резервного) стандарта </w:t>
      </w:r>
      <w:r w:rsidRPr="007918DF">
        <w:rPr>
          <w:lang w:val="en-US"/>
        </w:rPr>
        <w:t>Ethernet</w:t>
      </w:r>
      <w:r w:rsidRPr="007918DF">
        <w:t xml:space="preserve"> пропускной способностью не менее 1 Гбит/с, </w:t>
      </w:r>
      <w:r w:rsidRPr="007918DF">
        <w:rPr>
          <w:lang w:val="en-US"/>
        </w:rPr>
        <w:t>SFP</w:t>
      </w:r>
      <w:r w:rsidRPr="007918DF">
        <w:t>-модули типа 1000</w:t>
      </w:r>
      <w:r w:rsidRPr="007918DF">
        <w:rPr>
          <w:lang w:val="en-US"/>
        </w:rPr>
        <w:t>BASE</w:t>
      </w:r>
      <w:r w:rsidRPr="007918DF">
        <w:t>-</w:t>
      </w:r>
      <w:r w:rsidRPr="007918DF">
        <w:rPr>
          <w:lang w:val="en-US"/>
        </w:rPr>
        <w:t>LX</w:t>
      </w:r>
      <w:r w:rsidRPr="007918DF">
        <w:t xml:space="preserve"> с </w:t>
      </w:r>
      <w:r w:rsidRPr="007918DF">
        <w:rPr>
          <w:lang w:val="en-US"/>
        </w:rPr>
        <w:t>LC</w:t>
      </w:r>
      <w:r w:rsidRPr="007918DF">
        <w:t>-коннектором;</w:t>
      </w:r>
    </w:p>
    <w:p w14:paraId="72912786" w14:textId="77777777" w:rsidR="00D337D0" w:rsidRPr="007918DF" w:rsidRDefault="00D337D0" w:rsidP="00D337D0">
      <w:pPr>
        <w:widowControl w:val="0"/>
        <w:numPr>
          <w:ilvl w:val="0"/>
          <w:numId w:val="141"/>
        </w:numPr>
        <w:tabs>
          <w:tab w:val="left" w:pos="993"/>
        </w:tabs>
        <w:spacing w:after="0"/>
      </w:pPr>
      <w:r w:rsidRPr="007918DF">
        <w:t>обеспечивать оперативный мониторинг работы;</w:t>
      </w:r>
    </w:p>
    <w:p w14:paraId="45A645A7" w14:textId="77777777" w:rsidR="00D337D0" w:rsidRPr="007918DF" w:rsidRDefault="00D337D0" w:rsidP="00D337D0">
      <w:pPr>
        <w:widowControl w:val="0"/>
        <w:numPr>
          <w:ilvl w:val="0"/>
          <w:numId w:val="141"/>
        </w:numPr>
        <w:tabs>
          <w:tab w:val="left" w:pos="993"/>
        </w:tabs>
        <w:spacing w:after="0"/>
      </w:pPr>
      <w:r w:rsidRPr="007918DF">
        <w:t>обеспечивать сбор и представление статистики о работе;</w:t>
      </w:r>
    </w:p>
    <w:p w14:paraId="16CAE8D1" w14:textId="77777777" w:rsidR="00D337D0" w:rsidRPr="007918DF" w:rsidRDefault="00D337D0" w:rsidP="00D337D0">
      <w:pPr>
        <w:widowControl w:val="0"/>
        <w:numPr>
          <w:ilvl w:val="0"/>
          <w:numId w:val="141"/>
        </w:numPr>
        <w:tabs>
          <w:tab w:val="left" w:pos="993"/>
        </w:tabs>
        <w:spacing w:after="0"/>
      </w:pPr>
      <w:r w:rsidRPr="007918DF">
        <w:t>поддерживать круглосуточный режим функционирования;</w:t>
      </w:r>
    </w:p>
    <w:p w14:paraId="015268E8" w14:textId="77777777" w:rsidR="00D337D0" w:rsidRPr="007918DF" w:rsidRDefault="00D337D0" w:rsidP="00D337D0">
      <w:pPr>
        <w:widowControl w:val="0"/>
        <w:numPr>
          <w:ilvl w:val="0"/>
          <w:numId w:val="141"/>
        </w:numPr>
        <w:tabs>
          <w:tab w:val="left" w:pos="993"/>
        </w:tabs>
        <w:spacing w:after="0"/>
      </w:pPr>
      <w:r w:rsidRPr="007918DF">
        <w:t>соответствовать требованиям СНиП 3.05.06-85 «Электротехнические устройства».</w:t>
      </w:r>
    </w:p>
    <w:p w14:paraId="518F2AA0" w14:textId="77777777" w:rsidR="00D337D0" w:rsidRPr="007918DF" w:rsidRDefault="00D337D0" w:rsidP="00D337D0">
      <w:pPr>
        <w:widowControl w:val="0"/>
        <w:spacing w:after="0"/>
        <w:ind w:left="20" w:firstLine="700"/>
      </w:pPr>
      <w:r w:rsidRPr="007918DF">
        <w:t>Активное оборудование должно поддерживать стандарт 802.11</w:t>
      </w:r>
      <w:r w:rsidRPr="007918DF">
        <w:rPr>
          <w:lang w:val="en-US"/>
        </w:rPr>
        <w:t>Q</w:t>
      </w:r>
      <w:r w:rsidRPr="007918DF">
        <w:t xml:space="preserve"> для организации</w:t>
      </w:r>
    </w:p>
    <w:p w14:paraId="7C632B9E" w14:textId="77777777" w:rsidR="00D337D0" w:rsidRPr="007918DF" w:rsidRDefault="00D337D0" w:rsidP="00D337D0">
      <w:pPr>
        <w:widowControl w:val="0"/>
        <w:spacing w:after="0"/>
        <w:ind w:left="20" w:right="20"/>
      </w:pPr>
      <w:r w:rsidRPr="007918DF">
        <w:t>виртуальных сетей (</w:t>
      </w:r>
      <w:r w:rsidRPr="007918DF">
        <w:rPr>
          <w:lang w:val="en-US"/>
        </w:rPr>
        <w:t>VLAN</w:t>
      </w:r>
      <w:r w:rsidRPr="007918DF">
        <w:t>), позволять формировать рабочие группы пользователей, локализуя трафик внутри группы.</w:t>
      </w:r>
    </w:p>
    <w:p w14:paraId="038D3C7F" w14:textId="77777777" w:rsidR="00D337D0" w:rsidRPr="007918DF" w:rsidRDefault="00D337D0" w:rsidP="00D337D0">
      <w:pPr>
        <w:widowControl w:val="0"/>
        <w:spacing w:after="0"/>
        <w:ind w:left="20" w:right="20"/>
      </w:pPr>
      <w:r w:rsidRPr="007918DF">
        <w:t>ТШ оснастить замковым устройством, разместить в помещении охраны Объекта.</w:t>
      </w:r>
    </w:p>
    <w:p w14:paraId="5C567D6C" w14:textId="77777777" w:rsidR="00D337D0" w:rsidRPr="007918DF" w:rsidRDefault="00D337D0" w:rsidP="00D337D0">
      <w:pPr>
        <w:widowControl w:val="0"/>
        <w:spacing w:after="0"/>
        <w:ind w:left="20" w:right="20"/>
      </w:pPr>
    </w:p>
    <w:p w14:paraId="7D16754B" w14:textId="77777777" w:rsidR="00D337D0" w:rsidRPr="007918DF" w:rsidRDefault="00D337D0" w:rsidP="00D337D0">
      <w:pPr>
        <w:pStyle w:val="aff4"/>
        <w:widowControl w:val="0"/>
        <w:numPr>
          <w:ilvl w:val="1"/>
          <w:numId w:val="143"/>
        </w:numPr>
        <w:tabs>
          <w:tab w:val="left" w:pos="1418"/>
        </w:tabs>
        <w:ind w:left="0" w:right="20" w:firstLine="709"/>
        <w:jc w:val="both"/>
      </w:pPr>
      <w:r w:rsidRPr="007918DF">
        <w:t>Категория надежности электроснабжения СБ - первая.</w:t>
      </w:r>
    </w:p>
    <w:p w14:paraId="619EAF03" w14:textId="77777777" w:rsidR="00D337D0" w:rsidRPr="007918DF" w:rsidRDefault="00D337D0" w:rsidP="00D337D0">
      <w:pPr>
        <w:pStyle w:val="aff4"/>
        <w:widowControl w:val="0"/>
        <w:numPr>
          <w:ilvl w:val="1"/>
          <w:numId w:val="143"/>
        </w:numPr>
        <w:tabs>
          <w:tab w:val="left" w:pos="1418"/>
        </w:tabs>
        <w:ind w:left="0" w:right="20" w:firstLine="709"/>
        <w:jc w:val="both"/>
      </w:pPr>
      <w:r w:rsidRPr="007918DF">
        <w:t>Система оперативно диспетчерской связи (СОДС).</w:t>
      </w:r>
    </w:p>
    <w:p w14:paraId="1FACEE2B" w14:textId="77777777" w:rsidR="00D337D0" w:rsidRPr="007918DF" w:rsidRDefault="00D337D0" w:rsidP="00D337D0">
      <w:pPr>
        <w:pStyle w:val="aff4"/>
        <w:widowControl w:val="0"/>
        <w:tabs>
          <w:tab w:val="left" w:pos="1418"/>
        </w:tabs>
        <w:ind w:left="142" w:right="20" w:firstLine="567"/>
        <w:jc w:val="both"/>
      </w:pPr>
      <w:r w:rsidRPr="007918DF">
        <w:t>СОДС предназначена для организации служебной телефонной связи поста охраны Объекта с оперативным дежурным управлением (ОДУ) ВТРК «Эльбрус».  На посту охраны предусмотреть IP-телефон (протокол SIP) - 1 шт.  Телефон подключается к объектовой СКС и через СПД –СБ Объекта (которая в свою очередь согласно ТУ присоединяется к СПД-СБ ВТРК «Эльбрус») реализуется подключение к центральному блоку (серверу) СОДС ВТРК «Эльбрус». Параметры подключения и настройки будут предоставлены эксплуатирующей организацией на этапе пуско-наладочных работ.</w:t>
      </w:r>
    </w:p>
    <w:p w14:paraId="4839A690" w14:textId="77777777" w:rsidR="00D337D0" w:rsidRPr="007918DF" w:rsidRDefault="00D337D0" w:rsidP="00D337D0">
      <w:pPr>
        <w:widowControl w:val="0"/>
        <w:pBdr>
          <w:top w:val="single" w:sz="4" w:space="1" w:color="auto"/>
        </w:pBdr>
        <w:tabs>
          <w:tab w:val="left" w:pos="851"/>
        </w:tabs>
        <w:spacing w:after="0"/>
        <w:ind w:right="20"/>
        <w:jc w:val="center"/>
        <w:rPr>
          <w:sz w:val="16"/>
          <w:szCs w:val="16"/>
        </w:rPr>
      </w:pPr>
      <w:r w:rsidRPr="007918DF">
        <w:rPr>
          <w:sz w:val="16"/>
          <w:szCs w:val="16"/>
        </w:rPr>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52, ст. 7220, 2016, № 50, ст. 7108; 2017, № 31, ст. 4929, № 33, ст. 5192)</w:t>
      </w:r>
    </w:p>
    <w:p w14:paraId="66B7ABF7" w14:textId="77777777" w:rsidR="00D337D0" w:rsidRPr="007918DF" w:rsidRDefault="00D337D0" w:rsidP="00D337D0">
      <w:pPr>
        <w:widowControl w:val="0"/>
        <w:spacing w:after="0"/>
        <w:ind w:left="20" w:right="20" w:firstLine="700"/>
      </w:pPr>
    </w:p>
    <w:p w14:paraId="2F4D11C7"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AAFBA1D" w14:textId="77777777" w:rsidR="00D337D0" w:rsidRPr="007918DF" w:rsidRDefault="00D337D0" w:rsidP="00D337D0">
      <w:pPr>
        <w:pStyle w:val="aff4"/>
        <w:widowControl w:val="0"/>
        <w:tabs>
          <w:tab w:val="left" w:pos="2410"/>
        </w:tabs>
        <w:ind w:left="1276" w:right="20"/>
        <w:jc w:val="both"/>
      </w:pPr>
    </w:p>
    <w:p w14:paraId="0283B492" w14:textId="77777777" w:rsidR="00D337D0" w:rsidRPr="007918DF" w:rsidRDefault="00D337D0" w:rsidP="00D337D0">
      <w:pPr>
        <w:widowControl w:val="0"/>
        <w:spacing w:after="0"/>
        <w:ind w:left="20" w:right="20" w:firstLine="700"/>
      </w:pPr>
      <w:r w:rsidRPr="007918DF">
        <w:t>В соответствии со ст. 10, Федерального закона от 30.12.2009 № 384-ФЗ «Технический регламент о безопасности зданий и сооружений».</w:t>
      </w:r>
    </w:p>
    <w:p w14:paraId="11B2E3D6" w14:textId="77777777" w:rsidR="00D337D0" w:rsidRPr="007918DF" w:rsidRDefault="00D337D0" w:rsidP="00D337D0">
      <w:pPr>
        <w:widowControl w:val="0"/>
        <w:pBdr>
          <w:bottom w:val="single" w:sz="4" w:space="1" w:color="auto"/>
        </w:pBdr>
        <w:spacing w:after="0"/>
        <w:ind w:left="20" w:right="20" w:firstLine="700"/>
      </w:pPr>
      <w:r w:rsidRPr="007918DF">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16DB5553" w14:textId="77777777" w:rsidR="00D337D0" w:rsidRPr="007918DF" w:rsidRDefault="00D337D0" w:rsidP="00D337D0">
      <w:pPr>
        <w:widowControl w:val="0"/>
        <w:spacing w:after="0"/>
        <w:ind w:left="20" w:right="20" w:firstLine="700"/>
        <w:rPr>
          <w:sz w:val="16"/>
          <w:szCs w:val="16"/>
        </w:rPr>
      </w:pPr>
      <w:r w:rsidRPr="007918DF">
        <w:rPr>
          <w:sz w:val="16"/>
          <w:szCs w:val="16"/>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77650DB1" w14:textId="77777777" w:rsidR="00D337D0" w:rsidRPr="007918DF" w:rsidRDefault="00D337D0" w:rsidP="00D337D0">
      <w:pPr>
        <w:widowControl w:val="0"/>
        <w:spacing w:after="0"/>
        <w:ind w:left="20" w:right="20" w:firstLine="700"/>
      </w:pPr>
    </w:p>
    <w:p w14:paraId="7ACB3682"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технической эксплуатации и техническому обслуживанию объекта:</w:t>
      </w:r>
    </w:p>
    <w:p w14:paraId="60F71921" w14:textId="77777777" w:rsidR="00D337D0" w:rsidRPr="007918DF" w:rsidRDefault="00D337D0" w:rsidP="00D337D0">
      <w:pPr>
        <w:pStyle w:val="aff4"/>
        <w:widowControl w:val="0"/>
        <w:tabs>
          <w:tab w:val="left" w:pos="2410"/>
        </w:tabs>
        <w:ind w:left="1276" w:right="20"/>
        <w:jc w:val="both"/>
      </w:pPr>
    </w:p>
    <w:p w14:paraId="028BE33B" w14:textId="77777777" w:rsidR="00D337D0" w:rsidRPr="007918DF" w:rsidRDefault="00D337D0" w:rsidP="00D337D0">
      <w:pPr>
        <w:widowControl w:val="0"/>
        <w:spacing w:after="0"/>
        <w:ind w:left="20" w:right="20" w:firstLine="700"/>
      </w:pPr>
      <w:r w:rsidRPr="007918DF">
        <w:t>Учесть требования СП 255.1325800.2016 «Здания и сооружения. Правила эксплуатации. Основные положения».</w:t>
      </w:r>
    </w:p>
    <w:p w14:paraId="4B98F28C" w14:textId="77777777" w:rsidR="00D337D0" w:rsidRPr="007918DF" w:rsidRDefault="00D337D0" w:rsidP="00D337D0">
      <w:pPr>
        <w:widowControl w:val="0"/>
        <w:spacing w:after="0"/>
        <w:ind w:left="20" w:right="20" w:firstLine="700"/>
      </w:pPr>
      <w:r w:rsidRPr="007918DF">
        <w:t>При проектировании обеспечить безотказную работу всех элементов и систем зданий в течение не менее нормативного срока службы и их функционирования по назначению.</w:t>
      </w:r>
    </w:p>
    <w:p w14:paraId="459DD3D5" w14:textId="77777777" w:rsidR="00D337D0" w:rsidRPr="007918DF" w:rsidRDefault="00D337D0" w:rsidP="00D337D0">
      <w:pPr>
        <w:widowControl w:val="0"/>
        <w:spacing w:after="0"/>
        <w:ind w:left="20" w:right="20" w:firstLine="700"/>
      </w:pPr>
      <w:r w:rsidRPr="007918DF">
        <w:t>Обеспечить беспрепятственный доступ к элементам и системам для планового облуживания, ремонта или замены.</w:t>
      </w:r>
    </w:p>
    <w:p w14:paraId="52D45D3B" w14:textId="77777777" w:rsidR="00D337D0" w:rsidRPr="007918DF" w:rsidRDefault="00D337D0" w:rsidP="00D337D0">
      <w:pPr>
        <w:widowControl w:val="0"/>
        <w:spacing w:after="0"/>
        <w:ind w:left="20" w:right="20" w:firstLine="700"/>
      </w:pPr>
    </w:p>
    <w:p w14:paraId="38098BE2"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проекту организации строительства объекта:</w:t>
      </w:r>
    </w:p>
    <w:p w14:paraId="614822B5" w14:textId="77777777" w:rsidR="00D337D0" w:rsidRPr="007918DF" w:rsidRDefault="00D337D0" w:rsidP="00D337D0">
      <w:pPr>
        <w:pStyle w:val="aff4"/>
        <w:widowControl w:val="0"/>
        <w:tabs>
          <w:tab w:val="left" w:pos="2410"/>
        </w:tabs>
        <w:ind w:left="1276" w:right="20"/>
        <w:jc w:val="both"/>
      </w:pPr>
    </w:p>
    <w:p w14:paraId="27687024" w14:textId="77777777" w:rsidR="00D337D0" w:rsidRPr="007918DF" w:rsidRDefault="00D337D0" w:rsidP="00D337D0">
      <w:pPr>
        <w:widowControl w:val="0"/>
        <w:spacing w:after="0"/>
        <w:ind w:left="20" w:right="20" w:firstLine="700"/>
      </w:pPr>
      <w:r w:rsidRPr="007918DF">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6CA2EE9D" w14:textId="77777777" w:rsidR="00D337D0" w:rsidRPr="007918DF" w:rsidRDefault="00D337D0" w:rsidP="00D337D0">
      <w:pPr>
        <w:widowControl w:val="0"/>
        <w:spacing w:after="0"/>
        <w:ind w:left="20" w:firstLine="700"/>
      </w:pPr>
      <w:r w:rsidRPr="007918DF">
        <w:t>В проекте организации строительства:</w:t>
      </w:r>
    </w:p>
    <w:p w14:paraId="41A8FF8F" w14:textId="77777777" w:rsidR="00D337D0" w:rsidRPr="007918DF" w:rsidRDefault="00D337D0" w:rsidP="00D337D0">
      <w:pPr>
        <w:widowControl w:val="0"/>
        <w:numPr>
          <w:ilvl w:val="0"/>
          <w:numId w:val="141"/>
        </w:numPr>
        <w:tabs>
          <w:tab w:val="left" w:pos="961"/>
        </w:tabs>
        <w:spacing w:after="0"/>
        <w:ind w:right="20"/>
      </w:pPr>
      <w:r w:rsidRPr="007918DF">
        <w:t>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w:t>
      </w:r>
    </w:p>
    <w:p w14:paraId="0B60FAFA" w14:textId="77777777" w:rsidR="00D337D0" w:rsidRPr="007918DF" w:rsidRDefault="00D337D0" w:rsidP="00D337D0">
      <w:pPr>
        <w:widowControl w:val="0"/>
        <w:numPr>
          <w:ilvl w:val="0"/>
          <w:numId w:val="141"/>
        </w:numPr>
        <w:tabs>
          <w:tab w:val="left" w:pos="922"/>
        </w:tabs>
        <w:spacing w:after="0"/>
        <w:ind w:right="20"/>
      </w:pPr>
      <w:r w:rsidRPr="007918DF">
        <w:t>разработать предложения по организации службы геодезического и лабораторного контроля;</w:t>
      </w:r>
    </w:p>
    <w:p w14:paraId="2288FD1F" w14:textId="77777777" w:rsidR="00D337D0" w:rsidRPr="007918DF" w:rsidRDefault="00D337D0" w:rsidP="00D337D0">
      <w:pPr>
        <w:widowControl w:val="0"/>
        <w:numPr>
          <w:ilvl w:val="0"/>
          <w:numId w:val="141"/>
        </w:numPr>
        <w:tabs>
          <w:tab w:val="left" w:pos="966"/>
        </w:tabs>
        <w:spacing w:after="0"/>
        <w:ind w:right="20"/>
      </w:pPr>
      <w:r w:rsidRPr="007918DF">
        <w:t>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w:t>
      </w:r>
    </w:p>
    <w:p w14:paraId="7C635FDB" w14:textId="77777777" w:rsidR="00D337D0" w:rsidRPr="007918DF" w:rsidRDefault="00D337D0" w:rsidP="00D337D0">
      <w:pPr>
        <w:widowControl w:val="0"/>
        <w:numPr>
          <w:ilvl w:val="0"/>
          <w:numId w:val="141"/>
        </w:numPr>
        <w:tabs>
          <w:tab w:val="left" w:pos="898"/>
        </w:tabs>
        <w:spacing w:after="0"/>
        <w:ind w:right="20"/>
      </w:pPr>
      <w:r w:rsidRPr="007918DF">
        <w:t>указать перечень видов работ, которые оказывают влияние на безопасность объекта капитального строительства;</w:t>
      </w:r>
    </w:p>
    <w:p w14:paraId="0B614D59" w14:textId="77777777" w:rsidR="00D337D0" w:rsidRPr="007918DF" w:rsidRDefault="00D337D0" w:rsidP="00D337D0">
      <w:pPr>
        <w:widowControl w:val="0"/>
        <w:numPr>
          <w:ilvl w:val="0"/>
          <w:numId w:val="141"/>
        </w:numPr>
        <w:tabs>
          <w:tab w:val="left" w:pos="898"/>
        </w:tabs>
        <w:spacing w:after="0"/>
        <w:ind w:right="20"/>
      </w:pPr>
      <w:r w:rsidRPr="007918DF">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2EE0FB51" w14:textId="77777777" w:rsidR="00D337D0" w:rsidRPr="007918DF" w:rsidRDefault="00D337D0" w:rsidP="00D337D0">
      <w:pPr>
        <w:widowControl w:val="0"/>
        <w:spacing w:after="0"/>
        <w:ind w:left="20" w:right="20" w:firstLine="700"/>
      </w:pPr>
      <w:r w:rsidRPr="007918DF">
        <w:t>Предусмотреть площадки для промежуточного складирования оборудования и материалов, площадки для складирования разрабатываемого грунта в объеме, требуемом для обратной засыпки и планировки территории в пределах участка территории проектирования.</w:t>
      </w:r>
    </w:p>
    <w:p w14:paraId="08161DCF" w14:textId="77777777" w:rsidR="00D337D0" w:rsidRPr="007918DF" w:rsidRDefault="00D337D0" w:rsidP="00D337D0">
      <w:pPr>
        <w:widowControl w:val="0"/>
        <w:spacing w:after="0"/>
        <w:ind w:left="20" w:right="20" w:firstLine="700"/>
      </w:pPr>
      <w:r w:rsidRPr="007918DF">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53823756" w14:textId="77777777" w:rsidR="00D337D0" w:rsidRPr="007918DF" w:rsidRDefault="00D337D0" w:rsidP="00D337D0">
      <w:pPr>
        <w:widowControl w:val="0"/>
        <w:spacing w:after="0"/>
        <w:ind w:left="20" w:right="20" w:firstLine="700"/>
      </w:pPr>
      <w:r w:rsidRPr="007918DF">
        <w:t>Предусмотреть мероприятия по обращению с отходами строительного мусора с разработкой необходимой природоохранной документации.</w:t>
      </w:r>
    </w:p>
    <w:p w14:paraId="4591AD5E" w14:textId="77777777" w:rsidR="00D337D0" w:rsidRPr="007918DF" w:rsidRDefault="00D337D0" w:rsidP="00D337D0">
      <w:pPr>
        <w:widowControl w:val="0"/>
        <w:spacing w:after="0"/>
        <w:ind w:left="20" w:right="20" w:firstLine="700"/>
      </w:pPr>
      <w:r w:rsidRPr="007918DF">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00B4C1CC" w14:textId="77777777" w:rsidR="00D337D0" w:rsidRPr="007918DF" w:rsidRDefault="00D337D0" w:rsidP="00D337D0">
      <w:pPr>
        <w:widowControl w:val="0"/>
        <w:spacing w:after="0"/>
        <w:ind w:left="20" w:right="20" w:firstLine="700"/>
      </w:pPr>
      <w:r w:rsidRPr="007918DF">
        <w:t>Представить технологию производства земляных работ (в том числе при скальных грунтах). Указать машины и механизмы, применяемые при этих работах.</w:t>
      </w:r>
    </w:p>
    <w:p w14:paraId="317B7000" w14:textId="77777777" w:rsidR="00D337D0" w:rsidRPr="007918DF" w:rsidRDefault="00D337D0" w:rsidP="00D337D0">
      <w:pPr>
        <w:widowControl w:val="0"/>
        <w:spacing w:after="0"/>
        <w:ind w:left="20" w:firstLine="700"/>
      </w:pPr>
      <w:r w:rsidRPr="007918DF">
        <w:t>Предусмотреть электроснабжение от мобильных ДГУ.</w:t>
      </w:r>
    </w:p>
    <w:p w14:paraId="67846F04" w14:textId="77777777" w:rsidR="00D337D0" w:rsidRPr="007918DF" w:rsidRDefault="00D337D0" w:rsidP="00D337D0">
      <w:pPr>
        <w:widowControl w:val="0"/>
        <w:spacing w:after="0"/>
        <w:ind w:left="20" w:right="20" w:firstLine="700"/>
      </w:pPr>
      <w:r w:rsidRPr="007918DF">
        <w:t>Обосновать потребности строительства в жилье и социально-бытовом обслуживании персонала, определить места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5EA3C893" w14:textId="77777777" w:rsidR="00D337D0" w:rsidRPr="007918DF" w:rsidRDefault="00D337D0" w:rsidP="00D337D0">
      <w:pPr>
        <w:widowControl w:val="0"/>
        <w:spacing w:after="0"/>
        <w:ind w:left="20" w:right="20" w:firstLine="700"/>
      </w:pPr>
    </w:p>
    <w:p w14:paraId="4C52A8F0"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lastRenderedPageBreak/>
        <w:t>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1A27CA7E" w14:textId="77777777" w:rsidR="00D337D0" w:rsidRPr="007918DF" w:rsidRDefault="00D337D0" w:rsidP="00D337D0">
      <w:pPr>
        <w:pStyle w:val="aff4"/>
        <w:widowControl w:val="0"/>
        <w:tabs>
          <w:tab w:val="left" w:pos="2410"/>
        </w:tabs>
        <w:ind w:left="1276" w:right="20"/>
        <w:jc w:val="both"/>
      </w:pPr>
    </w:p>
    <w:p w14:paraId="03900C4F" w14:textId="77777777" w:rsidR="00D337D0" w:rsidRPr="007918DF" w:rsidRDefault="00D337D0" w:rsidP="00D337D0">
      <w:pPr>
        <w:widowControl w:val="0"/>
        <w:spacing w:after="0"/>
        <w:ind w:left="20" w:firstLine="700"/>
      </w:pPr>
      <w:r w:rsidRPr="007918DF">
        <w:t>Не предусматривать.</w:t>
      </w:r>
    </w:p>
    <w:p w14:paraId="4834DF95" w14:textId="77777777" w:rsidR="00D337D0" w:rsidRPr="007918DF" w:rsidRDefault="00D337D0" w:rsidP="00D337D0">
      <w:pPr>
        <w:widowControl w:val="0"/>
        <w:spacing w:after="0"/>
        <w:ind w:left="20" w:firstLine="700"/>
      </w:pPr>
    </w:p>
    <w:p w14:paraId="2F722967"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49AB18D4" w14:textId="77777777" w:rsidR="00D337D0" w:rsidRPr="007918DF" w:rsidRDefault="00D337D0" w:rsidP="00D337D0">
      <w:pPr>
        <w:pStyle w:val="aff4"/>
        <w:widowControl w:val="0"/>
        <w:tabs>
          <w:tab w:val="left" w:pos="2410"/>
        </w:tabs>
        <w:ind w:left="1276" w:right="20"/>
        <w:jc w:val="both"/>
      </w:pPr>
    </w:p>
    <w:p w14:paraId="43E450A3" w14:textId="77777777" w:rsidR="00D337D0" w:rsidRPr="007918DF" w:rsidRDefault="00D337D0" w:rsidP="00D337D0">
      <w:pPr>
        <w:widowControl w:val="0"/>
        <w:spacing w:after="0"/>
        <w:ind w:left="20" w:right="20" w:firstLine="700"/>
      </w:pPr>
      <w:r w:rsidRPr="007918DF">
        <w:t>Предусмотреть благоустройство территории в пределах участка проектирования.</w:t>
      </w:r>
    </w:p>
    <w:p w14:paraId="28F64BF7"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0BCD18E7" w14:textId="77777777" w:rsidR="00D337D0" w:rsidRPr="007918DF" w:rsidRDefault="00D337D0" w:rsidP="00D337D0">
      <w:pPr>
        <w:widowControl w:val="0"/>
        <w:spacing w:after="0"/>
        <w:ind w:left="20" w:right="20" w:firstLine="700"/>
      </w:pPr>
    </w:p>
    <w:p w14:paraId="5641050C"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разработке проекта восстановления (рекультивации) нарушенных земель или плодородного слоя:</w:t>
      </w:r>
    </w:p>
    <w:p w14:paraId="176B80DE" w14:textId="77777777" w:rsidR="00D337D0" w:rsidRPr="007918DF" w:rsidRDefault="00D337D0" w:rsidP="00D337D0">
      <w:pPr>
        <w:pStyle w:val="aff4"/>
        <w:widowControl w:val="0"/>
        <w:tabs>
          <w:tab w:val="left" w:pos="2410"/>
        </w:tabs>
        <w:ind w:left="1276" w:right="20"/>
        <w:jc w:val="both"/>
      </w:pPr>
    </w:p>
    <w:p w14:paraId="123B8085" w14:textId="77777777" w:rsidR="00D337D0" w:rsidRPr="007918DF" w:rsidRDefault="00D337D0" w:rsidP="00D337D0">
      <w:pPr>
        <w:widowControl w:val="0"/>
        <w:spacing w:after="0"/>
        <w:ind w:left="20" w:firstLine="700"/>
      </w:pPr>
      <w:r w:rsidRPr="007918DF">
        <w:t>Не требуется.</w:t>
      </w:r>
    </w:p>
    <w:p w14:paraId="0FBE26D1" w14:textId="77777777" w:rsidR="00D337D0" w:rsidRPr="007918DF" w:rsidRDefault="00D337D0" w:rsidP="00D337D0">
      <w:pPr>
        <w:widowControl w:val="0"/>
        <w:spacing w:after="0"/>
        <w:ind w:left="20" w:firstLine="700"/>
      </w:pPr>
    </w:p>
    <w:p w14:paraId="0CE3D1C2"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местам складирования излишков грунта и (или) мусора при строительстве и протяженность маршрута их доставки:</w:t>
      </w:r>
    </w:p>
    <w:p w14:paraId="1AF2AAF0" w14:textId="77777777" w:rsidR="00D337D0" w:rsidRPr="007918DF" w:rsidRDefault="00D337D0" w:rsidP="00D337D0">
      <w:pPr>
        <w:pStyle w:val="aff4"/>
        <w:widowControl w:val="0"/>
        <w:tabs>
          <w:tab w:val="left" w:pos="2410"/>
        </w:tabs>
        <w:ind w:left="1276" w:right="20"/>
        <w:jc w:val="both"/>
      </w:pPr>
    </w:p>
    <w:p w14:paraId="6A947A26" w14:textId="77777777" w:rsidR="00D337D0" w:rsidRPr="007918DF" w:rsidRDefault="00D337D0" w:rsidP="00D337D0">
      <w:pPr>
        <w:widowControl w:val="0"/>
        <w:spacing w:after="0"/>
        <w:ind w:left="20" w:right="60" w:firstLine="720"/>
      </w:pPr>
      <w:r w:rsidRPr="007918DF">
        <w:t>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w:t>
      </w:r>
    </w:p>
    <w:p w14:paraId="5D1EF026" w14:textId="77777777" w:rsidR="00D337D0" w:rsidRPr="007918DF" w:rsidRDefault="00D337D0" w:rsidP="00D337D0">
      <w:pPr>
        <w:widowControl w:val="0"/>
        <w:spacing w:after="0"/>
        <w:ind w:left="20" w:right="60" w:firstLine="720"/>
      </w:pPr>
    </w:p>
    <w:p w14:paraId="06EFD4AC"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выполнению научно-исследовательских и опытно-конструкторских работ в процессе проектирования и строительства объекта:</w:t>
      </w:r>
    </w:p>
    <w:p w14:paraId="39BE8F6B" w14:textId="77777777" w:rsidR="00D337D0" w:rsidRPr="007918DF" w:rsidRDefault="00D337D0" w:rsidP="00D337D0">
      <w:pPr>
        <w:pStyle w:val="aff4"/>
        <w:widowControl w:val="0"/>
        <w:tabs>
          <w:tab w:val="left" w:pos="2410"/>
        </w:tabs>
        <w:ind w:left="1276" w:right="20"/>
        <w:jc w:val="both"/>
      </w:pPr>
    </w:p>
    <w:p w14:paraId="5E90D9E8" w14:textId="77777777" w:rsidR="00D337D0" w:rsidRPr="007918DF" w:rsidRDefault="00D337D0" w:rsidP="00D337D0">
      <w:pPr>
        <w:widowControl w:val="0"/>
        <w:spacing w:after="0"/>
        <w:ind w:left="20" w:firstLine="720"/>
      </w:pPr>
      <w:r w:rsidRPr="007918DF">
        <w:t>Не требуется.</w:t>
      </w:r>
    </w:p>
    <w:p w14:paraId="7604718B" w14:textId="77777777" w:rsidR="00D337D0" w:rsidRPr="007918DF" w:rsidRDefault="00D337D0" w:rsidP="00D337D0">
      <w:pPr>
        <w:widowControl w:val="0"/>
        <w:spacing w:after="0"/>
        <w:ind w:left="20" w:firstLine="720"/>
      </w:pPr>
    </w:p>
    <w:p w14:paraId="2384E0A7" w14:textId="77777777" w:rsidR="00D337D0" w:rsidRPr="007918DF" w:rsidRDefault="00D337D0" w:rsidP="00D337D0">
      <w:pPr>
        <w:pStyle w:val="aff4"/>
        <w:keepNext/>
        <w:keepLines/>
        <w:widowControl w:val="0"/>
        <w:numPr>
          <w:ilvl w:val="0"/>
          <w:numId w:val="137"/>
        </w:numPr>
        <w:ind w:left="432" w:hanging="432"/>
        <w:jc w:val="both"/>
        <w:rPr>
          <w:rFonts w:eastAsia="Courier New"/>
          <w:b/>
        </w:rPr>
      </w:pPr>
      <w:bookmarkStart w:id="1" w:name="bookmark34"/>
      <w:r w:rsidRPr="007918DF">
        <w:rPr>
          <w:rFonts w:eastAsia="Courier New"/>
          <w:b/>
        </w:rPr>
        <w:t>Иные требования к проектированию</w:t>
      </w:r>
      <w:bookmarkEnd w:id="1"/>
    </w:p>
    <w:p w14:paraId="3BAB2396" w14:textId="77777777" w:rsidR="00D337D0" w:rsidRPr="007918DF" w:rsidRDefault="00D337D0" w:rsidP="00D337D0">
      <w:pPr>
        <w:pStyle w:val="aff4"/>
        <w:keepNext/>
        <w:keepLines/>
        <w:widowControl w:val="0"/>
        <w:jc w:val="both"/>
        <w:rPr>
          <w:rFonts w:ascii="Courier New" w:eastAsia="Courier New" w:hAnsi="Courier New" w:cs="Courier New"/>
        </w:rPr>
      </w:pPr>
    </w:p>
    <w:p w14:paraId="2F80FED2"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 в соответствии с Постановлением Правительства Российской Федерации от 16.02.2008 № 87:</w:t>
      </w:r>
    </w:p>
    <w:p w14:paraId="02BC8327" w14:textId="77777777" w:rsidR="00D337D0" w:rsidRPr="007918DF" w:rsidRDefault="00D337D0" w:rsidP="00D337D0">
      <w:pPr>
        <w:widowControl w:val="0"/>
        <w:spacing w:after="0"/>
        <w:ind w:left="20" w:right="60" w:firstLine="720"/>
      </w:pPr>
      <w:r w:rsidRPr="007918DF">
        <w:t>В состав каждого раздела проектной документации включить спецификацию материалов и оборудования (СО) и ведомости объемов работ (ВОР).</w:t>
      </w:r>
    </w:p>
    <w:p w14:paraId="15001FE0" w14:textId="77777777" w:rsidR="00D337D0" w:rsidRPr="007918DF" w:rsidRDefault="00D337D0" w:rsidP="00D337D0">
      <w:pPr>
        <w:widowControl w:val="0"/>
        <w:spacing w:after="0"/>
        <w:ind w:left="20" w:right="60" w:firstLine="720"/>
      </w:pPr>
      <w:r w:rsidRPr="007918DF">
        <w:t>В связи с нахождением вблизи проектируемого объекта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40D38A67" w14:textId="77777777" w:rsidR="00D337D0" w:rsidRPr="007918DF" w:rsidRDefault="00D337D0" w:rsidP="00D337D0">
      <w:pPr>
        <w:pBdr>
          <w:top w:val="single" w:sz="4" w:space="1" w:color="auto"/>
        </w:pBdr>
        <w:tabs>
          <w:tab w:val="left" w:pos="851"/>
        </w:tabs>
        <w:spacing w:after="0"/>
        <w:ind w:firstLine="567"/>
        <w:jc w:val="center"/>
        <w:rPr>
          <w:sz w:val="16"/>
          <w:szCs w:val="16"/>
        </w:rPr>
      </w:pPr>
      <w:r w:rsidRPr="007918DF">
        <w:rPr>
          <w:sz w:val="16"/>
          <w:szCs w:val="16"/>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0E715A7A" w14:textId="77777777" w:rsidR="00D337D0" w:rsidRPr="007918DF" w:rsidRDefault="00D337D0" w:rsidP="00D337D0">
      <w:pPr>
        <w:widowControl w:val="0"/>
        <w:spacing w:after="0"/>
        <w:ind w:left="20" w:right="60" w:firstLine="720"/>
      </w:pPr>
    </w:p>
    <w:p w14:paraId="2DA8B19E" w14:textId="77777777" w:rsidR="00D337D0" w:rsidRPr="007918DF" w:rsidRDefault="00D337D0" w:rsidP="00D337D0">
      <w:pPr>
        <w:pStyle w:val="aff4"/>
        <w:widowControl w:val="0"/>
        <w:numPr>
          <w:ilvl w:val="0"/>
          <w:numId w:val="143"/>
        </w:numPr>
        <w:tabs>
          <w:tab w:val="left" w:pos="1418"/>
        </w:tabs>
        <w:ind w:left="1418" w:hanging="709"/>
        <w:jc w:val="both"/>
      </w:pPr>
      <w:r w:rsidRPr="007918DF">
        <w:t>Требования к подготовке сметной документации:</w:t>
      </w:r>
    </w:p>
    <w:p w14:paraId="3BB2D630" w14:textId="77777777" w:rsidR="00D337D0" w:rsidRPr="007918DF" w:rsidRDefault="00D337D0" w:rsidP="00D337D0">
      <w:pPr>
        <w:widowControl w:val="0"/>
        <w:spacing w:after="0"/>
        <w:ind w:left="20" w:right="60" w:firstLine="720"/>
      </w:pPr>
      <w:r w:rsidRPr="007918DF">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Локальные сметные расчеты разработать по расценкам федеральной-сметной нормативной базы.</w:t>
      </w:r>
    </w:p>
    <w:p w14:paraId="56CFB678" w14:textId="77777777" w:rsidR="00D337D0" w:rsidRPr="007918DF" w:rsidRDefault="00D337D0" w:rsidP="00D337D0">
      <w:pPr>
        <w:widowControl w:val="0"/>
        <w:spacing w:after="0"/>
        <w:ind w:left="20" w:right="60" w:firstLine="720"/>
      </w:pPr>
      <w:r w:rsidRPr="007918DF">
        <w:lastRenderedPageBreak/>
        <w:t>Метод определения сметной стоимости – базисно-индексный.</w:t>
      </w:r>
    </w:p>
    <w:p w14:paraId="7997FAEC" w14:textId="77777777" w:rsidR="00D337D0" w:rsidRPr="007918DF" w:rsidRDefault="00D337D0" w:rsidP="00D337D0">
      <w:pPr>
        <w:widowControl w:val="0"/>
        <w:spacing w:after="0"/>
        <w:ind w:left="20" w:right="60" w:firstLine="720"/>
      </w:pPr>
      <w:r w:rsidRPr="007918DF">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56822E10" w14:textId="77777777" w:rsidR="00D337D0" w:rsidRPr="007918DF" w:rsidRDefault="00D337D0" w:rsidP="00D337D0">
      <w:pPr>
        <w:widowControl w:val="0"/>
        <w:spacing w:after="0"/>
        <w:ind w:left="20" w:right="60" w:firstLine="720"/>
      </w:pPr>
      <w:r w:rsidRPr="007918DF">
        <w:t xml:space="preserve">- создание геодезической разбивочной основы и вынос в натуру объекта; </w:t>
      </w:r>
    </w:p>
    <w:p w14:paraId="5B2DFF3E" w14:textId="77777777" w:rsidR="00D337D0" w:rsidRPr="007918DF" w:rsidRDefault="00D337D0" w:rsidP="00D337D0">
      <w:pPr>
        <w:widowControl w:val="0"/>
        <w:spacing w:after="0"/>
        <w:ind w:left="20" w:right="60" w:firstLine="720"/>
      </w:pPr>
      <w:r w:rsidRPr="007918DF">
        <w:t>-  строительный контроль;</w:t>
      </w:r>
    </w:p>
    <w:p w14:paraId="0EA5C8CA" w14:textId="77777777" w:rsidR="00D337D0" w:rsidRPr="007918DF" w:rsidRDefault="00D337D0" w:rsidP="00D337D0">
      <w:pPr>
        <w:widowControl w:val="0"/>
        <w:spacing w:after="0"/>
        <w:ind w:left="20" w:right="60" w:firstLine="720"/>
      </w:pPr>
      <w:r w:rsidRPr="007918DF">
        <w:t>- авторский надзор за строительством объекта, включая проезд специалистов авторского надзора;</w:t>
      </w:r>
    </w:p>
    <w:p w14:paraId="0914AA01" w14:textId="77777777" w:rsidR="00D337D0" w:rsidRPr="007918DF" w:rsidRDefault="00D337D0" w:rsidP="00D337D0">
      <w:pPr>
        <w:widowControl w:val="0"/>
        <w:spacing w:after="0"/>
        <w:ind w:left="20" w:right="60" w:firstLine="720"/>
      </w:pPr>
      <w:r w:rsidRPr="007918DF">
        <w:t>- затраты на подготовку технических планов сооружений;</w:t>
      </w:r>
    </w:p>
    <w:p w14:paraId="78CA99D0" w14:textId="77777777" w:rsidR="00D337D0" w:rsidRPr="007918DF" w:rsidRDefault="00D337D0" w:rsidP="00D337D0">
      <w:pPr>
        <w:widowControl w:val="0"/>
        <w:spacing w:after="0"/>
        <w:ind w:left="20" w:right="60" w:firstLine="720"/>
      </w:pPr>
      <w:r w:rsidRPr="007918DF">
        <w:t xml:space="preserve">- при необходимости, затраты на оплату за технологическое присоединение объектов. </w:t>
      </w:r>
    </w:p>
    <w:p w14:paraId="0F7BBC46" w14:textId="77777777" w:rsidR="00D337D0" w:rsidRPr="007918DF" w:rsidRDefault="00D337D0" w:rsidP="00D337D0">
      <w:pPr>
        <w:widowControl w:val="0"/>
        <w:spacing w:after="0"/>
        <w:ind w:left="20" w:right="60" w:firstLine="720"/>
      </w:pPr>
    </w:p>
    <w:p w14:paraId="18F278B6" w14:textId="77777777" w:rsidR="00D337D0" w:rsidRPr="007918DF" w:rsidRDefault="00D337D0" w:rsidP="00D337D0">
      <w:pPr>
        <w:widowControl w:val="0"/>
        <w:spacing w:after="0"/>
        <w:ind w:left="20" w:right="60" w:firstLine="720"/>
      </w:pPr>
      <w:r w:rsidRPr="007918DF">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04.08.2020 № 421/пр.</w:t>
      </w:r>
    </w:p>
    <w:p w14:paraId="290DA932" w14:textId="77777777" w:rsidR="00D337D0" w:rsidRPr="007918DF" w:rsidRDefault="00D337D0" w:rsidP="00D337D0">
      <w:pPr>
        <w:widowControl w:val="0"/>
        <w:spacing w:after="0"/>
        <w:ind w:left="20" w:right="60" w:firstLine="720"/>
      </w:pPr>
      <w:r w:rsidRPr="007918DF">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14:paraId="0C20BD28" w14:textId="77777777" w:rsidR="00D337D0" w:rsidRPr="007918DF" w:rsidRDefault="00D337D0" w:rsidP="00D337D0">
      <w:pPr>
        <w:widowControl w:val="0"/>
        <w:spacing w:after="0"/>
        <w:ind w:left="20" w:right="60" w:firstLine="720"/>
      </w:pPr>
      <w:r w:rsidRPr="007918DF">
        <w:t xml:space="preserve"> 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5F0560C6" w14:textId="77777777" w:rsidR="00D337D0" w:rsidRPr="007918DF" w:rsidRDefault="00D337D0" w:rsidP="00D337D0">
      <w:pPr>
        <w:widowControl w:val="0"/>
        <w:pBdr>
          <w:bottom w:val="single" w:sz="4" w:space="1" w:color="auto"/>
        </w:pBdr>
        <w:spacing w:after="0"/>
        <w:ind w:left="20" w:right="60" w:firstLine="720"/>
      </w:pPr>
      <w:r w:rsidRPr="007918DF">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6C5E8370" w14:textId="77777777" w:rsidR="00D337D0" w:rsidRPr="007918DF" w:rsidRDefault="00D337D0" w:rsidP="00D337D0">
      <w:pPr>
        <w:widowControl w:val="0"/>
        <w:spacing w:after="0"/>
        <w:ind w:left="20" w:right="60" w:firstLine="720"/>
        <w:rPr>
          <w:sz w:val="16"/>
          <w:szCs w:val="16"/>
        </w:rPr>
      </w:pPr>
      <w:r w:rsidRPr="007918DF" w:rsidDel="00007D7D">
        <w:t xml:space="preserve"> </w:t>
      </w:r>
      <w:r w:rsidRPr="007918DF">
        <w:rPr>
          <w:sz w:val="16"/>
          <w:szCs w:val="16"/>
        </w:rPr>
        <w:t>(указываются требования к подготовке сметной документации, в том числе метод определения сметной стоимости строительства)</w:t>
      </w:r>
    </w:p>
    <w:p w14:paraId="00E55508" w14:textId="77777777" w:rsidR="00D337D0" w:rsidRPr="007918DF" w:rsidRDefault="00D337D0" w:rsidP="00D337D0">
      <w:pPr>
        <w:widowControl w:val="0"/>
        <w:spacing w:after="0"/>
        <w:ind w:left="20" w:right="60" w:firstLine="720"/>
      </w:pPr>
    </w:p>
    <w:p w14:paraId="78FBB266" w14:textId="77777777" w:rsidR="00D337D0" w:rsidRPr="007918DF" w:rsidRDefault="00D337D0" w:rsidP="00D337D0">
      <w:pPr>
        <w:pStyle w:val="aff4"/>
        <w:widowControl w:val="0"/>
        <w:numPr>
          <w:ilvl w:val="0"/>
          <w:numId w:val="143"/>
        </w:numPr>
        <w:tabs>
          <w:tab w:val="left" w:pos="1418"/>
        </w:tabs>
        <w:ind w:left="1418" w:hanging="709"/>
        <w:jc w:val="both"/>
      </w:pPr>
      <w:r w:rsidRPr="007918DF">
        <w:t>Требования к разработке специальных технических условий:</w:t>
      </w:r>
    </w:p>
    <w:p w14:paraId="6AF7F07C" w14:textId="77777777" w:rsidR="00D337D0" w:rsidRPr="007918DF" w:rsidRDefault="00D337D0" w:rsidP="00D337D0">
      <w:pPr>
        <w:widowControl w:val="0"/>
        <w:tabs>
          <w:tab w:val="left" w:pos="1100"/>
        </w:tabs>
        <w:spacing w:after="0"/>
        <w:ind w:left="1276"/>
      </w:pPr>
    </w:p>
    <w:p w14:paraId="44D1ACF9" w14:textId="77777777" w:rsidR="00D337D0" w:rsidRPr="007918DF" w:rsidRDefault="00D337D0" w:rsidP="00D337D0">
      <w:pPr>
        <w:widowControl w:val="0"/>
        <w:spacing w:after="0"/>
        <w:ind w:left="20" w:firstLine="720"/>
      </w:pPr>
      <w:r w:rsidRPr="007918DF">
        <w:t>Разработать специальные технические условия по обеспечению пожарной безопасности в связи с отсутствием доступа к Гаражу ратраков пожарных подразделений для тушения пожара в установленные нормативными требованиями сроки.</w:t>
      </w:r>
    </w:p>
    <w:p w14:paraId="3AE5A3E6" w14:textId="77777777" w:rsidR="00D337D0" w:rsidRPr="007918DF" w:rsidRDefault="00D337D0" w:rsidP="00D337D0">
      <w:pPr>
        <w:widowControl w:val="0"/>
        <w:spacing w:after="0"/>
        <w:ind w:left="20" w:firstLine="720"/>
      </w:pPr>
    </w:p>
    <w:p w14:paraId="16CD876C" w14:textId="77777777" w:rsidR="00D337D0" w:rsidRPr="007918DF" w:rsidRDefault="00D337D0" w:rsidP="00D337D0">
      <w:pPr>
        <w:pStyle w:val="aff4"/>
        <w:widowControl w:val="0"/>
        <w:numPr>
          <w:ilvl w:val="0"/>
          <w:numId w:val="143"/>
        </w:numPr>
        <w:tabs>
          <w:tab w:val="left" w:pos="1095"/>
        </w:tabs>
        <w:ind w:left="0" w:firstLine="851"/>
        <w:jc w:val="both"/>
      </w:pPr>
      <w:r w:rsidRPr="007918DF">
        <w:t>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3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65D0FE0B" w14:textId="77777777" w:rsidR="00D337D0" w:rsidRPr="007918DF" w:rsidRDefault="00D337D0" w:rsidP="00D337D0">
      <w:pPr>
        <w:widowControl w:val="0"/>
        <w:tabs>
          <w:tab w:val="left" w:pos="1095"/>
        </w:tabs>
        <w:spacing w:after="0"/>
        <w:ind w:left="1276"/>
      </w:pPr>
    </w:p>
    <w:p w14:paraId="1DAED499" w14:textId="77777777" w:rsidR="00D337D0" w:rsidRPr="007918DF" w:rsidRDefault="00D337D0" w:rsidP="00D337D0">
      <w:pPr>
        <w:widowControl w:val="0"/>
        <w:spacing w:after="0"/>
        <w:ind w:left="20" w:right="20" w:firstLine="720"/>
      </w:pPr>
      <w:r w:rsidRPr="007918DF">
        <w:t>В случае необходимости при разработке проектной документации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571EBAF0" w14:textId="77777777" w:rsidR="00D337D0" w:rsidRPr="007918DF" w:rsidRDefault="00D337D0" w:rsidP="00D337D0">
      <w:pPr>
        <w:widowControl w:val="0"/>
        <w:spacing w:after="0"/>
        <w:ind w:left="20" w:right="20" w:firstLine="720"/>
      </w:pPr>
    </w:p>
    <w:p w14:paraId="50F65C5B"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к выполнению демонстрационных материалов, макетов:</w:t>
      </w:r>
    </w:p>
    <w:p w14:paraId="164200BA" w14:textId="77777777" w:rsidR="00D337D0" w:rsidRPr="007918DF" w:rsidRDefault="00D337D0" w:rsidP="00D337D0">
      <w:pPr>
        <w:widowControl w:val="0"/>
        <w:tabs>
          <w:tab w:val="left" w:pos="1105"/>
        </w:tabs>
        <w:spacing w:after="0"/>
        <w:ind w:left="1276"/>
      </w:pPr>
    </w:p>
    <w:p w14:paraId="7D22A819" w14:textId="77777777" w:rsidR="00D337D0" w:rsidRPr="007918DF" w:rsidRDefault="00D337D0" w:rsidP="00D337D0">
      <w:pPr>
        <w:widowControl w:val="0"/>
        <w:spacing w:after="0"/>
        <w:ind w:left="20" w:firstLine="720"/>
      </w:pPr>
      <w:r w:rsidRPr="007918DF">
        <w:t>Не требуется.</w:t>
      </w:r>
    </w:p>
    <w:p w14:paraId="3597C0B1" w14:textId="77777777" w:rsidR="00D337D0" w:rsidRPr="007918DF" w:rsidRDefault="00D337D0" w:rsidP="00D337D0">
      <w:pPr>
        <w:widowControl w:val="0"/>
        <w:spacing w:after="0"/>
        <w:ind w:left="20" w:firstLine="720"/>
      </w:pPr>
    </w:p>
    <w:p w14:paraId="19C818A6"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Требования о применении технологий информационного моделирования:</w:t>
      </w:r>
    </w:p>
    <w:p w14:paraId="2C6663AF" w14:textId="77777777" w:rsidR="00D337D0" w:rsidRPr="007918DF" w:rsidRDefault="00D337D0" w:rsidP="00D337D0">
      <w:pPr>
        <w:widowControl w:val="0"/>
        <w:tabs>
          <w:tab w:val="left" w:pos="1105"/>
        </w:tabs>
        <w:spacing w:after="0"/>
      </w:pPr>
    </w:p>
    <w:p w14:paraId="6F0B0012" w14:textId="77777777" w:rsidR="00D337D0" w:rsidRPr="007918DF" w:rsidRDefault="00D337D0" w:rsidP="00D337D0">
      <w:pPr>
        <w:widowControl w:val="0"/>
        <w:spacing w:after="0"/>
        <w:ind w:left="20" w:firstLine="720"/>
      </w:pPr>
      <w:r w:rsidRPr="007918DF">
        <w:lastRenderedPageBreak/>
        <w:t>Не требуется.</w:t>
      </w:r>
    </w:p>
    <w:p w14:paraId="140EA808" w14:textId="77777777" w:rsidR="00D337D0" w:rsidRPr="007918DF" w:rsidRDefault="00D337D0" w:rsidP="00D337D0">
      <w:pPr>
        <w:widowControl w:val="0"/>
        <w:spacing w:after="0"/>
        <w:ind w:left="20" w:firstLine="720"/>
      </w:pPr>
    </w:p>
    <w:p w14:paraId="1150E731" w14:textId="77777777" w:rsidR="00D337D0" w:rsidRPr="007918DF" w:rsidRDefault="00D337D0" w:rsidP="00D337D0">
      <w:pPr>
        <w:pStyle w:val="aff4"/>
        <w:widowControl w:val="0"/>
        <w:numPr>
          <w:ilvl w:val="0"/>
          <w:numId w:val="143"/>
        </w:numPr>
        <w:tabs>
          <w:tab w:val="left" w:pos="1418"/>
        </w:tabs>
        <w:ind w:left="0" w:right="20" w:firstLine="709"/>
        <w:jc w:val="both"/>
      </w:pPr>
      <w:r w:rsidRPr="007918DF">
        <w:t>Требование о применении экономически эффективной проектной документации повторного использования:</w:t>
      </w:r>
    </w:p>
    <w:p w14:paraId="67C203B0" w14:textId="77777777" w:rsidR="00D337D0" w:rsidRPr="007918DF" w:rsidRDefault="00D337D0" w:rsidP="00D337D0">
      <w:pPr>
        <w:pStyle w:val="aff4"/>
        <w:widowControl w:val="0"/>
        <w:tabs>
          <w:tab w:val="left" w:pos="1418"/>
        </w:tabs>
        <w:ind w:left="709" w:right="20"/>
        <w:jc w:val="both"/>
      </w:pPr>
    </w:p>
    <w:p w14:paraId="19145C51" w14:textId="77777777" w:rsidR="00D337D0" w:rsidRPr="007918DF" w:rsidRDefault="00D337D0" w:rsidP="00D337D0">
      <w:pPr>
        <w:widowControl w:val="0"/>
        <w:pBdr>
          <w:bottom w:val="single" w:sz="4" w:space="1" w:color="auto"/>
        </w:pBdr>
        <w:spacing w:after="0"/>
        <w:ind w:left="20" w:firstLine="720"/>
      </w:pPr>
      <w:r w:rsidRPr="007918DF">
        <w:t>Не требуется.</w:t>
      </w:r>
    </w:p>
    <w:p w14:paraId="3D26600D" w14:textId="77777777" w:rsidR="00D337D0" w:rsidRPr="007918DF" w:rsidRDefault="00D337D0" w:rsidP="00D337D0">
      <w:pPr>
        <w:widowControl w:val="0"/>
        <w:spacing w:after="0"/>
        <w:ind w:left="20" w:right="60" w:firstLine="720"/>
        <w:jc w:val="center"/>
        <w:rPr>
          <w:sz w:val="16"/>
          <w:szCs w:val="16"/>
        </w:rPr>
      </w:pPr>
      <w:r w:rsidRPr="007918DF">
        <w:rPr>
          <w:sz w:val="16"/>
          <w:szCs w:val="16"/>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043F9749" w14:textId="77777777" w:rsidR="00D337D0" w:rsidRPr="007918DF" w:rsidRDefault="00D337D0" w:rsidP="00D337D0">
      <w:pPr>
        <w:widowControl w:val="0"/>
        <w:spacing w:after="0"/>
        <w:ind w:left="20" w:right="20" w:firstLine="720"/>
      </w:pPr>
    </w:p>
    <w:p w14:paraId="169B86B7" w14:textId="77777777" w:rsidR="00D337D0" w:rsidRPr="007918DF" w:rsidRDefault="00D337D0" w:rsidP="00D337D0">
      <w:pPr>
        <w:widowControl w:val="0"/>
        <w:numPr>
          <w:ilvl w:val="0"/>
          <w:numId w:val="143"/>
        </w:numPr>
        <w:tabs>
          <w:tab w:val="left" w:pos="851"/>
        </w:tabs>
        <w:spacing w:after="0"/>
        <w:ind w:left="0" w:firstLine="851"/>
      </w:pPr>
      <w:r w:rsidRPr="007918DF">
        <w:t>Прочие дополнительные требования и указания, конкретизирующие объем проектных работ:</w:t>
      </w:r>
    </w:p>
    <w:p w14:paraId="678BE0FC" w14:textId="77777777" w:rsidR="00D337D0" w:rsidRPr="007918DF" w:rsidRDefault="00D337D0" w:rsidP="00D337D0">
      <w:pPr>
        <w:widowControl w:val="0"/>
        <w:tabs>
          <w:tab w:val="left" w:pos="1076"/>
        </w:tabs>
        <w:spacing w:after="0"/>
        <w:ind w:left="1276"/>
      </w:pPr>
    </w:p>
    <w:p w14:paraId="7C4320D3" w14:textId="77777777" w:rsidR="00D337D0" w:rsidRPr="007918DF" w:rsidRDefault="00D337D0" w:rsidP="00D337D0">
      <w:pPr>
        <w:widowControl w:val="0"/>
        <w:spacing w:after="0"/>
        <w:ind w:left="20" w:right="20" w:firstLine="720"/>
      </w:pPr>
      <w:r w:rsidRPr="007918DF">
        <w:t>Количество экземпляров проектной документации и результатов инженерных изысканий:</w:t>
      </w:r>
    </w:p>
    <w:p w14:paraId="364F3377" w14:textId="77777777" w:rsidR="00D337D0" w:rsidRPr="007918DF" w:rsidRDefault="00D337D0" w:rsidP="00D337D0">
      <w:pPr>
        <w:widowControl w:val="0"/>
        <w:numPr>
          <w:ilvl w:val="0"/>
          <w:numId w:val="141"/>
        </w:numPr>
        <w:tabs>
          <w:tab w:val="left" w:pos="874"/>
        </w:tabs>
        <w:spacing w:after="0"/>
      </w:pPr>
      <w:r w:rsidRPr="007918DF">
        <w:t>3 экземпляра на бумажном носителе;</w:t>
      </w:r>
    </w:p>
    <w:p w14:paraId="17763CF7" w14:textId="77777777" w:rsidR="00D337D0" w:rsidRPr="007918DF" w:rsidRDefault="00D337D0" w:rsidP="00D337D0">
      <w:pPr>
        <w:widowControl w:val="0"/>
        <w:numPr>
          <w:ilvl w:val="0"/>
          <w:numId w:val="141"/>
        </w:numPr>
        <w:tabs>
          <w:tab w:val="left" w:pos="874"/>
        </w:tabs>
        <w:spacing w:after="0"/>
      </w:pPr>
      <w:r w:rsidRPr="007918DF">
        <w:t>2 экземпляра на электронном носителе.</w:t>
      </w:r>
    </w:p>
    <w:p w14:paraId="2E0D9650" w14:textId="77777777" w:rsidR="00D337D0" w:rsidRPr="007918DF" w:rsidRDefault="00D337D0" w:rsidP="00D337D0">
      <w:pPr>
        <w:widowControl w:val="0"/>
        <w:spacing w:after="0"/>
        <w:ind w:left="20" w:right="20" w:firstLine="700"/>
      </w:pPr>
      <w:r w:rsidRPr="007918DF">
        <w:t xml:space="preserve">Электронная версия комплекта графической документации выполняется в программе не ниже версии </w:t>
      </w:r>
      <w:r w:rsidRPr="007918DF">
        <w:rPr>
          <w:lang w:val="en-US"/>
        </w:rPr>
        <w:t>AutoCAD</w:t>
      </w:r>
      <w:r w:rsidRPr="007918DF">
        <w:t xml:space="preserve"> 2012 в формате </w:t>
      </w:r>
      <w:r w:rsidRPr="007918DF">
        <w:rPr>
          <w:lang w:val="en-US"/>
        </w:rPr>
        <w:t>DWG</w:t>
      </w:r>
      <w:r w:rsidRPr="007918DF">
        <w:t xml:space="preserve"> и дублируется в формате </w:t>
      </w:r>
      <w:r w:rsidRPr="007918DF">
        <w:rPr>
          <w:lang w:val="en-US"/>
        </w:rPr>
        <w:t>Adobe</w:t>
      </w:r>
      <w:r w:rsidRPr="007918DF">
        <w:t xml:space="preserve"> </w:t>
      </w:r>
      <w:r w:rsidRPr="007918DF">
        <w:rPr>
          <w:lang w:val="en-US"/>
        </w:rPr>
        <w:t>Acrobat</w:t>
      </w:r>
      <w:r w:rsidRPr="007918DF">
        <w:t xml:space="preserve"> </w:t>
      </w:r>
      <w:r w:rsidRPr="007918DF">
        <w:rPr>
          <w:lang w:val="en-US"/>
        </w:rPr>
        <w:t>PDF</w:t>
      </w:r>
      <w:r w:rsidRPr="007918DF">
        <w:t xml:space="preserve">, текстовая документация выполняется в формате </w:t>
      </w:r>
      <w:r w:rsidRPr="007918DF">
        <w:rPr>
          <w:lang w:val="en-US"/>
        </w:rPr>
        <w:t>Word</w:t>
      </w:r>
      <w:r w:rsidRPr="007918DF">
        <w:t xml:space="preserve"> и дублируется в формате </w:t>
      </w:r>
      <w:r w:rsidRPr="007918DF">
        <w:rPr>
          <w:lang w:val="en-US"/>
        </w:rPr>
        <w:t>Adobe</w:t>
      </w:r>
      <w:r w:rsidRPr="007918DF">
        <w:t xml:space="preserve"> </w:t>
      </w:r>
      <w:r w:rsidRPr="007918DF">
        <w:rPr>
          <w:lang w:val="en-US"/>
        </w:rPr>
        <w:t>Acrobat</w:t>
      </w:r>
      <w:r w:rsidRPr="007918DF">
        <w:t xml:space="preserve"> </w:t>
      </w:r>
      <w:r w:rsidRPr="007918DF">
        <w:rPr>
          <w:lang w:val="en-US"/>
        </w:rPr>
        <w:t>PDF</w:t>
      </w:r>
      <w:r w:rsidRPr="007918DF">
        <w:t xml:space="preserve"> и комплектно передается на </w:t>
      </w:r>
      <w:r w:rsidRPr="007918DF">
        <w:rPr>
          <w:lang w:val="en-US"/>
        </w:rPr>
        <w:t>DVD</w:t>
      </w:r>
      <w:r w:rsidRPr="007918DF">
        <w:t>-</w:t>
      </w:r>
      <w:r w:rsidRPr="007918DF">
        <w:rPr>
          <w:lang w:val="en-US"/>
        </w:rPr>
        <w:t>R</w:t>
      </w:r>
      <w:r w:rsidRPr="007918DF">
        <w:t xml:space="preserve"> (</w:t>
      </w:r>
      <w:r w:rsidRPr="007918DF">
        <w:rPr>
          <w:lang w:val="en-US"/>
        </w:rPr>
        <w:t>DVD</w:t>
      </w:r>
      <w:r w:rsidRPr="007918DF">
        <w:t>-</w:t>
      </w:r>
      <w:r w:rsidRPr="007918DF">
        <w:rPr>
          <w:lang w:val="en-US"/>
        </w:rPr>
        <w:t>RW</w:t>
      </w:r>
      <w:r w:rsidRPr="007918DF">
        <w:t>) диске (дисках), изготовленных разработчиком документации и защищенные от случайной перезаписи (оригинал-диск):</w:t>
      </w:r>
    </w:p>
    <w:p w14:paraId="5A4C58F2" w14:textId="77777777" w:rsidR="00D337D0" w:rsidRPr="007918DF" w:rsidRDefault="00D337D0" w:rsidP="00D337D0">
      <w:pPr>
        <w:widowControl w:val="0"/>
        <w:spacing w:after="0"/>
        <w:ind w:left="20" w:firstLine="700"/>
      </w:pPr>
      <w:r w:rsidRPr="007918DF">
        <w:t>Маркировка дисков выполняется печатным способом с указанием:</w:t>
      </w:r>
    </w:p>
    <w:p w14:paraId="3DFD2C9B" w14:textId="77777777" w:rsidR="00D337D0" w:rsidRPr="007918DF" w:rsidRDefault="00D337D0" w:rsidP="00D337D0">
      <w:pPr>
        <w:widowControl w:val="0"/>
        <w:numPr>
          <w:ilvl w:val="0"/>
          <w:numId w:val="142"/>
        </w:numPr>
        <w:tabs>
          <w:tab w:val="left" w:pos="1430"/>
        </w:tabs>
        <w:spacing w:after="0"/>
        <w:ind w:left="432" w:hanging="432"/>
      </w:pPr>
      <w:r w:rsidRPr="007918DF">
        <w:t>Объекта;</w:t>
      </w:r>
    </w:p>
    <w:p w14:paraId="34A51757" w14:textId="77777777" w:rsidR="00D337D0" w:rsidRPr="007918DF" w:rsidRDefault="00D337D0" w:rsidP="00D337D0">
      <w:pPr>
        <w:widowControl w:val="0"/>
        <w:numPr>
          <w:ilvl w:val="0"/>
          <w:numId w:val="142"/>
        </w:numPr>
        <w:tabs>
          <w:tab w:val="left" w:pos="1426"/>
        </w:tabs>
        <w:spacing w:after="0"/>
        <w:ind w:left="432" w:hanging="432"/>
      </w:pPr>
      <w:r w:rsidRPr="007918DF">
        <w:t>Заказчика;</w:t>
      </w:r>
    </w:p>
    <w:p w14:paraId="3C7D4710" w14:textId="77777777" w:rsidR="00D337D0" w:rsidRPr="007918DF" w:rsidRDefault="00D337D0" w:rsidP="00D337D0">
      <w:pPr>
        <w:widowControl w:val="0"/>
        <w:numPr>
          <w:ilvl w:val="0"/>
          <w:numId w:val="142"/>
        </w:numPr>
        <w:tabs>
          <w:tab w:val="left" w:pos="1421"/>
        </w:tabs>
        <w:spacing w:after="0"/>
        <w:ind w:left="432" w:hanging="432"/>
      </w:pPr>
      <w:r w:rsidRPr="007918DF">
        <w:t>Подрядчика;</w:t>
      </w:r>
    </w:p>
    <w:p w14:paraId="2D1BFE37" w14:textId="77777777" w:rsidR="00D337D0" w:rsidRPr="007918DF" w:rsidRDefault="00D337D0" w:rsidP="00D337D0">
      <w:pPr>
        <w:widowControl w:val="0"/>
        <w:numPr>
          <w:ilvl w:val="0"/>
          <w:numId w:val="142"/>
        </w:numPr>
        <w:tabs>
          <w:tab w:val="left" w:pos="1426"/>
        </w:tabs>
        <w:spacing w:after="0"/>
        <w:ind w:left="432" w:hanging="432"/>
      </w:pPr>
      <w:r w:rsidRPr="007918DF">
        <w:t>даты изготовления электронной версии (даты записи информации на носитель);</w:t>
      </w:r>
    </w:p>
    <w:p w14:paraId="25F44FCF" w14:textId="77777777" w:rsidR="00D337D0" w:rsidRPr="007918DF" w:rsidRDefault="00D337D0" w:rsidP="00D337D0">
      <w:pPr>
        <w:widowControl w:val="0"/>
        <w:numPr>
          <w:ilvl w:val="0"/>
          <w:numId w:val="142"/>
        </w:numPr>
        <w:tabs>
          <w:tab w:val="left" w:pos="1436"/>
        </w:tabs>
        <w:spacing w:after="0"/>
        <w:ind w:left="432" w:right="20" w:hanging="432"/>
      </w:pPr>
      <w:r w:rsidRPr="007918DF">
        <w:t>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14:paraId="28A68B26" w14:textId="77777777" w:rsidR="00D337D0" w:rsidRPr="007918DF" w:rsidRDefault="00D337D0" w:rsidP="00D337D0">
      <w:pPr>
        <w:widowControl w:val="0"/>
        <w:spacing w:after="0"/>
        <w:ind w:left="20" w:firstLine="700"/>
      </w:pPr>
      <w:r w:rsidRPr="007918DF">
        <w:t>В корневом каталоге диска должен находиться текстовый файл содержания.</w:t>
      </w:r>
    </w:p>
    <w:p w14:paraId="1834E735" w14:textId="77777777" w:rsidR="00D337D0" w:rsidRPr="007918DF" w:rsidRDefault="00D337D0" w:rsidP="00D337D0">
      <w:pPr>
        <w:widowControl w:val="0"/>
        <w:spacing w:after="0"/>
        <w:ind w:left="20" w:firstLine="700"/>
      </w:pPr>
      <w:r w:rsidRPr="007918DF">
        <w:t>Требования к форматам отчетных материалов и к картографическим данным:</w:t>
      </w:r>
    </w:p>
    <w:p w14:paraId="40968AC9" w14:textId="77777777" w:rsidR="00D337D0" w:rsidRPr="007918DF" w:rsidRDefault="00D337D0" w:rsidP="00D337D0">
      <w:pPr>
        <w:widowControl w:val="0"/>
        <w:numPr>
          <w:ilvl w:val="0"/>
          <w:numId w:val="142"/>
        </w:numPr>
        <w:tabs>
          <w:tab w:val="left" w:pos="1436"/>
        </w:tabs>
        <w:spacing w:after="0"/>
        <w:ind w:left="432" w:right="20" w:hanging="432"/>
      </w:pPr>
      <w:r w:rsidRPr="007918DF">
        <w:t xml:space="preserve">форматы векторных данных: </w:t>
      </w:r>
      <w:r w:rsidRPr="007918DF">
        <w:rPr>
          <w:lang w:val="en-US"/>
        </w:rPr>
        <w:t>AutoCAD</w:t>
      </w:r>
      <w:r w:rsidRPr="007918DF">
        <w:t xml:space="preserve"> 2012 (.</w:t>
      </w:r>
      <w:r w:rsidRPr="007918DF">
        <w:rPr>
          <w:lang w:val="en-US"/>
        </w:rPr>
        <w:t>dwg</w:t>
      </w:r>
      <w:r w:rsidRPr="007918DF">
        <w:t>) (использование других векторных форматов подлежит дополнительному согласованию с Заказчиком);</w:t>
      </w:r>
    </w:p>
    <w:p w14:paraId="6A571324" w14:textId="77777777" w:rsidR="00D337D0" w:rsidRPr="007918DF" w:rsidRDefault="00D337D0" w:rsidP="00D337D0">
      <w:pPr>
        <w:widowControl w:val="0"/>
        <w:numPr>
          <w:ilvl w:val="0"/>
          <w:numId w:val="142"/>
        </w:numPr>
        <w:tabs>
          <w:tab w:val="left" w:pos="1430"/>
        </w:tabs>
        <w:spacing w:after="0"/>
        <w:ind w:left="432" w:hanging="432"/>
      </w:pPr>
      <w:r w:rsidRPr="007918DF">
        <w:t>форматы растровых данных: (.</w:t>
      </w:r>
      <w:r w:rsidRPr="007918DF">
        <w:rPr>
          <w:lang w:val="en-US"/>
        </w:rPr>
        <w:t>tif</w:t>
      </w:r>
      <w:r w:rsidRPr="007918DF">
        <w:t>, .</w:t>
      </w:r>
      <w:r w:rsidRPr="007918DF">
        <w:rPr>
          <w:lang w:val="en-US"/>
        </w:rPr>
        <w:t>jpg</w:t>
      </w:r>
      <w:r w:rsidRPr="007918DF">
        <w:t>, .</w:t>
      </w:r>
      <w:r w:rsidRPr="007918DF">
        <w:rPr>
          <w:lang w:val="en-US"/>
        </w:rPr>
        <w:t>png</w:t>
      </w:r>
      <w:r w:rsidRPr="007918DF">
        <w:t>), с файлами геопривязки;</w:t>
      </w:r>
    </w:p>
    <w:p w14:paraId="298628EA" w14:textId="77777777" w:rsidR="00D337D0" w:rsidRPr="007918DF" w:rsidRDefault="00D337D0" w:rsidP="00D337D0">
      <w:pPr>
        <w:widowControl w:val="0"/>
        <w:numPr>
          <w:ilvl w:val="0"/>
          <w:numId w:val="142"/>
        </w:numPr>
        <w:tabs>
          <w:tab w:val="left" w:pos="1430"/>
        </w:tabs>
        <w:spacing w:after="0"/>
        <w:ind w:left="432" w:hanging="432"/>
      </w:pPr>
      <w:r w:rsidRPr="007918DF">
        <w:t>форматы основной и сопроводительной дополняющей документации: .</w:t>
      </w:r>
      <w:r w:rsidRPr="007918DF">
        <w:rPr>
          <w:lang w:val="en-US"/>
        </w:rPr>
        <w:t>doc</w:t>
      </w:r>
      <w:r w:rsidRPr="007918DF">
        <w:t>, .</w:t>
      </w:r>
      <w:r w:rsidRPr="007918DF">
        <w:rPr>
          <w:lang w:val="en-US"/>
        </w:rPr>
        <w:t>xls</w:t>
      </w:r>
      <w:r w:rsidRPr="007918DF">
        <w:t>,</w:t>
      </w:r>
    </w:p>
    <w:p w14:paraId="1ADC74DF" w14:textId="77777777" w:rsidR="00D337D0" w:rsidRPr="007918DF" w:rsidRDefault="00D337D0" w:rsidP="00D337D0">
      <w:pPr>
        <w:widowControl w:val="0"/>
        <w:spacing w:after="0"/>
        <w:ind w:firstLine="993"/>
      </w:pPr>
      <w:r w:rsidRPr="007918DF">
        <w:rPr>
          <w:lang w:val="en-US"/>
        </w:rPr>
        <w:t>pdf;</w:t>
      </w:r>
    </w:p>
    <w:p w14:paraId="167C5D04" w14:textId="77777777" w:rsidR="00D337D0" w:rsidRPr="007918DF" w:rsidRDefault="00D337D0" w:rsidP="00D337D0">
      <w:pPr>
        <w:widowControl w:val="0"/>
        <w:numPr>
          <w:ilvl w:val="0"/>
          <w:numId w:val="142"/>
        </w:numPr>
        <w:tabs>
          <w:tab w:val="left" w:pos="1430"/>
        </w:tabs>
        <w:spacing w:after="0"/>
        <w:ind w:left="432" w:hanging="432"/>
      </w:pPr>
      <w:r w:rsidRPr="007918DF">
        <w:t xml:space="preserve">кодировка: </w:t>
      </w:r>
      <w:r w:rsidRPr="007918DF">
        <w:rPr>
          <w:lang w:val="en-US"/>
        </w:rPr>
        <w:t xml:space="preserve">Windows </w:t>
      </w:r>
      <w:r w:rsidRPr="007918DF">
        <w:t xml:space="preserve">1251 </w:t>
      </w:r>
      <w:r w:rsidRPr="007918DF">
        <w:rPr>
          <w:lang w:val="en-US"/>
        </w:rPr>
        <w:t>Cyrillic;</w:t>
      </w:r>
    </w:p>
    <w:p w14:paraId="3C09194D" w14:textId="77777777" w:rsidR="00D337D0" w:rsidRPr="007918DF" w:rsidRDefault="00D337D0" w:rsidP="00D337D0">
      <w:pPr>
        <w:widowControl w:val="0"/>
        <w:numPr>
          <w:ilvl w:val="0"/>
          <w:numId w:val="142"/>
        </w:numPr>
        <w:tabs>
          <w:tab w:val="left" w:pos="1430"/>
        </w:tabs>
        <w:spacing w:after="0"/>
        <w:ind w:left="432" w:hanging="432"/>
      </w:pPr>
      <w:r w:rsidRPr="007918DF">
        <w:t>геодезические параметры:</w:t>
      </w:r>
    </w:p>
    <w:p w14:paraId="441C7750" w14:textId="77777777" w:rsidR="00D337D0" w:rsidRPr="007918DF" w:rsidRDefault="00D337D0" w:rsidP="00D337D0">
      <w:pPr>
        <w:widowControl w:val="0"/>
        <w:spacing w:after="0"/>
        <w:ind w:firstLine="993"/>
      </w:pPr>
      <w:r w:rsidRPr="007918DF">
        <w:rPr>
          <w:shd w:val="clear" w:color="auto" w:fill="FFFFFF"/>
          <w:lang w:val="en-US"/>
        </w:rPr>
        <w:t>o</w:t>
      </w:r>
      <w:r w:rsidRPr="007918DF">
        <w:rPr>
          <w:shd w:val="clear" w:color="auto" w:fill="FFFFFF"/>
        </w:rPr>
        <w:t xml:space="preserve"> </w:t>
      </w:r>
      <w:r w:rsidRPr="007918DF">
        <w:t>местная система координат Росреестра МСК-15 (на базе СК95);</w:t>
      </w:r>
    </w:p>
    <w:p w14:paraId="131A17D3" w14:textId="77777777" w:rsidR="00D337D0" w:rsidRPr="007918DF" w:rsidRDefault="00D337D0" w:rsidP="00D337D0">
      <w:pPr>
        <w:widowControl w:val="0"/>
        <w:spacing w:after="0"/>
        <w:ind w:firstLine="993"/>
      </w:pPr>
      <w:r w:rsidRPr="007918DF">
        <w:rPr>
          <w:shd w:val="clear" w:color="auto" w:fill="FFFFFF"/>
        </w:rPr>
        <w:t xml:space="preserve">о </w:t>
      </w:r>
      <w:r w:rsidRPr="007918DF">
        <w:t>система высот: Балтийская 1977 года;</w:t>
      </w:r>
    </w:p>
    <w:p w14:paraId="6B10B25F" w14:textId="77777777" w:rsidR="00D337D0" w:rsidRPr="007918DF" w:rsidRDefault="00D337D0" w:rsidP="00D337D0">
      <w:pPr>
        <w:widowControl w:val="0"/>
        <w:spacing w:after="0"/>
        <w:ind w:firstLine="993"/>
      </w:pPr>
      <w:r w:rsidRPr="007918DF">
        <w:rPr>
          <w:shd w:val="clear" w:color="auto" w:fill="FFFFFF"/>
        </w:rPr>
        <w:t xml:space="preserve">о </w:t>
      </w:r>
      <w:r w:rsidRPr="007918DF">
        <w:rPr>
          <w:lang w:val="en-US"/>
        </w:rPr>
        <w:t>WGS</w:t>
      </w:r>
      <w:r w:rsidRPr="007918DF">
        <w:t>-84, проекция Меркатора, 37 зона Северного полушария (в метрах);</w:t>
      </w:r>
    </w:p>
    <w:p w14:paraId="7A97D39B" w14:textId="77777777" w:rsidR="00D337D0" w:rsidRPr="007918DF" w:rsidRDefault="00D337D0" w:rsidP="00D337D0">
      <w:pPr>
        <w:widowControl w:val="0"/>
        <w:numPr>
          <w:ilvl w:val="0"/>
          <w:numId w:val="141"/>
        </w:numPr>
        <w:tabs>
          <w:tab w:val="left" w:pos="859"/>
        </w:tabs>
        <w:spacing w:after="0"/>
      </w:pPr>
      <w:r w:rsidRPr="007918DF">
        <w:t>состав и содержание диска должно соответствовать комплекту документации;</w:t>
      </w:r>
    </w:p>
    <w:p w14:paraId="2D9DCD22" w14:textId="77777777" w:rsidR="00D337D0" w:rsidRPr="007918DF" w:rsidRDefault="00D337D0" w:rsidP="00D337D0">
      <w:pPr>
        <w:widowControl w:val="0"/>
        <w:numPr>
          <w:ilvl w:val="0"/>
          <w:numId w:val="141"/>
        </w:numPr>
        <w:tabs>
          <w:tab w:val="left" w:pos="908"/>
        </w:tabs>
        <w:spacing w:after="0"/>
        <w:ind w:right="20"/>
      </w:pPr>
      <w:r w:rsidRPr="007918DF">
        <w:t>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w:t>
      </w:r>
    </w:p>
    <w:p w14:paraId="19D35384" w14:textId="77777777" w:rsidR="00D337D0" w:rsidRPr="007918DF" w:rsidRDefault="00D337D0" w:rsidP="00D337D0">
      <w:pPr>
        <w:widowControl w:val="0"/>
        <w:numPr>
          <w:ilvl w:val="0"/>
          <w:numId w:val="141"/>
        </w:numPr>
        <w:tabs>
          <w:tab w:val="left" w:pos="859"/>
        </w:tabs>
        <w:spacing w:after="0"/>
      </w:pPr>
      <w:r w:rsidRPr="007918DF">
        <w:t>название каталога должно соответствовать названию раздела;</w:t>
      </w:r>
    </w:p>
    <w:p w14:paraId="5B37B157" w14:textId="77777777" w:rsidR="00D337D0" w:rsidRPr="007918DF" w:rsidRDefault="00D337D0" w:rsidP="00D337D0">
      <w:pPr>
        <w:widowControl w:val="0"/>
        <w:numPr>
          <w:ilvl w:val="0"/>
          <w:numId w:val="141"/>
        </w:numPr>
        <w:tabs>
          <w:tab w:val="left" w:pos="918"/>
        </w:tabs>
        <w:spacing w:after="0"/>
        <w:ind w:right="20"/>
      </w:pPr>
      <w:r w:rsidRPr="007918DF">
        <w:t xml:space="preserve">файлы должны открываться в режиме просмотра средствами операционных систем: </w:t>
      </w:r>
      <w:r w:rsidRPr="007918DF">
        <w:rPr>
          <w:lang w:val="en-US"/>
        </w:rPr>
        <w:t>Windows</w:t>
      </w:r>
      <w:r w:rsidRPr="007918DF">
        <w:t>;</w:t>
      </w:r>
    </w:p>
    <w:p w14:paraId="029B2DE7" w14:textId="77777777" w:rsidR="00D337D0" w:rsidRPr="007918DF" w:rsidRDefault="00D337D0" w:rsidP="00D337D0">
      <w:pPr>
        <w:widowControl w:val="0"/>
        <w:spacing w:after="0"/>
        <w:ind w:left="20" w:firstLine="700"/>
      </w:pPr>
      <w:r w:rsidRPr="007918DF">
        <w:t>Сметная документация передается в формате программного комплекса «Гранд смета».</w:t>
      </w:r>
    </w:p>
    <w:p w14:paraId="163C9B7C" w14:textId="77777777" w:rsidR="00D337D0" w:rsidRPr="007918DF" w:rsidRDefault="00D337D0" w:rsidP="00D337D0">
      <w:pPr>
        <w:widowControl w:val="0"/>
        <w:spacing w:after="0"/>
        <w:ind w:left="20" w:firstLine="700"/>
      </w:pPr>
    </w:p>
    <w:p w14:paraId="2E25B01A" w14:textId="77777777" w:rsidR="00D337D0" w:rsidRPr="007918DF" w:rsidRDefault="00D337D0" w:rsidP="00D337D0">
      <w:pPr>
        <w:widowControl w:val="0"/>
        <w:numPr>
          <w:ilvl w:val="0"/>
          <w:numId w:val="143"/>
        </w:numPr>
        <w:tabs>
          <w:tab w:val="left" w:pos="851"/>
        </w:tabs>
        <w:spacing w:after="0"/>
        <w:ind w:left="0" w:firstLine="851"/>
      </w:pPr>
      <w:r w:rsidRPr="007918DF">
        <w:t>К заданию на проектирование прилагаются:</w:t>
      </w:r>
    </w:p>
    <w:p w14:paraId="76E1ADEF" w14:textId="77777777" w:rsidR="00D337D0" w:rsidRPr="007918DF" w:rsidRDefault="00D337D0" w:rsidP="00D337D0">
      <w:pPr>
        <w:widowControl w:val="0"/>
        <w:tabs>
          <w:tab w:val="left" w:pos="1076"/>
        </w:tabs>
        <w:spacing w:after="0"/>
        <w:ind w:left="1276"/>
      </w:pPr>
    </w:p>
    <w:p w14:paraId="4ADA9785" w14:textId="77777777" w:rsidR="00D337D0" w:rsidRPr="007918DF" w:rsidRDefault="00D337D0" w:rsidP="00D337D0">
      <w:pPr>
        <w:widowControl w:val="0"/>
        <w:spacing w:after="0"/>
        <w:ind w:left="20" w:firstLine="700"/>
      </w:pPr>
      <w:r w:rsidRPr="007918DF">
        <w:t>Приложение № 1. Ориентировочные технические показатели объектов проектирования.</w:t>
      </w:r>
    </w:p>
    <w:p w14:paraId="3EF3A029" w14:textId="77777777" w:rsidR="00D337D0" w:rsidRPr="007918DF" w:rsidRDefault="00D337D0" w:rsidP="00D337D0">
      <w:pPr>
        <w:widowControl w:val="0"/>
        <w:spacing w:after="0"/>
        <w:ind w:left="20" w:firstLine="700"/>
        <w:sectPr w:rsidR="00D337D0" w:rsidRPr="007918DF">
          <w:headerReference w:type="even" r:id="rId15"/>
          <w:footerReference w:type="even" r:id="rId16"/>
          <w:footerReference w:type="default" r:id="rId17"/>
          <w:pgSz w:w="11906" w:h="16838"/>
          <w:pgMar w:top="717" w:right="858" w:bottom="980" w:left="887" w:header="0" w:footer="3" w:gutter="0"/>
          <w:cols w:space="720"/>
          <w:noEndnote/>
          <w:docGrid w:linePitch="360"/>
        </w:sectPr>
      </w:pPr>
      <w:r w:rsidRPr="007918DF">
        <w:t>Приложение № 2. Ситуационный план.</w:t>
      </w:r>
    </w:p>
    <w:p w14:paraId="23540C61" w14:textId="77777777" w:rsidR="00D337D0" w:rsidRPr="007918DF" w:rsidRDefault="00D337D0" w:rsidP="00D337D0">
      <w:pPr>
        <w:widowControl w:val="0"/>
        <w:spacing w:after="0"/>
        <w:ind w:right="253"/>
        <w:jc w:val="right"/>
        <w:rPr>
          <w:rFonts w:eastAsia="Courier New"/>
        </w:rPr>
      </w:pPr>
      <w:r w:rsidRPr="007918DF">
        <w:rPr>
          <w:rFonts w:eastAsia="Courier New"/>
        </w:rPr>
        <w:lastRenderedPageBreak/>
        <w:t>Приложение 1</w:t>
      </w:r>
    </w:p>
    <w:p w14:paraId="6A6BA3A7" w14:textId="217FF9F1" w:rsidR="00D337D0" w:rsidRPr="007918DF" w:rsidRDefault="005E6BDC" w:rsidP="00D337D0">
      <w:pPr>
        <w:widowControl w:val="0"/>
        <w:spacing w:after="0"/>
        <w:ind w:right="253"/>
        <w:jc w:val="right"/>
        <w:rPr>
          <w:rFonts w:eastAsia="Courier New"/>
        </w:rPr>
      </w:pPr>
      <w:r>
        <w:rPr>
          <w:rFonts w:eastAsia="Courier New"/>
        </w:rPr>
        <w:t>к</w:t>
      </w:r>
      <w:r w:rsidR="00D337D0" w:rsidRPr="007918DF">
        <w:rPr>
          <w:rFonts w:eastAsia="Courier New"/>
        </w:rPr>
        <w:t xml:space="preserve"> </w:t>
      </w:r>
      <w:r>
        <w:rPr>
          <w:rFonts w:eastAsia="Courier New"/>
        </w:rPr>
        <w:t>з</w:t>
      </w:r>
      <w:r w:rsidR="00D337D0" w:rsidRPr="007918DF">
        <w:rPr>
          <w:rFonts w:eastAsia="Courier New"/>
        </w:rPr>
        <w:t>аданию на проектирование</w:t>
      </w:r>
    </w:p>
    <w:p w14:paraId="3E722345" w14:textId="77777777" w:rsidR="00D337D0" w:rsidRPr="007918DF" w:rsidRDefault="00D337D0" w:rsidP="00D337D0">
      <w:pPr>
        <w:widowControl w:val="0"/>
        <w:spacing w:after="0"/>
        <w:ind w:right="20"/>
        <w:jc w:val="right"/>
        <w:rPr>
          <w:rFonts w:eastAsia="Courier New"/>
        </w:rPr>
      </w:pPr>
    </w:p>
    <w:p w14:paraId="3BBFF398" w14:textId="77777777" w:rsidR="00D337D0" w:rsidRPr="007918DF" w:rsidRDefault="00D337D0" w:rsidP="00D337D0">
      <w:pPr>
        <w:widowControl w:val="0"/>
        <w:spacing w:after="0"/>
        <w:jc w:val="center"/>
        <w:rPr>
          <w:rFonts w:eastAsia="Courier New"/>
        </w:rPr>
      </w:pPr>
      <w:r w:rsidRPr="007918DF">
        <w:rPr>
          <w:rFonts w:eastAsia="Courier New"/>
        </w:rPr>
        <w:t xml:space="preserve">Ориентировочные технические показатели объектов проектирования </w:t>
      </w:r>
    </w:p>
    <w:p w14:paraId="4DF0ECC7" w14:textId="77777777" w:rsidR="00D337D0" w:rsidRPr="007918DF" w:rsidRDefault="00D337D0" w:rsidP="00D337D0">
      <w:pPr>
        <w:widowControl w:val="0"/>
        <w:spacing w:after="0"/>
        <w:jc w:val="center"/>
      </w:pPr>
      <w:r w:rsidRPr="007918DF">
        <w:t>(подлежат уточнению в процессе проектирования)</w:t>
      </w:r>
    </w:p>
    <w:p w14:paraId="2EB870FA" w14:textId="77777777" w:rsidR="00D337D0" w:rsidRPr="007918DF" w:rsidRDefault="00D337D0" w:rsidP="00D337D0">
      <w:pPr>
        <w:widowControl w:val="0"/>
        <w:spacing w:after="0"/>
        <w:jc w:val="center"/>
      </w:pPr>
    </w:p>
    <w:tbl>
      <w:tblPr>
        <w:tblStyle w:val="afc"/>
        <w:tblW w:w="10490" w:type="dxa"/>
        <w:tblInd w:w="-289" w:type="dxa"/>
        <w:tblLayout w:type="fixed"/>
        <w:tblLook w:val="04A0" w:firstRow="1" w:lastRow="0" w:firstColumn="1" w:lastColumn="0" w:noHBand="0" w:noVBand="1"/>
      </w:tblPr>
      <w:tblGrid>
        <w:gridCol w:w="709"/>
        <w:gridCol w:w="4394"/>
        <w:gridCol w:w="1275"/>
        <w:gridCol w:w="1985"/>
        <w:gridCol w:w="2127"/>
      </w:tblGrid>
      <w:tr w:rsidR="00D337D0" w:rsidRPr="007918DF" w14:paraId="3A0DC27E" w14:textId="77777777" w:rsidTr="00D337D0">
        <w:tc>
          <w:tcPr>
            <w:tcW w:w="709" w:type="dxa"/>
          </w:tcPr>
          <w:p w14:paraId="74D2E2C3" w14:textId="77777777" w:rsidR="00D337D0" w:rsidRPr="007918DF" w:rsidRDefault="00D337D0" w:rsidP="005E6BDC">
            <w:pPr>
              <w:widowControl w:val="0"/>
              <w:jc w:val="center"/>
              <w:rPr>
                <w:sz w:val="24"/>
              </w:rPr>
            </w:pPr>
            <w:r w:rsidRPr="007918DF">
              <w:rPr>
                <w:sz w:val="24"/>
              </w:rPr>
              <w:t>№ п/п</w:t>
            </w:r>
          </w:p>
        </w:tc>
        <w:tc>
          <w:tcPr>
            <w:tcW w:w="4394" w:type="dxa"/>
          </w:tcPr>
          <w:p w14:paraId="595238AB" w14:textId="77777777" w:rsidR="00D337D0" w:rsidRPr="007918DF" w:rsidRDefault="00D337D0" w:rsidP="005E6BDC">
            <w:pPr>
              <w:widowControl w:val="0"/>
              <w:rPr>
                <w:sz w:val="24"/>
              </w:rPr>
            </w:pPr>
            <w:r w:rsidRPr="007918DF">
              <w:rPr>
                <w:sz w:val="24"/>
              </w:rPr>
              <w:t>Наименование объектов, систем</w:t>
            </w:r>
          </w:p>
        </w:tc>
        <w:tc>
          <w:tcPr>
            <w:tcW w:w="1275" w:type="dxa"/>
          </w:tcPr>
          <w:p w14:paraId="4254CC44" w14:textId="77777777" w:rsidR="00D337D0" w:rsidRPr="007918DF" w:rsidRDefault="00D337D0" w:rsidP="005E6BDC">
            <w:pPr>
              <w:widowControl w:val="0"/>
              <w:jc w:val="center"/>
              <w:rPr>
                <w:sz w:val="24"/>
              </w:rPr>
            </w:pPr>
            <w:r w:rsidRPr="007918DF">
              <w:rPr>
                <w:sz w:val="24"/>
              </w:rPr>
              <w:t>Ед.</w:t>
            </w:r>
          </w:p>
          <w:p w14:paraId="4A2D25DE" w14:textId="77777777" w:rsidR="00D337D0" w:rsidRPr="007918DF" w:rsidRDefault="00D337D0" w:rsidP="005E6BDC">
            <w:pPr>
              <w:widowControl w:val="0"/>
              <w:jc w:val="center"/>
              <w:rPr>
                <w:sz w:val="24"/>
              </w:rPr>
            </w:pPr>
            <w:r w:rsidRPr="007918DF">
              <w:rPr>
                <w:sz w:val="24"/>
              </w:rPr>
              <w:t>изм.</w:t>
            </w:r>
          </w:p>
        </w:tc>
        <w:tc>
          <w:tcPr>
            <w:tcW w:w="1985" w:type="dxa"/>
          </w:tcPr>
          <w:p w14:paraId="41129555" w14:textId="77777777" w:rsidR="00D337D0" w:rsidRPr="007918DF" w:rsidRDefault="00D337D0" w:rsidP="005E6BDC">
            <w:pPr>
              <w:widowControl w:val="0"/>
              <w:jc w:val="center"/>
              <w:rPr>
                <w:sz w:val="24"/>
              </w:rPr>
            </w:pPr>
            <w:r w:rsidRPr="007918DF">
              <w:rPr>
                <w:sz w:val="24"/>
              </w:rPr>
              <w:t>Основной технический показатель</w:t>
            </w:r>
          </w:p>
        </w:tc>
        <w:tc>
          <w:tcPr>
            <w:tcW w:w="2127" w:type="dxa"/>
          </w:tcPr>
          <w:p w14:paraId="00F7B600" w14:textId="77777777" w:rsidR="00D337D0" w:rsidRPr="007918DF" w:rsidRDefault="00D337D0" w:rsidP="005E6BDC">
            <w:pPr>
              <w:widowControl w:val="0"/>
            </w:pPr>
            <w:r w:rsidRPr="007918DF">
              <w:rPr>
                <w:sz w:val="22"/>
                <w:szCs w:val="22"/>
              </w:rPr>
              <w:t>Примечание</w:t>
            </w:r>
          </w:p>
        </w:tc>
      </w:tr>
      <w:tr w:rsidR="00D337D0" w:rsidRPr="007918DF" w14:paraId="3E433B9B" w14:textId="77777777" w:rsidTr="00D337D0">
        <w:tc>
          <w:tcPr>
            <w:tcW w:w="709" w:type="dxa"/>
          </w:tcPr>
          <w:p w14:paraId="3CEB20DC" w14:textId="77777777" w:rsidR="00D337D0" w:rsidRPr="007918DF" w:rsidRDefault="00D337D0" w:rsidP="005E6BDC">
            <w:pPr>
              <w:widowControl w:val="0"/>
              <w:jc w:val="center"/>
              <w:rPr>
                <w:sz w:val="24"/>
              </w:rPr>
            </w:pPr>
            <w:r w:rsidRPr="007918DF">
              <w:rPr>
                <w:sz w:val="24"/>
              </w:rPr>
              <w:t>1</w:t>
            </w:r>
          </w:p>
        </w:tc>
        <w:tc>
          <w:tcPr>
            <w:tcW w:w="4394" w:type="dxa"/>
          </w:tcPr>
          <w:p w14:paraId="235868FF" w14:textId="77777777" w:rsidR="00D337D0" w:rsidRPr="007918DF" w:rsidRDefault="00D337D0" w:rsidP="005E6BDC">
            <w:pPr>
              <w:widowControl w:val="0"/>
              <w:rPr>
                <w:sz w:val="24"/>
              </w:rPr>
            </w:pPr>
            <w:r w:rsidRPr="007918DF">
              <w:rPr>
                <w:sz w:val="24"/>
              </w:rPr>
              <w:t>Участок проектирования Гаража ратраков</w:t>
            </w:r>
          </w:p>
        </w:tc>
        <w:tc>
          <w:tcPr>
            <w:tcW w:w="1275" w:type="dxa"/>
          </w:tcPr>
          <w:p w14:paraId="11C0C6A5" w14:textId="77777777" w:rsidR="00D337D0" w:rsidRPr="007918DF" w:rsidRDefault="00D337D0" w:rsidP="005E6BDC">
            <w:pPr>
              <w:widowControl w:val="0"/>
              <w:jc w:val="center"/>
              <w:rPr>
                <w:sz w:val="24"/>
              </w:rPr>
            </w:pPr>
            <w:r w:rsidRPr="007918DF">
              <w:rPr>
                <w:sz w:val="24"/>
              </w:rPr>
              <w:t>га</w:t>
            </w:r>
          </w:p>
        </w:tc>
        <w:tc>
          <w:tcPr>
            <w:tcW w:w="1985" w:type="dxa"/>
          </w:tcPr>
          <w:p w14:paraId="2B9170C6" w14:textId="77777777" w:rsidR="00D337D0" w:rsidRPr="007918DF" w:rsidRDefault="00D337D0" w:rsidP="005E6BDC">
            <w:pPr>
              <w:widowControl w:val="0"/>
              <w:jc w:val="center"/>
              <w:rPr>
                <w:sz w:val="24"/>
              </w:rPr>
            </w:pPr>
            <w:r w:rsidRPr="007918DF">
              <w:rPr>
                <w:sz w:val="24"/>
              </w:rPr>
              <w:t>3,9</w:t>
            </w:r>
          </w:p>
        </w:tc>
        <w:tc>
          <w:tcPr>
            <w:tcW w:w="2127" w:type="dxa"/>
          </w:tcPr>
          <w:p w14:paraId="05A024B0" w14:textId="77777777" w:rsidR="00D337D0" w:rsidRPr="007918DF" w:rsidRDefault="00D337D0" w:rsidP="005E6BDC">
            <w:pPr>
              <w:widowControl w:val="0"/>
              <w:rPr>
                <w:sz w:val="22"/>
                <w:szCs w:val="22"/>
              </w:rPr>
            </w:pPr>
            <w:r w:rsidRPr="007918DF">
              <w:rPr>
                <w:sz w:val="22"/>
                <w:szCs w:val="22"/>
              </w:rPr>
              <w:t>На участке:</w:t>
            </w:r>
          </w:p>
          <w:p w14:paraId="6BAC35B9" w14:textId="77777777" w:rsidR="00D337D0" w:rsidRPr="007918DF" w:rsidRDefault="00D337D0" w:rsidP="005E6BDC">
            <w:pPr>
              <w:widowControl w:val="0"/>
              <w:rPr>
                <w:sz w:val="22"/>
                <w:szCs w:val="22"/>
              </w:rPr>
            </w:pPr>
            <w:r w:rsidRPr="007918DF">
              <w:rPr>
                <w:sz w:val="22"/>
                <w:szCs w:val="22"/>
              </w:rPr>
              <w:t>- здание гаража ратраков;</w:t>
            </w:r>
          </w:p>
          <w:p w14:paraId="4895E67A" w14:textId="77777777" w:rsidR="00D337D0" w:rsidRPr="007918DF" w:rsidRDefault="00D337D0" w:rsidP="005E6BDC">
            <w:pPr>
              <w:widowControl w:val="0"/>
              <w:rPr>
                <w:sz w:val="22"/>
                <w:szCs w:val="22"/>
              </w:rPr>
            </w:pPr>
            <w:r w:rsidRPr="007918DF">
              <w:rPr>
                <w:sz w:val="22"/>
                <w:szCs w:val="22"/>
              </w:rPr>
              <w:t>-   навес для открытого хранения ратраков;</w:t>
            </w:r>
          </w:p>
          <w:p w14:paraId="39B7C24B" w14:textId="77777777" w:rsidR="00D337D0" w:rsidRPr="007918DF" w:rsidRDefault="00D337D0" w:rsidP="005E6BDC">
            <w:pPr>
              <w:widowControl w:val="0"/>
              <w:rPr>
                <w:sz w:val="22"/>
                <w:szCs w:val="22"/>
              </w:rPr>
            </w:pPr>
            <w:r w:rsidRPr="007918DF">
              <w:rPr>
                <w:sz w:val="22"/>
                <w:szCs w:val="22"/>
              </w:rPr>
              <w:t>- внутриплощадочные сети инженерно-технического обеспечения;</w:t>
            </w:r>
          </w:p>
          <w:p w14:paraId="59A58745" w14:textId="77777777" w:rsidR="00D337D0" w:rsidRPr="007918DF" w:rsidRDefault="00D337D0" w:rsidP="005E6BDC">
            <w:pPr>
              <w:widowControl w:val="0"/>
              <w:rPr>
                <w:sz w:val="22"/>
                <w:szCs w:val="22"/>
              </w:rPr>
            </w:pPr>
            <w:r w:rsidRPr="007918DF">
              <w:rPr>
                <w:sz w:val="22"/>
                <w:szCs w:val="22"/>
              </w:rPr>
              <w:t>- благоустройство территории с организацией выезда на горнолыжную трассу.</w:t>
            </w:r>
          </w:p>
        </w:tc>
      </w:tr>
      <w:tr w:rsidR="00D337D0" w:rsidRPr="007918DF" w14:paraId="74456148" w14:textId="77777777" w:rsidTr="00D337D0">
        <w:tc>
          <w:tcPr>
            <w:tcW w:w="709" w:type="dxa"/>
          </w:tcPr>
          <w:p w14:paraId="34528579" w14:textId="77777777" w:rsidR="00D337D0" w:rsidRPr="007918DF" w:rsidRDefault="00D337D0" w:rsidP="005E6BDC">
            <w:pPr>
              <w:widowControl w:val="0"/>
              <w:jc w:val="center"/>
              <w:rPr>
                <w:sz w:val="24"/>
              </w:rPr>
            </w:pPr>
            <w:r w:rsidRPr="007918DF">
              <w:rPr>
                <w:sz w:val="24"/>
              </w:rPr>
              <w:t>1.1</w:t>
            </w:r>
          </w:p>
        </w:tc>
        <w:tc>
          <w:tcPr>
            <w:tcW w:w="4394" w:type="dxa"/>
          </w:tcPr>
          <w:p w14:paraId="5CD73677" w14:textId="77777777" w:rsidR="00D337D0" w:rsidRPr="007918DF" w:rsidRDefault="00D337D0" w:rsidP="005E6BDC">
            <w:pPr>
              <w:widowControl w:val="0"/>
              <w:rPr>
                <w:sz w:val="24"/>
              </w:rPr>
            </w:pPr>
            <w:r w:rsidRPr="007918DF">
              <w:rPr>
                <w:sz w:val="24"/>
              </w:rPr>
              <w:t>Площадь участка Гаража ратраков в границах инженерных изысканий, ориентировочно</w:t>
            </w:r>
          </w:p>
        </w:tc>
        <w:tc>
          <w:tcPr>
            <w:tcW w:w="1275" w:type="dxa"/>
          </w:tcPr>
          <w:p w14:paraId="47516652" w14:textId="77777777" w:rsidR="00D337D0" w:rsidRPr="007918DF" w:rsidRDefault="00D337D0" w:rsidP="005E6BDC">
            <w:pPr>
              <w:widowControl w:val="0"/>
              <w:jc w:val="center"/>
              <w:rPr>
                <w:sz w:val="24"/>
              </w:rPr>
            </w:pPr>
            <w:r w:rsidRPr="007918DF">
              <w:rPr>
                <w:sz w:val="24"/>
              </w:rPr>
              <w:t>га</w:t>
            </w:r>
          </w:p>
        </w:tc>
        <w:tc>
          <w:tcPr>
            <w:tcW w:w="1985" w:type="dxa"/>
          </w:tcPr>
          <w:p w14:paraId="18CF31A1" w14:textId="77777777" w:rsidR="00D337D0" w:rsidRPr="007918DF" w:rsidDel="002F5EAC" w:rsidRDefault="00D337D0" w:rsidP="005E6BDC">
            <w:pPr>
              <w:widowControl w:val="0"/>
              <w:jc w:val="center"/>
              <w:rPr>
                <w:sz w:val="24"/>
              </w:rPr>
            </w:pPr>
            <w:r w:rsidRPr="007918DF">
              <w:rPr>
                <w:sz w:val="24"/>
              </w:rPr>
              <w:t>9,7</w:t>
            </w:r>
          </w:p>
        </w:tc>
        <w:tc>
          <w:tcPr>
            <w:tcW w:w="2127" w:type="dxa"/>
          </w:tcPr>
          <w:p w14:paraId="5FAFBF29" w14:textId="77777777" w:rsidR="00D337D0" w:rsidRPr="007918DF" w:rsidRDefault="00D337D0" w:rsidP="005E6BDC">
            <w:pPr>
              <w:widowControl w:val="0"/>
              <w:rPr>
                <w:sz w:val="22"/>
                <w:szCs w:val="22"/>
              </w:rPr>
            </w:pPr>
            <w:r w:rsidRPr="007918DF">
              <w:t>С учетом участка горнолыжной трассы для прокладки внеплощадочных сетей инженерно-технического обеспечения</w:t>
            </w:r>
          </w:p>
        </w:tc>
      </w:tr>
      <w:tr w:rsidR="00D337D0" w:rsidRPr="007918DF" w14:paraId="1A31D2AE" w14:textId="77777777" w:rsidTr="00D337D0">
        <w:tc>
          <w:tcPr>
            <w:tcW w:w="709" w:type="dxa"/>
          </w:tcPr>
          <w:p w14:paraId="24B1FBBF" w14:textId="77777777" w:rsidR="00D337D0" w:rsidRPr="007918DF" w:rsidRDefault="00D337D0" w:rsidP="005E6BDC">
            <w:pPr>
              <w:widowControl w:val="0"/>
              <w:jc w:val="center"/>
              <w:rPr>
                <w:sz w:val="24"/>
              </w:rPr>
            </w:pPr>
            <w:r w:rsidRPr="007918DF">
              <w:rPr>
                <w:sz w:val="24"/>
              </w:rPr>
              <w:t>2</w:t>
            </w:r>
          </w:p>
        </w:tc>
        <w:tc>
          <w:tcPr>
            <w:tcW w:w="4394" w:type="dxa"/>
          </w:tcPr>
          <w:p w14:paraId="5B139A23" w14:textId="77777777" w:rsidR="00D337D0" w:rsidRPr="007918DF" w:rsidRDefault="00D337D0" w:rsidP="005E6BDC">
            <w:pPr>
              <w:widowControl w:val="0"/>
              <w:rPr>
                <w:sz w:val="24"/>
              </w:rPr>
            </w:pPr>
            <w:r w:rsidRPr="007918DF">
              <w:rPr>
                <w:sz w:val="24"/>
              </w:rPr>
              <w:t>Здание гаража ратраков</w:t>
            </w:r>
          </w:p>
        </w:tc>
        <w:tc>
          <w:tcPr>
            <w:tcW w:w="1275" w:type="dxa"/>
          </w:tcPr>
          <w:p w14:paraId="1A0D230F" w14:textId="77777777" w:rsidR="00D337D0" w:rsidRPr="007918DF" w:rsidRDefault="00D337D0" w:rsidP="005E6BDC">
            <w:pPr>
              <w:widowControl w:val="0"/>
              <w:jc w:val="center"/>
              <w:rPr>
                <w:sz w:val="24"/>
              </w:rPr>
            </w:pPr>
            <w:r w:rsidRPr="007918DF">
              <w:rPr>
                <w:sz w:val="24"/>
              </w:rPr>
              <w:t>кв.м.</w:t>
            </w:r>
          </w:p>
        </w:tc>
        <w:tc>
          <w:tcPr>
            <w:tcW w:w="1985" w:type="dxa"/>
          </w:tcPr>
          <w:p w14:paraId="0506B0F9" w14:textId="77777777" w:rsidR="00D337D0" w:rsidRPr="007918DF" w:rsidRDefault="00D337D0" w:rsidP="005E6BDC">
            <w:pPr>
              <w:widowControl w:val="0"/>
              <w:jc w:val="center"/>
              <w:rPr>
                <w:sz w:val="24"/>
              </w:rPr>
            </w:pPr>
            <w:r w:rsidRPr="007918DF">
              <w:rPr>
                <w:sz w:val="24"/>
              </w:rPr>
              <w:t>1200</w:t>
            </w:r>
          </w:p>
        </w:tc>
        <w:tc>
          <w:tcPr>
            <w:tcW w:w="2127" w:type="dxa"/>
          </w:tcPr>
          <w:p w14:paraId="6CBFEE9C" w14:textId="77777777" w:rsidR="00D337D0" w:rsidRPr="007918DF" w:rsidRDefault="00D337D0" w:rsidP="005E6BDC">
            <w:pPr>
              <w:widowControl w:val="0"/>
              <w:rPr>
                <w:sz w:val="22"/>
                <w:szCs w:val="22"/>
              </w:rPr>
            </w:pPr>
            <w:r w:rsidRPr="007918DF">
              <w:rPr>
                <w:sz w:val="22"/>
                <w:szCs w:val="22"/>
              </w:rPr>
              <w:t>Здание одноэтажное</w:t>
            </w:r>
            <w:r w:rsidRPr="007918DF">
              <w:t xml:space="preserve"> с двухэтажным адмистративно-бытовым блоком </w:t>
            </w:r>
            <w:r w:rsidRPr="007918DF">
              <w:rPr>
                <w:sz w:val="22"/>
                <w:szCs w:val="22"/>
              </w:rPr>
              <w:t>(у</w:t>
            </w:r>
            <w:r w:rsidRPr="007918DF">
              <w:t>точнить проектом</w:t>
            </w:r>
            <w:r w:rsidRPr="007918DF">
              <w:rPr>
                <w:sz w:val="22"/>
                <w:szCs w:val="22"/>
              </w:rPr>
              <w:t>)</w:t>
            </w:r>
            <w:r w:rsidRPr="007918DF">
              <w:t>.</w:t>
            </w:r>
          </w:p>
        </w:tc>
      </w:tr>
      <w:tr w:rsidR="00D337D0" w:rsidRPr="007918DF" w14:paraId="37833E74" w14:textId="77777777" w:rsidTr="00D337D0">
        <w:tc>
          <w:tcPr>
            <w:tcW w:w="709" w:type="dxa"/>
          </w:tcPr>
          <w:p w14:paraId="046C285E" w14:textId="77777777" w:rsidR="00D337D0" w:rsidRPr="007918DF" w:rsidRDefault="00D337D0" w:rsidP="005E6BDC">
            <w:pPr>
              <w:widowControl w:val="0"/>
              <w:jc w:val="center"/>
              <w:rPr>
                <w:sz w:val="24"/>
              </w:rPr>
            </w:pPr>
          </w:p>
        </w:tc>
        <w:tc>
          <w:tcPr>
            <w:tcW w:w="4394" w:type="dxa"/>
          </w:tcPr>
          <w:p w14:paraId="445558BE" w14:textId="77777777" w:rsidR="00D337D0" w:rsidRPr="007918DF" w:rsidRDefault="00D337D0" w:rsidP="005E6BDC">
            <w:pPr>
              <w:widowControl w:val="0"/>
              <w:rPr>
                <w:sz w:val="24"/>
              </w:rPr>
            </w:pPr>
            <w:r w:rsidRPr="007918DF">
              <w:rPr>
                <w:sz w:val="24"/>
              </w:rPr>
              <w:t>-</w:t>
            </w:r>
            <w:r w:rsidRPr="007918DF">
              <w:rPr>
                <w:sz w:val="24"/>
              </w:rPr>
              <w:tab/>
              <w:t>помещение для хранения ратраков в снаряженном состоянии (с навесным оборудованием) на четыре машино-места, отапливаемое, одноэтажное, общим размером 11,2х34 м (уточнить проектом) с подъемно-секционными воротами с калиткой</w:t>
            </w:r>
            <w:r w:rsidRPr="007918DF" w:rsidDel="00D63299">
              <w:rPr>
                <w:sz w:val="24"/>
              </w:rPr>
              <w:t xml:space="preserve"> </w:t>
            </w:r>
          </w:p>
        </w:tc>
        <w:tc>
          <w:tcPr>
            <w:tcW w:w="1275" w:type="dxa"/>
          </w:tcPr>
          <w:p w14:paraId="193A4C83" w14:textId="77777777" w:rsidR="00D337D0" w:rsidRPr="007918DF" w:rsidRDefault="00D337D0" w:rsidP="005E6BDC">
            <w:pPr>
              <w:widowControl w:val="0"/>
              <w:jc w:val="center"/>
              <w:rPr>
                <w:sz w:val="24"/>
              </w:rPr>
            </w:pPr>
            <w:r w:rsidRPr="007918DF">
              <w:rPr>
                <w:sz w:val="24"/>
              </w:rPr>
              <w:t>кв.м</w:t>
            </w:r>
          </w:p>
        </w:tc>
        <w:tc>
          <w:tcPr>
            <w:tcW w:w="1985" w:type="dxa"/>
          </w:tcPr>
          <w:p w14:paraId="6C960F1C" w14:textId="77777777" w:rsidR="00D337D0" w:rsidRPr="007918DF" w:rsidRDefault="00D337D0" w:rsidP="005E6BDC">
            <w:pPr>
              <w:widowControl w:val="0"/>
              <w:jc w:val="center"/>
              <w:rPr>
                <w:sz w:val="24"/>
              </w:rPr>
            </w:pPr>
            <w:r w:rsidRPr="007918DF">
              <w:rPr>
                <w:sz w:val="24"/>
              </w:rPr>
              <w:t>380,8</w:t>
            </w:r>
          </w:p>
        </w:tc>
        <w:tc>
          <w:tcPr>
            <w:tcW w:w="2127" w:type="dxa"/>
          </w:tcPr>
          <w:p w14:paraId="53CE96FD" w14:textId="77777777" w:rsidR="00D337D0" w:rsidRPr="007918DF" w:rsidRDefault="00D337D0" w:rsidP="005E6BDC">
            <w:pPr>
              <w:widowControl w:val="0"/>
            </w:pPr>
          </w:p>
        </w:tc>
      </w:tr>
      <w:tr w:rsidR="00D337D0" w:rsidRPr="007918DF" w14:paraId="3E3F6D33" w14:textId="77777777" w:rsidTr="00D337D0">
        <w:tc>
          <w:tcPr>
            <w:tcW w:w="709" w:type="dxa"/>
          </w:tcPr>
          <w:p w14:paraId="40FFBA1D" w14:textId="77777777" w:rsidR="00D337D0" w:rsidRPr="007918DF" w:rsidRDefault="00D337D0" w:rsidP="005E6BDC">
            <w:pPr>
              <w:widowControl w:val="0"/>
              <w:rPr>
                <w:sz w:val="24"/>
              </w:rPr>
            </w:pPr>
          </w:p>
        </w:tc>
        <w:tc>
          <w:tcPr>
            <w:tcW w:w="4394" w:type="dxa"/>
          </w:tcPr>
          <w:p w14:paraId="2D93B970" w14:textId="77777777" w:rsidR="00D337D0" w:rsidRPr="007918DF" w:rsidRDefault="00D337D0" w:rsidP="005E6BDC">
            <w:pPr>
              <w:widowControl w:val="0"/>
              <w:rPr>
                <w:sz w:val="24"/>
              </w:rPr>
            </w:pPr>
            <w:r w:rsidRPr="007918DF">
              <w:rPr>
                <w:sz w:val="24"/>
              </w:rPr>
              <w:t xml:space="preserve">- помещение для технического обслуживания (ТО) ратрака, на одно машино-место, со смотровой ямой и подвесным однобалочным краном грузоподъемностью 3 т.,  отапливаемое, одноэтажное, ориентировочным размером 15х8,5 м </w:t>
            </w:r>
          </w:p>
        </w:tc>
        <w:tc>
          <w:tcPr>
            <w:tcW w:w="1275" w:type="dxa"/>
          </w:tcPr>
          <w:p w14:paraId="173DBB6E" w14:textId="77777777" w:rsidR="00D337D0" w:rsidRPr="007918DF" w:rsidRDefault="00D337D0" w:rsidP="005E6BDC">
            <w:pPr>
              <w:widowControl w:val="0"/>
              <w:jc w:val="center"/>
              <w:rPr>
                <w:sz w:val="24"/>
              </w:rPr>
            </w:pPr>
            <w:r w:rsidRPr="007918DF">
              <w:rPr>
                <w:sz w:val="24"/>
              </w:rPr>
              <w:t>кв.м</w:t>
            </w:r>
          </w:p>
        </w:tc>
        <w:tc>
          <w:tcPr>
            <w:tcW w:w="1985" w:type="dxa"/>
          </w:tcPr>
          <w:p w14:paraId="364C3837" w14:textId="77777777" w:rsidR="00D337D0" w:rsidRPr="007918DF" w:rsidRDefault="00D337D0" w:rsidP="005E6BDC">
            <w:pPr>
              <w:widowControl w:val="0"/>
              <w:jc w:val="center"/>
              <w:rPr>
                <w:sz w:val="24"/>
              </w:rPr>
            </w:pPr>
            <w:r w:rsidRPr="007918DF">
              <w:rPr>
                <w:sz w:val="24"/>
              </w:rPr>
              <w:t>127,5</w:t>
            </w:r>
          </w:p>
        </w:tc>
        <w:tc>
          <w:tcPr>
            <w:tcW w:w="2127" w:type="dxa"/>
          </w:tcPr>
          <w:p w14:paraId="251553E0" w14:textId="77777777" w:rsidR="00D337D0" w:rsidRPr="007918DF" w:rsidRDefault="00D337D0" w:rsidP="005E6BDC">
            <w:pPr>
              <w:widowControl w:val="0"/>
            </w:pPr>
          </w:p>
        </w:tc>
      </w:tr>
      <w:tr w:rsidR="00D337D0" w:rsidRPr="007918DF" w14:paraId="32CFAB9D" w14:textId="77777777" w:rsidTr="00D337D0">
        <w:tc>
          <w:tcPr>
            <w:tcW w:w="709" w:type="dxa"/>
          </w:tcPr>
          <w:p w14:paraId="224D198B" w14:textId="77777777" w:rsidR="00D337D0" w:rsidRPr="007918DF" w:rsidRDefault="00D337D0" w:rsidP="005E6BDC">
            <w:pPr>
              <w:widowControl w:val="0"/>
              <w:jc w:val="center"/>
              <w:rPr>
                <w:sz w:val="24"/>
              </w:rPr>
            </w:pPr>
          </w:p>
        </w:tc>
        <w:tc>
          <w:tcPr>
            <w:tcW w:w="4394" w:type="dxa"/>
          </w:tcPr>
          <w:p w14:paraId="02D99F13" w14:textId="77777777" w:rsidR="00D337D0" w:rsidRPr="007918DF" w:rsidRDefault="00D337D0" w:rsidP="005E6BDC">
            <w:pPr>
              <w:widowControl w:val="0"/>
              <w:rPr>
                <w:sz w:val="24"/>
              </w:rPr>
            </w:pPr>
            <w:r w:rsidRPr="007918DF">
              <w:rPr>
                <w:sz w:val="24"/>
              </w:rPr>
              <w:t xml:space="preserve">- помещение склада ЗИП  ориентировочным размером 11,2х6 м </w:t>
            </w:r>
            <w:r w:rsidRPr="007918DF">
              <w:rPr>
                <w:sz w:val="24"/>
              </w:rPr>
              <w:lastRenderedPageBreak/>
              <w:t>(уточнить проектом)</w:t>
            </w:r>
            <w:r w:rsidRPr="007918DF" w:rsidDel="007B2CF1">
              <w:rPr>
                <w:sz w:val="24"/>
              </w:rPr>
              <w:t xml:space="preserve"> </w:t>
            </w:r>
          </w:p>
        </w:tc>
        <w:tc>
          <w:tcPr>
            <w:tcW w:w="1275" w:type="dxa"/>
          </w:tcPr>
          <w:p w14:paraId="71B84A81" w14:textId="77777777" w:rsidR="00D337D0" w:rsidRPr="007918DF" w:rsidRDefault="00D337D0" w:rsidP="005E6BDC">
            <w:pPr>
              <w:widowControl w:val="0"/>
              <w:jc w:val="center"/>
              <w:rPr>
                <w:sz w:val="24"/>
              </w:rPr>
            </w:pPr>
            <w:r w:rsidRPr="007918DF">
              <w:rPr>
                <w:sz w:val="24"/>
              </w:rPr>
              <w:lastRenderedPageBreak/>
              <w:t>кв.м</w:t>
            </w:r>
          </w:p>
        </w:tc>
        <w:tc>
          <w:tcPr>
            <w:tcW w:w="1985" w:type="dxa"/>
          </w:tcPr>
          <w:p w14:paraId="460F3652" w14:textId="77777777" w:rsidR="00D337D0" w:rsidRPr="007918DF" w:rsidRDefault="00D337D0" w:rsidP="005E6BDC">
            <w:pPr>
              <w:widowControl w:val="0"/>
              <w:jc w:val="center"/>
              <w:rPr>
                <w:sz w:val="24"/>
              </w:rPr>
            </w:pPr>
            <w:r w:rsidRPr="007918DF">
              <w:rPr>
                <w:sz w:val="24"/>
              </w:rPr>
              <w:t>67,2</w:t>
            </w:r>
          </w:p>
        </w:tc>
        <w:tc>
          <w:tcPr>
            <w:tcW w:w="2127" w:type="dxa"/>
          </w:tcPr>
          <w:p w14:paraId="50A3B125" w14:textId="77777777" w:rsidR="00D337D0" w:rsidRPr="007918DF" w:rsidRDefault="00D337D0" w:rsidP="005E6BDC">
            <w:pPr>
              <w:widowControl w:val="0"/>
            </w:pPr>
          </w:p>
        </w:tc>
      </w:tr>
      <w:tr w:rsidR="00D337D0" w:rsidRPr="007918DF" w14:paraId="18272388" w14:textId="77777777" w:rsidTr="00D337D0">
        <w:tc>
          <w:tcPr>
            <w:tcW w:w="709" w:type="dxa"/>
          </w:tcPr>
          <w:p w14:paraId="63F77156" w14:textId="77777777" w:rsidR="00D337D0" w:rsidRPr="007918DF" w:rsidRDefault="00D337D0" w:rsidP="005E6BDC">
            <w:pPr>
              <w:widowControl w:val="0"/>
              <w:jc w:val="center"/>
              <w:rPr>
                <w:sz w:val="24"/>
              </w:rPr>
            </w:pPr>
          </w:p>
        </w:tc>
        <w:tc>
          <w:tcPr>
            <w:tcW w:w="4394" w:type="dxa"/>
          </w:tcPr>
          <w:p w14:paraId="26C3DF23" w14:textId="77777777" w:rsidR="00D337D0" w:rsidRPr="007918DF" w:rsidRDefault="00D337D0" w:rsidP="005E6BDC">
            <w:pPr>
              <w:widowControl w:val="0"/>
              <w:rPr>
                <w:sz w:val="24"/>
              </w:rPr>
            </w:pPr>
            <w:r w:rsidRPr="007918DF">
              <w:rPr>
                <w:sz w:val="24"/>
              </w:rPr>
              <w:t>-</w:t>
            </w:r>
            <w:r w:rsidRPr="007918DF">
              <w:rPr>
                <w:sz w:val="24"/>
              </w:rPr>
              <w:tab/>
              <w:t xml:space="preserve">помещение для хранения оборудования и инвентаря ориентировочным размером 11,2х34 м в подвальном (цокольном) этаже или на втором этаже при устройстве этого помещения над помещением для хранения ратраков </w:t>
            </w:r>
          </w:p>
        </w:tc>
        <w:tc>
          <w:tcPr>
            <w:tcW w:w="1275" w:type="dxa"/>
          </w:tcPr>
          <w:p w14:paraId="435414F6" w14:textId="77777777" w:rsidR="00D337D0" w:rsidRPr="007918DF" w:rsidRDefault="00D337D0" w:rsidP="005E6BDC">
            <w:pPr>
              <w:widowControl w:val="0"/>
              <w:jc w:val="center"/>
              <w:rPr>
                <w:sz w:val="24"/>
              </w:rPr>
            </w:pPr>
            <w:r w:rsidRPr="007918DF">
              <w:rPr>
                <w:sz w:val="24"/>
              </w:rPr>
              <w:t>кв.м</w:t>
            </w:r>
          </w:p>
        </w:tc>
        <w:tc>
          <w:tcPr>
            <w:tcW w:w="1985" w:type="dxa"/>
          </w:tcPr>
          <w:p w14:paraId="0BB4F3A4" w14:textId="77777777" w:rsidR="00D337D0" w:rsidRPr="007918DF" w:rsidRDefault="00D337D0" w:rsidP="005E6BDC">
            <w:pPr>
              <w:widowControl w:val="0"/>
              <w:jc w:val="center"/>
              <w:rPr>
                <w:sz w:val="24"/>
              </w:rPr>
            </w:pPr>
            <w:r w:rsidRPr="007918DF">
              <w:rPr>
                <w:sz w:val="24"/>
              </w:rPr>
              <w:t>380,8</w:t>
            </w:r>
          </w:p>
        </w:tc>
        <w:tc>
          <w:tcPr>
            <w:tcW w:w="2127" w:type="dxa"/>
          </w:tcPr>
          <w:p w14:paraId="37F39EFD" w14:textId="77777777" w:rsidR="00D337D0" w:rsidRPr="007918DF" w:rsidRDefault="00D337D0" w:rsidP="005E6BDC">
            <w:pPr>
              <w:widowControl w:val="0"/>
            </w:pPr>
          </w:p>
        </w:tc>
      </w:tr>
      <w:tr w:rsidR="00D337D0" w:rsidRPr="007918DF" w14:paraId="34F3C98A" w14:textId="77777777" w:rsidTr="00D337D0">
        <w:tc>
          <w:tcPr>
            <w:tcW w:w="709" w:type="dxa"/>
          </w:tcPr>
          <w:p w14:paraId="308AE728" w14:textId="77777777" w:rsidR="00D337D0" w:rsidRPr="007918DF" w:rsidRDefault="00D337D0" w:rsidP="005E6BDC">
            <w:pPr>
              <w:widowControl w:val="0"/>
              <w:jc w:val="center"/>
              <w:rPr>
                <w:sz w:val="24"/>
              </w:rPr>
            </w:pPr>
          </w:p>
        </w:tc>
        <w:tc>
          <w:tcPr>
            <w:tcW w:w="4394" w:type="dxa"/>
          </w:tcPr>
          <w:p w14:paraId="5BD2BFB3" w14:textId="77777777" w:rsidR="00D337D0" w:rsidRPr="007918DF" w:rsidRDefault="00D337D0" w:rsidP="005E6BDC">
            <w:pPr>
              <w:widowControl w:val="0"/>
              <w:rPr>
                <w:sz w:val="24"/>
              </w:rPr>
            </w:pPr>
            <w:r w:rsidRPr="007918DF">
              <w:t>-</w:t>
            </w:r>
            <w:r w:rsidRPr="007918DF">
              <w:rPr>
                <w:sz w:val="24"/>
              </w:rPr>
              <w:tab/>
              <w:t>административно-бытовой корпус (АБК) двухэтажный, ориентировочным размером 15х8 м</w:t>
            </w:r>
          </w:p>
        </w:tc>
        <w:tc>
          <w:tcPr>
            <w:tcW w:w="1275" w:type="dxa"/>
          </w:tcPr>
          <w:p w14:paraId="3F110B85" w14:textId="77777777" w:rsidR="00D337D0" w:rsidRPr="007918DF" w:rsidRDefault="00D337D0" w:rsidP="005E6BDC">
            <w:pPr>
              <w:widowControl w:val="0"/>
              <w:jc w:val="center"/>
              <w:rPr>
                <w:sz w:val="24"/>
              </w:rPr>
            </w:pPr>
            <w:r w:rsidRPr="007918DF">
              <w:rPr>
                <w:sz w:val="24"/>
              </w:rPr>
              <w:t>кв.м</w:t>
            </w:r>
          </w:p>
        </w:tc>
        <w:tc>
          <w:tcPr>
            <w:tcW w:w="1985" w:type="dxa"/>
          </w:tcPr>
          <w:p w14:paraId="0BF3D0D3" w14:textId="77777777" w:rsidR="00D337D0" w:rsidRPr="007918DF" w:rsidRDefault="00D337D0" w:rsidP="005E6BDC">
            <w:pPr>
              <w:widowControl w:val="0"/>
              <w:jc w:val="center"/>
              <w:rPr>
                <w:sz w:val="24"/>
              </w:rPr>
            </w:pPr>
            <w:r w:rsidRPr="007918DF">
              <w:rPr>
                <w:sz w:val="24"/>
              </w:rPr>
              <w:t>240</w:t>
            </w:r>
          </w:p>
          <w:p w14:paraId="239EEA86" w14:textId="77777777" w:rsidR="00D337D0" w:rsidRPr="007918DF" w:rsidRDefault="00D337D0" w:rsidP="005E6BDC">
            <w:pPr>
              <w:widowControl w:val="0"/>
              <w:jc w:val="center"/>
              <w:rPr>
                <w:sz w:val="24"/>
              </w:rPr>
            </w:pPr>
          </w:p>
        </w:tc>
        <w:tc>
          <w:tcPr>
            <w:tcW w:w="2127" w:type="dxa"/>
          </w:tcPr>
          <w:p w14:paraId="2297CF2E" w14:textId="77777777" w:rsidR="00D337D0" w:rsidRPr="007918DF" w:rsidRDefault="00D337D0" w:rsidP="005E6BDC">
            <w:pPr>
              <w:widowControl w:val="0"/>
            </w:pPr>
          </w:p>
        </w:tc>
      </w:tr>
      <w:tr w:rsidR="00D337D0" w:rsidRPr="007918DF" w14:paraId="056D3052" w14:textId="77777777" w:rsidTr="00D337D0">
        <w:tc>
          <w:tcPr>
            <w:tcW w:w="709" w:type="dxa"/>
          </w:tcPr>
          <w:p w14:paraId="078784F5" w14:textId="77777777" w:rsidR="00D337D0" w:rsidRPr="007918DF" w:rsidRDefault="00D337D0" w:rsidP="005E6BDC">
            <w:pPr>
              <w:widowControl w:val="0"/>
              <w:jc w:val="center"/>
              <w:rPr>
                <w:sz w:val="22"/>
                <w:szCs w:val="22"/>
              </w:rPr>
            </w:pPr>
          </w:p>
        </w:tc>
        <w:tc>
          <w:tcPr>
            <w:tcW w:w="4394" w:type="dxa"/>
          </w:tcPr>
          <w:p w14:paraId="75046BF7" w14:textId="77777777" w:rsidR="00D337D0" w:rsidRPr="007918DF" w:rsidRDefault="00D337D0" w:rsidP="005E6BDC">
            <w:pPr>
              <w:widowControl w:val="0"/>
              <w:rPr>
                <w:sz w:val="22"/>
                <w:szCs w:val="22"/>
              </w:rPr>
            </w:pPr>
            <w:r w:rsidRPr="007918DF">
              <w:rPr>
                <w:sz w:val="22"/>
                <w:szCs w:val="22"/>
              </w:rPr>
              <w:t>в том числе:</w:t>
            </w:r>
          </w:p>
        </w:tc>
        <w:tc>
          <w:tcPr>
            <w:tcW w:w="1275" w:type="dxa"/>
          </w:tcPr>
          <w:p w14:paraId="45AECF14" w14:textId="77777777" w:rsidR="00D337D0" w:rsidRPr="007918DF" w:rsidRDefault="00D337D0" w:rsidP="005E6BDC">
            <w:pPr>
              <w:widowControl w:val="0"/>
              <w:jc w:val="center"/>
              <w:rPr>
                <w:sz w:val="22"/>
                <w:szCs w:val="22"/>
              </w:rPr>
            </w:pPr>
          </w:p>
        </w:tc>
        <w:tc>
          <w:tcPr>
            <w:tcW w:w="1985" w:type="dxa"/>
          </w:tcPr>
          <w:p w14:paraId="5E4AFEEA" w14:textId="77777777" w:rsidR="00D337D0" w:rsidRPr="007918DF" w:rsidRDefault="00D337D0" w:rsidP="005E6BDC">
            <w:pPr>
              <w:widowControl w:val="0"/>
              <w:jc w:val="center"/>
              <w:rPr>
                <w:sz w:val="22"/>
                <w:szCs w:val="22"/>
              </w:rPr>
            </w:pPr>
          </w:p>
        </w:tc>
        <w:tc>
          <w:tcPr>
            <w:tcW w:w="2127" w:type="dxa"/>
          </w:tcPr>
          <w:p w14:paraId="7E22503D" w14:textId="77777777" w:rsidR="00D337D0" w:rsidRPr="007918DF" w:rsidRDefault="00D337D0" w:rsidP="005E6BDC">
            <w:pPr>
              <w:widowControl w:val="0"/>
              <w:rPr>
                <w:sz w:val="22"/>
                <w:szCs w:val="22"/>
              </w:rPr>
            </w:pPr>
          </w:p>
        </w:tc>
      </w:tr>
      <w:tr w:rsidR="00D337D0" w:rsidRPr="007918DF" w14:paraId="3BC6EAA4" w14:textId="77777777" w:rsidTr="00D337D0">
        <w:tc>
          <w:tcPr>
            <w:tcW w:w="709" w:type="dxa"/>
          </w:tcPr>
          <w:p w14:paraId="48E36C84" w14:textId="77777777" w:rsidR="00D337D0" w:rsidRPr="007918DF" w:rsidRDefault="00D337D0" w:rsidP="005E6BDC">
            <w:pPr>
              <w:widowControl w:val="0"/>
              <w:jc w:val="center"/>
              <w:rPr>
                <w:sz w:val="22"/>
                <w:szCs w:val="22"/>
              </w:rPr>
            </w:pPr>
          </w:p>
        </w:tc>
        <w:tc>
          <w:tcPr>
            <w:tcW w:w="4394" w:type="dxa"/>
          </w:tcPr>
          <w:p w14:paraId="57C6DCAB" w14:textId="77777777" w:rsidR="00D337D0" w:rsidRPr="007918DF" w:rsidRDefault="00D337D0" w:rsidP="005E6BDC">
            <w:pPr>
              <w:widowControl w:val="0"/>
              <w:rPr>
                <w:sz w:val="22"/>
                <w:szCs w:val="22"/>
                <w:u w:val="single"/>
              </w:rPr>
            </w:pPr>
            <w:r w:rsidRPr="007918DF">
              <w:rPr>
                <w:sz w:val="22"/>
                <w:szCs w:val="22"/>
                <w:u w:val="single"/>
              </w:rPr>
              <w:t>на первом этаже:</w:t>
            </w:r>
          </w:p>
          <w:p w14:paraId="030C685D" w14:textId="77777777" w:rsidR="00D337D0" w:rsidRPr="007918DF" w:rsidRDefault="00D337D0" w:rsidP="005E6BDC">
            <w:pPr>
              <w:widowControl w:val="0"/>
              <w:rPr>
                <w:sz w:val="22"/>
                <w:szCs w:val="22"/>
              </w:rPr>
            </w:pPr>
            <w:r w:rsidRPr="007918DF">
              <w:rPr>
                <w:sz w:val="22"/>
                <w:szCs w:val="22"/>
              </w:rPr>
              <w:t>пост охраны (ориентировочной площадью до 12 м2). технические помещения (электрощитовая,  ввод водопровода, насосная пожаротушения, помещение уборочного инвентаря), санузел, помещение отдыха охраны</w:t>
            </w:r>
          </w:p>
        </w:tc>
        <w:tc>
          <w:tcPr>
            <w:tcW w:w="1275" w:type="dxa"/>
          </w:tcPr>
          <w:p w14:paraId="0E0C5BE7" w14:textId="77777777" w:rsidR="00D337D0" w:rsidRPr="007918DF" w:rsidRDefault="00D337D0" w:rsidP="005E6BDC">
            <w:pPr>
              <w:widowControl w:val="0"/>
              <w:jc w:val="center"/>
              <w:rPr>
                <w:sz w:val="22"/>
                <w:szCs w:val="22"/>
              </w:rPr>
            </w:pPr>
          </w:p>
        </w:tc>
        <w:tc>
          <w:tcPr>
            <w:tcW w:w="1985" w:type="dxa"/>
          </w:tcPr>
          <w:p w14:paraId="0B2E7588" w14:textId="77777777" w:rsidR="00D337D0" w:rsidRPr="007918DF" w:rsidRDefault="00D337D0" w:rsidP="005E6BDC">
            <w:pPr>
              <w:widowControl w:val="0"/>
              <w:jc w:val="center"/>
              <w:rPr>
                <w:sz w:val="22"/>
                <w:szCs w:val="22"/>
              </w:rPr>
            </w:pPr>
          </w:p>
        </w:tc>
        <w:tc>
          <w:tcPr>
            <w:tcW w:w="2127" w:type="dxa"/>
          </w:tcPr>
          <w:p w14:paraId="105F86E6" w14:textId="77777777" w:rsidR="00D337D0" w:rsidRPr="007918DF" w:rsidRDefault="00D337D0" w:rsidP="005E6BDC">
            <w:pPr>
              <w:widowControl w:val="0"/>
              <w:rPr>
                <w:sz w:val="22"/>
                <w:szCs w:val="22"/>
              </w:rPr>
            </w:pPr>
            <w:r w:rsidRPr="007918DF">
              <w:t>пост охраны – 12 м2, ввод водопровода и насосная пожаротушения – 6 м2, помещение отдыха охраны – 12 м2</w:t>
            </w:r>
          </w:p>
        </w:tc>
      </w:tr>
      <w:tr w:rsidR="00D337D0" w:rsidRPr="007918DF" w14:paraId="519D2FFE" w14:textId="77777777" w:rsidTr="00D337D0">
        <w:tc>
          <w:tcPr>
            <w:tcW w:w="709" w:type="dxa"/>
          </w:tcPr>
          <w:p w14:paraId="59245B2F" w14:textId="77777777" w:rsidR="00D337D0" w:rsidRPr="007918DF" w:rsidRDefault="00D337D0" w:rsidP="005E6BDC">
            <w:pPr>
              <w:widowControl w:val="0"/>
              <w:jc w:val="center"/>
              <w:rPr>
                <w:sz w:val="22"/>
                <w:szCs w:val="22"/>
              </w:rPr>
            </w:pPr>
          </w:p>
        </w:tc>
        <w:tc>
          <w:tcPr>
            <w:tcW w:w="4394" w:type="dxa"/>
          </w:tcPr>
          <w:p w14:paraId="62CB1076" w14:textId="77777777" w:rsidR="00D337D0" w:rsidRPr="007918DF" w:rsidRDefault="00D337D0" w:rsidP="005E6BDC">
            <w:pPr>
              <w:widowControl w:val="0"/>
              <w:rPr>
                <w:sz w:val="22"/>
                <w:szCs w:val="22"/>
              </w:rPr>
            </w:pPr>
            <w:r w:rsidRPr="007918DF">
              <w:rPr>
                <w:sz w:val="22"/>
                <w:szCs w:val="22"/>
                <w:u w:val="single"/>
              </w:rPr>
              <w:t>на втором этаже</w:t>
            </w:r>
            <w:r w:rsidRPr="007918DF">
              <w:rPr>
                <w:sz w:val="22"/>
                <w:szCs w:val="22"/>
              </w:rPr>
              <w:t xml:space="preserve">: </w:t>
            </w:r>
          </w:p>
          <w:p w14:paraId="23435869" w14:textId="77777777" w:rsidR="00D337D0" w:rsidRPr="007918DF" w:rsidRDefault="00D337D0" w:rsidP="005E6BDC">
            <w:pPr>
              <w:widowControl w:val="0"/>
              <w:rPr>
                <w:sz w:val="22"/>
                <w:szCs w:val="22"/>
              </w:rPr>
            </w:pPr>
            <w:r w:rsidRPr="007918DF">
              <w:rPr>
                <w:sz w:val="22"/>
                <w:szCs w:val="22"/>
              </w:rPr>
              <w:t>техническое помещение (вентамера приточная, венткамера дымоудаления), санузел, гардероб уличной, домашней и специальной одежды машинистов ратраков, механиков гаража на 12 шкафов, душевая, комната персонала с зоной приема пищи, кладовая,  подсобные помещения</w:t>
            </w:r>
          </w:p>
        </w:tc>
        <w:tc>
          <w:tcPr>
            <w:tcW w:w="1275" w:type="dxa"/>
          </w:tcPr>
          <w:p w14:paraId="69A369F1" w14:textId="77777777" w:rsidR="00D337D0" w:rsidRPr="007918DF" w:rsidRDefault="00D337D0" w:rsidP="005E6BDC">
            <w:pPr>
              <w:widowControl w:val="0"/>
              <w:jc w:val="center"/>
              <w:rPr>
                <w:sz w:val="22"/>
                <w:szCs w:val="22"/>
              </w:rPr>
            </w:pPr>
          </w:p>
        </w:tc>
        <w:tc>
          <w:tcPr>
            <w:tcW w:w="1985" w:type="dxa"/>
          </w:tcPr>
          <w:p w14:paraId="3D242C6D" w14:textId="77777777" w:rsidR="00D337D0" w:rsidRPr="007918DF" w:rsidRDefault="00D337D0" w:rsidP="005E6BDC">
            <w:pPr>
              <w:widowControl w:val="0"/>
              <w:jc w:val="center"/>
              <w:rPr>
                <w:sz w:val="22"/>
                <w:szCs w:val="22"/>
              </w:rPr>
            </w:pPr>
          </w:p>
        </w:tc>
        <w:tc>
          <w:tcPr>
            <w:tcW w:w="2127" w:type="dxa"/>
          </w:tcPr>
          <w:p w14:paraId="2FC91E53" w14:textId="77777777" w:rsidR="00D337D0" w:rsidRPr="007918DF" w:rsidRDefault="00D337D0" w:rsidP="005E6BDC">
            <w:pPr>
              <w:widowControl w:val="0"/>
              <w:rPr>
                <w:sz w:val="22"/>
                <w:szCs w:val="22"/>
              </w:rPr>
            </w:pPr>
            <w:r w:rsidRPr="007918DF">
              <w:t>гардероб на 12 шкафов – 12 м2,  комната персонала с зоной приема пищи – 20 м2</w:t>
            </w:r>
          </w:p>
        </w:tc>
      </w:tr>
      <w:tr w:rsidR="00D337D0" w:rsidRPr="007918DF" w14:paraId="3AA47F51" w14:textId="77777777" w:rsidTr="00D337D0">
        <w:tc>
          <w:tcPr>
            <w:tcW w:w="709" w:type="dxa"/>
          </w:tcPr>
          <w:p w14:paraId="1646F4F3" w14:textId="77777777" w:rsidR="00D337D0" w:rsidRPr="007918DF" w:rsidRDefault="00D337D0" w:rsidP="005E6BDC">
            <w:pPr>
              <w:widowControl w:val="0"/>
              <w:jc w:val="center"/>
              <w:rPr>
                <w:sz w:val="24"/>
              </w:rPr>
            </w:pPr>
            <w:r w:rsidRPr="007918DF">
              <w:rPr>
                <w:sz w:val="24"/>
              </w:rPr>
              <w:t>2</w:t>
            </w:r>
          </w:p>
        </w:tc>
        <w:tc>
          <w:tcPr>
            <w:tcW w:w="4394" w:type="dxa"/>
          </w:tcPr>
          <w:p w14:paraId="3B2FC14E" w14:textId="77777777" w:rsidR="00D337D0" w:rsidRPr="007918DF" w:rsidRDefault="00D337D0" w:rsidP="005E6BDC">
            <w:pPr>
              <w:widowControl w:val="0"/>
              <w:rPr>
                <w:u w:val="single"/>
              </w:rPr>
            </w:pPr>
            <w:r w:rsidRPr="007918DF">
              <w:rPr>
                <w:sz w:val="24"/>
              </w:rPr>
              <w:t>Навес открытого типа на пять парковочных мест для ратраков ориентировочным размером 11х42,5 м.</w:t>
            </w:r>
          </w:p>
        </w:tc>
        <w:tc>
          <w:tcPr>
            <w:tcW w:w="1275" w:type="dxa"/>
          </w:tcPr>
          <w:p w14:paraId="32179B90" w14:textId="77777777" w:rsidR="00D337D0" w:rsidRPr="007918DF" w:rsidRDefault="00D337D0" w:rsidP="005E6BDC">
            <w:pPr>
              <w:jc w:val="center"/>
              <w:rPr>
                <w:sz w:val="24"/>
              </w:rPr>
            </w:pPr>
            <w:r w:rsidRPr="007918DF">
              <w:rPr>
                <w:sz w:val="24"/>
              </w:rPr>
              <w:t>кв.м</w:t>
            </w:r>
          </w:p>
          <w:p w14:paraId="4EB7AF10" w14:textId="77777777" w:rsidR="00D337D0" w:rsidRPr="007918DF" w:rsidRDefault="00D337D0" w:rsidP="005E6BDC">
            <w:pPr>
              <w:widowControl w:val="0"/>
              <w:jc w:val="center"/>
              <w:rPr>
                <w:sz w:val="24"/>
              </w:rPr>
            </w:pPr>
          </w:p>
        </w:tc>
        <w:tc>
          <w:tcPr>
            <w:tcW w:w="1985" w:type="dxa"/>
          </w:tcPr>
          <w:p w14:paraId="77C3EB26" w14:textId="77777777" w:rsidR="00D337D0" w:rsidRPr="007918DF" w:rsidRDefault="00D337D0" w:rsidP="005E6BDC">
            <w:pPr>
              <w:widowControl w:val="0"/>
              <w:jc w:val="center"/>
              <w:rPr>
                <w:sz w:val="24"/>
              </w:rPr>
            </w:pPr>
            <w:r w:rsidRPr="007918DF">
              <w:rPr>
                <w:sz w:val="24"/>
              </w:rPr>
              <w:t>470</w:t>
            </w:r>
          </w:p>
        </w:tc>
        <w:tc>
          <w:tcPr>
            <w:tcW w:w="2127" w:type="dxa"/>
          </w:tcPr>
          <w:p w14:paraId="3221180D" w14:textId="77777777" w:rsidR="00D337D0" w:rsidRPr="007918DF" w:rsidRDefault="00D337D0" w:rsidP="005E6BDC">
            <w:pPr>
              <w:widowControl w:val="0"/>
            </w:pPr>
          </w:p>
        </w:tc>
      </w:tr>
      <w:tr w:rsidR="00D337D0" w:rsidRPr="007918DF" w14:paraId="08BC6F80" w14:textId="77777777" w:rsidTr="00D337D0">
        <w:tc>
          <w:tcPr>
            <w:tcW w:w="709" w:type="dxa"/>
          </w:tcPr>
          <w:p w14:paraId="53B52309" w14:textId="77777777" w:rsidR="00D337D0" w:rsidRPr="007918DF" w:rsidRDefault="00D337D0" w:rsidP="005E6BDC">
            <w:pPr>
              <w:widowControl w:val="0"/>
              <w:rPr>
                <w:sz w:val="24"/>
              </w:rPr>
            </w:pPr>
            <w:r w:rsidRPr="007918DF">
              <w:rPr>
                <w:sz w:val="24"/>
              </w:rPr>
              <w:t xml:space="preserve">   3</w:t>
            </w:r>
          </w:p>
        </w:tc>
        <w:tc>
          <w:tcPr>
            <w:tcW w:w="4394" w:type="dxa"/>
          </w:tcPr>
          <w:p w14:paraId="670DFD96" w14:textId="77777777" w:rsidR="00D337D0" w:rsidRPr="007918DF" w:rsidRDefault="00D337D0" w:rsidP="005E6BDC">
            <w:pPr>
              <w:widowControl w:val="0"/>
              <w:rPr>
                <w:sz w:val="24"/>
              </w:rPr>
            </w:pPr>
            <w:r w:rsidRPr="007918DF">
              <w:rPr>
                <w:sz w:val="24"/>
              </w:rPr>
              <w:t>Внутриплощадочные сети инженерно-технического обеспечения</w:t>
            </w:r>
          </w:p>
        </w:tc>
        <w:tc>
          <w:tcPr>
            <w:tcW w:w="1275" w:type="dxa"/>
          </w:tcPr>
          <w:p w14:paraId="1EC66439" w14:textId="77777777" w:rsidR="00D337D0" w:rsidRPr="007918DF" w:rsidRDefault="00D337D0" w:rsidP="005E6BDC">
            <w:pPr>
              <w:widowControl w:val="0"/>
              <w:jc w:val="center"/>
              <w:rPr>
                <w:sz w:val="24"/>
              </w:rPr>
            </w:pPr>
          </w:p>
        </w:tc>
        <w:tc>
          <w:tcPr>
            <w:tcW w:w="1985" w:type="dxa"/>
          </w:tcPr>
          <w:p w14:paraId="3BFF946E" w14:textId="77777777" w:rsidR="00D337D0" w:rsidRPr="007918DF" w:rsidRDefault="00D337D0" w:rsidP="005E6BDC">
            <w:pPr>
              <w:widowControl w:val="0"/>
              <w:jc w:val="center"/>
              <w:rPr>
                <w:sz w:val="24"/>
              </w:rPr>
            </w:pPr>
          </w:p>
        </w:tc>
        <w:tc>
          <w:tcPr>
            <w:tcW w:w="2127" w:type="dxa"/>
          </w:tcPr>
          <w:p w14:paraId="56EE22DD" w14:textId="77777777" w:rsidR="00D337D0" w:rsidRPr="007918DF" w:rsidRDefault="00D337D0" w:rsidP="005E6BDC">
            <w:pPr>
              <w:widowControl w:val="0"/>
            </w:pPr>
          </w:p>
        </w:tc>
      </w:tr>
      <w:tr w:rsidR="00D337D0" w:rsidRPr="007918DF" w14:paraId="2B5749EC" w14:textId="77777777" w:rsidTr="00D337D0">
        <w:tc>
          <w:tcPr>
            <w:tcW w:w="709" w:type="dxa"/>
          </w:tcPr>
          <w:p w14:paraId="400E349A" w14:textId="77777777" w:rsidR="00D337D0" w:rsidRPr="007918DF" w:rsidRDefault="00D337D0" w:rsidP="005E6BDC">
            <w:pPr>
              <w:widowControl w:val="0"/>
              <w:jc w:val="center"/>
              <w:rPr>
                <w:sz w:val="24"/>
              </w:rPr>
            </w:pPr>
            <w:r w:rsidRPr="007918DF">
              <w:rPr>
                <w:sz w:val="24"/>
              </w:rPr>
              <w:t>3.1</w:t>
            </w:r>
          </w:p>
        </w:tc>
        <w:tc>
          <w:tcPr>
            <w:tcW w:w="4394" w:type="dxa"/>
          </w:tcPr>
          <w:p w14:paraId="7C04CD23" w14:textId="77777777" w:rsidR="00D337D0" w:rsidRPr="007918DF" w:rsidRDefault="00D337D0" w:rsidP="005E6BDC">
            <w:pPr>
              <w:widowControl w:val="0"/>
              <w:rPr>
                <w:sz w:val="24"/>
              </w:rPr>
            </w:pPr>
            <w:r w:rsidRPr="007918DF">
              <w:rPr>
                <w:sz w:val="24"/>
              </w:rPr>
              <w:t>Водоснабжение</w:t>
            </w:r>
          </w:p>
        </w:tc>
        <w:tc>
          <w:tcPr>
            <w:tcW w:w="1275" w:type="dxa"/>
          </w:tcPr>
          <w:p w14:paraId="5F3EA5B5" w14:textId="77777777" w:rsidR="00D337D0" w:rsidRPr="007918DF" w:rsidRDefault="00D337D0" w:rsidP="005E6BDC">
            <w:pPr>
              <w:widowControl w:val="0"/>
              <w:jc w:val="center"/>
              <w:rPr>
                <w:sz w:val="24"/>
              </w:rPr>
            </w:pPr>
          </w:p>
        </w:tc>
        <w:tc>
          <w:tcPr>
            <w:tcW w:w="1985" w:type="dxa"/>
          </w:tcPr>
          <w:p w14:paraId="01680379" w14:textId="77777777" w:rsidR="00D337D0" w:rsidRPr="007918DF" w:rsidRDefault="00D337D0" w:rsidP="005E6BDC">
            <w:pPr>
              <w:widowControl w:val="0"/>
              <w:jc w:val="center"/>
              <w:rPr>
                <w:sz w:val="24"/>
              </w:rPr>
            </w:pPr>
          </w:p>
        </w:tc>
        <w:tc>
          <w:tcPr>
            <w:tcW w:w="2127" w:type="dxa"/>
          </w:tcPr>
          <w:p w14:paraId="0E59EFF5" w14:textId="77777777" w:rsidR="00D337D0" w:rsidRPr="007918DF" w:rsidRDefault="00D337D0" w:rsidP="005E6BDC">
            <w:pPr>
              <w:widowControl w:val="0"/>
            </w:pPr>
          </w:p>
        </w:tc>
      </w:tr>
      <w:tr w:rsidR="00D337D0" w:rsidRPr="007918DF" w14:paraId="389ED923" w14:textId="77777777" w:rsidTr="00D337D0">
        <w:tc>
          <w:tcPr>
            <w:tcW w:w="709" w:type="dxa"/>
          </w:tcPr>
          <w:p w14:paraId="4EBB9F63" w14:textId="77777777" w:rsidR="00D337D0" w:rsidRPr="007918DF" w:rsidRDefault="00D337D0" w:rsidP="005E6BDC">
            <w:pPr>
              <w:widowControl w:val="0"/>
              <w:jc w:val="center"/>
              <w:rPr>
                <w:sz w:val="24"/>
              </w:rPr>
            </w:pPr>
            <w:r w:rsidRPr="007918DF">
              <w:rPr>
                <w:sz w:val="24"/>
              </w:rPr>
              <w:t>3.1.1</w:t>
            </w:r>
          </w:p>
        </w:tc>
        <w:tc>
          <w:tcPr>
            <w:tcW w:w="4394" w:type="dxa"/>
          </w:tcPr>
          <w:p w14:paraId="0EDE8773" w14:textId="77777777" w:rsidR="00D337D0" w:rsidRPr="007918DF" w:rsidRDefault="00D337D0" w:rsidP="005E6BDC">
            <w:pPr>
              <w:widowControl w:val="0"/>
              <w:rPr>
                <w:sz w:val="24"/>
              </w:rPr>
            </w:pPr>
            <w:r w:rsidRPr="007918DF">
              <w:rPr>
                <w:sz w:val="24"/>
              </w:rPr>
              <w:t>Водомерный узел, совмещенный с насосной автоматического водяного пожаротушения</w:t>
            </w:r>
          </w:p>
        </w:tc>
        <w:tc>
          <w:tcPr>
            <w:tcW w:w="1275" w:type="dxa"/>
          </w:tcPr>
          <w:p w14:paraId="09FF06EB" w14:textId="77777777" w:rsidR="00D337D0" w:rsidRPr="007918DF" w:rsidRDefault="00D337D0" w:rsidP="005E6BDC">
            <w:pPr>
              <w:widowControl w:val="0"/>
              <w:jc w:val="center"/>
              <w:rPr>
                <w:sz w:val="24"/>
              </w:rPr>
            </w:pPr>
            <w:r w:rsidRPr="007918DF">
              <w:rPr>
                <w:sz w:val="24"/>
              </w:rPr>
              <w:t>кв.м</w:t>
            </w:r>
          </w:p>
        </w:tc>
        <w:tc>
          <w:tcPr>
            <w:tcW w:w="1985" w:type="dxa"/>
          </w:tcPr>
          <w:p w14:paraId="17B92B6F" w14:textId="77777777" w:rsidR="00D337D0" w:rsidRPr="007918DF" w:rsidRDefault="00D337D0" w:rsidP="005E6BDC">
            <w:pPr>
              <w:widowControl w:val="0"/>
              <w:jc w:val="center"/>
              <w:rPr>
                <w:sz w:val="24"/>
              </w:rPr>
            </w:pPr>
            <w:r w:rsidRPr="007918DF">
              <w:rPr>
                <w:sz w:val="24"/>
              </w:rPr>
              <w:t>6</w:t>
            </w:r>
          </w:p>
        </w:tc>
        <w:tc>
          <w:tcPr>
            <w:tcW w:w="2127" w:type="dxa"/>
          </w:tcPr>
          <w:p w14:paraId="35C3EE6F" w14:textId="77777777" w:rsidR="00D337D0" w:rsidRPr="007918DF" w:rsidRDefault="00D337D0" w:rsidP="005E6BDC">
            <w:pPr>
              <w:widowControl w:val="0"/>
            </w:pPr>
          </w:p>
        </w:tc>
      </w:tr>
      <w:tr w:rsidR="00D337D0" w:rsidRPr="007918DF" w14:paraId="0ADA1AC3" w14:textId="77777777" w:rsidTr="00D337D0">
        <w:tc>
          <w:tcPr>
            <w:tcW w:w="709" w:type="dxa"/>
          </w:tcPr>
          <w:p w14:paraId="40FCF220" w14:textId="77777777" w:rsidR="00D337D0" w:rsidRPr="007918DF" w:rsidRDefault="00D337D0" w:rsidP="005E6BDC">
            <w:pPr>
              <w:widowControl w:val="0"/>
              <w:jc w:val="center"/>
              <w:rPr>
                <w:sz w:val="24"/>
              </w:rPr>
            </w:pPr>
            <w:r w:rsidRPr="007918DF">
              <w:rPr>
                <w:sz w:val="24"/>
              </w:rPr>
              <w:t>3.1.2</w:t>
            </w:r>
          </w:p>
        </w:tc>
        <w:tc>
          <w:tcPr>
            <w:tcW w:w="4394" w:type="dxa"/>
          </w:tcPr>
          <w:p w14:paraId="42E18A5E" w14:textId="77777777" w:rsidR="00D337D0" w:rsidRPr="007918DF" w:rsidRDefault="00D337D0" w:rsidP="005E6BDC">
            <w:pPr>
              <w:widowControl w:val="0"/>
              <w:rPr>
                <w:sz w:val="24"/>
              </w:rPr>
            </w:pPr>
            <w:r w:rsidRPr="007918DF">
              <w:rPr>
                <w:sz w:val="24"/>
              </w:rPr>
              <w:t>Наружная сеть хозяйственно-питьевого и противопожарного водоснабжения</w:t>
            </w:r>
          </w:p>
        </w:tc>
        <w:tc>
          <w:tcPr>
            <w:tcW w:w="1275" w:type="dxa"/>
          </w:tcPr>
          <w:p w14:paraId="618622B2" w14:textId="77777777" w:rsidR="00D337D0" w:rsidRPr="007918DF" w:rsidRDefault="00D337D0" w:rsidP="005E6BDC">
            <w:pPr>
              <w:widowControl w:val="0"/>
              <w:jc w:val="center"/>
              <w:rPr>
                <w:sz w:val="24"/>
              </w:rPr>
            </w:pPr>
            <w:r w:rsidRPr="007918DF">
              <w:rPr>
                <w:sz w:val="24"/>
              </w:rPr>
              <w:t>п.м.</w:t>
            </w:r>
          </w:p>
        </w:tc>
        <w:tc>
          <w:tcPr>
            <w:tcW w:w="1985" w:type="dxa"/>
          </w:tcPr>
          <w:p w14:paraId="71EDEBBD" w14:textId="77777777" w:rsidR="00D337D0" w:rsidRPr="007918DF" w:rsidRDefault="00D337D0" w:rsidP="005E6BDC">
            <w:pPr>
              <w:widowControl w:val="0"/>
              <w:jc w:val="center"/>
              <w:rPr>
                <w:sz w:val="24"/>
              </w:rPr>
            </w:pPr>
            <w:r w:rsidRPr="007918DF">
              <w:rPr>
                <w:sz w:val="24"/>
              </w:rPr>
              <w:t>300</w:t>
            </w:r>
          </w:p>
        </w:tc>
        <w:tc>
          <w:tcPr>
            <w:tcW w:w="2127" w:type="dxa"/>
          </w:tcPr>
          <w:p w14:paraId="4F79B323" w14:textId="77777777" w:rsidR="00D337D0" w:rsidRPr="007918DF" w:rsidRDefault="00D337D0" w:rsidP="005E6BDC">
            <w:pPr>
              <w:widowControl w:val="0"/>
              <w:rPr>
                <w:sz w:val="22"/>
                <w:szCs w:val="22"/>
              </w:rPr>
            </w:pPr>
            <w:r w:rsidRPr="007918DF">
              <w:t xml:space="preserve">Протяженность </w:t>
            </w:r>
            <w:r w:rsidRPr="007918DF">
              <w:rPr>
                <w:sz w:val="22"/>
                <w:szCs w:val="22"/>
              </w:rPr>
              <w:t>сети 3</w:t>
            </w:r>
            <w:r w:rsidRPr="007918DF">
              <w:t xml:space="preserve">00 м, в 2 нитки, диаметр трубопровода до 110 мм, материал полиэтилен. </w:t>
            </w:r>
          </w:p>
        </w:tc>
      </w:tr>
      <w:tr w:rsidR="00D337D0" w:rsidRPr="007918DF" w14:paraId="3FA5C36E" w14:textId="77777777" w:rsidTr="00D337D0">
        <w:tc>
          <w:tcPr>
            <w:tcW w:w="709" w:type="dxa"/>
          </w:tcPr>
          <w:p w14:paraId="6C416488" w14:textId="77777777" w:rsidR="00D337D0" w:rsidRPr="007918DF" w:rsidRDefault="00D337D0" w:rsidP="005E6BDC">
            <w:pPr>
              <w:widowControl w:val="0"/>
              <w:jc w:val="center"/>
              <w:rPr>
                <w:sz w:val="24"/>
              </w:rPr>
            </w:pPr>
            <w:r w:rsidRPr="007918DF">
              <w:rPr>
                <w:sz w:val="24"/>
              </w:rPr>
              <w:t>3.1.3</w:t>
            </w:r>
          </w:p>
        </w:tc>
        <w:tc>
          <w:tcPr>
            <w:tcW w:w="4394" w:type="dxa"/>
          </w:tcPr>
          <w:p w14:paraId="23BAB05E" w14:textId="77777777" w:rsidR="00D337D0" w:rsidRPr="007918DF" w:rsidRDefault="00D337D0" w:rsidP="005E6BDC">
            <w:pPr>
              <w:widowControl w:val="0"/>
              <w:rPr>
                <w:sz w:val="24"/>
              </w:rPr>
            </w:pPr>
            <w:r w:rsidRPr="007918DF">
              <w:rPr>
                <w:sz w:val="24"/>
              </w:rPr>
              <w:t xml:space="preserve">Водопроводная камера </w:t>
            </w:r>
          </w:p>
        </w:tc>
        <w:tc>
          <w:tcPr>
            <w:tcW w:w="1275" w:type="dxa"/>
          </w:tcPr>
          <w:p w14:paraId="4C0CBC79" w14:textId="77777777" w:rsidR="00D337D0" w:rsidRPr="007918DF" w:rsidRDefault="00D337D0" w:rsidP="005E6BDC">
            <w:pPr>
              <w:widowControl w:val="0"/>
              <w:jc w:val="center"/>
              <w:rPr>
                <w:sz w:val="24"/>
              </w:rPr>
            </w:pPr>
            <w:r w:rsidRPr="007918DF">
              <w:rPr>
                <w:sz w:val="24"/>
              </w:rPr>
              <w:t>камера</w:t>
            </w:r>
          </w:p>
        </w:tc>
        <w:tc>
          <w:tcPr>
            <w:tcW w:w="1985" w:type="dxa"/>
          </w:tcPr>
          <w:p w14:paraId="1FA73BE2" w14:textId="77777777" w:rsidR="00D337D0" w:rsidRPr="007918DF" w:rsidRDefault="00D337D0" w:rsidP="005E6BDC">
            <w:pPr>
              <w:widowControl w:val="0"/>
              <w:jc w:val="center"/>
              <w:rPr>
                <w:sz w:val="24"/>
              </w:rPr>
            </w:pPr>
            <w:r w:rsidRPr="007918DF">
              <w:rPr>
                <w:sz w:val="24"/>
              </w:rPr>
              <w:t>1</w:t>
            </w:r>
          </w:p>
        </w:tc>
        <w:tc>
          <w:tcPr>
            <w:tcW w:w="2127" w:type="dxa"/>
          </w:tcPr>
          <w:p w14:paraId="6DB12357" w14:textId="77777777" w:rsidR="00D337D0" w:rsidRPr="007918DF" w:rsidRDefault="00D337D0" w:rsidP="005E6BDC">
            <w:pPr>
              <w:widowControl w:val="0"/>
              <w:rPr>
                <w:sz w:val="22"/>
                <w:szCs w:val="22"/>
              </w:rPr>
            </w:pPr>
            <w:r w:rsidRPr="007918DF">
              <w:t>В точке врезки проектируемого водопровода в существующий водопровод</w:t>
            </w:r>
          </w:p>
        </w:tc>
      </w:tr>
      <w:tr w:rsidR="00D337D0" w:rsidRPr="007918DF" w14:paraId="13D8E32F" w14:textId="77777777" w:rsidTr="00D337D0">
        <w:tc>
          <w:tcPr>
            <w:tcW w:w="709" w:type="dxa"/>
          </w:tcPr>
          <w:p w14:paraId="5547327E" w14:textId="77777777" w:rsidR="00D337D0" w:rsidRPr="007918DF" w:rsidRDefault="00D337D0" w:rsidP="005E6BDC">
            <w:pPr>
              <w:widowControl w:val="0"/>
              <w:jc w:val="center"/>
              <w:rPr>
                <w:sz w:val="24"/>
              </w:rPr>
            </w:pPr>
            <w:r w:rsidRPr="007918DF">
              <w:rPr>
                <w:sz w:val="24"/>
              </w:rPr>
              <w:t>3.1.3</w:t>
            </w:r>
          </w:p>
        </w:tc>
        <w:tc>
          <w:tcPr>
            <w:tcW w:w="4394" w:type="dxa"/>
          </w:tcPr>
          <w:p w14:paraId="2768FC51" w14:textId="77777777" w:rsidR="00D337D0" w:rsidRPr="007918DF" w:rsidRDefault="00D337D0" w:rsidP="005E6BDC">
            <w:pPr>
              <w:widowControl w:val="0"/>
              <w:rPr>
                <w:sz w:val="24"/>
              </w:rPr>
            </w:pPr>
            <w:r w:rsidRPr="007918DF">
              <w:rPr>
                <w:sz w:val="24"/>
              </w:rPr>
              <w:t>Гидранты</w:t>
            </w:r>
          </w:p>
        </w:tc>
        <w:tc>
          <w:tcPr>
            <w:tcW w:w="1275" w:type="dxa"/>
          </w:tcPr>
          <w:p w14:paraId="01A48286" w14:textId="77777777" w:rsidR="00D337D0" w:rsidRPr="007918DF" w:rsidRDefault="00D337D0" w:rsidP="005E6BDC">
            <w:pPr>
              <w:widowControl w:val="0"/>
              <w:jc w:val="center"/>
              <w:rPr>
                <w:sz w:val="24"/>
              </w:rPr>
            </w:pPr>
            <w:r w:rsidRPr="007918DF">
              <w:rPr>
                <w:sz w:val="24"/>
              </w:rPr>
              <w:t>шт.</w:t>
            </w:r>
          </w:p>
        </w:tc>
        <w:tc>
          <w:tcPr>
            <w:tcW w:w="1985" w:type="dxa"/>
          </w:tcPr>
          <w:p w14:paraId="1F301304" w14:textId="77777777" w:rsidR="00D337D0" w:rsidRPr="007918DF" w:rsidRDefault="00D337D0" w:rsidP="005E6BDC">
            <w:pPr>
              <w:widowControl w:val="0"/>
              <w:jc w:val="center"/>
              <w:rPr>
                <w:sz w:val="24"/>
              </w:rPr>
            </w:pPr>
            <w:r w:rsidRPr="007918DF">
              <w:rPr>
                <w:sz w:val="24"/>
              </w:rPr>
              <w:t>2</w:t>
            </w:r>
          </w:p>
        </w:tc>
        <w:tc>
          <w:tcPr>
            <w:tcW w:w="2127" w:type="dxa"/>
          </w:tcPr>
          <w:p w14:paraId="12564D1C" w14:textId="77777777" w:rsidR="00D337D0" w:rsidRPr="007918DF" w:rsidRDefault="00D337D0" w:rsidP="005E6BDC">
            <w:pPr>
              <w:widowControl w:val="0"/>
              <w:rPr>
                <w:sz w:val="22"/>
                <w:szCs w:val="22"/>
              </w:rPr>
            </w:pPr>
            <w:r w:rsidRPr="007918DF">
              <w:t>Гидранты, размещенные в колодцах – 2 шт.</w:t>
            </w:r>
          </w:p>
        </w:tc>
      </w:tr>
      <w:tr w:rsidR="00D337D0" w:rsidRPr="007918DF" w14:paraId="5124210D" w14:textId="77777777" w:rsidTr="00D337D0">
        <w:tc>
          <w:tcPr>
            <w:tcW w:w="709" w:type="dxa"/>
          </w:tcPr>
          <w:p w14:paraId="02904028" w14:textId="77777777" w:rsidR="00D337D0" w:rsidRPr="007918DF" w:rsidRDefault="00D337D0" w:rsidP="005E6BDC">
            <w:pPr>
              <w:widowControl w:val="0"/>
              <w:jc w:val="center"/>
              <w:rPr>
                <w:sz w:val="24"/>
              </w:rPr>
            </w:pPr>
            <w:r w:rsidRPr="007918DF">
              <w:rPr>
                <w:sz w:val="24"/>
              </w:rPr>
              <w:t>3.1.4</w:t>
            </w:r>
          </w:p>
        </w:tc>
        <w:tc>
          <w:tcPr>
            <w:tcW w:w="4394" w:type="dxa"/>
          </w:tcPr>
          <w:p w14:paraId="72F9F198" w14:textId="77777777" w:rsidR="00D337D0" w:rsidRPr="007918DF" w:rsidRDefault="00D337D0" w:rsidP="005E6BDC">
            <w:pPr>
              <w:widowControl w:val="0"/>
              <w:rPr>
                <w:sz w:val="24"/>
              </w:rPr>
            </w:pPr>
            <w:r w:rsidRPr="007918DF">
              <w:rPr>
                <w:sz w:val="24"/>
              </w:rPr>
              <w:t>Резервуар противопожарного запаса воды</w:t>
            </w:r>
          </w:p>
        </w:tc>
        <w:tc>
          <w:tcPr>
            <w:tcW w:w="1275" w:type="dxa"/>
          </w:tcPr>
          <w:p w14:paraId="79B6391C" w14:textId="77777777" w:rsidR="00D337D0" w:rsidRPr="007918DF" w:rsidRDefault="00D337D0" w:rsidP="005E6BDC">
            <w:pPr>
              <w:widowControl w:val="0"/>
              <w:jc w:val="center"/>
              <w:rPr>
                <w:sz w:val="24"/>
              </w:rPr>
            </w:pPr>
            <w:r w:rsidRPr="007918DF">
              <w:rPr>
                <w:sz w:val="24"/>
              </w:rPr>
              <w:t>куб.м</w:t>
            </w:r>
          </w:p>
        </w:tc>
        <w:tc>
          <w:tcPr>
            <w:tcW w:w="1985" w:type="dxa"/>
          </w:tcPr>
          <w:p w14:paraId="5EB9DB16" w14:textId="77777777" w:rsidR="00D337D0" w:rsidRPr="007918DF" w:rsidRDefault="00D337D0" w:rsidP="005E6BDC">
            <w:pPr>
              <w:widowControl w:val="0"/>
              <w:jc w:val="center"/>
              <w:rPr>
                <w:sz w:val="24"/>
              </w:rPr>
            </w:pPr>
            <w:r w:rsidRPr="007918DF">
              <w:rPr>
                <w:sz w:val="24"/>
              </w:rPr>
              <w:t>600</w:t>
            </w:r>
          </w:p>
        </w:tc>
        <w:tc>
          <w:tcPr>
            <w:tcW w:w="2127" w:type="dxa"/>
          </w:tcPr>
          <w:p w14:paraId="1B16B4D5" w14:textId="77777777" w:rsidR="00D337D0" w:rsidRPr="007918DF" w:rsidRDefault="00D337D0" w:rsidP="005E6BDC">
            <w:pPr>
              <w:widowControl w:val="0"/>
              <w:rPr>
                <w:sz w:val="22"/>
                <w:szCs w:val="22"/>
              </w:rPr>
            </w:pPr>
            <w:r w:rsidRPr="007918DF">
              <w:t>В железобетонном исполнении двумя объемами по 300 м3 каждый</w:t>
            </w:r>
            <w:r w:rsidRPr="007918DF">
              <w:rPr>
                <w:sz w:val="22"/>
                <w:szCs w:val="22"/>
              </w:rPr>
              <w:t xml:space="preserve"> (уточнить проектом)</w:t>
            </w:r>
          </w:p>
        </w:tc>
      </w:tr>
      <w:tr w:rsidR="00D337D0" w:rsidRPr="007918DF" w14:paraId="1C1ABDE2" w14:textId="77777777" w:rsidTr="00D337D0">
        <w:tc>
          <w:tcPr>
            <w:tcW w:w="709" w:type="dxa"/>
          </w:tcPr>
          <w:p w14:paraId="7214C91C" w14:textId="77777777" w:rsidR="00D337D0" w:rsidRPr="007918DF" w:rsidRDefault="00D337D0" w:rsidP="005E6BDC">
            <w:pPr>
              <w:widowControl w:val="0"/>
              <w:jc w:val="center"/>
              <w:rPr>
                <w:sz w:val="24"/>
              </w:rPr>
            </w:pPr>
            <w:r w:rsidRPr="007918DF">
              <w:rPr>
                <w:sz w:val="24"/>
              </w:rPr>
              <w:lastRenderedPageBreak/>
              <w:t>3.2</w:t>
            </w:r>
          </w:p>
        </w:tc>
        <w:tc>
          <w:tcPr>
            <w:tcW w:w="4394" w:type="dxa"/>
          </w:tcPr>
          <w:p w14:paraId="22742BC3" w14:textId="77777777" w:rsidR="00D337D0" w:rsidRPr="007918DF" w:rsidRDefault="00D337D0" w:rsidP="005E6BDC">
            <w:pPr>
              <w:widowControl w:val="0"/>
              <w:rPr>
                <w:sz w:val="24"/>
              </w:rPr>
            </w:pPr>
            <w:r w:rsidRPr="007918DF">
              <w:rPr>
                <w:sz w:val="24"/>
              </w:rPr>
              <w:t>Канализация</w:t>
            </w:r>
          </w:p>
        </w:tc>
        <w:tc>
          <w:tcPr>
            <w:tcW w:w="1275" w:type="dxa"/>
          </w:tcPr>
          <w:p w14:paraId="5DBFA397" w14:textId="77777777" w:rsidR="00D337D0" w:rsidRPr="007918DF" w:rsidRDefault="00D337D0" w:rsidP="005E6BDC">
            <w:pPr>
              <w:widowControl w:val="0"/>
              <w:jc w:val="center"/>
              <w:rPr>
                <w:sz w:val="24"/>
              </w:rPr>
            </w:pPr>
          </w:p>
        </w:tc>
        <w:tc>
          <w:tcPr>
            <w:tcW w:w="1985" w:type="dxa"/>
          </w:tcPr>
          <w:p w14:paraId="1BF3CA33" w14:textId="77777777" w:rsidR="00D337D0" w:rsidRPr="007918DF" w:rsidRDefault="00D337D0" w:rsidP="005E6BDC">
            <w:pPr>
              <w:widowControl w:val="0"/>
              <w:jc w:val="center"/>
              <w:rPr>
                <w:sz w:val="24"/>
              </w:rPr>
            </w:pPr>
          </w:p>
        </w:tc>
        <w:tc>
          <w:tcPr>
            <w:tcW w:w="2127" w:type="dxa"/>
          </w:tcPr>
          <w:p w14:paraId="72A0C10B" w14:textId="77777777" w:rsidR="00D337D0" w:rsidRPr="007918DF" w:rsidRDefault="00D337D0" w:rsidP="005E6BDC">
            <w:pPr>
              <w:widowControl w:val="0"/>
              <w:rPr>
                <w:sz w:val="22"/>
                <w:szCs w:val="22"/>
              </w:rPr>
            </w:pPr>
          </w:p>
        </w:tc>
      </w:tr>
      <w:tr w:rsidR="00D337D0" w:rsidRPr="007918DF" w14:paraId="13C73D43" w14:textId="77777777" w:rsidTr="00D337D0">
        <w:tc>
          <w:tcPr>
            <w:tcW w:w="709" w:type="dxa"/>
            <w:shd w:val="clear" w:color="auto" w:fill="auto"/>
          </w:tcPr>
          <w:p w14:paraId="48F33662" w14:textId="77777777" w:rsidR="00D337D0" w:rsidRPr="007918DF" w:rsidRDefault="00D337D0" w:rsidP="005E6BDC">
            <w:pPr>
              <w:widowControl w:val="0"/>
              <w:jc w:val="center"/>
              <w:rPr>
                <w:sz w:val="24"/>
              </w:rPr>
            </w:pPr>
            <w:r w:rsidRPr="007918DF">
              <w:rPr>
                <w:sz w:val="24"/>
              </w:rPr>
              <w:t>3.2.1</w:t>
            </w:r>
          </w:p>
        </w:tc>
        <w:tc>
          <w:tcPr>
            <w:tcW w:w="4394" w:type="dxa"/>
            <w:shd w:val="clear" w:color="auto" w:fill="auto"/>
          </w:tcPr>
          <w:p w14:paraId="357A18AE" w14:textId="77777777" w:rsidR="00D337D0" w:rsidRPr="007918DF" w:rsidRDefault="00D337D0" w:rsidP="005E6BDC">
            <w:pPr>
              <w:widowControl w:val="0"/>
              <w:rPr>
                <w:sz w:val="24"/>
              </w:rPr>
            </w:pPr>
            <w:r w:rsidRPr="007918DF">
              <w:rPr>
                <w:sz w:val="24"/>
              </w:rPr>
              <w:t>Канализация хоз.-бытовая</w:t>
            </w:r>
          </w:p>
        </w:tc>
        <w:tc>
          <w:tcPr>
            <w:tcW w:w="1275" w:type="dxa"/>
            <w:shd w:val="clear" w:color="auto" w:fill="auto"/>
          </w:tcPr>
          <w:p w14:paraId="2811A534" w14:textId="77777777" w:rsidR="00D337D0" w:rsidRPr="007918DF" w:rsidRDefault="00D337D0" w:rsidP="005E6BDC">
            <w:pPr>
              <w:widowControl w:val="0"/>
              <w:jc w:val="center"/>
              <w:rPr>
                <w:sz w:val="24"/>
              </w:rPr>
            </w:pPr>
            <w:r w:rsidRPr="007918DF">
              <w:rPr>
                <w:sz w:val="24"/>
              </w:rPr>
              <w:t>п.м.</w:t>
            </w:r>
          </w:p>
        </w:tc>
        <w:tc>
          <w:tcPr>
            <w:tcW w:w="1985" w:type="dxa"/>
            <w:shd w:val="clear" w:color="auto" w:fill="auto"/>
          </w:tcPr>
          <w:p w14:paraId="47FB7523" w14:textId="77777777" w:rsidR="00D337D0" w:rsidRPr="007918DF" w:rsidRDefault="00D337D0" w:rsidP="005E6BDC">
            <w:pPr>
              <w:widowControl w:val="0"/>
              <w:jc w:val="center"/>
              <w:rPr>
                <w:sz w:val="24"/>
              </w:rPr>
            </w:pPr>
            <w:r w:rsidRPr="007918DF">
              <w:rPr>
                <w:sz w:val="24"/>
              </w:rPr>
              <w:t>700</w:t>
            </w:r>
          </w:p>
        </w:tc>
        <w:tc>
          <w:tcPr>
            <w:tcW w:w="2127" w:type="dxa"/>
            <w:shd w:val="clear" w:color="auto" w:fill="auto"/>
          </w:tcPr>
          <w:p w14:paraId="14C990DD" w14:textId="77777777" w:rsidR="00D337D0" w:rsidRPr="007918DF" w:rsidRDefault="00D337D0" w:rsidP="005E6BDC">
            <w:pPr>
              <w:widowControl w:val="0"/>
              <w:rPr>
                <w:sz w:val="22"/>
                <w:szCs w:val="22"/>
              </w:rPr>
            </w:pPr>
            <w:r w:rsidRPr="007918DF">
              <w:t>Диаметр трубопровода до 160 мм, материал полиэтилен. Самотечная</w:t>
            </w:r>
            <w:r w:rsidRPr="007918DF">
              <w:rPr>
                <w:sz w:val="22"/>
                <w:szCs w:val="22"/>
              </w:rPr>
              <w:t xml:space="preserve"> (уточнить</w:t>
            </w:r>
            <w:r w:rsidRPr="007918DF">
              <w:t xml:space="preserve"> проектом</w:t>
            </w:r>
            <w:r w:rsidRPr="007918DF">
              <w:rPr>
                <w:sz w:val="22"/>
                <w:szCs w:val="22"/>
              </w:rPr>
              <w:t>)</w:t>
            </w:r>
          </w:p>
        </w:tc>
      </w:tr>
      <w:tr w:rsidR="00D337D0" w:rsidRPr="007918DF" w14:paraId="350B86BD" w14:textId="77777777" w:rsidTr="00D337D0">
        <w:tc>
          <w:tcPr>
            <w:tcW w:w="709" w:type="dxa"/>
          </w:tcPr>
          <w:p w14:paraId="5D85F80C" w14:textId="77777777" w:rsidR="00D337D0" w:rsidRPr="007918DF" w:rsidRDefault="00D337D0" w:rsidP="005E6BDC">
            <w:pPr>
              <w:widowControl w:val="0"/>
              <w:jc w:val="center"/>
              <w:rPr>
                <w:sz w:val="24"/>
              </w:rPr>
            </w:pPr>
            <w:r w:rsidRPr="007918DF">
              <w:rPr>
                <w:sz w:val="24"/>
              </w:rPr>
              <w:t>3.2.2</w:t>
            </w:r>
          </w:p>
        </w:tc>
        <w:tc>
          <w:tcPr>
            <w:tcW w:w="4394" w:type="dxa"/>
          </w:tcPr>
          <w:p w14:paraId="7789D3D9" w14:textId="77777777" w:rsidR="00D337D0" w:rsidRPr="007918DF" w:rsidRDefault="00D337D0" w:rsidP="005E6BDC">
            <w:pPr>
              <w:widowControl w:val="0"/>
              <w:rPr>
                <w:sz w:val="24"/>
              </w:rPr>
            </w:pPr>
            <w:r w:rsidRPr="007918DF">
              <w:rPr>
                <w:sz w:val="24"/>
              </w:rPr>
              <w:t>Локальные очистные сооружения ливнестока (ЛОС)</w:t>
            </w:r>
          </w:p>
        </w:tc>
        <w:tc>
          <w:tcPr>
            <w:tcW w:w="1275" w:type="dxa"/>
          </w:tcPr>
          <w:p w14:paraId="7D9136D2" w14:textId="77777777" w:rsidR="00D337D0" w:rsidRPr="007918DF" w:rsidRDefault="00D337D0" w:rsidP="005E6BDC">
            <w:pPr>
              <w:jc w:val="center"/>
              <w:rPr>
                <w:sz w:val="24"/>
              </w:rPr>
            </w:pPr>
            <w:r w:rsidRPr="007918DF">
              <w:rPr>
                <w:sz w:val="24"/>
              </w:rPr>
              <w:t>л/сек</w:t>
            </w:r>
          </w:p>
        </w:tc>
        <w:tc>
          <w:tcPr>
            <w:tcW w:w="1985" w:type="dxa"/>
          </w:tcPr>
          <w:p w14:paraId="46F11465" w14:textId="77777777" w:rsidR="00D337D0" w:rsidRPr="007918DF" w:rsidRDefault="00D337D0" w:rsidP="005E6BDC">
            <w:pPr>
              <w:widowControl w:val="0"/>
              <w:jc w:val="center"/>
              <w:rPr>
                <w:sz w:val="24"/>
              </w:rPr>
            </w:pPr>
            <w:r w:rsidRPr="007918DF">
              <w:rPr>
                <w:sz w:val="24"/>
              </w:rPr>
              <w:t>3</w:t>
            </w:r>
          </w:p>
        </w:tc>
        <w:tc>
          <w:tcPr>
            <w:tcW w:w="2127" w:type="dxa"/>
          </w:tcPr>
          <w:p w14:paraId="29A83525" w14:textId="77777777" w:rsidR="00D337D0" w:rsidRPr="007918DF" w:rsidRDefault="00D337D0" w:rsidP="005E6BDC">
            <w:pPr>
              <w:widowControl w:val="0"/>
              <w:rPr>
                <w:sz w:val="22"/>
                <w:szCs w:val="22"/>
              </w:rPr>
            </w:pPr>
            <w:r w:rsidRPr="007918DF">
              <w:t>Модульной конструкции подземного исполнения с усреднительным резервуаром, с трубопроводом очищенного стока.</w:t>
            </w:r>
          </w:p>
        </w:tc>
      </w:tr>
      <w:tr w:rsidR="00D337D0" w:rsidRPr="007918DF" w14:paraId="2B5E83FE" w14:textId="77777777" w:rsidTr="00D337D0">
        <w:tc>
          <w:tcPr>
            <w:tcW w:w="709" w:type="dxa"/>
          </w:tcPr>
          <w:p w14:paraId="163CC047" w14:textId="77777777" w:rsidR="00D337D0" w:rsidRPr="007918DF" w:rsidRDefault="00D337D0" w:rsidP="005E6BDC">
            <w:pPr>
              <w:widowControl w:val="0"/>
              <w:jc w:val="center"/>
              <w:rPr>
                <w:sz w:val="24"/>
              </w:rPr>
            </w:pPr>
          </w:p>
        </w:tc>
        <w:tc>
          <w:tcPr>
            <w:tcW w:w="4394" w:type="dxa"/>
          </w:tcPr>
          <w:p w14:paraId="33A91F70" w14:textId="77777777" w:rsidR="00D337D0" w:rsidRPr="007918DF" w:rsidRDefault="00D337D0" w:rsidP="005E6BDC">
            <w:pPr>
              <w:widowControl w:val="0"/>
              <w:rPr>
                <w:sz w:val="24"/>
              </w:rPr>
            </w:pPr>
            <w:r w:rsidRPr="007918DF">
              <w:rPr>
                <w:sz w:val="24"/>
              </w:rPr>
              <w:t>Усреднительный резервуар ЛОС</w:t>
            </w:r>
          </w:p>
        </w:tc>
        <w:tc>
          <w:tcPr>
            <w:tcW w:w="1275" w:type="dxa"/>
          </w:tcPr>
          <w:p w14:paraId="7A27D5A3" w14:textId="77777777" w:rsidR="00D337D0" w:rsidRPr="007918DF" w:rsidRDefault="00D337D0" w:rsidP="005E6BDC">
            <w:pPr>
              <w:jc w:val="center"/>
              <w:rPr>
                <w:sz w:val="24"/>
              </w:rPr>
            </w:pPr>
            <w:r w:rsidRPr="007918DF">
              <w:rPr>
                <w:sz w:val="24"/>
              </w:rPr>
              <w:t>м3</w:t>
            </w:r>
          </w:p>
        </w:tc>
        <w:tc>
          <w:tcPr>
            <w:tcW w:w="1985" w:type="dxa"/>
          </w:tcPr>
          <w:p w14:paraId="653BD921" w14:textId="77777777" w:rsidR="00D337D0" w:rsidRPr="007918DF" w:rsidRDefault="00D337D0" w:rsidP="005E6BDC">
            <w:pPr>
              <w:widowControl w:val="0"/>
              <w:jc w:val="center"/>
              <w:rPr>
                <w:sz w:val="24"/>
              </w:rPr>
            </w:pPr>
            <w:r w:rsidRPr="007918DF">
              <w:rPr>
                <w:sz w:val="24"/>
              </w:rPr>
              <w:t>10</w:t>
            </w:r>
          </w:p>
        </w:tc>
        <w:tc>
          <w:tcPr>
            <w:tcW w:w="2127" w:type="dxa"/>
          </w:tcPr>
          <w:p w14:paraId="4405BE33" w14:textId="77777777" w:rsidR="00D337D0" w:rsidRPr="007918DF" w:rsidRDefault="00D337D0" w:rsidP="005E6BDC">
            <w:pPr>
              <w:widowControl w:val="0"/>
              <w:rPr>
                <w:sz w:val="22"/>
                <w:szCs w:val="22"/>
              </w:rPr>
            </w:pPr>
            <w:r w:rsidRPr="007918DF">
              <w:t>Пластик</w:t>
            </w:r>
          </w:p>
        </w:tc>
      </w:tr>
      <w:tr w:rsidR="00D337D0" w:rsidRPr="007918DF" w14:paraId="790E5477" w14:textId="77777777" w:rsidTr="00D337D0">
        <w:tc>
          <w:tcPr>
            <w:tcW w:w="709" w:type="dxa"/>
          </w:tcPr>
          <w:p w14:paraId="63FA7C77" w14:textId="77777777" w:rsidR="00D337D0" w:rsidRPr="007918DF" w:rsidRDefault="00D337D0" w:rsidP="005E6BDC">
            <w:pPr>
              <w:widowControl w:val="0"/>
              <w:jc w:val="center"/>
              <w:rPr>
                <w:sz w:val="24"/>
              </w:rPr>
            </w:pPr>
          </w:p>
        </w:tc>
        <w:tc>
          <w:tcPr>
            <w:tcW w:w="4394" w:type="dxa"/>
          </w:tcPr>
          <w:p w14:paraId="1B85CF3A" w14:textId="77777777" w:rsidR="00D337D0" w:rsidRPr="007918DF" w:rsidRDefault="00D337D0" w:rsidP="005E6BDC">
            <w:pPr>
              <w:widowControl w:val="0"/>
              <w:rPr>
                <w:sz w:val="24"/>
              </w:rPr>
            </w:pPr>
            <w:r w:rsidRPr="007918DF">
              <w:rPr>
                <w:sz w:val="24"/>
              </w:rPr>
              <w:t>Трубопровод очищенного стока</w:t>
            </w:r>
          </w:p>
        </w:tc>
        <w:tc>
          <w:tcPr>
            <w:tcW w:w="1275" w:type="dxa"/>
          </w:tcPr>
          <w:p w14:paraId="776BB06B" w14:textId="77777777" w:rsidR="00D337D0" w:rsidRPr="007918DF" w:rsidRDefault="00D337D0" w:rsidP="005E6BDC">
            <w:pPr>
              <w:jc w:val="center"/>
              <w:rPr>
                <w:sz w:val="24"/>
              </w:rPr>
            </w:pPr>
            <w:r w:rsidRPr="007918DF">
              <w:rPr>
                <w:sz w:val="24"/>
              </w:rPr>
              <w:t>п.м.</w:t>
            </w:r>
          </w:p>
        </w:tc>
        <w:tc>
          <w:tcPr>
            <w:tcW w:w="1985" w:type="dxa"/>
          </w:tcPr>
          <w:p w14:paraId="795BFC98" w14:textId="77777777" w:rsidR="00D337D0" w:rsidRPr="007918DF" w:rsidRDefault="00D337D0" w:rsidP="005E6BDC">
            <w:pPr>
              <w:widowControl w:val="0"/>
              <w:jc w:val="center"/>
              <w:rPr>
                <w:sz w:val="24"/>
              </w:rPr>
            </w:pPr>
            <w:r w:rsidRPr="007918DF">
              <w:rPr>
                <w:sz w:val="24"/>
              </w:rPr>
              <w:t>30</w:t>
            </w:r>
          </w:p>
        </w:tc>
        <w:tc>
          <w:tcPr>
            <w:tcW w:w="2127" w:type="dxa"/>
          </w:tcPr>
          <w:p w14:paraId="58F639A5" w14:textId="77777777" w:rsidR="00D337D0" w:rsidRPr="007918DF" w:rsidRDefault="00D337D0" w:rsidP="005E6BDC">
            <w:pPr>
              <w:widowControl w:val="0"/>
              <w:rPr>
                <w:sz w:val="22"/>
                <w:szCs w:val="22"/>
              </w:rPr>
            </w:pPr>
            <w:r w:rsidRPr="007918DF">
              <w:t>Диаметр трубопровода до 160 мм, материал полиэтилен. Уточняется проектом.</w:t>
            </w:r>
          </w:p>
        </w:tc>
      </w:tr>
      <w:tr w:rsidR="00D337D0" w:rsidRPr="007918DF" w14:paraId="57296A9C" w14:textId="77777777" w:rsidTr="00D337D0">
        <w:tc>
          <w:tcPr>
            <w:tcW w:w="709" w:type="dxa"/>
          </w:tcPr>
          <w:p w14:paraId="35CB5E27" w14:textId="77777777" w:rsidR="00D337D0" w:rsidRPr="007918DF" w:rsidRDefault="00D337D0" w:rsidP="005E6BDC">
            <w:pPr>
              <w:widowControl w:val="0"/>
              <w:jc w:val="center"/>
              <w:rPr>
                <w:sz w:val="24"/>
              </w:rPr>
            </w:pPr>
            <w:r w:rsidRPr="007918DF">
              <w:rPr>
                <w:sz w:val="24"/>
              </w:rPr>
              <w:t>3.3</w:t>
            </w:r>
          </w:p>
        </w:tc>
        <w:tc>
          <w:tcPr>
            <w:tcW w:w="4394" w:type="dxa"/>
          </w:tcPr>
          <w:p w14:paraId="55E7E0FF" w14:textId="77777777" w:rsidR="00D337D0" w:rsidRPr="007918DF" w:rsidRDefault="00D337D0" w:rsidP="005E6BDC">
            <w:pPr>
              <w:widowControl w:val="0"/>
              <w:rPr>
                <w:sz w:val="24"/>
              </w:rPr>
            </w:pPr>
            <w:r w:rsidRPr="007918DF">
              <w:rPr>
                <w:sz w:val="24"/>
              </w:rPr>
              <w:t>Вентиляция:</w:t>
            </w:r>
          </w:p>
        </w:tc>
        <w:tc>
          <w:tcPr>
            <w:tcW w:w="1275" w:type="dxa"/>
          </w:tcPr>
          <w:p w14:paraId="3BAF86E1" w14:textId="77777777" w:rsidR="00D337D0" w:rsidRPr="007918DF" w:rsidRDefault="00D337D0" w:rsidP="005E6BDC">
            <w:pPr>
              <w:jc w:val="center"/>
              <w:rPr>
                <w:sz w:val="24"/>
              </w:rPr>
            </w:pPr>
          </w:p>
        </w:tc>
        <w:tc>
          <w:tcPr>
            <w:tcW w:w="1985" w:type="dxa"/>
          </w:tcPr>
          <w:p w14:paraId="57D64353" w14:textId="77777777" w:rsidR="00D337D0" w:rsidRPr="007918DF" w:rsidRDefault="00D337D0" w:rsidP="005E6BDC">
            <w:pPr>
              <w:widowControl w:val="0"/>
              <w:jc w:val="center"/>
              <w:rPr>
                <w:sz w:val="24"/>
              </w:rPr>
            </w:pPr>
          </w:p>
        </w:tc>
        <w:tc>
          <w:tcPr>
            <w:tcW w:w="2127" w:type="dxa"/>
          </w:tcPr>
          <w:p w14:paraId="51E19BF8" w14:textId="77777777" w:rsidR="00D337D0" w:rsidRPr="007918DF" w:rsidRDefault="00D337D0" w:rsidP="005E6BDC">
            <w:pPr>
              <w:widowControl w:val="0"/>
            </w:pPr>
          </w:p>
        </w:tc>
      </w:tr>
      <w:tr w:rsidR="00D337D0" w:rsidRPr="007918DF" w14:paraId="2B9C1C5C" w14:textId="77777777" w:rsidTr="00D337D0">
        <w:tc>
          <w:tcPr>
            <w:tcW w:w="709" w:type="dxa"/>
          </w:tcPr>
          <w:p w14:paraId="6AEBC3A0" w14:textId="77777777" w:rsidR="00D337D0" w:rsidRPr="007918DF" w:rsidRDefault="00D337D0" w:rsidP="005E6BDC">
            <w:pPr>
              <w:widowControl w:val="0"/>
              <w:jc w:val="center"/>
              <w:rPr>
                <w:sz w:val="24"/>
              </w:rPr>
            </w:pPr>
            <w:r w:rsidRPr="007918DF">
              <w:rPr>
                <w:sz w:val="24"/>
              </w:rPr>
              <w:t>3.3.1</w:t>
            </w:r>
          </w:p>
        </w:tc>
        <w:tc>
          <w:tcPr>
            <w:tcW w:w="4394" w:type="dxa"/>
          </w:tcPr>
          <w:p w14:paraId="71BCD2F9" w14:textId="77777777" w:rsidR="00D337D0" w:rsidRPr="007918DF" w:rsidRDefault="00D337D0" w:rsidP="005E6BDC">
            <w:pPr>
              <w:widowControl w:val="0"/>
              <w:rPr>
                <w:sz w:val="24"/>
              </w:rPr>
            </w:pPr>
            <w:r w:rsidRPr="007918DF">
              <w:rPr>
                <w:sz w:val="24"/>
              </w:rPr>
              <w:t>Система удаления выхлопных газов при работающем двигателе ратрака из помещения ТО ратраков</w:t>
            </w:r>
          </w:p>
        </w:tc>
        <w:tc>
          <w:tcPr>
            <w:tcW w:w="1275" w:type="dxa"/>
          </w:tcPr>
          <w:p w14:paraId="73F6926A" w14:textId="77777777" w:rsidR="00D337D0" w:rsidRPr="007918DF" w:rsidRDefault="00D337D0" w:rsidP="005E6BDC">
            <w:pPr>
              <w:jc w:val="center"/>
              <w:rPr>
                <w:sz w:val="24"/>
              </w:rPr>
            </w:pPr>
            <w:r w:rsidRPr="007918DF">
              <w:rPr>
                <w:sz w:val="24"/>
              </w:rPr>
              <w:t>кв.м</w:t>
            </w:r>
          </w:p>
        </w:tc>
        <w:tc>
          <w:tcPr>
            <w:tcW w:w="1985" w:type="dxa"/>
          </w:tcPr>
          <w:p w14:paraId="555BE55E" w14:textId="77777777" w:rsidR="00D337D0" w:rsidRPr="007918DF" w:rsidRDefault="00D337D0" w:rsidP="005E6BDC">
            <w:pPr>
              <w:widowControl w:val="0"/>
              <w:jc w:val="center"/>
              <w:rPr>
                <w:sz w:val="24"/>
              </w:rPr>
            </w:pPr>
            <w:r w:rsidRPr="007918DF">
              <w:rPr>
                <w:sz w:val="24"/>
              </w:rPr>
              <w:t>127,5</w:t>
            </w:r>
          </w:p>
        </w:tc>
        <w:tc>
          <w:tcPr>
            <w:tcW w:w="2127" w:type="dxa"/>
          </w:tcPr>
          <w:p w14:paraId="417B208A" w14:textId="77777777" w:rsidR="00D337D0" w:rsidRPr="007918DF" w:rsidRDefault="00D337D0" w:rsidP="005E6BDC">
            <w:pPr>
              <w:widowControl w:val="0"/>
              <w:rPr>
                <w:sz w:val="22"/>
                <w:szCs w:val="22"/>
              </w:rPr>
            </w:pPr>
            <w:r w:rsidRPr="007918DF">
              <w:t>Самостоятельная система вентиляции с отдельным приводом, гибким всасывающим патрубком и отдельным выпуском газов наружу в помещении ТО ратраков площадью 127,5 м2.</w:t>
            </w:r>
          </w:p>
        </w:tc>
      </w:tr>
      <w:tr w:rsidR="00D337D0" w:rsidRPr="007918DF" w14:paraId="7959E79E" w14:textId="77777777" w:rsidTr="00D337D0">
        <w:tc>
          <w:tcPr>
            <w:tcW w:w="709" w:type="dxa"/>
          </w:tcPr>
          <w:p w14:paraId="1EF8C12D" w14:textId="77777777" w:rsidR="00D337D0" w:rsidRPr="007918DF" w:rsidRDefault="00D337D0" w:rsidP="005E6BDC">
            <w:pPr>
              <w:widowControl w:val="0"/>
              <w:rPr>
                <w:sz w:val="24"/>
              </w:rPr>
            </w:pPr>
            <w:r w:rsidRPr="007918DF">
              <w:rPr>
                <w:sz w:val="24"/>
              </w:rPr>
              <w:t>3.3.2</w:t>
            </w:r>
          </w:p>
        </w:tc>
        <w:tc>
          <w:tcPr>
            <w:tcW w:w="4394" w:type="dxa"/>
          </w:tcPr>
          <w:p w14:paraId="4817A753" w14:textId="77777777" w:rsidR="00D337D0" w:rsidRPr="007918DF" w:rsidRDefault="00D337D0" w:rsidP="005E6BDC">
            <w:pPr>
              <w:widowControl w:val="0"/>
              <w:rPr>
                <w:sz w:val="24"/>
              </w:rPr>
            </w:pPr>
            <w:r w:rsidRPr="007918DF">
              <w:rPr>
                <w:sz w:val="24"/>
              </w:rPr>
              <w:t>Вентиляция противодымная</w:t>
            </w:r>
          </w:p>
        </w:tc>
        <w:tc>
          <w:tcPr>
            <w:tcW w:w="1275" w:type="dxa"/>
          </w:tcPr>
          <w:p w14:paraId="4E7AFC09" w14:textId="77777777" w:rsidR="00D337D0" w:rsidRPr="007918DF" w:rsidRDefault="00D337D0" w:rsidP="005E6BDC">
            <w:pPr>
              <w:jc w:val="center"/>
              <w:rPr>
                <w:sz w:val="24"/>
              </w:rPr>
            </w:pPr>
            <w:r w:rsidRPr="007918DF">
              <w:rPr>
                <w:sz w:val="24"/>
              </w:rPr>
              <w:t>кв.м</w:t>
            </w:r>
          </w:p>
        </w:tc>
        <w:tc>
          <w:tcPr>
            <w:tcW w:w="1985" w:type="dxa"/>
          </w:tcPr>
          <w:p w14:paraId="5F23B9C9" w14:textId="77777777" w:rsidR="00D337D0" w:rsidRPr="007918DF" w:rsidRDefault="00D337D0" w:rsidP="005E6BDC">
            <w:pPr>
              <w:widowControl w:val="0"/>
              <w:jc w:val="center"/>
              <w:rPr>
                <w:sz w:val="24"/>
              </w:rPr>
            </w:pPr>
            <w:r w:rsidRPr="007918DF">
              <w:rPr>
                <w:sz w:val="24"/>
              </w:rPr>
              <w:t>960</w:t>
            </w:r>
          </w:p>
        </w:tc>
        <w:tc>
          <w:tcPr>
            <w:tcW w:w="2127" w:type="dxa"/>
          </w:tcPr>
          <w:p w14:paraId="789B5006" w14:textId="77777777" w:rsidR="00D337D0" w:rsidRPr="007918DF" w:rsidRDefault="00D337D0" w:rsidP="005E6BDC">
            <w:pPr>
              <w:widowControl w:val="0"/>
              <w:rPr>
                <w:sz w:val="22"/>
                <w:szCs w:val="22"/>
              </w:rPr>
            </w:pPr>
            <w:r w:rsidRPr="007918DF">
              <w:t>Из всех помещений Здания гаража ратраков, кроме административно-бытового блока.</w:t>
            </w:r>
          </w:p>
        </w:tc>
      </w:tr>
      <w:tr w:rsidR="00D337D0" w:rsidRPr="007918DF" w14:paraId="172E1685" w14:textId="77777777" w:rsidTr="00D337D0">
        <w:tc>
          <w:tcPr>
            <w:tcW w:w="709" w:type="dxa"/>
          </w:tcPr>
          <w:p w14:paraId="091798E7" w14:textId="77777777" w:rsidR="00D337D0" w:rsidRPr="007918DF" w:rsidRDefault="00D337D0" w:rsidP="005E6BDC">
            <w:pPr>
              <w:widowControl w:val="0"/>
              <w:rPr>
                <w:sz w:val="24"/>
              </w:rPr>
            </w:pPr>
            <w:r w:rsidRPr="007918DF">
              <w:rPr>
                <w:sz w:val="24"/>
              </w:rPr>
              <w:t>3.4</w:t>
            </w:r>
          </w:p>
        </w:tc>
        <w:tc>
          <w:tcPr>
            <w:tcW w:w="4394" w:type="dxa"/>
          </w:tcPr>
          <w:p w14:paraId="69519D2C" w14:textId="77777777" w:rsidR="00D337D0" w:rsidRPr="007918DF" w:rsidRDefault="00D337D0" w:rsidP="005E6BDC">
            <w:pPr>
              <w:widowControl w:val="0"/>
              <w:rPr>
                <w:sz w:val="24"/>
              </w:rPr>
            </w:pPr>
            <w:r w:rsidRPr="007918DF">
              <w:rPr>
                <w:sz w:val="24"/>
              </w:rPr>
              <w:t>Электроснабжение</w:t>
            </w:r>
          </w:p>
        </w:tc>
        <w:tc>
          <w:tcPr>
            <w:tcW w:w="1275" w:type="dxa"/>
          </w:tcPr>
          <w:p w14:paraId="7B079738" w14:textId="77777777" w:rsidR="00D337D0" w:rsidRPr="007918DF" w:rsidRDefault="00D337D0" w:rsidP="005E6BDC">
            <w:pPr>
              <w:jc w:val="center"/>
              <w:rPr>
                <w:sz w:val="24"/>
              </w:rPr>
            </w:pPr>
          </w:p>
        </w:tc>
        <w:tc>
          <w:tcPr>
            <w:tcW w:w="1985" w:type="dxa"/>
          </w:tcPr>
          <w:p w14:paraId="6D41314F" w14:textId="77777777" w:rsidR="00D337D0" w:rsidRPr="007918DF" w:rsidRDefault="00D337D0" w:rsidP="005E6BDC">
            <w:pPr>
              <w:widowControl w:val="0"/>
              <w:jc w:val="center"/>
              <w:rPr>
                <w:sz w:val="24"/>
              </w:rPr>
            </w:pPr>
          </w:p>
        </w:tc>
        <w:tc>
          <w:tcPr>
            <w:tcW w:w="2127" w:type="dxa"/>
          </w:tcPr>
          <w:p w14:paraId="790D882D" w14:textId="77777777" w:rsidR="00D337D0" w:rsidRPr="007918DF" w:rsidRDefault="00D337D0" w:rsidP="005E6BDC">
            <w:pPr>
              <w:widowControl w:val="0"/>
              <w:rPr>
                <w:sz w:val="22"/>
                <w:szCs w:val="22"/>
              </w:rPr>
            </w:pPr>
          </w:p>
        </w:tc>
      </w:tr>
      <w:tr w:rsidR="00D337D0" w:rsidRPr="007918DF" w14:paraId="253C67C3" w14:textId="77777777" w:rsidTr="00D337D0">
        <w:tc>
          <w:tcPr>
            <w:tcW w:w="709" w:type="dxa"/>
          </w:tcPr>
          <w:p w14:paraId="5E229CA5" w14:textId="77777777" w:rsidR="00D337D0" w:rsidRPr="007918DF" w:rsidRDefault="00D337D0" w:rsidP="005E6BDC">
            <w:pPr>
              <w:widowControl w:val="0"/>
              <w:jc w:val="center"/>
              <w:rPr>
                <w:sz w:val="24"/>
              </w:rPr>
            </w:pPr>
            <w:r w:rsidRPr="007918DF">
              <w:rPr>
                <w:sz w:val="24"/>
              </w:rPr>
              <w:t>3.4.1</w:t>
            </w:r>
          </w:p>
        </w:tc>
        <w:tc>
          <w:tcPr>
            <w:tcW w:w="4394" w:type="dxa"/>
          </w:tcPr>
          <w:p w14:paraId="70E045D9" w14:textId="77777777" w:rsidR="00D337D0" w:rsidRPr="007918DF" w:rsidRDefault="00D337D0" w:rsidP="005E6BDC">
            <w:pPr>
              <w:widowControl w:val="0"/>
              <w:rPr>
                <w:sz w:val="24"/>
              </w:rPr>
            </w:pPr>
            <w:r w:rsidRPr="007918DF">
              <w:rPr>
                <w:sz w:val="24"/>
              </w:rPr>
              <w:t>Электроснабжение 0,4 кВ, в кабельной траншее</w:t>
            </w:r>
          </w:p>
        </w:tc>
        <w:tc>
          <w:tcPr>
            <w:tcW w:w="1275" w:type="dxa"/>
          </w:tcPr>
          <w:p w14:paraId="66E482DA" w14:textId="77777777" w:rsidR="00D337D0" w:rsidRPr="007918DF" w:rsidRDefault="00D337D0" w:rsidP="005E6BDC">
            <w:pPr>
              <w:jc w:val="center"/>
              <w:rPr>
                <w:sz w:val="24"/>
              </w:rPr>
            </w:pPr>
            <w:r w:rsidRPr="007918DF">
              <w:rPr>
                <w:sz w:val="24"/>
              </w:rPr>
              <w:t>п.м.</w:t>
            </w:r>
          </w:p>
        </w:tc>
        <w:tc>
          <w:tcPr>
            <w:tcW w:w="1985" w:type="dxa"/>
          </w:tcPr>
          <w:p w14:paraId="677CCA1F" w14:textId="77777777" w:rsidR="00D337D0" w:rsidRPr="007918DF" w:rsidRDefault="00D337D0" w:rsidP="005E6BDC">
            <w:pPr>
              <w:widowControl w:val="0"/>
              <w:jc w:val="center"/>
              <w:rPr>
                <w:strike/>
                <w:sz w:val="24"/>
              </w:rPr>
            </w:pPr>
            <w:r w:rsidRPr="007918DF">
              <w:rPr>
                <w:sz w:val="24"/>
              </w:rPr>
              <w:t xml:space="preserve"> 700</w:t>
            </w:r>
          </w:p>
        </w:tc>
        <w:tc>
          <w:tcPr>
            <w:tcW w:w="2127" w:type="dxa"/>
          </w:tcPr>
          <w:p w14:paraId="3962FACD" w14:textId="77777777" w:rsidR="00D337D0" w:rsidRPr="007918DF" w:rsidRDefault="00D337D0" w:rsidP="005E6BDC">
            <w:pPr>
              <w:widowControl w:val="0"/>
              <w:rPr>
                <w:sz w:val="22"/>
                <w:szCs w:val="22"/>
              </w:rPr>
            </w:pPr>
            <w:r w:rsidRPr="007918DF">
              <w:t>От существующей РТП-2</w:t>
            </w:r>
            <w:r w:rsidRPr="007918DF">
              <w:rPr>
                <w:sz w:val="22"/>
                <w:szCs w:val="22"/>
              </w:rPr>
              <w:t xml:space="preserve"> (уточнить проектом).</w:t>
            </w:r>
          </w:p>
        </w:tc>
      </w:tr>
      <w:tr w:rsidR="00D337D0" w:rsidRPr="007918DF" w14:paraId="5B845B29" w14:textId="77777777" w:rsidTr="00D337D0">
        <w:tc>
          <w:tcPr>
            <w:tcW w:w="709" w:type="dxa"/>
          </w:tcPr>
          <w:p w14:paraId="19655CCA" w14:textId="77777777" w:rsidR="00D337D0" w:rsidRPr="007918DF" w:rsidRDefault="00D337D0" w:rsidP="005E6BDC">
            <w:pPr>
              <w:widowControl w:val="0"/>
              <w:jc w:val="center"/>
              <w:rPr>
                <w:sz w:val="24"/>
              </w:rPr>
            </w:pPr>
            <w:r w:rsidRPr="007918DF">
              <w:rPr>
                <w:sz w:val="24"/>
              </w:rPr>
              <w:t>3.4.2</w:t>
            </w:r>
          </w:p>
        </w:tc>
        <w:tc>
          <w:tcPr>
            <w:tcW w:w="4394" w:type="dxa"/>
          </w:tcPr>
          <w:p w14:paraId="60A566A8" w14:textId="77777777" w:rsidR="00D337D0" w:rsidRPr="007918DF" w:rsidRDefault="00D337D0" w:rsidP="005E6BDC">
            <w:pPr>
              <w:widowControl w:val="0"/>
              <w:rPr>
                <w:sz w:val="24"/>
              </w:rPr>
            </w:pPr>
            <w:r w:rsidRPr="007918DF">
              <w:rPr>
                <w:sz w:val="24"/>
              </w:rPr>
              <w:t>Наружное освещение</w:t>
            </w:r>
          </w:p>
        </w:tc>
        <w:tc>
          <w:tcPr>
            <w:tcW w:w="1275" w:type="dxa"/>
          </w:tcPr>
          <w:p w14:paraId="44601A7D" w14:textId="77777777" w:rsidR="00D337D0" w:rsidRPr="007918DF" w:rsidRDefault="00D337D0" w:rsidP="005E6BDC">
            <w:pPr>
              <w:jc w:val="center"/>
              <w:rPr>
                <w:sz w:val="24"/>
              </w:rPr>
            </w:pPr>
            <w:r w:rsidRPr="007918DF">
              <w:rPr>
                <w:sz w:val="24"/>
              </w:rPr>
              <w:t>п.м.</w:t>
            </w:r>
          </w:p>
        </w:tc>
        <w:tc>
          <w:tcPr>
            <w:tcW w:w="1985" w:type="dxa"/>
          </w:tcPr>
          <w:p w14:paraId="35E516FC" w14:textId="77777777" w:rsidR="00D337D0" w:rsidRPr="007918DF" w:rsidRDefault="00D337D0" w:rsidP="005E6BDC">
            <w:pPr>
              <w:widowControl w:val="0"/>
              <w:jc w:val="center"/>
              <w:rPr>
                <w:sz w:val="24"/>
              </w:rPr>
            </w:pPr>
            <w:r w:rsidRPr="007918DF">
              <w:rPr>
                <w:sz w:val="24"/>
              </w:rPr>
              <w:t>300</w:t>
            </w:r>
          </w:p>
        </w:tc>
        <w:tc>
          <w:tcPr>
            <w:tcW w:w="2127" w:type="dxa"/>
          </w:tcPr>
          <w:p w14:paraId="30AF98C4" w14:textId="77777777" w:rsidR="00D337D0" w:rsidRPr="007918DF" w:rsidRDefault="00D337D0" w:rsidP="005E6BDC">
            <w:pPr>
              <w:widowControl w:val="0"/>
              <w:rPr>
                <w:sz w:val="22"/>
                <w:szCs w:val="22"/>
              </w:rPr>
            </w:pPr>
            <w:r w:rsidRPr="007918DF">
              <w:t>С установкой фонарей</w:t>
            </w:r>
            <w:r w:rsidRPr="007918DF">
              <w:rPr>
                <w:sz w:val="22"/>
                <w:szCs w:val="22"/>
              </w:rPr>
              <w:t xml:space="preserve"> (уточнить проектом).</w:t>
            </w:r>
          </w:p>
        </w:tc>
      </w:tr>
      <w:tr w:rsidR="00D337D0" w:rsidRPr="007918DF" w14:paraId="55F3256C" w14:textId="77777777" w:rsidTr="00D337D0">
        <w:tc>
          <w:tcPr>
            <w:tcW w:w="709" w:type="dxa"/>
          </w:tcPr>
          <w:p w14:paraId="7FAA2A6D" w14:textId="77777777" w:rsidR="00D337D0" w:rsidRPr="007918DF" w:rsidRDefault="00D337D0" w:rsidP="005E6BDC">
            <w:pPr>
              <w:widowControl w:val="0"/>
              <w:jc w:val="center"/>
              <w:rPr>
                <w:sz w:val="24"/>
              </w:rPr>
            </w:pPr>
            <w:r w:rsidRPr="007918DF">
              <w:rPr>
                <w:sz w:val="24"/>
              </w:rPr>
              <w:t>3.5</w:t>
            </w:r>
          </w:p>
        </w:tc>
        <w:tc>
          <w:tcPr>
            <w:tcW w:w="4394" w:type="dxa"/>
          </w:tcPr>
          <w:p w14:paraId="3E2AA570" w14:textId="77777777" w:rsidR="00D337D0" w:rsidRPr="007918DF" w:rsidRDefault="00D337D0" w:rsidP="005E6BDC">
            <w:pPr>
              <w:widowControl w:val="0"/>
              <w:rPr>
                <w:sz w:val="24"/>
              </w:rPr>
            </w:pPr>
            <w:r w:rsidRPr="007918DF">
              <w:rPr>
                <w:sz w:val="24"/>
              </w:rPr>
              <w:t>Наружная сеть связи, в каб.траншее</w:t>
            </w:r>
          </w:p>
        </w:tc>
        <w:tc>
          <w:tcPr>
            <w:tcW w:w="1275" w:type="dxa"/>
          </w:tcPr>
          <w:p w14:paraId="05198DB0" w14:textId="77777777" w:rsidR="00D337D0" w:rsidRPr="007918DF" w:rsidRDefault="00D337D0" w:rsidP="005E6BDC">
            <w:pPr>
              <w:jc w:val="center"/>
              <w:rPr>
                <w:sz w:val="24"/>
              </w:rPr>
            </w:pPr>
            <w:r w:rsidRPr="007918DF">
              <w:rPr>
                <w:sz w:val="24"/>
              </w:rPr>
              <w:t>п.м.</w:t>
            </w:r>
          </w:p>
        </w:tc>
        <w:tc>
          <w:tcPr>
            <w:tcW w:w="1985" w:type="dxa"/>
          </w:tcPr>
          <w:p w14:paraId="405D3DCD" w14:textId="77777777" w:rsidR="00D337D0" w:rsidRPr="007918DF" w:rsidRDefault="00D337D0" w:rsidP="005E6BDC">
            <w:pPr>
              <w:widowControl w:val="0"/>
              <w:jc w:val="center"/>
              <w:rPr>
                <w:sz w:val="24"/>
              </w:rPr>
            </w:pPr>
            <w:r w:rsidRPr="007918DF">
              <w:rPr>
                <w:sz w:val="24"/>
              </w:rPr>
              <w:t>700</w:t>
            </w:r>
          </w:p>
        </w:tc>
        <w:tc>
          <w:tcPr>
            <w:tcW w:w="2127" w:type="dxa"/>
          </w:tcPr>
          <w:p w14:paraId="5418C966" w14:textId="77777777" w:rsidR="00D337D0" w:rsidRPr="007918DF" w:rsidRDefault="00D337D0" w:rsidP="005E6BDC">
            <w:pPr>
              <w:widowControl w:val="0"/>
              <w:rPr>
                <w:sz w:val="22"/>
                <w:szCs w:val="22"/>
              </w:rPr>
            </w:pPr>
            <w:r w:rsidRPr="007918DF">
              <w:t xml:space="preserve">Предусмотреть защиту ВОЛС от механических повреждений </w:t>
            </w:r>
            <w:r w:rsidRPr="007918DF">
              <w:rPr>
                <w:sz w:val="22"/>
                <w:szCs w:val="22"/>
              </w:rPr>
              <w:t>(уточнить проектом).</w:t>
            </w:r>
          </w:p>
        </w:tc>
      </w:tr>
      <w:tr w:rsidR="00D337D0" w:rsidRPr="007918DF" w14:paraId="79483882" w14:textId="77777777" w:rsidTr="00D337D0">
        <w:tc>
          <w:tcPr>
            <w:tcW w:w="709" w:type="dxa"/>
          </w:tcPr>
          <w:p w14:paraId="6BEF7221" w14:textId="77777777" w:rsidR="00D337D0" w:rsidRPr="007918DF" w:rsidRDefault="00D337D0" w:rsidP="005E6BDC">
            <w:pPr>
              <w:widowControl w:val="0"/>
              <w:jc w:val="center"/>
              <w:rPr>
                <w:sz w:val="24"/>
              </w:rPr>
            </w:pPr>
            <w:r w:rsidRPr="007918DF">
              <w:rPr>
                <w:sz w:val="24"/>
              </w:rPr>
              <w:t>3.6</w:t>
            </w:r>
          </w:p>
        </w:tc>
        <w:tc>
          <w:tcPr>
            <w:tcW w:w="4394" w:type="dxa"/>
          </w:tcPr>
          <w:p w14:paraId="5BFA4A48" w14:textId="77777777" w:rsidR="00D337D0" w:rsidRPr="007918DF" w:rsidRDefault="00D337D0" w:rsidP="005E6BDC">
            <w:pPr>
              <w:widowControl w:val="0"/>
              <w:rPr>
                <w:sz w:val="24"/>
              </w:rPr>
            </w:pPr>
            <w:r w:rsidRPr="007918DF">
              <w:rPr>
                <w:sz w:val="24"/>
              </w:rPr>
              <w:t>Система автоматического водяного пожаротушения Здания гаража ратраков</w:t>
            </w:r>
          </w:p>
        </w:tc>
        <w:tc>
          <w:tcPr>
            <w:tcW w:w="1275" w:type="dxa"/>
          </w:tcPr>
          <w:p w14:paraId="2C009462" w14:textId="77777777" w:rsidR="00D337D0" w:rsidRPr="007918DF" w:rsidRDefault="00D337D0" w:rsidP="005E6BDC">
            <w:pPr>
              <w:jc w:val="center"/>
              <w:rPr>
                <w:sz w:val="24"/>
              </w:rPr>
            </w:pPr>
            <w:r w:rsidRPr="007918DF">
              <w:rPr>
                <w:sz w:val="24"/>
              </w:rPr>
              <w:t>кв.м</w:t>
            </w:r>
          </w:p>
        </w:tc>
        <w:tc>
          <w:tcPr>
            <w:tcW w:w="1985" w:type="dxa"/>
          </w:tcPr>
          <w:p w14:paraId="2D49407B" w14:textId="77777777" w:rsidR="00D337D0" w:rsidRPr="007918DF" w:rsidRDefault="00D337D0" w:rsidP="005E6BDC">
            <w:pPr>
              <w:widowControl w:val="0"/>
              <w:jc w:val="center"/>
              <w:rPr>
                <w:sz w:val="24"/>
              </w:rPr>
            </w:pPr>
            <w:r w:rsidRPr="007918DF">
              <w:rPr>
                <w:sz w:val="24"/>
              </w:rPr>
              <w:t>1200</w:t>
            </w:r>
          </w:p>
        </w:tc>
        <w:tc>
          <w:tcPr>
            <w:tcW w:w="2127" w:type="dxa"/>
          </w:tcPr>
          <w:p w14:paraId="6E3B7018" w14:textId="77777777" w:rsidR="00D337D0" w:rsidRPr="007918DF" w:rsidRDefault="00D337D0" w:rsidP="005E6BDC">
            <w:pPr>
              <w:widowControl w:val="0"/>
              <w:rPr>
                <w:sz w:val="22"/>
                <w:szCs w:val="22"/>
              </w:rPr>
            </w:pPr>
          </w:p>
        </w:tc>
      </w:tr>
      <w:tr w:rsidR="00D337D0" w:rsidRPr="007918DF" w14:paraId="6D9E5CD5" w14:textId="77777777" w:rsidTr="00D337D0">
        <w:tc>
          <w:tcPr>
            <w:tcW w:w="709" w:type="dxa"/>
          </w:tcPr>
          <w:p w14:paraId="62ACD3BA" w14:textId="77777777" w:rsidR="00D337D0" w:rsidRPr="007918DF" w:rsidRDefault="00D337D0" w:rsidP="005E6BDC">
            <w:pPr>
              <w:widowControl w:val="0"/>
              <w:jc w:val="center"/>
              <w:rPr>
                <w:sz w:val="24"/>
              </w:rPr>
            </w:pPr>
            <w:r w:rsidRPr="007918DF">
              <w:rPr>
                <w:sz w:val="24"/>
              </w:rPr>
              <w:t>3.7</w:t>
            </w:r>
          </w:p>
        </w:tc>
        <w:tc>
          <w:tcPr>
            <w:tcW w:w="4394" w:type="dxa"/>
          </w:tcPr>
          <w:p w14:paraId="1B437431" w14:textId="77777777" w:rsidR="00D337D0" w:rsidRPr="007918DF" w:rsidRDefault="00D337D0" w:rsidP="005E6BDC">
            <w:pPr>
              <w:widowControl w:val="0"/>
              <w:rPr>
                <w:sz w:val="24"/>
              </w:rPr>
            </w:pPr>
            <w:r w:rsidRPr="007918DF">
              <w:rPr>
                <w:sz w:val="24"/>
              </w:rPr>
              <w:t>Сети связи и безопасности:</w:t>
            </w:r>
          </w:p>
        </w:tc>
        <w:tc>
          <w:tcPr>
            <w:tcW w:w="1275" w:type="dxa"/>
          </w:tcPr>
          <w:p w14:paraId="05CD4BAE" w14:textId="77777777" w:rsidR="00D337D0" w:rsidRPr="007918DF" w:rsidRDefault="00D337D0" w:rsidP="005E6BDC">
            <w:pPr>
              <w:jc w:val="center"/>
              <w:rPr>
                <w:sz w:val="24"/>
              </w:rPr>
            </w:pPr>
          </w:p>
        </w:tc>
        <w:tc>
          <w:tcPr>
            <w:tcW w:w="1985" w:type="dxa"/>
          </w:tcPr>
          <w:p w14:paraId="2FDCF774" w14:textId="77777777" w:rsidR="00D337D0" w:rsidRPr="007918DF" w:rsidRDefault="00D337D0" w:rsidP="005E6BDC">
            <w:pPr>
              <w:widowControl w:val="0"/>
              <w:jc w:val="center"/>
              <w:rPr>
                <w:sz w:val="24"/>
              </w:rPr>
            </w:pPr>
          </w:p>
        </w:tc>
        <w:tc>
          <w:tcPr>
            <w:tcW w:w="2127" w:type="dxa"/>
          </w:tcPr>
          <w:p w14:paraId="4B0DDB2E" w14:textId="77777777" w:rsidR="00D337D0" w:rsidRPr="007918DF" w:rsidRDefault="00D337D0" w:rsidP="005E6BDC">
            <w:pPr>
              <w:widowControl w:val="0"/>
              <w:rPr>
                <w:sz w:val="22"/>
                <w:szCs w:val="22"/>
              </w:rPr>
            </w:pPr>
          </w:p>
        </w:tc>
      </w:tr>
      <w:tr w:rsidR="00D337D0" w:rsidRPr="007918DF" w14:paraId="4AA34977" w14:textId="77777777" w:rsidTr="00D337D0">
        <w:tc>
          <w:tcPr>
            <w:tcW w:w="709" w:type="dxa"/>
          </w:tcPr>
          <w:p w14:paraId="6F5C5182" w14:textId="77777777" w:rsidR="00D337D0" w:rsidRPr="007918DF" w:rsidRDefault="00D337D0" w:rsidP="005E6BDC">
            <w:pPr>
              <w:widowControl w:val="0"/>
              <w:jc w:val="center"/>
              <w:rPr>
                <w:sz w:val="24"/>
              </w:rPr>
            </w:pPr>
            <w:r w:rsidRPr="007918DF">
              <w:rPr>
                <w:sz w:val="24"/>
              </w:rPr>
              <w:t>3.7.1</w:t>
            </w:r>
          </w:p>
        </w:tc>
        <w:tc>
          <w:tcPr>
            <w:tcW w:w="4394" w:type="dxa"/>
          </w:tcPr>
          <w:p w14:paraId="43AFEB6D" w14:textId="77777777" w:rsidR="00D337D0" w:rsidRPr="007918DF" w:rsidRDefault="00D337D0" w:rsidP="005E6BDC">
            <w:pPr>
              <w:widowControl w:val="0"/>
              <w:rPr>
                <w:sz w:val="24"/>
              </w:rPr>
            </w:pPr>
            <w:r w:rsidRPr="007918DF">
              <w:rPr>
                <w:sz w:val="24"/>
              </w:rPr>
              <w:t>Система пожарной сигнализации (АУПС)</w:t>
            </w:r>
          </w:p>
        </w:tc>
        <w:tc>
          <w:tcPr>
            <w:tcW w:w="1275" w:type="dxa"/>
          </w:tcPr>
          <w:p w14:paraId="4EE79089" w14:textId="77777777" w:rsidR="00D337D0" w:rsidRPr="007918DF" w:rsidRDefault="00D337D0" w:rsidP="005E6BDC">
            <w:pPr>
              <w:jc w:val="center"/>
              <w:rPr>
                <w:sz w:val="24"/>
              </w:rPr>
            </w:pPr>
            <w:r w:rsidRPr="007918DF">
              <w:rPr>
                <w:sz w:val="24"/>
              </w:rPr>
              <w:t>кв.м</w:t>
            </w:r>
          </w:p>
        </w:tc>
        <w:tc>
          <w:tcPr>
            <w:tcW w:w="1985" w:type="dxa"/>
          </w:tcPr>
          <w:p w14:paraId="24A0ACBD" w14:textId="77777777" w:rsidR="00D337D0" w:rsidRPr="007918DF" w:rsidRDefault="00D337D0" w:rsidP="005E6BDC">
            <w:pPr>
              <w:widowControl w:val="0"/>
              <w:jc w:val="center"/>
              <w:rPr>
                <w:sz w:val="24"/>
              </w:rPr>
            </w:pPr>
            <w:r w:rsidRPr="007918DF">
              <w:rPr>
                <w:sz w:val="24"/>
              </w:rPr>
              <w:t>1670</w:t>
            </w:r>
          </w:p>
        </w:tc>
        <w:tc>
          <w:tcPr>
            <w:tcW w:w="2127" w:type="dxa"/>
          </w:tcPr>
          <w:p w14:paraId="430FA7C0" w14:textId="77777777" w:rsidR="00D337D0" w:rsidRPr="007918DF" w:rsidRDefault="00D337D0" w:rsidP="005E6BDC">
            <w:pPr>
              <w:widowControl w:val="0"/>
              <w:rPr>
                <w:sz w:val="22"/>
                <w:szCs w:val="22"/>
              </w:rPr>
            </w:pPr>
            <w:r w:rsidRPr="007918DF">
              <w:t>В Здании гаража ратраков и под Навесом</w:t>
            </w:r>
          </w:p>
        </w:tc>
      </w:tr>
      <w:tr w:rsidR="00D337D0" w:rsidRPr="007918DF" w14:paraId="07345F16" w14:textId="77777777" w:rsidTr="00D337D0">
        <w:tc>
          <w:tcPr>
            <w:tcW w:w="709" w:type="dxa"/>
          </w:tcPr>
          <w:p w14:paraId="75463677" w14:textId="77777777" w:rsidR="00D337D0" w:rsidRPr="007918DF" w:rsidRDefault="00D337D0" w:rsidP="005E6BDC">
            <w:pPr>
              <w:widowControl w:val="0"/>
              <w:jc w:val="center"/>
              <w:rPr>
                <w:sz w:val="24"/>
              </w:rPr>
            </w:pPr>
            <w:r w:rsidRPr="007918DF">
              <w:rPr>
                <w:sz w:val="24"/>
              </w:rPr>
              <w:t>3.7.2</w:t>
            </w:r>
          </w:p>
        </w:tc>
        <w:tc>
          <w:tcPr>
            <w:tcW w:w="4394" w:type="dxa"/>
          </w:tcPr>
          <w:p w14:paraId="21A46413" w14:textId="77777777" w:rsidR="00D337D0" w:rsidRPr="007918DF" w:rsidRDefault="00D337D0" w:rsidP="005E6BDC">
            <w:pPr>
              <w:widowControl w:val="0"/>
              <w:rPr>
                <w:sz w:val="24"/>
              </w:rPr>
            </w:pPr>
            <w:r w:rsidRPr="007918DF">
              <w:rPr>
                <w:sz w:val="24"/>
              </w:rPr>
              <w:t>Система оповещения и управления эвакуацией (СОУЭ)</w:t>
            </w:r>
          </w:p>
        </w:tc>
        <w:tc>
          <w:tcPr>
            <w:tcW w:w="1275" w:type="dxa"/>
          </w:tcPr>
          <w:p w14:paraId="3A9FF5A9" w14:textId="77777777" w:rsidR="00D337D0" w:rsidRPr="007918DF" w:rsidRDefault="00D337D0" w:rsidP="005E6BDC">
            <w:pPr>
              <w:jc w:val="center"/>
              <w:rPr>
                <w:sz w:val="24"/>
              </w:rPr>
            </w:pPr>
            <w:r w:rsidRPr="007918DF">
              <w:rPr>
                <w:sz w:val="24"/>
              </w:rPr>
              <w:t>кв.м</w:t>
            </w:r>
          </w:p>
        </w:tc>
        <w:tc>
          <w:tcPr>
            <w:tcW w:w="1985" w:type="dxa"/>
          </w:tcPr>
          <w:p w14:paraId="25A0162F" w14:textId="77777777" w:rsidR="00D337D0" w:rsidRPr="007918DF" w:rsidRDefault="00D337D0" w:rsidP="005E6BDC">
            <w:pPr>
              <w:widowControl w:val="0"/>
              <w:jc w:val="center"/>
              <w:rPr>
                <w:sz w:val="24"/>
              </w:rPr>
            </w:pPr>
            <w:r w:rsidRPr="007918DF">
              <w:rPr>
                <w:sz w:val="24"/>
              </w:rPr>
              <w:t>1200</w:t>
            </w:r>
          </w:p>
        </w:tc>
        <w:tc>
          <w:tcPr>
            <w:tcW w:w="2127" w:type="dxa"/>
          </w:tcPr>
          <w:p w14:paraId="097FCEFC" w14:textId="77777777" w:rsidR="00D337D0" w:rsidRPr="007918DF" w:rsidRDefault="00D337D0" w:rsidP="005E6BDC">
            <w:pPr>
              <w:widowControl w:val="0"/>
              <w:rPr>
                <w:sz w:val="22"/>
                <w:szCs w:val="22"/>
              </w:rPr>
            </w:pPr>
            <w:r w:rsidRPr="007918DF">
              <w:t>В заднии гаража ратраков</w:t>
            </w:r>
          </w:p>
        </w:tc>
      </w:tr>
      <w:tr w:rsidR="00D337D0" w:rsidRPr="007918DF" w14:paraId="117C2FBA" w14:textId="77777777" w:rsidTr="00D337D0">
        <w:tc>
          <w:tcPr>
            <w:tcW w:w="709" w:type="dxa"/>
          </w:tcPr>
          <w:p w14:paraId="7F3071AE" w14:textId="77777777" w:rsidR="00D337D0" w:rsidRPr="007918DF" w:rsidRDefault="00D337D0" w:rsidP="005E6BDC">
            <w:pPr>
              <w:widowControl w:val="0"/>
              <w:jc w:val="center"/>
              <w:rPr>
                <w:sz w:val="24"/>
              </w:rPr>
            </w:pPr>
            <w:r w:rsidRPr="007918DF">
              <w:rPr>
                <w:sz w:val="24"/>
              </w:rPr>
              <w:lastRenderedPageBreak/>
              <w:t>3.7.3</w:t>
            </w:r>
          </w:p>
        </w:tc>
        <w:tc>
          <w:tcPr>
            <w:tcW w:w="4394" w:type="dxa"/>
          </w:tcPr>
          <w:p w14:paraId="0086243D" w14:textId="77777777" w:rsidR="00D337D0" w:rsidRPr="007918DF" w:rsidRDefault="00D337D0" w:rsidP="005E6BDC">
            <w:pPr>
              <w:widowControl w:val="0"/>
              <w:rPr>
                <w:sz w:val="24"/>
              </w:rPr>
            </w:pPr>
            <w:r w:rsidRPr="007918DF">
              <w:rPr>
                <w:sz w:val="24"/>
              </w:rPr>
              <w:t>Структурированная кабельная система (СКС)</w:t>
            </w:r>
          </w:p>
        </w:tc>
        <w:tc>
          <w:tcPr>
            <w:tcW w:w="1275" w:type="dxa"/>
          </w:tcPr>
          <w:p w14:paraId="3528EDBC" w14:textId="77777777" w:rsidR="00D337D0" w:rsidRPr="007918DF" w:rsidRDefault="00D337D0" w:rsidP="005E6BDC">
            <w:pPr>
              <w:jc w:val="center"/>
              <w:rPr>
                <w:sz w:val="24"/>
              </w:rPr>
            </w:pPr>
            <w:r w:rsidRPr="007918DF">
              <w:rPr>
                <w:sz w:val="24"/>
              </w:rPr>
              <w:t>портов</w:t>
            </w:r>
          </w:p>
        </w:tc>
        <w:tc>
          <w:tcPr>
            <w:tcW w:w="1985" w:type="dxa"/>
          </w:tcPr>
          <w:p w14:paraId="7E351A43" w14:textId="77777777" w:rsidR="00D337D0" w:rsidRPr="007918DF" w:rsidRDefault="00D337D0" w:rsidP="005E6BDC">
            <w:pPr>
              <w:widowControl w:val="0"/>
              <w:jc w:val="center"/>
              <w:rPr>
                <w:sz w:val="24"/>
              </w:rPr>
            </w:pPr>
            <w:r w:rsidRPr="007918DF">
              <w:rPr>
                <w:sz w:val="24"/>
              </w:rPr>
              <w:t>6</w:t>
            </w:r>
          </w:p>
        </w:tc>
        <w:tc>
          <w:tcPr>
            <w:tcW w:w="2127" w:type="dxa"/>
          </w:tcPr>
          <w:p w14:paraId="563D874B" w14:textId="77777777" w:rsidR="00D337D0" w:rsidRPr="007918DF" w:rsidRDefault="00D337D0" w:rsidP="005E6BDC">
            <w:pPr>
              <w:widowControl w:val="0"/>
              <w:rPr>
                <w:sz w:val="22"/>
                <w:szCs w:val="22"/>
              </w:rPr>
            </w:pPr>
            <w:r w:rsidRPr="007918DF">
              <w:t>Уточнить проектом.</w:t>
            </w:r>
          </w:p>
        </w:tc>
      </w:tr>
      <w:tr w:rsidR="00D337D0" w:rsidRPr="007918DF" w14:paraId="0C671371" w14:textId="77777777" w:rsidTr="00D337D0">
        <w:tc>
          <w:tcPr>
            <w:tcW w:w="709" w:type="dxa"/>
          </w:tcPr>
          <w:p w14:paraId="643FA020" w14:textId="77777777" w:rsidR="00D337D0" w:rsidRPr="007918DF" w:rsidRDefault="00D337D0" w:rsidP="005E6BDC">
            <w:pPr>
              <w:widowControl w:val="0"/>
              <w:jc w:val="center"/>
              <w:rPr>
                <w:sz w:val="24"/>
              </w:rPr>
            </w:pPr>
            <w:r w:rsidRPr="007918DF">
              <w:rPr>
                <w:sz w:val="24"/>
              </w:rPr>
              <w:t>3.7.4</w:t>
            </w:r>
          </w:p>
        </w:tc>
        <w:tc>
          <w:tcPr>
            <w:tcW w:w="4394" w:type="dxa"/>
          </w:tcPr>
          <w:p w14:paraId="77EED63F" w14:textId="77777777" w:rsidR="00D337D0" w:rsidRPr="007918DF" w:rsidRDefault="00D337D0" w:rsidP="005E6BDC">
            <w:pPr>
              <w:widowControl w:val="0"/>
              <w:rPr>
                <w:sz w:val="24"/>
              </w:rPr>
            </w:pPr>
            <w:r w:rsidRPr="007918DF">
              <w:rPr>
                <w:sz w:val="24"/>
              </w:rPr>
              <w:t>Контроля и управления доступом (СКУД)</w:t>
            </w:r>
          </w:p>
        </w:tc>
        <w:tc>
          <w:tcPr>
            <w:tcW w:w="1275" w:type="dxa"/>
          </w:tcPr>
          <w:p w14:paraId="209E1AF0" w14:textId="77777777" w:rsidR="00D337D0" w:rsidRPr="007918DF" w:rsidRDefault="00D337D0" w:rsidP="005E6BDC">
            <w:pPr>
              <w:jc w:val="center"/>
              <w:rPr>
                <w:sz w:val="24"/>
              </w:rPr>
            </w:pPr>
            <w:r w:rsidRPr="007918DF">
              <w:rPr>
                <w:sz w:val="24"/>
              </w:rPr>
              <w:t xml:space="preserve">кол-во </w:t>
            </w:r>
          </w:p>
          <w:p w14:paraId="6C7C19F7" w14:textId="77777777" w:rsidR="00D337D0" w:rsidRPr="007918DF" w:rsidRDefault="00D337D0" w:rsidP="005E6BDC">
            <w:pPr>
              <w:jc w:val="center"/>
              <w:rPr>
                <w:sz w:val="24"/>
              </w:rPr>
            </w:pPr>
            <w:r w:rsidRPr="007918DF">
              <w:rPr>
                <w:sz w:val="24"/>
              </w:rPr>
              <w:t>узлов</w:t>
            </w:r>
          </w:p>
        </w:tc>
        <w:tc>
          <w:tcPr>
            <w:tcW w:w="1985" w:type="dxa"/>
          </w:tcPr>
          <w:p w14:paraId="6FFCFC15" w14:textId="77777777" w:rsidR="00D337D0" w:rsidRPr="007918DF" w:rsidRDefault="00D337D0" w:rsidP="005E6BDC">
            <w:pPr>
              <w:widowControl w:val="0"/>
              <w:jc w:val="center"/>
              <w:rPr>
                <w:sz w:val="24"/>
              </w:rPr>
            </w:pPr>
            <w:r w:rsidRPr="007918DF">
              <w:rPr>
                <w:sz w:val="24"/>
              </w:rPr>
              <w:t>10</w:t>
            </w:r>
          </w:p>
        </w:tc>
        <w:tc>
          <w:tcPr>
            <w:tcW w:w="2127" w:type="dxa"/>
          </w:tcPr>
          <w:p w14:paraId="575FAC6F" w14:textId="77777777" w:rsidR="00D337D0" w:rsidRPr="007918DF" w:rsidRDefault="00D337D0" w:rsidP="005E6BDC">
            <w:pPr>
              <w:widowControl w:val="0"/>
              <w:rPr>
                <w:sz w:val="22"/>
                <w:szCs w:val="22"/>
              </w:rPr>
            </w:pPr>
            <w:r w:rsidRPr="007918DF">
              <w:rPr>
                <w:sz w:val="22"/>
                <w:szCs w:val="22"/>
              </w:rPr>
              <w:t>Уточнить проектом.</w:t>
            </w:r>
          </w:p>
        </w:tc>
      </w:tr>
      <w:tr w:rsidR="00D337D0" w:rsidRPr="007918DF" w14:paraId="72D69C91" w14:textId="77777777" w:rsidTr="00D337D0">
        <w:tc>
          <w:tcPr>
            <w:tcW w:w="709" w:type="dxa"/>
          </w:tcPr>
          <w:p w14:paraId="696185DA" w14:textId="77777777" w:rsidR="00D337D0" w:rsidRPr="007918DF" w:rsidRDefault="00D337D0" w:rsidP="005E6BDC">
            <w:pPr>
              <w:widowControl w:val="0"/>
              <w:jc w:val="center"/>
              <w:rPr>
                <w:sz w:val="24"/>
              </w:rPr>
            </w:pPr>
            <w:r w:rsidRPr="007918DF">
              <w:rPr>
                <w:sz w:val="24"/>
              </w:rPr>
              <w:t>3.7.5</w:t>
            </w:r>
          </w:p>
        </w:tc>
        <w:tc>
          <w:tcPr>
            <w:tcW w:w="4394" w:type="dxa"/>
          </w:tcPr>
          <w:p w14:paraId="5D58F80D" w14:textId="77777777" w:rsidR="00D337D0" w:rsidRPr="007918DF" w:rsidRDefault="00D337D0" w:rsidP="005E6BDC">
            <w:pPr>
              <w:widowControl w:val="0"/>
              <w:rPr>
                <w:sz w:val="24"/>
              </w:rPr>
            </w:pPr>
            <w:r w:rsidRPr="007918DF">
              <w:rPr>
                <w:sz w:val="24"/>
              </w:rPr>
              <w:t>Запирающее устройство ворот и электрический шлагбаумом).</w:t>
            </w:r>
          </w:p>
        </w:tc>
        <w:tc>
          <w:tcPr>
            <w:tcW w:w="1275" w:type="dxa"/>
          </w:tcPr>
          <w:p w14:paraId="3930EE3A" w14:textId="77777777" w:rsidR="00D337D0" w:rsidRPr="007918DF" w:rsidRDefault="00D337D0" w:rsidP="005E6BDC">
            <w:pPr>
              <w:jc w:val="center"/>
              <w:rPr>
                <w:sz w:val="24"/>
              </w:rPr>
            </w:pPr>
            <w:r w:rsidRPr="007918DF">
              <w:rPr>
                <w:sz w:val="24"/>
              </w:rPr>
              <w:t>кол-во узлов</w:t>
            </w:r>
          </w:p>
        </w:tc>
        <w:tc>
          <w:tcPr>
            <w:tcW w:w="1985" w:type="dxa"/>
          </w:tcPr>
          <w:p w14:paraId="2530094E" w14:textId="77777777" w:rsidR="00D337D0" w:rsidRPr="007918DF" w:rsidRDefault="00D337D0" w:rsidP="005E6BDC">
            <w:pPr>
              <w:widowControl w:val="0"/>
              <w:jc w:val="center"/>
              <w:rPr>
                <w:sz w:val="24"/>
              </w:rPr>
            </w:pPr>
            <w:r w:rsidRPr="007918DF">
              <w:rPr>
                <w:sz w:val="24"/>
              </w:rPr>
              <w:t>2</w:t>
            </w:r>
          </w:p>
        </w:tc>
        <w:tc>
          <w:tcPr>
            <w:tcW w:w="2127" w:type="dxa"/>
          </w:tcPr>
          <w:p w14:paraId="3EE1ADD5" w14:textId="77777777" w:rsidR="00D337D0" w:rsidRPr="007918DF" w:rsidRDefault="00D337D0" w:rsidP="005E6BDC">
            <w:pPr>
              <w:widowControl w:val="0"/>
              <w:rPr>
                <w:sz w:val="22"/>
                <w:szCs w:val="22"/>
              </w:rPr>
            </w:pPr>
            <w:r w:rsidRPr="007918DF">
              <w:rPr>
                <w:sz w:val="22"/>
                <w:szCs w:val="22"/>
              </w:rPr>
              <w:t>С выводом управления на пост охраны (кнопочный пост управления</w:t>
            </w:r>
          </w:p>
        </w:tc>
      </w:tr>
      <w:tr w:rsidR="00D337D0" w:rsidRPr="007918DF" w14:paraId="02A85831" w14:textId="77777777" w:rsidTr="00D337D0">
        <w:tc>
          <w:tcPr>
            <w:tcW w:w="709" w:type="dxa"/>
          </w:tcPr>
          <w:p w14:paraId="2E415EDD" w14:textId="77777777" w:rsidR="00D337D0" w:rsidRPr="007918DF" w:rsidRDefault="00D337D0" w:rsidP="005E6BDC">
            <w:pPr>
              <w:widowControl w:val="0"/>
              <w:jc w:val="center"/>
              <w:rPr>
                <w:sz w:val="24"/>
              </w:rPr>
            </w:pPr>
            <w:r w:rsidRPr="007918DF">
              <w:rPr>
                <w:sz w:val="24"/>
              </w:rPr>
              <w:t>3.7.5</w:t>
            </w:r>
          </w:p>
        </w:tc>
        <w:tc>
          <w:tcPr>
            <w:tcW w:w="4394" w:type="dxa"/>
          </w:tcPr>
          <w:p w14:paraId="1CE10540" w14:textId="77777777" w:rsidR="00D337D0" w:rsidRPr="007918DF" w:rsidRDefault="00D337D0" w:rsidP="005E6BDC">
            <w:pPr>
              <w:widowControl w:val="0"/>
              <w:rPr>
                <w:sz w:val="24"/>
              </w:rPr>
            </w:pPr>
            <w:r w:rsidRPr="007918DF">
              <w:rPr>
                <w:sz w:val="24"/>
              </w:rPr>
              <w:t>Турникет в проходном тамбуре</w:t>
            </w:r>
          </w:p>
        </w:tc>
        <w:tc>
          <w:tcPr>
            <w:tcW w:w="1275" w:type="dxa"/>
          </w:tcPr>
          <w:p w14:paraId="7F932E3B" w14:textId="77777777" w:rsidR="00D337D0" w:rsidRPr="007918DF" w:rsidRDefault="00D337D0" w:rsidP="005E6BDC">
            <w:pPr>
              <w:jc w:val="center"/>
              <w:rPr>
                <w:sz w:val="24"/>
              </w:rPr>
            </w:pPr>
            <w:r w:rsidRPr="007918DF">
              <w:rPr>
                <w:sz w:val="24"/>
              </w:rPr>
              <w:t>шт.</w:t>
            </w:r>
          </w:p>
        </w:tc>
        <w:tc>
          <w:tcPr>
            <w:tcW w:w="1985" w:type="dxa"/>
          </w:tcPr>
          <w:p w14:paraId="4C61804C" w14:textId="77777777" w:rsidR="00D337D0" w:rsidRPr="007918DF" w:rsidRDefault="00D337D0" w:rsidP="005E6BDC">
            <w:pPr>
              <w:widowControl w:val="0"/>
              <w:jc w:val="center"/>
              <w:rPr>
                <w:sz w:val="24"/>
              </w:rPr>
            </w:pPr>
            <w:r w:rsidRPr="007918DF">
              <w:rPr>
                <w:sz w:val="24"/>
              </w:rPr>
              <w:t>1</w:t>
            </w:r>
          </w:p>
        </w:tc>
        <w:tc>
          <w:tcPr>
            <w:tcW w:w="2127" w:type="dxa"/>
          </w:tcPr>
          <w:p w14:paraId="5383CEFB" w14:textId="77777777" w:rsidR="00D337D0" w:rsidRPr="007918DF" w:rsidRDefault="00D337D0" w:rsidP="005E6BDC">
            <w:pPr>
              <w:widowControl w:val="0"/>
              <w:rPr>
                <w:sz w:val="22"/>
                <w:szCs w:val="22"/>
              </w:rPr>
            </w:pPr>
            <w:r w:rsidRPr="007918DF">
              <w:t>Для прохода на территорию гаража через проходной тамбур</w:t>
            </w:r>
          </w:p>
        </w:tc>
      </w:tr>
      <w:tr w:rsidR="00D337D0" w:rsidRPr="007918DF" w14:paraId="108D7319" w14:textId="77777777" w:rsidTr="00D337D0">
        <w:tc>
          <w:tcPr>
            <w:tcW w:w="709" w:type="dxa"/>
          </w:tcPr>
          <w:p w14:paraId="0F4BFD96" w14:textId="77777777" w:rsidR="00D337D0" w:rsidRPr="007918DF" w:rsidRDefault="00D337D0" w:rsidP="005E6BDC">
            <w:pPr>
              <w:widowControl w:val="0"/>
              <w:jc w:val="center"/>
              <w:rPr>
                <w:sz w:val="24"/>
              </w:rPr>
            </w:pPr>
            <w:r w:rsidRPr="007918DF">
              <w:rPr>
                <w:sz w:val="24"/>
              </w:rPr>
              <w:t>3.7.2</w:t>
            </w:r>
          </w:p>
        </w:tc>
        <w:tc>
          <w:tcPr>
            <w:tcW w:w="4394" w:type="dxa"/>
          </w:tcPr>
          <w:p w14:paraId="714C164B" w14:textId="77777777" w:rsidR="00D337D0" w:rsidRPr="007918DF" w:rsidRDefault="00D337D0" w:rsidP="005E6BDC">
            <w:pPr>
              <w:widowControl w:val="0"/>
              <w:rPr>
                <w:sz w:val="24"/>
              </w:rPr>
            </w:pPr>
            <w:r w:rsidRPr="007918DF">
              <w:rPr>
                <w:sz w:val="24"/>
              </w:rPr>
              <w:t>охранного телевидения (СОТ) наружная</w:t>
            </w:r>
          </w:p>
        </w:tc>
        <w:tc>
          <w:tcPr>
            <w:tcW w:w="1275" w:type="dxa"/>
          </w:tcPr>
          <w:p w14:paraId="0F0031F0" w14:textId="77777777" w:rsidR="00D337D0" w:rsidRPr="007918DF" w:rsidRDefault="00D337D0" w:rsidP="005E6BDC">
            <w:pPr>
              <w:jc w:val="center"/>
              <w:rPr>
                <w:sz w:val="24"/>
              </w:rPr>
            </w:pPr>
            <w:r w:rsidRPr="007918DF">
              <w:rPr>
                <w:sz w:val="24"/>
              </w:rPr>
              <w:t>камера</w:t>
            </w:r>
          </w:p>
        </w:tc>
        <w:tc>
          <w:tcPr>
            <w:tcW w:w="1985" w:type="dxa"/>
          </w:tcPr>
          <w:p w14:paraId="15886CE0" w14:textId="77777777" w:rsidR="00D337D0" w:rsidRPr="007918DF" w:rsidRDefault="00D337D0" w:rsidP="005E6BDC">
            <w:pPr>
              <w:widowControl w:val="0"/>
              <w:jc w:val="center"/>
              <w:rPr>
                <w:sz w:val="24"/>
              </w:rPr>
            </w:pPr>
            <w:r w:rsidRPr="007918DF">
              <w:rPr>
                <w:sz w:val="24"/>
              </w:rPr>
              <w:t>10</w:t>
            </w:r>
          </w:p>
        </w:tc>
        <w:tc>
          <w:tcPr>
            <w:tcW w:w="2127" w:type="dxa"/>
          </w:tcPr>
          <w:p w14:paraId="2DC5990E" w14:textId="77777777" w:rsidR="00D337D0" w:rsidRPr="007918DF" w:rsidRDefault="00D337D0" w:rsidP="005E6BDC">
            <w:pPr>
              <w:widowControl w:val="0"/>
              <w:rPr>
                <w:sz w:val="22"/>
                <w:szCs w:val="22"/>
              </w:rPr>
            </w:pPr>
            <w:r w:rsidRPr="007918DF">
              <w:rPr>
                <w:sz w:val="22"/>
                <w:szCs w:val="22"/>
              </w:rPr>
              <w:t>Уточнить проектом.</w:t>
            </w:r>
          </w:p>
        </w:tc>
      </w:tr>
      <w:tr w:rsidR="00D337D0" w:rsidRPr="007918DF" w14:paraId="19AE3374" w14:textId="77777777" w:rsidTr="00D337D0">
        <w:tc>
          <w:tcPr>
            <w:tcW w:w="709" w:type="dxa"/>
          </w:tcPr>
          <w:p w14:paraId="1D8544B9" w14:textId="77777777" w:rsidR="00D337D0" w:rsidRPr="007918DF" w:rsidRDefault="00D337D0" w:rsidP="005E6BDC">
            <w:pPr>
              <w:widowControl w:val="0"/>
              <w:jc w:val="center"/>
              <w:rPr>
                <w:sz w:val="24"/>
              </w:rPr>
            </w:pPr>
            <w:r w:rsidRPr="007918DF">
              <w:rPr>
                <w:sz w:val="24"/>
              </w:rPr>
              <w:t>3.7.3</w:t>
            </w:r>
          </w:p>
        </w:tc>
        <w:tc>
          <w:tcPr>
            <w:tcW w:w="4394" w:type="dxa"/>
          </w:tcPr>
          <w:p w14:paraId="1CAA415B" w14:textId="77777777" w:rsidR="00D337D0" w:rsidRPr="007918DF" w:rsidRDefault="00D337D0" w:rsidP="005E6BDC">
            <w:pPr>
              <w:widowControl w:val="0"/>
              <w:rPr>
                <w:sz w:val="24"/>
              </w:rPr>
            </w:pPr>
            <w:r w:rsidRPr="007918DF">
              <w:rPr>
                <w:sz w:val="24"/>
              </w:rPr>
              <w:t>охранного телевидения (СОТ) внутренняя+ Сервер 1 шт + АРМ- 2 шт</w:t>
            </w:r>
          </w:p>
        </w:tc>
        <w:tc>
          <w:tcPr>
            <w:tcW w:w="1275" w:type="dxa"/>
          </w:tcPr>
          <w:p w14:paraId="4A99F2DC" w14:textId="77777777" w:rsidR="00D337D0" w:rsidRPr="007918DF" w:rsidRDefault="00D337D0" w:rsidP="005E6BDC">
            <w:pPr>
              <w:jc w:val="center"/>
              <w:rPr>
                <w:sz w:val="24"/>
              </w:rPr>
            </w:pPr>
            <w:r w:rsidRPr="007918DF">
              <w:rPr>
                <w:sz w:val="24"/>
              </w:rPr>
              <w:t>камера</w:t>
            </w:r>
          </w:p>
        </w:tc>
        <w:tc>
          <w:tcPr>
            <w:tcW w:w="1985" w:type="dxa"/>
          </w:tcPr>
          <w:p w14:paraId="0F06C19C" w14:textId="77777777" w:rsidR="00D337D0" w:rsidRPr="007918DF" w:rsidRDefault="00D337D0" w:rsidP="005E6BDC">
            <w:pPr>
              <w:widowControl w:val="0"/>
              <w:jc w:val="center"/>
              <w:rPr>
                <w:sz w:val="24"/>
              </w:rPr>
            </w:pPr>
            <w:r w:rsidRPr="007918DF">
              <w:rPr>
                <w:sz w:val="24"/>
              </w:rPr>
              <w:t>37</w:t>
            </w:r>
          </w:p>
        </w:tc>
        <w:tc>
          <w:tcPr>
            <w:tcW w:w="2127" w:type="dxa"/>
          </w:tcPr>
          <w:p w14:paraId="113E2F6D" w14:textId="77777777" w:rsidR="00D337D0" w:rsidRPr="007918DF" w:rsidRDefault="00D337D0" w:rsidP="005E6BDC">
            <w:pPr>
              <w:widowControl w:val="0"/>
              <w:rPr>
                <w:sz w:val="22"/>
                <w:szCs w:val="22"/>
              </w:rPr>
            </w:pPr>
            <w:r w:rsidRPr="007918DF">
              <w:rPr>
                <w:sz w:val="22"/>
                <w:szCs w:val="22"/>
              </w:rPr>
              <w:t xml:space="preserve">Уточнить проектом. </w:t>
            </w:r>
          </w:p>
        </w:tc>
      </w:tr>
      <w:tr w:rsidR="00D337D0" w:rsidRPr="007918DF" w14:paraId="5FCC664A" w14:textId="77777777" w:rsidTr="00D337D0">
        <w:tc>
          <w:tcPr>
            <w:tcW w:w="709" w:type="dxa"/>
          </w:tcPr>
          <w:p w14:paraId="4AF8AE39" w14:textId="77777777" w:rsidR="00D337D0" w:rsidRPr="007918DF" w:rsidRDefault="00D337D0" w:rsidP="005E6BDC">
            <w:pPr>
              <w:widowControl w:val="0"/>
              <w:jc w:val="center"/>
              <w:rPr>
                <w:sz w:val="24"/>
              </w:rPr>
            </w:pPr>
            <w:r w:rsidRPr="007918DF">
              <w:rPr>
                <w:sz w:val="24"/>
              </w:rPr>
              <w:t>3.7.4</w:t>
            </w:r>
          </w:p>
        </w:tc>
        <w:tc>
          <w:tcPr>
            <w:tcW w:w="4394" w:type="dxa"/>
          </w:tcPr>
          <w:p w14:paraId="4140ACAE" w14:textId="77777777" w:rsidR="00D337D0" w:rsidRPr="007918DF" w:rsidRDefault="00D337D0" w:rsidP="005E6BDC">
            <w:pPr>
              <w:widowControl w:val="0"/>
              <w:rPr>
                <w:sz w:val="24"/>
              </w:rPr>
            </w:pPr>
            <w:r w:rsidRPr="007918DF">
              <w:rPr>
                <w:sz w:val="24"/>
              </w:rPr>
              <w:t>охранно-тревожная сигнализация (СОТС) + АРМ 1 шт</w:t>
            </w:r>
          </w:p>
        </w:tc>
        <w:tc>
          <w:tcPr>
            <w:tcW w:w="1275" w:type="dxa"/>
          </w:tcPr>
          <w:p w14:paraId="692D5F3B" w14:textId="77777777" w:rsidR="00D337D0" w:rsidRPr="007918DF" w:rsidRDefault="00D337D0" w:rsidP="005E6BDC">
            <w:pPr>
              <w:jc w:val="center"/>
              <w:rPr>
                <w:sz w:val="24"/>
              </w:rPr>
            </w:pPr>
            <w:r w:rsidRPr="007918DF">
              <w:rPr>
                <w:sz w:val="24"/>
              </w:rPr>
              <w:t>площадь объекта</w:t>
            </w:r>
          </w:p>
        </w:tc>
        <w:tc>
          <w:tcPr>
            <w:tcW w:w="1985" w:type="dxa"/>
          </w:tcPr>
          <w:p w14:paraId="0CAB5A57" w14:textId="77777777" w:rsidR="00D337D0" w:rsidRPr="007918DF" w:rsidRDefault="00D337D0" w:rsidP="005E6BDC">
            <w:pPr>
              <w:widowControl w:val="0"/>
              <w:jc w:val="center"/>
              <w:rPr>
                <w:sz w:val="24"/>
              </w:rPr>
            </w:pPr>
            <w:r w:rsidRPr="007918DF">
              <w:rPr>
                <w:sz w:val="24"/>
              </w:rPr>
              <w:t>1200</w:t>
            </w:r>
          </w:p>
        </w:tc>
        <w:tc>
          <w:tcPr>
            <w:tcW w:w="2127" w:type="dxa"/>
          </w:tcPr>
          <w:p w14:paraId="24B57168" w14:textId="77777777" w:rsidR="00D337D0" w:rsidRPr="007918DF" w:rsidRDefault="00D337D0" w:rsidP="005E6BDC">
            <w:pPr>
              <w:widowControl w:val="0"/>
              <w:rPr>
                <w:sz w:val="22"/>
                <w:szCs w:val="22"/>
              </w:rPr>
            </w:pPr>
            <w:r w:rsidRPr="007918DF">
              <w:rPr>
                <w:sz w:val="22"/>
                <w:szCs w:val="22"/>
              </w:rPr>
              <w:t>Уточнить проектом.</w:t>
            </w:r>
          </w:p>
        </w:tc>
      </w:tr>
      <w:tr w:rsidR="00D337D0" w:rsidRPr="007918DF" w14:paraId="587FB5BE" w14:textId="77777777" w:rsidTr="00D337D0">
        <w:tc>
          <w:tcPr>
            <w:tcW w:w="709" w:type="dxa"/>
          </w:tcPr>
          <w:p w14:paraId="3F7D17F9" w14:textId="77777777" w:rsidR="00D337D0" w:rsidRPr="007918DF" w:rsidRDefault="00D337D0" w:rsidP="005E6BDC">
            <w:pPr>
              <w:widowControl w:val="0"/>
              <w:jc w:val="center"/>
              <w:rPr>
                <w:sz w:val="24"/>
              </w:rPr>
            </w:pPr>
            <w:r w:rsidRPr="007918DF">
              <w:rPr>
                <w:sz w:val="24"/>
              </w:rPr>
              <w:t>3.7.5</w:t>
            </w:r>
          </w:p>
        </w:tc>
        <w:tc>
          <w:tcPr>
            <w:tcW w:w="4394" w:type="dxa"/>
          </w:tcPr>
          <w:p w14:paraId="3D0D854C" w14:textId="77777777" w:rsidR="00D337D0" w:rsidRPr="007918DF" w:rsidRDefault="00D337D0" w:rsidP="005E6BDC">
            <w:pPr>
              <w:widowControl w:val="0"/>
              <w:rPr>
                <w:sz w:val="24"/>
              </w:rPr>
            </w:pPr>
            <w:r w:rsidRPr="007918DF">
              <w:rPr>
                <w:sz w:val="24"/>
              </w:rPr>
              <w:t>Система передачи данных СБ (СПД-СБ)</w:t>
            </w:r>
          </w:p>
        </w:tc>
        <w:tc>
          <w:tcPr>
            <w:tcW w:w="1275" w:type="dxa"/>
          </w:tcPr>
          <w:p w14:paraId="4ABF8648" w14:textId="77777777" w:rsidR="00D337D0" w:rsidRPr="007918DF" w:rsidRDefault="00D337D0" w:rsidP="005E6BDC">
            <w:pPr>
              <w:jc w:val="center"/>
              <w:rPr>
                <w:sz w:val="24"/>
              </w:rPr>
            </w:pPr>
            <w:r w:rsidRPr="007918DF">
              <w:rPr>
                <w:sz w:val="24"/>
              </w:rPr>
              <w:t>канал</w:t>
            </w:r>
          </w:p>
        </w:tc>
        <w:tc>
          <w:tcPr>
            <w:tcW w:w="1985" w:type="dxa"/>
          </w:tcPr>
          <w:p w14:paraId="308F518C" w14:textId="77777777" w:rsidR="00D337D0" w:rsidRPr="007918DF" w:rsidRDefault="00D337D0" w:rsidP="005E6BDC">
            <w:pPr>
              <w:widowControl w:val="0"/>
              <w:jc w:val="center"/>
              <w:rPr>
                <w:sz w:val="24"/>
              </w:rPr>
            </w:pPr>
            <w:r w:rsidRPr="007918DF">
              <w:rPr>
                <w:sz w:val="24"/>
              </w:rPr>
              <w:t>21</w:t>
            </w:r>
          </w:p>
        </w:tc>
        <w:tc>
          <w:tcPr>
            <w:tcW w:w="2127" w:type="dxa"/>
          </w:tcPr>
          <w:p w14:paraId="05383617" w14:textId="77777777" w:rsidR="00D337D0" w:rsidRPr="007918DF" w:rsidRDefault="00D337D0" w:rsidP="005E6BDC">
            <w:pPr>
              <w:widowControl w:val="0"/>
              <w:rPr>
                <w:sz w:val="22"/>
                <w:szCs w:val="22"/>
              </w:rPr>
            </w:pPr>
            <w:r w:rsidRPr="007918DF">
              <w:rPr>
                <w:sz w:val="22"/>
                <w:szCs w:val="22"/>
              </w:rPr>
              <w:t>Уточнить проектом.</w:t>
            </w:r>
          </w:p>
        </w:tc>
      </w:tr>
      <w:tr w:rsidR="00D337D0" w:rsidRPr="007918DF" w14:paraId="35D61B02" w14:textId="77777777" w:rsidTr="00D337D0">
        <w:tc>
          <w:tcPr>
            <w:tcW w:w="709" w:type="dxa"/>
          </w:tcPr>
          <w:p w14:paraId="366C2C5D" w14:textId="77777777" w:rsidR="00D337D0" w:rsidRPr="007918DF" w:rsidRDefault="00D337D0" w:rsidP="005E6BDC">
            <w:pPr>
              <w:widowControl w:val="0"/>
              <w:jc w:val="center"/>
              <w:rPr>
                <w:sz w:val="24"/>
              </w:rPr>
            </w:pPr>
            <w:r w:rsidRPr="007918DF">
              <w:rPr>
                <w:sz w:val="24"/>
              </w:rPr>
              <w:t>3.7.6</w:t>
            </w:r>
          </w:p>
        </w:tc>
        <w:tc>
          <w:tcPr>
            <w:tcW w:w="4394" w:type="dxa"/>
          </w:tcPr>
          <w:p w14:paraId="6EEECCAA" w14:textId="77777777" w:rsidR="00D337D0" w:rsidRPr="007918DF" w:rsidRDefault="00D337D0" w:rsidP="005E6BDC">
            <w:pPr>
              <w:widowControl w:val="0"/>
              <w:rPr>
                <w:sz w:val="24"/>
              </w:rPr>
            </w:pPr>
            <w:r w:rsidRPr="007918DF">
              <w:rPr>
                <w:sz w:val="24"/>
              </w:rPr>
              <w:t>Система оперативно-диспетчерской связи (СОДС)</w:t>
            </w:r>
          </w:p>
        </w:tc>
        <w:tc>
          <w:tcPr>
            <w:tcW w:w="1275" w:type="dxa"/>
          </w:tcPr>
          <w:p w14:paraId="5A2E90A4" w14:textId="77777777" w:rsidR="00D337D0" w:rsidRPr="007918DF" w:rsidRDefault="00D337D0" w:rsidP="005E6BDC">
            <w:pPr>
              <w:jc w:val="center"/>
              <w:rPr>
                <w:sz w:val="24"/>
              </w:rPr>
            </w:pPr>
            <w:r w:rsidRPr="007918DF">
              <w:rPr>
                <w:sz w:val="24"/>
              </w:rPr>
              <w:t>телефон</w:t>
            </w:r>
          </w:p>
        </w:tc>
        <w:tc>
          <w:tcPr>
            <w:tcW w:w="1985" w:type="dxa"/>
          </w:tcPr>
          <w:p w14:paraId="476FB939" w14:textId="77777777" w:rsidR="00D337D0" w:rsidRPr="007918DF" w:rsidRDefault="00D337D0" w:rsidP="005E6BDC">
            <w:pPr>
              <w:widowControl w:val="0"/>
              <w:jc w:val="center"/>
              <w:rPr>
                <w:sz w:val="24"/>
              </w:rPr>
            </w:pPr>
            <w:r w:rsidRPr="007918DF">
              <w:rPr>
                <w:sz w:val="24"/>
              </w:rPr>
              <w:t>1</w:t>
            </w:r>
          </w:p>
        </w:tc>
        <w:tc>
          <w:tcPr>
            <w:tcW w:w="2127" w:type="dxa"/>
          </w:tcPr>
          <w:p w14:paraId="24218ACA" w14:textId="77777777" w:rsidR="00D337D0" w:rsidRPr="007918DF" w:rsidRDefault="00D337D0" w:rsidP="005E6BDC">
            <w:pPr>
              <w:widowControl w:val="0"/>
              <w:rPr>
                <w:sz w:val="22"/>
                <w:szCs w:val="22"/>
              </w:rPr>
            </w:pPr>
          </w:p>
        </w:tc>
      </w:tr>
      <w:tr w:rsidR="00D337D0" w:rsidRPr="007918DF" w14:paraId="1D8A76AC" w14:textId="77777777" w:rsidTr="00D337D0">
        <w:tc>
          <w:tcPr>
            <w:tcW w:w="709" w:type="dxa"/>
          </w:tcPr>
          <w:p w14:paraId="71D6FB55" w14:textId="77777777" w:rsidR="00D337D0" w:rsidRPr="007918DF" w:rsidRDefault="00D337D0" w:rsidP="005E6BDC">
            <w:pPr>
              <w:widowControl w:val="0"/>
              <w:jc w:val="center"/>
              <w:rPr>
                <w:sz w:val="24"/>
              </w:rPr>
            </w:pPr>
            <w:r w:rsidRPr="007918DF">
              <w:rPr>
                <w:sz w:val="24"/>
              </w:rPr>
              <w:t>4</w:t>
            </w:r>
          </w:p>
        </w:tc>
        <w:tc>
          <w:tcPr>
            <w:tcW w:w="4394" w:type="dxa"/>
          </w:tcPr>
          <w:p w14:paraId="5F74E363" w14:textId="77777777" w:rsidR="00D337D0" w:rsidRPr="007918DF" w:rsidRDefault="00D337D0" w:rsidP="005E6BDC">
            <w:pPr>
              <w:widowControl w:val="0"/>
              <w:rPr>
                <w:sz w:val="24"/>
              </w:rPr>
            </w:pPr>
            <w:r w:rsidRPr="007918DF">
              <w:rPr>
                <w:sz w:val="24"/>
              </w:rPr>
              <w:t>Благоустройство и озеленение территории</w:t>
            </w:r>
          </w:p>
        </w:tc>
        <w:tc>
          <w:tcPr>
            <w:tcW w:w="1275" w:type="dxa"/>
          </w:tcPr>
          <w:p w14:paraId="22444261" w14:textId="77777777" w:rsidR="00D337D0" w:rsidRPr="007918DF" w:rsidRDefault="00D337D0" w:rsidP="005E6BDC">
            <w:pPr>
              <w:jc w:val="center"/>
              <w:rPr>
                <w:sz w:val="24"/>
              </w:rPr>
            </w:pPr>
            <w:r w:rsidRPr="007918DF">
              <w:rPr>
                <w:sz w:val="24"/>
              </w:rPr>
              <w:t>кв.м</w:t>
            </w:r>
          </w:p>
          <w:p w14:paraId="2FB34EEB" w14:textId="77777777" w:rsidR="00D337D0" w:rsidRPr="007918DF" w:rsidRDefault="00D337D0" w:rsidP="005E6BDC">
            <w:pPr>
              <w:jc w:val="center"/>
              <w:rPr>
                <w:sz w:val="24"/>
              </w:rPr>
            </w:pPr>
            <w:r w:rsidRPr="007918DF">
              <w:rPr>
                <w:sz w:val="24"/>
              </w:rPr>
              <w:tab/>
            </w:r>
          </w:p>
        </w:tc>
        <w:tc>
          <w:tcPr>
            <w:tcW w:w="1985" w:type="dxa"/>
          </w:tcPr>
          <w:p w14:paraId="0CE75262" w14:textId="77777777" w:rsidR="00D337D0" w:rsidRPr="007918DF" w:rsidRDefault="00D337D0" w:rsidP="005E6BDC">
            <w:pPr>
              <w:widowControl w:val="0"/>
              <w:jc w:val="center"/>
              <w:rPr>
                <w:sz w:val="24"/>
              </w:rPr>
            </w:pPr>
            <w:r w:rsidRPr="007918DF">
              <w:rPr>
                <w:sz w:val="24"/>
              </w:rPr>
              <w:t>2700</w:t>
            </w:r>
          </w:p>
        </w:tc>
        <w:tc>
          <w:tcPr>
            <w:tcW w:w="2127" w:type="dxa"/>
          </w:tcPr>
          <w:p w14:paraId="2150383E" w14:textId="77777777" w:rsidR="00D337D0" w:rsidRPr="007918DF" w:rsidRDefault="00D337D0" w:rsidP="005E6BDC">
            <w:pPr>
              <w:widowControl w:val="0"/>
              <w:rPr>
                <w:sz w:val="22"/>
                <w:szCs w:val="22"/>
              </w:rPr>
            </w:pPr>
          </w:p>
        </w:tc>
      </w:tr>
      <w:tr w:rsidR="00D337D0" w:rsidRPr="007918DF" w14:paraId="418F9189" w14:textId="77777777" w:rsidTr="00D337D0">
        <w:tc>
          <w:tcPr>
            <w:tcW w:w="709" w:type="dxa"/>
          </w:tcPr>
          <w:p w14:paraId="63F75749" w14:textId="77777777" w:rsidR="00D337D0" w:rsidRPr="007918DF" w:rsidRDefault="00D337D0" w:rsidP="005E6BDC">
            <w:pPr>
              <w:widowControl w:val="0"/>
              <w:jc w:val="center"/>
              <w:rPr>
                <w:sz w:val="24"/>
              </w:rPr>
            </w:pPr>
            <w:r w:rsidRPr="007918DF">
              <w:rPr>
                <w:sz w:val="24"/>
              </w:rPr>
              <w:t>4.1</w:t>
            </w:r>
          </w:p>
        </w:tc>
        <w:tc>
          <w:tcPr>
            <w:tcW w:w="4394" w:type="dxa"/>
          </w:tcPr>
          <w:p w14:paraId="22DC6B34" w14:textId="77777777" w:rsidR="00D337D0" w:rsidRPr="007918DF" w:rsidRDefault="00D337D0" w:rsidP="005E6BDC">
            <w:pPr>
              <w:widowControl w:val="0"/>
              <w:rPr>
                <w:sz w:val="24"/>
              </w:rPr>
            </w:pPr>
            <w:r w:rsidRPr="007918DF">
              <w:rPr>
                <w:sz w:val="24"/>
              </w:rPr>
              <w:t>Защитное металлическое или ж/б ограждение</w:t>
            </w:r>
          </w:p>
        </w:tc>
        <w:tc>
          <w:tcPr>
            <w:tcW w:w="1275" w:type="dxa"/>
          </w:tcPr>
          <w:p w14:paraId="7D098201" w14:textId="77777777" w:rsidR="00D337D0" w:rsidRPr="007918DF" w:rsidRDefault="00D337D0" w:rsidP="005E6BDC">
            <w:pPr>
              <w:jc w:val="center"/>
              <w:rPr>
                <w:sz w:val="24"/>
              </w:rPr>
            </w:pPr>
            <w:r w:rsidRPr="007918DF">
              <w:rPr>
                <w:sz w:val="24"/>
              </w:rPr>
              <w:t>п.м.</w:t>
            </w:r>
          </w:p>
        </w:tc>
        <w:tc>
          <w:tcPr>
            <w:tcW w:w="1985" w:type="dxa"/>
          </w:tcPr>
          <w:p w14:paraId="70CD5194" w14:textId="77777777" w:rsidR="00D337D0" w:rsidRPr="007918DF" w:rsidRDefault="00D337D0" w:rsidP="005E6BDC">
            <w:pPr>
              <w:widowControl w:val="0"/>
              <w:jc w:val="center"/>
              <w:rPr>
                <w:sz w:val="24"/>
              </w:rPr>
            </w:pPr>
            <w:r w:rsidRPr="007918DF">
              <w:rPr>
                <w:sz w:val="24"/>
              </w:rPr>
              <w:t>220</w:t>
            </w:r>
          </w:p>
        </w:tc>
        <w:tc>
          <w:tcPr>
            <w:tcW w:w="2127" w:type="dxa"/>
          </w:tcPr>
          <w:p w14:paraId="0FBF864A" w14:textId="77777777" w:rsidR="00D337D0" w:rsidRPr="007918DF" w:rsidRDefault="00D337D0" w:rsidP="005E6BDC">
            <w:pPr>
              <w:widowControl w:val="0"/>
              <w:rPr>
                <w:sz w:val="22"/>
                <w:szCs w:val="22"/>
              </w:rPr>
            </w:pPr>
            <w:r w:rsidRPr="007918DF">
              <w:t>Ворота шириной до 8 м с запирающим устройством и электрическим шлагбаумом</w:t>
            </w:r>
          </w:p>
        </w:tc>
      </w:tr>
      <w:tr w:rsidR="00D337D0" w:rsidRPr="007918DF" w14:paraId="07A8BD48" w14:textId="77777777" w:rsidTr="00D337D0">
        <w:tc>
          <w:tcPr>
            <w:tcW w:w="709" w:type="dxa"/>
          </w:tcPr>
          <w:p w14:paraId="3BCF07A4" w14:textId="77777777" w:rsidR="00D337D0" w:rsidRPr="007918DF" w:rsidRDefault="00D337D0" w:rsidP="005E6BDC">
            <w:pPr>
              <w:widowControl w:val="0"/>
              <w:jc w:val="center"/>
              <w:rPr>
                <w:sz w:val="24"/>
              </w:rPr>
            </w:pPr>
            <w:r w:rsidRPr="007918DF">
              <w:rPr>
                <w:sz w:val="24"/>
              </w:rPr>
              <w:t>4.2</w:t>
            </w:r>
          </w:p>
        </w:tc>
        <w:tc>
          <w:tcPr>
            <w:tcW w:w="4394" w:type="dxa"/>
          </w:tcPr>
          <w:p w14:paraId="1064F460" w14:textId="77777777" w:rsidR="00D337D0" w:rsidRPr="007918DF" w:rsidRDefault="00D337D0" w:rsidP="005E6BDC">
            <w:pPr>
              <w:widowControl w:val="0"/>
              <w:rPr>
                <w:sz w:val="24"/>
              </w:rPr>
            </w:pPr>
            <w:r w:rsidRPr="007918DF">
              <w:rPr>
                <w:sz w:val="24"/>
              </w:rPr>
              <w:t>Выезд на горнолыжную трассу</w:t>
            </w:r>
          </w:p>
        </w:tc>
        <w:tc>
          <w:tcPr>
            <w:tcW w:w="1275" w:type="dxa"/>
          </w:tcPr>
          <w:p w14:paraId="0BFFB988" w14:textId="77777777" w:rsidR="00D337D0" w:rsidRPr="007918DF" w:rsidRDefault="00D337D0" w:rsidP="005E6BDC">
            <w:pPr>
              <w:jc w:val="center"/>
              <w:rPr>
                <w:sz w:val="24"/>
              </w:rPr>
            </w:pPr>
            <w:r w:rsidRPr="007918DF">
              <w:rPr>
                <w:sz w:val="24"/>
              </w:rPr>
              <w:t>п.м.</w:t>
            </w:r>
          </w:p>
        </w:tc>
        <w:tc>
          <w:tcPr>
            <w:tcW w:w="1985" w:type="dxa"/>
          </w:tcPr>
          <w:p w14:paraId="6C7D41CA" w14:textId="77777777" w:rsidR="00D337D0" w:rsidRPr="007918DF" w:rsidRDefault="00D337D0" w:rsidP="005E6BDC">
            <w:pPr>
              <w:widowControl w:val="0"/>
              <w:jc w:val="center"/>
              <w:rPr>
                <w:sz w:val="24"/>
              </w:rPr>
            </w:pPr>
            <w:r w:rsidRPr="007918DF">
              <w:rPr>
                <w:sz w:val="24"/>
              </w:rPr>
              <w:t>10</w:t>
            </w:r>
          </w:p>
        </w:tc>
        <w:tc>
          <w:tcPr>
            <w:tcW w:w="2127" w:type="dxa"/>
          </w:tcPr>
          <w:p w14:paraId="1C51C2BE" w14:textId="77777777" w:rsidR="00D337D0" w:rsidRPr="007918DF" w:rsidRDefault="00D337D0" w:rsidP="005E6BDC">
            <w:pPr>
              <w:widowControl w:val="0"/>
              <w:rPr>
                <w:sz w:val="22"/>
                <w:szCs w:val="22"/>
              </w:rPr>
            </w:pPr>
            <w:r w:rsidRPr="007918DF">
              <w:t>С гравийным покрытием</w:t>
            </w:r>
          </w:p>
        </w:tc>
      </w:tr>
      <w:tr w:rsidR="00D337D0" w:rsidRPr="007918DF" w14:paraId="1F03C9E8" w14:textId="77777777" w:rsidTr="00D337D0">
        <w:tc>
          <w:tcPr>
            <w:tcW w:w="709" w:type="dxa"/>
          </w:tcPr>
          <w:p w14:paraId="6F7226DB" w14:textId="77777777" w:rsidR="00D337D0" w:rsidRPr="007918DF" w:rsidRDefault="00D337D0" w:rsidP="005E6BDC">
            <w:pPr>
              <w:widowControl w:val="0"/>
              <w:jc w:val="center"/>
              <w:rPr>
                <w:sz w:val="24"/>
              </w:rPr>
            </w:pPr>
            <w:r w:rsidRPr="007918DF">
              <w:rPr>
                <w:sz w:val="24"/>
              </w:rPr>
              <w:t>4.3</w:t>
            </w:r>
          </w:p>
        </w:tc>
        <w:tc>
          <w:tcPr>
            <w:tcW w:w="4394" w:type="dxa"/>
          </w:tcPr>
          <w:p w14:paraId="09498624" w14:textId="77777777" w:rsidR="00D337D0" w:rsidRPr="007918DF" w:rsidRDefault="00D337D0" w:rsidP="005E6BDC">
            <w:pPr>
              <w:widowControl w:val="0"/>
              <w:rPr>
                <w:sz w:val="24"/>
              </w:rPr>
            </w:pPr>
            <w:r w:rsidRPr="007918DF">
              <w:rPr>
                <w:sz w:val="24"/>
              </w:rPr>
              <w:t xml:space="preserve">Водоотводная канава </w:t>
            </w:r>
          </w:p>
        </w:tc>
        <w:tc>
          <w:tcPr>
            <w:tcW w:w="1275" w:type="dxa"/>
          </w:tcPr>
          <w:p w14:paraId="64ABB9D0" w14:textId="77777777" w:rsidR="00D337D0" w:rsidRPr="007918DF" w:rsidRDefault="00D337D0" w:rsidP="005E6BDC">
            <w:pPr>
              <w:jc w:val="center"/>
              <w:rPr>
                <w:sz w:val="24"/>
              </w:rPr>
            </w:pPr>
            <w:r w:rsidRPr="007918DF">
              <w:rPr>
                <w:sz w:val="24"/>
              </w:rPr>
              <w:t>п.м</w:t>
            </w:r>
          </w:p>
        </w:tc>
        <w:tc>
          <w:tcPr>
            <w:tcW w:w="1985" w:type="dxa"/>
          </w:tcPr>
          <w:p w14:paraId="2B045D3F" w14:textId="77777777" w:rsidR="00D337D0" w:rsidRPr="007918DF" w:rsidRDefault="00D337D0" w:rsidP="005E6BDC">
            <w:pPr>
              <w:widowControl w:val="0"/>
              <w:jc w:val="center"/>
              <w:rPr>
                <w:sz w:val="24"/>
              </w:rPr>
            </w:pPr>
            <w:r w:rsidRPr="007918DF">
              <w:rPr>
                <w:sz w:val="24"/>
              </w:rPr>
              <w:t>70</w:t>
            </w:r>
          </w:p>
        </w:tc>
        <w:tc>
          <w:tcPr>
            <w:tcW w:w="2127" w:type="dxa"/>
          </w:tcPr>
          <w:p w14:paraId="6179F6F4" w14:textId="77777777" w:rsidR="00D337D0" w:rsidRPr="007918DF" w:rsidRDefault="00D337D0" w:rsidP="005E6BDC">
            <w:pPr>
              <w:widowControl w:val="0"/>
              <w:rPr>
                <w:sz w:val="22"/>
                <w:szCs w:val="22"/>
              </w:rPr>
            </w:pPr>
            <w:r w:rsidRPr="007918DF">
              <w:t>Н</w:t>
            </w:r>
            <w:r w:rsidRPr="007918DF">
              <w:rPr>
                <w:sz w:val="22"/>
                <w:szCs w:val="22"/>
              </w:rPr>
              <w:t>а участке сопряжения площадки размещения Гаража ратраков и горнолыжной трассы.</w:t>
            </w:r>
          </w:p>
        </w:tc>
      </w:tr>
      <w:tr w:rsidR="00D337D0" w:rsidRPr="007918DF" w14:paraId="1486CF32" w14:textId="77777777" w:rsidTr="00D337D0">
        <w:tc>
          <w:tcPr>
            <w:tcW w:w="709" w:type="dxa"/>
          </w:tcPr>
          <w:p w14:paraId="6F6585E5" w14:textId="77777777" w:rsidR="00D337D0" w:rsidRPr="007918DF" w:rsidRDefault="00D337D0" w:rsidP="005E6BDC">
            <w:pPr>
              <w:widowControl w:val="0"/>
              <w:jc w:val="center"/>
              <w:rPr>
                <w:sz w:val="24"/>
              </w:rPr>
            </w:pPr>
            <w:r w:rsidRPr="007918DF">
              <w:rPr>
                <w:sz w:val="24"/>
              </w:rPr>
              <w:t>4.4</w:t>
            </w:r>
          </w:p>
        </w:tc>
        <w:tc>
          <w:tcPr>
            <w:tcW w:w="4394" w:type="dxa"/>
          </w:tcPr>
          <w:p w14:paraId="24CEA05F" w14:textId="77777777" w:rsidR="00D337D0" w:rsidRPr="007918DF" w:rsidRDefault="00D337D0" w:rsidP="005E6BDC">
            <w:pPr>
              <w:widowControl w:val="0"/>
              <w:rPr>
                <w:sz w:val="24"/>
              </w:rPr>
            </w:pPr>
            <w:r w:rsidRPr="007918DF">
              <w:rPr>
                <w:sz w:val="24"/>
              </w:rPr>
              <w:t>Водопропускная труба</w:t>
            </w:r>
          </w:p>
        </w:tc>
        <w:tc>
          <w:tcPr>
            <w:tcW w:w="1275" w:type="dxa"/>
          </w:tcPr>
          <w:p w14:paraId="25EB31DB" w14:textId="77777777" w:rsidR="00D337D0" w:rsidRPr="007918DF" w:rsidRDefault="00D337D0" w:rsidP="005E6BDC">
            <w:pPr>
              <w:jc w:val="center"/>
              <w:rPr>
                <w:sz w:val="24"/>
              </w:rPr>
            </w:pPr>
            <w:r w:rsidRPr="007918DF">
              <w:rPr>
                <w:sz w:val="24"/>
              </w:rPr>
              <w:t>п.м</w:t>
            </w:r>
          </w:p>
        </w:tc>
        <w:tc>
          <w:tcPr>
            <w:tcW w:w="1985" w:type="dxa"/>
          </w:tcPr>
          <w:p w14:paraId="4AE47420" w14:textId="77777777" w:rsidR="00D337D0" w:rsidRPr="007918DF" w:rsidRDefault="00D337D0" w:rsidP="005E6BDC">
            <w:pPr>
              <w:widowControl w:val="0"/>
              <w:jc w:val="center"/>
              <w:rPr>
                <w:sz w:val="24"/>
              </w:rPr>
            </w:pPr>
            <w:r w:rsidRPr="007918DF">
              <w:rPr>
                <w:sz w:val="24"/>
              </w:rPr>
              <w:t>10</w:t>
            </w:r>
          </w:p>
        </w:tc>
        <w:tc>
          <w:tcPr>
            <w:tcW w:w="2127" w:type="dxa"/>
          </w:tcPr>
          <w:p w14:paraId="3947DA19" w14:textId="77777777" w:rsidR="00D337D0" w:rsidRPr="007918DF" w:rsidRDefault="00D337D0" w:rsidP="005E6BDC">
            <w:pPr>
              <w:widowControl w:val="0"/>
              <w:rPr>
                <w:sz w:val="22"/>
                <w:szCs w:val="22"/>
              </w:rPr>
            </w:pPr>
            <w:r w:rsidRPr="007918DF">
              <w:t>В месте устройства въезда на площадку размещения Гаража ратраков, диаметром до 1000 мм.</w:t>
            </w:r>
          </w:p>
        </w:tc>
      </w:tr>
      <w:tr w:rsidR="00D337D0" w:rsidRPr="007918DF" w14:paraId="16176219" w14:textId="77777777" w:rsidTr="00D337D0">
        <w:tc>
          <w:tcPr>
            <w:tcW w:w="709" w:type="dxa"/>
          </w:tcPr>
          <w:p w14:paraId="12C76A0A" w14:textId="77777777" w:rsidR="00D337D0" w:rsidRPr="007918DF" w:rsidRDefault="00D337D0" w:rsidP="005E6BDC">
            <w:pPr>
              <w:widowControl w:val="0"/>
              <w:jc w:val="center"/>
              <w:rPr>
                <w:sz w:val="24"/>
              </w:rPr>
            </w:pPr>
            <w:r w:rsidRPr="007918DF">
              <w:rPr>
                <w:sz w:val="24"/>
              </w:rPr>
              <w:t>4.5</w:t>
            </w:r>
          </w:p>
        </w:tc>
        <w:tc>
          <w:tcPr>
            <w:tcW w:w="4394" w:type="dxa"/>
          </w:tcPr>
          <w:p w14:paraId="073BAFF1" w14:textId="77777777" w:rsidR="00D337D0" w:rsidRPr="007918DF" w:rsidRDefault="00D337D0" w:rsidP="005E6BDC">
            <w:pPr>
              <w:widowControl w:val="0"/>
              <w:rPr>
                <w:sz w:val="24"/>
              </w:rPr>
            </w:pPr>
            <w:r w:rsidRPr="007918DF">
              <w:rPr>
                <w:sz w:val="24"/>
              </w:rPr>
              <w:t>Водоотводные лотки</w:t>
            </w:r>
          </w:p>
        </w:tc>
        <w:tc>
          <w:tcPr>
            <w:tcW w:w="1275" w:type="dxa"/>
          </w:tcPr>
          <w:p w14:paraId="17D96DC5" w14:textId="77777777" w:rsidR="00D337D0" w:rsidRPr="007918DF" w:rsidRDefault="00D337D0" w:rsidP="005E6BDC">
            <w:pPr>
              <w:jc w:val="center"/>
              <w:rPr>
                <w:sz w:val="24"/>
              </w:rPr>
            </w:pPr>
            <w:r w:rsidRPr="007918DF">
              <w:rPr>
                <w:sz w:val="24"/>
              </w:rPr>
              <w:t>п.м</w:t>
            </w:r>
          </w:p>
        </w:tc>
        <w:tc>
          <w:tcPr>
            <w:tcW w:w="1985" w:type="dxa"/>
          </w:tcPr>
          <w:p w14:paraId="0B54E168" w14:textId="77777777" w:rsidR="00D337D0" w:rsidRPr="007918DF" w:rsidRDefault="00D337D0" w:rsidP="005E6BDC">
            <w:pPr>
              <w:widowControl w:val="0"/>
              <w:jc w:val="center"/>
              <w:rPr>
                <w:sz w:val="24"/>
              </w:rPr>
            </w:pPr>
            <w:r w:rsidRPr="007918DF">
              <w:rPr>
                <w:sz w:val="24"/>
              </w:rPr>
              <w:t>70</w:t>
            </w:r>
          </w:p>
        </w:tc>
        <w:tc>
          <w:tcPr>
            <w:tcW w:w="2127" w:type="dxa"/>
          </w:tcPr>
          <w:p w14:paraId="52580728" w14:textId="77777777" w:rsidR="00D337D0" w:rsidRPr="007918DF" w:rsidRDefault="00D337D0" w:rsidP="005E6BDC">
            <w:pPr>
              <w:widowControl w:val="0"/>
              <w:rPr>
                <w:sz w:val="22"/>
                <w:szCs w:val="22"/>
              </w:rPr>
            </w:pPr>
            <w:r w:rsidRPr="007918DF">
              <w:t>На площадке размещения Гаража ратраков, протяженностью до 70 м</w:t>
            </w:r>
          </w:p>
        </w:tc>
      </w:tr>
      <w:tr w:rsidR="00D337D0" w:rsidRPr="007918DF" w14:paraId="7CD329E5" w14:textId="77777777" w:rsidTr="00D337D0">
        <w:tc>
          <w:tcPr>
            <w:tcW w:w="709" w:type="dxa"/>
          </w:tcPr>
          <w:p w14:paraId="1A1B2762" w14:textId="77777777" w:rsidR="00D337D0" w:rsidRPr="007918DF" w:rsidRDefault="00D337D0" w:rsidP="005E6BDC">
            <w:pPr>
              <w:widowControl w:val="0"/>
              <w:jc w:val="center"/>
              <w:rPr>
                <w:sz w:val="24"/>
              </w:rPr>
            </w:pPr>
            <w:r w:rsidRPr="007918DF">
              <w:rPr>
                <w:sz w:val="24"/>
              </w:rPr>
              <w:t>4.6</w:t>
            </w:r>
          </w:p>
        </w:tc>
        <w:tc>
          <w:tcPr>
            <w:tcW w:w="4394" w:type="dxa"/>
          </w:tcPr>
          <w:p w14:paraId="1EC2AD53" w14:textId="77777777" w:rsidR="00D337D0" w:rsidRPr="007918DF" w:rsidRDefault="00D337D0" w:rsidP="005E6BDC">
            <w:pPr>
              <w:widowControl w:val="0"/>
              <w:rPr>
                <w:sz w:val="24"/>
              </w:rPr>
            </w:pPr>
            <w:r w:rsidRPr="007918DF">
              <w:rPr>
                <w:sz w:val="24"/>
              </w:rPr>
              <w:t>Площадка ТБО</w:t>
            </w:r>
          </w:p>
        </w:tc>
        <w:tc>
          <w:tcPr>
            <w:tcW w:w="1275" w:type="dxa"/>
          </w:tcPr>
          <w:p w14:paraId="2D801103" w14:textId="77777777" w:rsidR="00D337D0" w:rsidRPr="007918DF" w:rsidRDefault="00D337D0" w:rsidP="005E6BDC">
            <w:pPr>
              <w:jc w:val="center"/>
              <w:rPr>
                <w:sz w:val="24"/>
              </w:rPr>
            </w:pPr>
            <w:r w:rsidRPr="007918DF">
              <w:rPr>
                <w:sz w:val="24"/>
              </w:rPr>
              <w:t>кв.м</w:t>
            </w:r>
          </w:p>
        </w:tc>
        <w:tc>
          <w:tcPr>
            <w:tcW w:w="1985" w:type="dxa"/>
          </w:tcPr>
          <w:p w14:paraId="25195AFC" w14:textId="77777777" w:rsidR="00D337D0" w:rsidRPr="007918DF" w:rsidRDefault="00D337D0" w:rsidP="005E6BDC">
            <w:pPr>
              <w:widowControl w:val="0"/>
              <w:jc w:val="center"/>
              <w:rPr>
                <w:sz w:val="24"/>
              </w:rPr>
            </w:pPr>
            <w:r w:rsidRPr="007918DF">
              <w:rPr>
                <w:sz w:val="24"/>
              </w:rPr>
              <w:t>4</w:t>
            </w:r>
          </w:p>
        </w:tc>
        <w:tc>
          <w:tcPr>
            <w:tcW w:w="2127" w:type="dxa"/>
          </w:tcPr>
          <w:p w14:paraId="58C4468B" w14:textId="77777777" w:rsidR="00D337D0" w:rsidRPr="007918DF" w:rsidRDefault="00D337D0" w:rsidP="005E6BDC">
            <w:pPr>
              <w:widowControl w:val="0"/>
              <w:rPr>
                <w:sz w:val="22"/>
                <w:szCs w:val="22"/>
              </w:rPr>
            </w:pPr>
            <w:r w:rsidRPr="007918DF">
              <w:t>С навесом на 2 контейнера</w:t>
            </w:r>
          </w:p>
        </w:tc>
      </w:tr>
      <w:tr w:rsidR="00D337D0" w:rsidRPr="007918DF" w14:paraId="0D0113A0" w14:textId="77777777" w:rsidTr="00D337D0">
        <w:tc>
          <w:tcPr>
            <w:tcW w:w="709" w:type="dxa"/>
          </w:tcPr>
          <w:p w14:paraId="4BFB2981" w14:textId="77777777" w:rsidR="00D337D0" w:rsidRPr="007918DF" w:rsidRDefault="00D337D0" w:rsidP="005E6BDC">
            <w:pPr>
              <w:widowControl w:val="0"/>
              <w:jc w:val="center"/>
              <w:rPr>
                <w:sz w:val="24"/>
              </w:rPr>
            </w:pPr>
            <w:r w:rsidRPr="007918DF">
              <w:rPr>
                <w:sz w:val="24"/>
              </w:rPr>
              <w:t>4.7</w:t>
            </w:r>
          </w:p>
        </w:tc>
        <w:tc>
          <w:tcPr>
            <w:tcW w:w="4394" w:type="dxa"/>
          </w:tcPr>
          <w:p w14:paraId="7D7428AE" w14:textId="77777777" w:rsidR="00D337D0" w:rsidRPr="007918DF" w:rsidRDefault="00D337D0" w:rsidP="005E6BDC">
            <w:pPr>
              <w:widowControl w:val="0"/>
              <w:rPr>
                <w:sz w:val="24"/>
              </w:rPr>
            </w:pPr>
            <w:r w:rsidRPr="007918DF">
              <w:rPr>
                <w:sz w:val="24"/>
              </w:rPr>
              <w:t>Проходной тамбур</w:t>
            </w:r>
          </w:p>
        </w:tc>
        <w:tc>
          <w:tcPr>
            <w:tcW w:w="1275" w:type="dxa"/>
          </w:tcPr>
          <w:p w14:paraId="6C498DD9" w14:textId="77777777" w:rsidR="00D337D0" w:rsidRPr="007918DF" w:rsidRDefault="00D337D0" w:rsidP="005E6BDC">
            <w:pPr>
              <w:jc w:val="center"/>
              <w:rPr>
                <w:sz w:val="24"/>
              </w:rPr>
            </w:pPr>
            <w:r w:rsidRPr="007918DF">
              <w:rPr>
                <w:sz w:val="24"/>
              </w:rPr>
              <w:t>кв.м</w:t>
            </w:r>
          </w:p>
        </w:tc>
        <w:tc>
          <w:tcPr>
            <w:tcW w:w="1985" w:type="dxa"/>
          </w:tcPr>
          <w:p w14:paraId="5CD3BABC" w14:textId="77777777" w:rsidR="00D337D0" w:rsidRPr="007918DF" w:rsidRDefault="00D337D0" w:rsidP="005E6BDC">
            <w:pPr>
              <w:widowControl w:val="0"/>
              <w:jc w:val="center"/>
              <w:rPr>
                <w:sz w:val="24"/>
              </w:rPr>
            </w:pPr>
            <w:r w:rsidRPr="007918DF">
              <w:rPr>
                <w:sz w:val="24"/>
              </w:rPr>
              <w:t>4</w:t>
            </w:r>
          </w:p>
        </w:tc>
        <w:tc>
          <w:tcPr>
            <w:tcW w:w="2127" w:type="dxa"/>
          </w:tcPr>
          <w:p w14:paraId="41AFB6B5" w14:textId="77777777" w:rsidR="00D337D0" w:rsidRPr="007918DF" w:rsidRDefault="00D337D0" w:rsidP="005E6BDC">
            <w:pPr>
              <w:widowControl w:val="0"/>
              <w:rPr>
                <w:sz w:val="22"/>
                <w:szCs w:val="22"/>
              </w:rPr>
            </w:pPr>
            <w:r w:rsidRPr="007918DF">
              <w:t>Неотапливаемый, для размещения турникета</w:t>
            </w:r>
          </w:p>
        </w:tc>
      </w:tr>
      <w:tr w:rsidR="00D337D0" w:rsidRPr="007918DF" w14:paraId="3AC60DE7" w14:textId="77777777" w:rsidTr="00D337D0">
        <w:tc>
          <w:tcPr>
            <w:tcW w:w="709" w:type="dxa"/>
          </w:tcPr>
          <w:p w14:paraId="7D5A9ABE" w14:textId="77777777" w:rsidR="00D337D0" w:rsidRPr="007918DF" w:rsidRDefault="00D337D0" w:rsidP="005E6BDC">
            <w:pPr>
              <w:widowControl w:val="0"/>
              <w:jc w:val="center"/>
              <w:rPr>
                <w:sz w:val="24"/>
              </w:rPr>
            </w:pPr>
            <w:r w:rsidRPr="007918DF">
              <w:rPr>
                <w:sz w:val="24"/>
              </w:rPr>
              <w:t>5</w:t>
            </w:r>
          </w:p>
        </w:tc>
        <w:tc>
          <w:tcPr>
            <w:tcW w:w="4394" w:type="dxa"/>
          </w:tcPr>
          <w:p w14:paraId="17EF5F04" w14:textId="77777777" w:rsidR="00D337D0" w:rsidRPr="007918DF" w:rsidRDefault="00D337D0" w:rsidP="005E6BDC">
            <w:pPr>
              <w:widowControl w:val="0"/>
              <w:rPr>
                <w:sz w:val="24"/>
              </w:rPr>
            </w:pPr>
            <w:r w:rsidRPr="007918DF">
              <w:rPr>
                <w:sz w:val="24"/>
              </w:rPr>
              <w:t>Основные технические решения</w:t>
            </w:r>
          </w:p>
        </w:tc>
        <w:tc>
          <w:tcPr>
            <w:tcW w:w="1275" w:type="dxa"/>
          </w:tcPr>
          <w:p w14:paraId="551CD6D2" w14:textId="77777777" w:rsidR="00D337D0" w:rsidRPr="007918DF" w:rsidRDefault="00D337D0" w:rsidP="005E6BDC">
            <w:pPr>
              <w:jc w:val="center"/>
              <w:rPr>
                <w:sz w:val="24"/>
              </w:rPr>
            </w:pPr>
          </w:p>
        </w:tc>
        <w:tc>
          <w:tcPr>
            <w:tcW w:w="1985" w:type="dxa"/>
          </w:tcPr>
          <w:p w14:paraId="4E6A233C" w14:textId="77777777" w:rsidR="00D337D0" w:rsidRPr="007918DF" w:rsidRDefault="00D337D0" w:rsidP="005E6BDC">
            <w:pPr>
              <w:widowControl w:val="0"/>
              <w:jc w:val="center"/>
              <w:rPr>
                <w:sz w:val="24"/>
              </w:rPr>
            </w:pPr>
          </w:p>
        </w:tc>
        <w:tc>
          <w:tcPr>
            <w:tcW w:w="2127" w:type="dxa"/>
          </w:tcPr>
          <w:p w14:paraId="58D692AE" w14:textId="77777777" w:rsidR="00D337D0" w:rsidRPr="007918DF" w:rsidRDefault="00D337D0" w:rsidP="005E6BDC">
            <w:pPr>
              <w:widowControl w:val="0"/>
              <w:rPr>
                <w:sz w:val="22"/>
                <w:szCs w:val="22"/>
              </w:rPr>
            </w:pPr>
            <w:r w:rsidRPr="007918DF">
              <w:t xml:space="preserve">Разработать схему территории проектирования с отображением мест размещения зданий и </w:t>
            </w:r>
            <w:r w:rsidRPr="007918DF">
              <w:lastRenderedPageBreak/>
              <w:t>сооружений объекта, проездов, сетей инженерно-технического обеспечения, эскиз объемно-планировочных решений Здания гаража ратраков и навеса.</w:t>
            </w:r>
          </w:p>
        </w:tc>
      </w:tr>
      <w:tr w:rsidR="00D337D0" w:rsidRPr="007918DF" w14:paraId="1B5CA7A1" w14:textId="77777777" w:rsidTr="00D337D0">
        <w:tc>
          <w:tcPr>
            <w:tcW w:w="709" w:type="dxa"/>
          </w:tcPr>
          <w:p w14:paraId="5B1037F3" w14:textId="77777777" w:rsidR="00D337D0" w:rsidRPr="007918DF" w:rsidRDefault="00D337D0" w:rsidP="005E6BDC">
            <w:pPr>
              <w:widowControl w:val="0"/>
              <w:jc w:val="center"/>
              <w:rPr>
                <w:sz w:val="24"/>
              </w:rPr>
            </w:pPr>
            <w:r w:rsidRPr="007918DF">
              <w:rPr>
                <w:sz w:val="24"/>
              </w:rPr>
              <w:lastRenderedPageBreak/>
              <w:t>6</w:t>
            </w:r>
          </w:p>
        </w:tc>
        <w:tc>
          <w:tcPr>
            <w:tcW w:w="4394" w:type="dxa"/>
          </w:tcPr>
          <w:p w14:paraId="183F47BC" w14:textId="77777777" w:rsidR="00D337D0" w:rsidRPr="007918DF" w:rsidRDefault="00D337D0" w:rsidP="005E6BDC">
            <w:pPr>
              <w:widowControl w:val="0"/>
              <w:rPr>
                <w:sz w:val="24"/>
              </w:rPr>
            </w:pPr>
            <w:r w:rsidRPr="007918DF">
              <w:rPr>
                <w:sz w:val="24"/>
              </w:rPr>
              <w:t>Инженерная защита</w:t>
            </w:r>
          </w:p>
        </w:tc>
        <w:tc>
          <w:tcPr>
            <w:tcW w:w="1275" w:type="dxa"/>
          </w:tcPr>
          <w:p w14:paraId="4EAFC4B2" w14:textId="77777777" w:rsidR="00D337D0" w:rsidRPr="007918DF" w:rsidRDefault="00D337D0" w:rsidP="005E6BDC">
            <w:pPr>
              <w:jc w:val="center"/>
              <w:rPr>
                <w:sz w:val="24"/>
              </w:rPr>
            </w:pPr>
          </w:p>
        </w:tc>
        <w:tc>
          <w:tcPr>
            <w:tcW w:w="1985" w:type="dxa"/>
          </w:tcPr>
          <w:p w14:paraId="4819D2DB" w14:textId="77777777" w:rsidR="00D337D0" w:rsidRPr="007918DF" w:rsidRDefault="00D337D0" w:rsidP="005E6BDC">
            <w:pPr>
              <w:widowControl w:val="0"/>
              <w:jc w:val="center"/>
              <w:rPr>
                <w:sz w:val="24"/>
              </w:rPr>
            </w:pPr>
          </w:p>
        </w:tc>
        <w:tc>
          <w:tcPr>
            <w:tcW w:w="2127" w:type="dxa"/>
          </w:tcPr>
          <w:p w14:paraId="21BAEE82" w14:textId="77777777" w:rsidR="00D337D0" w:rsidRPr="007918DF" w:rsidRDefault="00D337D0" w:rsidP="005E6BDC">
            <w:pPr>
              <w:widowControl w:val="0"/>
              <w:rPr>
                <w:sz w:val="22"/>
                <w:szCs w:val="22"/>
              </w:rPr>
            </w:pPr>
          </w:p>
        </w:tc>
      </w:tr>
      <w:tr w:rsidR="00D337D0" w:rsidRPr="007918DF" w14:paraId="5F646396" w14:textId="77777777" w:rsidTr="00D337D0">
        <w:tc>
          <w:tcPr>
            <w:tcW w:w="709" w:type="dxa"/>
          </w:tcPr>
          <w:p w14:paraId="4C977A05" w14:textId="77777777" w:rsidR="00D337D0" w:rsidRPr="007918DF" w:rsidRDefault="00D337D0" w:rsidP="005E6BDC">
            <w:pPr>
              <w:widowControl w:val="0"/>
              <w:jc w:val="center"/>
              <w:rPr>
                <w:sz w:val="24"/>
              </w:rPr>
            </w:pPr>
            <w:r w:rsidRPr="007918DF">
              <w:rPr>
                <w:sz w:val="24"/>
              </w:rPr>
              <w:t>6.1</w:t>
            </w:r>
          </w:p>
        </w:tc>
        <w:tc>
          <w:tcPr>
            <w:tcW w:w="4394" w:type="dxa"/>
          </w:tcPr>
          <w:p w14:paraId="6A30E3F0" w14:textId="77777777" w:rsidR="00D337D0" w:rsidRPr="007918DF" w:rsidRDefault="00D337D0" w:rsidP="005E6BDC">
            <w:pPr>
              <w:widowControl w:val="0"/>
              <w:rPr>
                <w:sz w:val="24"/>
              </w:rPr>
            </w:pPr>
            <w:r w:rsidRPr="007918DF">
              <w:rPr>
                <w:sz w:val="24"/>
              </w:rPr>
              <w:t xml:space="preserve">Снегоудерживающие сооружения высотой 3,5 м.  протяженностью до 2500 п.м. </w:t>
            </w:r>
          </w:p>
        </w:tc>
        <w:tc>
          <w:tcPr>
            <w:tcW w:w="1275" w:type="dxa"/>
          </w:tcPr>
          <w:p w14:paraId="70A54B05" w14:textId="77777777" w:rsidR="00D337D0" w:rsidRPr="007918DF" w:rsidRDefault="00D337D0" w:rsidP="005E6BDC">
            <w:pPr>
              <w:jc w:val="center"/>
              <w:rPr>
                <w:sz w:val="24"/>
              </w:rPr>
            </w:pPr>
            <w:r w:rsidRPr="007918DF">
              <w:rPr>
                <w:sz w:val="24"/>
              </w:rPr>
              <w:t>п.м</w:t>
            </w:r>
          </w:p>
        </w:tc>
        <w:tc>
          <w:tcPr>
            <w:tcW w:w="1985" w:type="dxa"/>
          </w:tcPr>
          <w:p w14:paraId="103C010C" w14:textId="77777777" w:rsidR="00D337D0" w:rsidRPr="007918DF" w:rsidRDefault="00D337D0" w:rsidP="005E6BDC">
            <w:pPr>
              <w:widowControl w:val="0"/>
              <w:jc w:val="center"/>
              <w:rPr>
                <w:sz w:val="24"/>
              </w:rPr>
            </w:pPr>
            <w:r w:rsidRPr="007918DF">
              <w:rPr>
                <w:sz w:val="24"/>
              </w:rPr>
              <w:t>2500</w:t>
            </w:r>
          </w:p>
        </w:tc>
        <w:tc>
          <w:tcPr>
            <w:tcW w:w="2127" w:type="dxa"/>
          </w:tcPr>
          <w:p w14:paraId="6900D125" w14:textId="77777777" w:rsidR="00D337D0" w:rsidRPr="007918DF" w:rsidRDefault="00D337D0" w:rsidP="005E6BDC">
            <w:pPr>
              <w:widowControl w:val="0"/>
              <w:rPr>
                <w:sz w:val="22"/>
                <w:szCs w:val="22"/>
              </w:rPr>
            </w:pPr>
            <w:r w:rsidRPr="007918DF">
              <w:t xml:space="preserve">Высотой 3,5 м. </w:t>
            </w:r>
            <w:r w:rsidRPr="007918DF">
              <w:rPr>
                <w:sz w:val="22"/>
                <w:szCs w:val="22"/>
              </w:rPr>
              <w:t>протяженностью до 2500 п.м.</w:t>
            </w:r>
          </w:p>
        </w:tc>
      </w:tr>
      <w:tr w:rsidR="00D337D0" w:rsidRPr="007918DF" w14:paraId="2E9AF4F5" w14:textId="77777777" w:rsidTr="00D337D0">
        <w:tc>
          <w:tcPr>
            <w:tcW w:w="709" w:type="dxa"/>
          </w:tcPr>
          <w:p w14:paraId="294D67F5" w14:textId="77777777" w:rsidR="00D337D0" w:rsidRPr="007918DF" w:rsidRDefault="00D337D0" w:rsidP="005E6BDC">
            <w:pPr>
              <w:widowControl w:val="0"/>
              <w:jc w:val="center"/>
              <w:rPr>
                <w:sz w:val="24"/>
              </w:rPr>
            </w:pPr>
            <w:r w:rsidRPr="007918DF">
              <w:rPr>
                <w:sz w:val="24"/>
              </w:rPr>
              <w:t>6.2</w:t>
            </w:r>
          </w:p>
        </w:tc>
        <w:tc>
          <w:tcPr>
            <w:tcW w:w="4394" w:type="dxa"/>
          </w:tcPr>
          <w:p w14:paraId="1999DC27" w14:textId="77777777" w:rsidR="00D337D0" w:rsidRPr="007918DF" w:rsidRDefault="00D337D0" w:rsidP="005E6BDC">
            <w:pPr>
              <w:widowControl w:val="0"/>
              <w:rPr>
                <w:sz w:val="24"/>
              </w:rPr>
            </w:pPr>
            <w:r w:rsidRPr="007918DF">
              <w:rPr>
                <w:sz w:val="24"/>
              </w:rPr>
              <w:t xml:space="preserve">Анкерное крепление грунтового массива на склонах площадки размещения Гаража ратраков для обеспечения склоновой устойчивости </w:t>
            </w:r>
          </w:p>
        </w:tc>
        <w:tc>
          <w:tcPr>
            <w:tcW w:w="1275" w:type="dxa"/>
          </w:tcPr>
          <w:p w14:paraId="3E9F75D9" w14:textId="77777777" w:rsidR="00D337D0" w:rsidRPr="007918DF" w:rsidRDefault="00D337D0" w:rsidP="005E6BDC">
            <w:pPr>
              <w:jc w:val="center"/>
              <w:rPr>
                <w:sz w:val="24"/>
              </w:rPr>
            </w:pPr>
            <w:r w:rsidRPr="007918DF">
              <w:rPr>
                <w:sz w:val="24"/>
              </w:rPr>
              <w:t>п.м</w:t>
            </w:r>
          </w:p>
        </w:tc>
        <w:tc>
          <w:tcPr>
            <w:tcW w:w="1985" w:type="dxa"/>
          </w:tcPr>
          <w:p w14:paraId="0678C9B9" w14:textId="77777777" w:rsidR="00D337D0" w:rsidRPr="007918DF" w:rsidRDefault="00D337D0" w:rsidP="005E6BDC">
            <w:pPr>
              <w:widowControl w:val="0"/>
              <w:jc w:val="center"/>
              <w:rPr>
                <w:sz w:val="24"/>
              </w:rPr>
            </w:pPr>
            <w:r w:rsidRPr="007918DF">
              <w:rPr>
                <w:sz w:val="24"/>
              </w:rPr>
              <w:t>350</w:t>
            </w:r>
          </w:p>
        </w:tc>
        <w:tc>
          <w:tcPr>
            <w:tcW w:w="2127" w:type="dxa"/>
          </w:tcPr>
          <w:p w14:paraId="62DF610C" w14:textId="77777777" w:rsidR="00D337D0" w:rsidRPr="007918DF" w:rsidRDefault="00D337D0" w:rsidP="005E6BDC">
            <w:pPr>
              <w:widowControl w:val="0"/>
              <w:rPr>
                <w:sz w:val="22"/>
                <w:szCs w:val="22"/>
              </w:rPr>
            </w:pPr>
            <w:r w:rsidRPr="007918DF">
              <w:rPr>
                <w:sz w:val="22"/>
                <w:szCs w:val="22"/>
              </w:rPr>
              <w:t>При длине периметра площадки до 350 м на склоне высотой до 20 м</w:t>
            </w:r>
          </w:p>
        </w:tc>
      </w:tr>
      <w:tr w:rsidR="00D337D0" w:rsidRPr="007918DF" w14:paraId="31418CD5" w14:textId="77777777" w:rsidTr="00D337D0">
        <w:tc>
          <w:tcPr>
            <w:tcW w:w="709" w:type="dxa"/>
          </w:tcPr>
          <w:p w14:paraId="09B42E8D" w14:textId="77777777" w:rsidR="00D337D0" w:rsidRPr="007918DF" w:rsidRDefault="00D337D0" w:rsidP="005E6BDC">
            <w:pPr>
              <w:widowControl w:val="0"/>
              <w:jc w:val="center"/>
              <w:rPr>
                <w:sz w:val="24"/>
              </w:rPr>
            </w:pPr>
            <w:r w:rsidRPr="007918DF">
              <w:rPr>
                <w:sz w:val="24"/>
              </w:rPr>
              <w:t>7</w:t>
            </w:r>
          </w:p>
        </w:tc>
        <w:tc>
          <w:tcPr>
            <w:tcW w:w="4394" w:type="dxa"/>
          </w:tcPr>
          <w:p w14:paraId="606A9F01" w14:textId="77777777" w:rsidR="00D337D0" w:rsidRPr="007918DF" w:rsidRDefault="00D337D0" w:rsidP="005E6BDC">
            <w:pPr>
              <w:widowControl w:val="0"/>
              <w:rPr>
                <w:sz w:val="24"/>
              </w:rPr>
            </w:pPr>
            <w:r w:rsidRPr="007918DF">
              <w:rPr>
                <w:sz w:val="24"/>
              </w:rPr>
              <w:t>Оценка воздействия на окружающую среду</w:t>
            </w:r>
          </w:p>
        </w:tc>
        <w:tc>
          <w:tcPr>
            <w:tcW w:w="1275" w:type="dxa"/>
          </w:tcPr>
          <w:p w14:paraId="7562C3A6" w14:textId="77777777" w:rsidR="00D337D0" w:rsidRPr="007918DF" w:rsidRDefault="00D337D0" w:rsidP="005E6BDC">
            <w:pPr>
              <w:jc w:val="center"/>
              <w:rPr>
                <w:sz w:val="24"/>
              </w:rPr>
            </w:pPr>
            <w:r w:rsidRPr="007918DF">
              <w:rPr>
                <w:sz w:val="24"/>
              </w:rPr>
              <w:t>проект</w:t>
            </w:r>
          </w:p>
        </w:tc>
        <w:tc>
          <w:tcPr>
            <w:tcW w:w="1985" w:type="dxa"/>
          </w:tcPr>
          <w:p w14:paraId="68F8B2C9" w14:textId="77777777" w:rsidR="00D337D0" w:rsidRPr="007918DF" w:rsidRDefault="00D337D0" w:rsidP="005E6BDC">
            <w:pPr>
              <w:widowControl w:val="0"/>
              <w:jc w:val="center"/>
              <w:rPr>
                <w:sz w:val="24"/>
              </w:rPr>
            </w:pPr>
            <w:r w:rsidRPr="007918DF">
              <w:rPr>
                <w:sz w:val="24"/>
              </w:rPr>
              <w:t>1</w:t>
            </w:r>
          </w:p>
        </w:tc>
        <w:tc>
          <w:tcPr>
            <w:tcW w:w="2127" w:type="dxa"/>
          </w:tcPr>
          <w:p w14:paraId="27EFB00C" w14:textId="77777777" w:rsidR="00D337D0" w:rsidRPr="007918DF" w:rsidRDefault="00D337D0" w:rsidP="005E6BDC">
            <w:pPr>
              <w:widowControl w:val="0"/>
              <w:rPr>
                <w:sz w:val="22"/>
                <w:szCs w:val="22"/>
              </w:rPr>
            </w:pPr>
            <w:r w:rsidRPr="007918DF">
              <w:t>Объект подлежит государственной экологической экспертизе</w:t>
            </w:r>
          </w:p>
        </w:tc>
      </w:tr>
      <w:tr w:rsidR="00D337D0" w:rsidRPr="007918DF" w14:paraId="58A14FEB" w14:textId="77777777" w:rsidTr="00D337D0">
        <w:tc>
          <w:tcPr>
            <w:tcW w:w="709" w:type="dxa"/>
          </w:tcPr>
          <w:p w14:paraId="3AC4A45E" w14:textId="77777777" w:rsidR="00D337D0" w:rsidRPr="007918DF" w:rsidRDefault="00D337D0" w:rsidP="005E6BDC">
            <w:pPr>
              <w:widowControl w:val="0"/>
              <w:jc w:val="center"/>
              <w:rPr>
                <w:sz w:val="24"/>
              </w:rPr>
            </w:pPr>
            <w:r w:rsidRPr="007918DF">
              <w:rPr>
                <w:sz w:val="24"/>
              </w:rPr>
              <w:t>8</w:t>
            </w:r>
          </w:p>
        </w:tc>
        <w:tc>
          <w:tcPr>
            <w:tcW w:w="4394" w:type="dxa"/>
          </w:tcPr>
          <w:p w14:paraId="24E26D96" w14:textId="77777777" w:rsidR="00D337D0" w:rsidRPr="007918DF" w:rsidRDefault="00D337D0" w:rsidP="005E6BDC">
            <w:pPr>
              <w:widowControl w:val="0"/>
              <w:rPr>
                <w:sz w:val="24"/>
              </w:rPr>
            </w:pPr>
            <w:r w:rsidRPr="007918DF">
              <w:rPr>
                <w:sz w:val="24"/>
              </w:rPr>
              <w:t>Оценка воздействия проектируемого объекта на водные биологические ресурсы и среду их обитания.</w:t>
            </w:r>
          </w:p>
        </w:tc>
        <w:tc>
          <w:tcPr>
            <w:tcW w:w="1275" w:type="dxa"/>
          </w:tcPr>
          <w:p w14:paraId="1D92D941" w14:textId="77777777" w:rsidR="00D337D0" w:rsidRPr="007918DF" w:rsidRDefault="00D337D0" w:rsidP="005E6BDC">
            <w:pPr>
              <w:jc w:val="center"/>
              <w:rPr>
                <w:sz w:val="24"/>
              </w:rPr>
            </w:pPr>
            <w:r w:rsidRPr="007918DF">
              <w:rPr>
                <w:sz w:val="24"/>
              </w:rPr>
              <w:t>проект</w:t>
            </w:r>
          </w:p>
        </w:tc>
        <w:tc>
          <w:tcPr>
            <w:tcW w:w="1985" w:type="dxa"/>
          </w:tcPr>
          <w:p w14:paraId="25A54A36" w14:textId="77777777" w:rsidR="00D337D0" w:rsidRPr="007918DF" w:rsidRDefault="00D337D0" w:rsidP="005E6BDC">
            <w:pPr>
              <w:widowControl w:val="0"/>
              <w:jc w:val="center"/>
              <w:rPr>
                <w:sz w:val="24"/>
              </w:rPr>
            </w:pPr>
            <w:r w:rsidRPr="007918DF">
              <w:rPr>
                <w:sz w:val="24"/>
              </w:rPr>
              <w:t>1</w:t>
            </w:r>
          </w:p>
        </w:tc>
        <w:tc>
          <w:tcPr>
            <w:tcW w:w="2127" w:type="dxa"/>
          </w:tcPr>
          <w:p w14:paraId="511CCAEA" w14:textId="77777777" w:rsidR="00D337D0" w:rsidRPr="007918DF" w:rsidRDefault="00D337D0" w:rsidP="005E6BDC">
            <w:pPr>
              <w:widowControl w:val="0"/>
            </w:pPr>
          </w:p>
        </w:tc>
      </w:tr>
      <w:tr w:rsidR="00D337D0" w:rsidRPr="007918DF" w14:paraId="71139FC4" w14:textId="77777777" w:rsidTr="00D337D0">
        <w:tc>
          <w:tcPr>
            <w:tcW w:w="709" w:type="dxa"/>
          </w:tcPr>
          <w:p w14:paraId="3F83CD34" w14:textId="77777777" w:rsidR="00D337D0" w:rsidRPr="007918DF" w:rsidRDefault="00D337D0" w:rsidP="005E6BDC">
            <w:pPr>
              <w:widowControl w:val="0"/>
              <w:jc w:val="center"/>
              <w:rPr>
                <w:sz w:val="24"/>
              </w:rPr>
            </w:pPr>
            <w:r w:rsidRPr="007918DF">
              <w:rPr>
                <w:sz w:val="24"/>
              </w:rPr>
              <w:t>9</w:t>
            </w:r>
          </w:p>
        </w:tc>
        <w:tc>
          <w:tcPr>
            <w:tcW w:w="4394" w:type="dxa"/>
          </w:tcPr>
          <w:p w14:paraId="3E640DC5" w14:textId="77777777" w:rsidR="00D337D0" w:rsidRPr="007918DF" w:rsidRDefault="00D337D0" w:rsidP="005E6BDC">
            <w:pPr>
              <w:widowControl w:val="0"/>
              <w:rPr>
                <w:sz w:val="24"/>
              </w:rPr>
            </w:pPr>
            <w:r w:rsidRPr="007918DF">
              <w:rPr>
                <w:sz w:val="24"/>
              </w:rPr>
              <w:t>Специальные технические условия по обеспечению пожарной безопасности</w:t>
            </w:r>
          </w:p>
        </w:tc>
        <w:tc>
          <w:tcPr>
            <w:tcW w:w="1275" w:type="dxa"/>
          </w:tcPr>
          <w:p w14:paraId="1F711C27" w14:textId="77777777" w:rsidR="00D337D0" w:rsidRPr="007918DF" w:rsidRDefault="00D337D0" w:rsidP="005E6BDC">
            <w:pPr>
              <w:jc w:val="center"/>
              <w:rPr>
                <w:sz w:val="24"/>
              </w:rPr>
            </w:pPr>
            <w:r w:rsidRPr="007918DF">
              <w:rPr>
                <w:sz w:val="24"/>
              </w:rPr>
              <w:t>СТУ</w:t>
            </w:r>
          </w:p>
        </w:tc>
        <w:tc>
          <w:tcPr>
            <w:tcW w:w="1985" w:type="dxa"/>
          </w:tcPr>
          <w:p w14:paraId="5151D8FC" w14:textId="77777777" w:rsidR="00D337D0" w:rsidRPr="007918DF" w:rsidRDefault="00D337D0" w:rsidP="005E6BDC">
            <w:pPr>
              <w:widowControl w:val="0"/>
              <w:jc w:val="center"/>
              <w:rPr>
                <w:sz w:val="24"/>
              </w:rPr>
            </w:pPr>
            <w:r w:rsidRPr="007918DF">
              <w:rPr>
                <w:sz w:val="24"/>
              </w:rPr>
              <w:t>1</w:t>
            </w:r>
          </w:p>
        </w:tc>
        <w:tc>
          <w:tcPr>
            <w:tcW w:w="2127" w:type="dxa"/>
          </w:tcPr>
          <w:p w14:paraId="4BFE2D10" w14:textId="77777777" w:rsidR="00D337D0" w:rsidRPr="007918DF" w:rsidRDefault="00D337D0" w:rsidP="005E6BDC">
            <w:pPr>
              <w:widowControl w:val="0"/>
            </w:pPr>
          </w:p>
        </w:tc>
      </w:tr>
    </w:tbl>
    <w:p w14:paraId="18E5240E" w14:textId="77777777" w:rsidR="00D337D0" w:rsidRPr="007918DF" w:rsidRDefault="00D337D0" w:rsidP="00D337D0">
      <w:pPr>
        <w:widowControl w:val="0"/>
        <w:spacing w:after="0"/>
        <w:jc w:val="center"/>
      </w:pPr>
    </w:p>
    <w:p w14:paraId="3E1AA03D" w14:textId="77777777" w:rsidR="005E6BDC" w:rsidRDefault="005E6BDC" w:rsidP="00D337D0">
      <w:pPr>
        <w:widowControl w:val="0"/>
        <w:spacing w:after="0"/>
        <w:ind w:right="20"/>
        <w:jc w:val="right"/>
        <w:rPr>
          <w:rFonts w:ascii="Courier New" w:eastAsia="Courier New" w:hAnsi="Courier New" w:cs="Courier New"/>
        </w:rPr>
        <w:sectPr w:rsidR="005E6BDC" w:rsidSect="00834F70">
          <w:headerReference w:type="even" r:id="rId18"/>
          <w:headerReference w:type="default" r:id="rId19"/>
          <w:footerReference w:type="even" r:id="rId20"/>
          <w:footerReference w:type="default" r:id="rId21"/>
          <w:footerReference w:type="first" r:id="rId22"/>
          <w:pgSz w:w="11906" w:h="16838" w:code="9"/>
          <w:pgMar w:top="567" w:right="567" w:bottom="851" w:left="1134" w:header="289" w:footer="612" w:gutter="0"/>
          <w:cols w:space="720"/>
          <w:titlePg/>
          <w:docGrid w:linePitch="360"/>
        </w:sectPr>
      </w:pPr>
    </w:p>
    <w:p w14:paraId="4955D943" w14:textId="77777777" w:rsidR="00D337D0" w:rsidRPr="007918DF" w:rsidRDefault="00D337D0" w:rsidP="00D337D0">
      <w:pPr>
        <w:widowControl w:val="0"/>
        <w:spacing w:after="0"/>
        <w:ind w:right="253"/>
        <w:jc w:val="right"/>
        <w:rPr>
          <w:rFonts w:eastAsia="Courier New"/>
        </w:rPr>
      </w:pPr>
      <w:r w:rsidRPr="007918DF">
        <w:rPr>
          <w:rFonts w:eastAsia="Courier New"/>
        </w:rPr>
        <w:lastRenderedPageBreak/>
        <w:t>Приложение 2</w:t>
      </w:r>
    </w:p>
    <w:p w14:paraId="7D7CB4FB" w14:textId="58E25D4B" w:rsidR="00D337D0" w:rsidRPr="007918DF" w:rsidRDefault="005E6BDC" w:rsidP="00D337D0">
      <w:pPr>
        <w:widowControl w:val="0"/>
        <w:spacing w:after="0"/>
        <w:ind w:right="253"/>
        <w:jc w:val="right"/>
        <w:rPr>
          <w:rFonts w:eastAsia="Courier New"/>
        </w:rPr>
      </w:pPr>
      <w:r>
        <w:rPr>
          <w:rFonts w:eastAsia="Courier New"/>
        </w:rPr>
        <w:t>к</w:t>
      </w:r>
      <w:r w:rsidR="00D337D0" w:rsidRPr="007918DF">
        <w:rPr>
          <w:rFonts w:eastAsia="Courier New"/>
        </w:rPr>
        <w:t xml:space="preserve"> </w:t>
      </w:r>
      <w:r>
        <w:rPr>
          <w:rFonts w:eastAsia="Courier New"/>
        </w:rPr>
        <w:t>з</w:t>
      </w:r>
      <w:r w:rsidR="00D337D0" w:rsidRPr="007918DF">
        <w:rPr>
          <w:rFonts w:eastAsia="Courier New"/>
        </w:rPr>
        <w:t>аданию на проектирование</w:t>
      </w:r>
    </w:p>
    <w:p w14:paraId="3437F2A0" w14:textId="77777777" w:rsidR="00D337D0" w:rsidRPr="007918DF" w:rsidRDefault="00D337D0" w:rsidP="00D337D0">
      <w:pPr>
        <w:widowControl w:val="0"/>
        <w:spacing w:after="0"/>
        <w:ind w:right="20"/>
        <w:jc w:val="right"/>
        <w:rPr>
          <w:rFonts w:eastAsia="Courier New"/>
        </w:rPr>
      </w:pPr>
    </w:p>
    <w:p w14:paraId="6163BE43" w14:textId="79DD4DDF" w:rsidR="00D337D0" w:rsidRPr="007918DF" w:rsidRDefault="00D337D0" w:rsidP="00D337D0">
      <w:pPr>
        <w:widowControl w:val="0"/>
        <w:spacing w:after="0"/>
        <w:jc w:val="center"/>
        <w:rPr>
          <w:rFonts w:eastAsia="Courier New"/>
        </w:rPr>
      </w:pPr>
      <w:r w:rsidRPr="007918DF">
        <w:rPr>
          <w:rFonts w:eastAsia="Courier New"/>
        </w:rPr>
        <w:t xml:space="preserve">Ситуационный план </w:t>
      </w:r>
    </w:p>
    <w:p w14:paraId="4A86FDE2" w14:textId="34A5B991" w:rsidR="00D337D0" w:rsidRPr="00A57434" w:rsidRDefault="005E6BDC" w:rsidP="00D337D0">
      <w:pPr>
        <w:widowControl w:val="0"/>
        <w:spacing w:after="0"/>
        <w:jc w:val="center"/>
      </w:pPr>
      <w:r w:rsidRPr="007918DF">
        <w:object w:dxaOrig="12631" w:dyaOrig="8925" w14:anchorId="1E024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pt;height:355.2pt" o:ole="">
            <v:imagedata r:id="rId23" o:title="" croptop="6503f" cropbottom="6652f"/>
          </v:shape>
          <o:OLEObject Type="Embed" ProgID="Acrobat.Document.DC" ShapeID="_x0000_i1025" DrawAspect="Content" ObjectID="_1720873560" r:id="rId24"/>
        </w:object>
      </w:r>
    </w:p>
    <w:p w14:paraId="1EA6841A" w14:textId="19121706" w:rsidR="007A6791" w:rsidRDefault="007A6791" w:rsidP="007A6791">
      <w:pPr>
        <w:shd w:val="clear" w:color="auto" w:fill="FFFFFF"/>
        <w:spacing w:after="0"/>
        <w:ind w:left="284"/>
        <w:rPr>
          <w:b/>
          <w:sz w:val="28"/>
          <w:szCs w:val="28"/>
        </w:rPr>
      </w:pPr>
    </w:p>
    <w:tbl>
      <w:tblPr>
        <w:tblW w:w="9356" w:type="dxa"/>
        <w:tblInd w:w="3261" w:type="dxa"/>
        <w:tblLayout w:type="fixed"/>
        <w:tblLook w:val="04A0" w:firstRow="1" w:lastRow="0" w:firstColumn="1" w:lastColumn="0" w:noHBand="0" w:noVBand="1"/>
      </w:tblPr>
      <w:tblGrid>
        <w:gridCol w:w="4537"/>
        <w:gridCol w:w="4819"/>
      </w:tblGrid>
      <w:tr w:rsidR="007A6791" w:rsidRPr="00A55BC5" w14:paraId="05F31BEB" w14:textId="77777777" w:rsidTr="005E6BDC">
        <w:trPr>
          <w:trHeight w:val="900"/>
        </w:trPr>
        <w:tc>
          <w:tcPr>
            <w:tcW w:w="4537" w:type="dxa"/>
          </w:tcPr>
          <w:p w14:paraId="6FE0F94D" w14:textId="77777777" w:rsidR="007A6791" w:rsidRPr="00A55BC5" w:rsidRDefault="007A6791" w:rsidP="007A6791">
            <w:pPr>
              <w:spacing w:after="0"/>
              <w:ind w:firstLine="5"/>
              <w:rPr>
                <w:b/>
              </w:rPr>
            </w:pPr>
            <w:r w:rsidRPr="00A55BC5">
              <w:rPr>
                <w:b/>
              </w:rPr>
              <w:t>от Подрядчика:</w:t>
            </w:r>
          </w:p>
          <w:p w14:paraId="0AD7A647" w14:textId="77777777" w:rsidR="007A6791" w:rsidRDefault="007A6791" w:rsidP="007A6791">
            <w:pPr>
              <w:spacing w:after="0"/>
              <w:ind w:firstLine="279"/>
            </w:pPr>
            <w:r w:rsidRPr="00A55BC5">
              <w:t>___________________ /___________/</w:t>
            </w:r>
          </w:p>
          <w:p w14:paraId="24C8E28E" w14:textId="18C70D46" w:rsidR="00063EF9" w:rsidRPr="00A55BC5" w:rsidRDefault="00063EF9" w:rsidP="007A6791">
            <w:pPr>
              <w:spacing w:after="0"/>
              <w:ind w:firstLine="279"/>
            </w:pPr>
            <w:r w:rsidRPr="0076251E">
              <w:rPr>
                <w:i/>
                <w:color w:val="000000"/>
                <w:sz w:val="20"/>
                <w:szCs w:val="20"/>
              </w:rPr>
              <w:t>(подписано ЭЦП)</w:t>
            </w:r>
          </w:p>
        </w:tc>
        <w:tc>
          <w:tcPr>
            <w:tcW w:w="4819" w:type="dxa"/>
          </w:tcPr>
          <w:p w14:paraId="49A8247F" w14:textId="77777777" w:rsidR="007A6791" w:rsidRPr="00A55BC5" w:rsidRDefault="007A6791" w:rsidP="007A6791">
            <w:pPr>
              <w:spacing w:after="0"/>
              <w:ind w:firstLine="279"/>
              <w:rPr>
                <w:b/>
              </w:rPr>
            </w:pPr>
            <w:r w:rsidRPr="00A55BC5">
              <w:rPr>
                <w:b/>
              </w:rPr>
              <w:t>от Заказчика:</w:t>
            </w:r>
          </w:p>
          <w:p w14:paraId="3E770F5A" w14:textId="77777777" w:rsidR="007A6791" w:rsidRDefault="007A6791" w:rsidP="007A6791">
            <w:pPr>
              <w:spacing w:after="0"/>
              <w:ind w:firstLine="567"/>
            </w:pPr>
            <w:r w:rsidRPr="00A55BC5">
              <w:t>_______________ / ____________/</w:t>
            </w:r>
          </w:p>
          <w:p w14:paraId="528CFDD8" w14:textId="57C5D5AC" w:rsidR="00063EF9" w:rsidRPr="00A55BC5" w:rsidRDefault="00063EF9" w:rsidP="007A6791">
            <w:pPr>
              <w:spacing w:after="0"/>
              <w:ind w:firstLine="567"/>
            </w:pPr>
            <w:r w:rsidRPr="0076251E">
              <w:rPr>
                <w:i/>
                <w:color w:val="000000"/>
                <w:sz w:val="20"/>
                <w:szCs w:val="20"/>
              </w:rPr>
              <w:t>(подписано ЭЦП)</w:t>
            </w:r>
          </w:p>
        </w:tc>
      </w:tr>
    </w:tbl>
    <w:p w14:paraId="5A665A70" w14:textId="77777777" w:rsidR="00894F5A" w:rsidRDefault="00894F5A" w:rsidP="00387813">
      <w:pPr>
        <w:spacing w:after="0"/>
        <w:jc w:val="right"/>
        <w:sectPr w:rsidR="00894F5A" w:rsidSect="005E6BDC">
          <w:pgSz w:w="16838" w:h="11906" w:orient="landscape" w:code="9"/>
          <w:pgMar w:top="1134" w:right="567" w:bottom="567" w:left="851" w:header="289" w:footer="612" w:gutter="0"/>
          <w:cols w:space="720"/>
          <w:titlePg/>
          <w:docGrid w:linePitch="360"/>
        </w:sectPr>
      </w:pPr>
    </w:p>
    <w:p w14:paraId="78B314E2" w14:textId="64BB43E6" w:rsidR="003B400F" w:rsidRPr="00A55BC5" w:rsidRDefault="003B400F" w:rsidP="00387813">
      <w:pPr>
        <w:spacing w:after="0"/>
        <w:jc w:val="right"/>
        <w:rPr>
          <w:b/>
        </w:rPr>
      </w:pPr>
      <w:r w:rsidRPr="00A55BC5">
        <w:rPr>
          <w:b/>
        </w:rPr>
        <w:lastRenderedPageBreak/>
        <w:t>ПРИЛОЖЕНИЕ № 4</w:t>
      </w:r>
    </w:p>
    <w:p w14:paraId="09352B60" w14:textId="77777777" w:rsidR="003B400F" w:rsidRPr="00A55BC5" w:rsidRDefault="003B400F" w:rsidP="00387813">
      <w:pPr>
        <w:spacing w:after="0"/>
        <w:jc w:val="right"/>
      </w:pPr>
      <w:r w:rsidRPr="00A55BC5">
        <w:t>к Договору от «____» __________ 20___ г.</w:t>
      </w:r>
    </w:p>
    <w:p w14:paraId="57CDC370"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BCF770F" w14:textId="77777777" w:rsidR="003B400F" w:rsidRPr="00A55BC5" w:rsidRDefault="003B400F" w:rsidP="00387813">
      <w:pPr>
        <w:widowControl w:val="0"/>
        <w:autoSpaceDE w:val="0"/>
        <w:autoSpaceDN w:val="0"/>
        <w:adjustRightInd w:val="0"/>
        <w:spacing w:after="0"/>
        <w:ind w:firstLine="851"/>
        <w:jc w:val="right"/>
      </w:pPr>
    </w:p>
    <w:p w14:paraId="311725FC" w14:textId="77777777" w:rsidR="00CD73E8" w:rsidRDefault="00CD73E8" w:rsidP="00387813">
      <w:pPr>
        <w:widowControl w:val="0"/>
        <w:spacing w:after="0"/>
        <w:jc w:val="center"/>
        <w:rPr>
          <w:b/>
        </w:rPr>
      </w:pPr>
      <w:r>
        <w:rPr>
          <w:b/>
        </w:rPr>
        <w:t>КАЛЕНДАРНЫЙ ПЛАН</w:t>
      </w:r>
    </w:p>
    <w:p w14:paraId="0841D621" w14:textId="06DA3952" w:rsidR="00DD47DE" w:rsidRPr="00DD47DE" w:rsidRDefault="00DD47DE" w:rsidP="00387813">
      <w:pPr>
        <w:widowControl w:val="0"/>
        <w:spacing w:after="0"/>
        <w:jc w:val="center"/>
        <w:rPr>
          <w:b/>
        </w:rPr>
      </w:pPr>
      <w:r w:rsidRPr="00DD47DE">
        <w:rPr>
          <w:b/>
        </w:rPr>
        <w:t>выполнения проектно-изыскательских работ по объекту</w:t>
      </w:r>
      <w:r>
        <w:rPr>
          <w:b/>
        </w:rPr>
        <w:t>:</w:t>
      </w:r>
    </w:p>
    <w:p w14:paraId="399ABC8C" w14:textId="51CC9B8B" w:rsidR="00065975" w:rsidRDefault="00D719DF" w:rsidP="00387813">
      <w:pPr>
        <w:widowControl w:val="0"/>
        <w:spacing w:after="0"/>
        <w:jc w:val="center"/>
        <w:rPr>
          <w:b/>
        </w:rPr>
      </w:pPr>
      <w:r>
        <w:rPr>
          <w:b/>
        </w:rPr>
        <w:t>«</w:t>
      </w:r>
      <w:r w:rsidR="00DD6C9B" w:rsidRPr="00D10DAA">
        <w:rPr>
          <w:b/>
        </w:rPr>
        <w:t>Всесезонный туристско-рекреационный комплекс «Эльбрус</w:t>
      </w:r>
      <w:r w:rsidR="00ED7921">
        <w:rPr>
          <w:b/>
        </w:rPr>
        <w:t>»</w:t>
      </w:r>
      <w:r w:rsidR="00DD6C9B" w:rsidRPr="00D10DAA">
        <w:rPr>
          <w:b/>
        </w:rPr>
        <w:t>, Кабардино-Балкарская Республика. Гараж ратраков</w:t>
      </w:r>
      <w:r>
        <w:rPr>
          <w:b/>
        </w:rPr>
        <w:t>»</w:t>
      </w:r>
    </w:p>
    <w:p w14:paraId="3641E8AB" w14:textId="4E2ABFBD" w:rsidR="00DD6C9B" w:rsidRDefault="00DD6C9B" w:rsidP="00387813">
      <w:pPr>
        <w:widowControl w:val="0"/>
        <w:spacing w:after="0"/>
        <w:jc w:val="center"/>
        <w:rPr>
          <w:b/>
        </w:rPr>
      </w:pPr>
    </w:p>
    <w:tbl>
      <w:tblPr>
        <w:tblW w:w="9805" w:type="dxa"/>
        <w:tblInd w:w="113" w:type="dxa"/>
        <w:tblLook w:val="04A0" w:firstRow="1" w:lastRow="0" w:firstColumn="1" w:lastColumn="0" w:noHBand="0" w:noVBand="1"/>
      </w:tblPr>
      <w:tblGrid>
        <w:gridCol w:w="617"/>
        <w:gridCol w:w="5219"/>
        <w:gridCol w:w="1843"/>
        <w:gridCol w:w="2126"/>
      </w:tblGrid>
      <w:tr w:rsidR="000376CC" w:rsidRPr="009153FD" w14:paraId="45E2D6A9" w14:textId="77777777" w:rsidTr="00A31278">
        <w:trPr>
          <w:trHeight w:val="529"/>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9E498" w14:textId="77777777" w:rsidR="000376CC" w:rsidRPr="008D1BFF" w:rsidRDefault="000376CC" w:rsidP="00A31278">
            <w:pPr>
              <w:jc w:val="center"/>
              <w:rPr>
                <w:b/>
                <w:bCs/>
                <w:color w:val="000000"/>
              </w:rPr>
            </w:pPr>
            <w:r w:rsidRPr="008D1BFF">
              <w:rPr>
                <w:b/>
                <w:bCs/>
                <w:color w:val="000000"/>
              </w:rPr>
              <w:t>№ п/п</w:t>
            </w:r>
          </w:p>
        </w:tc>
        <w:tc>
          <w:tcPr>
            <w:tcW w:w="52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36759" w14:textId="77777777" w:rsidR="000376CC" w:rsidRPr="008D1BFF" w:rsidRDefault="000376CC" w:rsidP="00A31278">
            <w:pPr>
              <w:jc w:val="center"/>
              <w:rPr>
                <w:b/>
                <w:bCs/>
                <w:color w:val="000000"/>
              </w:rPr>
            </w:pPr>
            <w:r w:rsidRPr="008D1BFF">
              <w:rPr>
                <w:b/>
                <w:bCs/>
                <w:color w:val="000000"/>
              </w:rPr>
              <w:t>Наименование работ</w:t>
            </w:r>
          </w:p>
        </w:tc>
        <w:tc>
          <w:tcPr>
            <w:tcW w:w="3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089CA" w14:textId="77777777" w:rsidR="000376CC" w:rsidRPr="008D1BFF" w:rsidRDefault="000376CC" w:rsidP="00A31278">
            <w:pPr>
              <w:jc w:val="center"/>
              <w:rPr>
                <w:b/>
                <w:bCs/>
                <w:color w:val="000000"/>
              </w:rPr>
            </w:pPr>
            <w:r w:rsidRPr="008D1BFF">
              <w:rPr>
                <w:b/>
                <w:bCs/>
                <w:color w:val="000000"/>
              </w:rPr>
              <w:t>Сроки выполнения работ</w:t>
            </w:r>
          </w:p>
        </w:tc>
      </w:tr>
      <w:tr w:rsidR="000376CC" w:rsidRPr="009153FD" w14:paraId="444B4A72" w14:textId="77777777" w:rsidTr="00A31278">
        <w:trPr>
          <w:trHeight w:val="458"/>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2A51E7CA" w14:textId="77777777" w:rsidR="000376CC" w:rsidRPr="008D1BFF" w:rsidRDefault="000376CC" w:rsidP="00A31278">
            <w:pPr>
              <w:rPr>
                <w:b/>
                <w:bCs/>
                <w:color w:val="000000"/>
              </w:rPr>
            </w:pPr>
          </w:p>
        </w:tc>
        <w:tc>
          <w:tcPr>
            <w:tcW w:w="5219" w:type="dxa"/>
            <w:vMerge/>
            <w:tcBorders>
              <w:top w:val="single" w:sz="4" w:space="0" w:color="auto"/>
              <w:left w:val="single" w:sz="4" w:space="0" w:color="auto"/>
              <w:bottom w:val="single" w:sz="4" w:space="0" w:color="auto"/>
              <w:right w:val="single" w:sz="4" w:space="0" w:color="auto"/>
            </w:tcBorders>
            <w:vAlign w:val="center"/>
            <w:hideMark/>
          </w:tcPr>
          <w:p w14:paraId="2335F46B" w14:textId="77777777" w:rsidR="000376CC" w:rsidRPr="008D1BFF" w:rsidRDefault="000376CC" w:rsidP="00A31278">
            <w:pPr>
              <w:rPr>
                <w:b/>
                <w:bCs/>
                <w:color w:val="000000"/>
              </w:rPr>
            </w:pPr>
          </w:p>
        </w:tc>
        <w:tc>
          <w:tcPr>
            <w:tcW w:w="3969" w:type="dxa"/>
            <w:gridSpan w:val="2"/>
            <w:vMerge/>
            <w:tcBorders>
              <w:top w:val="single" w:sz="4" w:space="0" w:color="auto"/>
              <w:left w:val="single" w:sz="4" w:space="0" w:color="auto"/>
              <w:bottom w:val="single" w:sz="4" w:space="0" w:color="auto"/>
              <w:right w:val="single" w:sz="4" w:space="0" w:color="auto"/>
            </w:tcBorders>
            <w:vAlign w:val="center"/>
            <w:hideMark/>
          </w:tcPr>
          <w:p w14:paraId="67EE8403" w14:textId="77777777" w:rsidR="000376CC" w:rsidRPr="008D1BFF" w:rsidRDefault="000376CC" w:rsidP="00A31278">
            <w:pPr>
              <w:rPr>
                <w:b/>
                <w:bCs/>
                <w:color w:val="000000"/>
              </w:rPr>
            </w:pPr>
          </w:p>
        </w:tc>
      </w:tr>
      <w:tr w:rsidR="000376CC" w:rsidRPr="009153FD" w14:paraId="55350A75" w14:textId="77777777" w:rsidTr="00A31278">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1773CBB6" w14:textId="77777777" w:rsidR="000376CC" w:rsidRPr="008D1BFF" w:rsidRDefault="000376CC" w:rsidP="00A31278">
            <w:pPr>
              <w:rPr>
                <w:b/>
                <w:bCs/>
                <w:color w:val="000000"/>
              </w:rPr>
            </w:pPr>
          </w:p>
        </w:tc>
        <w:tc>
          <w:tcPr>
            <w:tcW w:w="5219" w:type="dxa"/>
            <w:vMerge/>
            <w:tcBorders>
              <w:top w:val="single" w:sz="4" w:space="0" w:color="auto"/>
              <w:left w:val="single" w:sz="4" w:space="0" w:color="auto"/>
              <w:bottom w:val="single" w:sz="4" w:space="0" w:color="auto"/>
              <w:right w:val="single" w:sz="4" w:space="0" w:color="auto"/>
            </w:tcBorders>
            <w:vAlign w:val="center"/>
            <w:hideMark/>
          </w:tcPr>
          <w:p w14:paraId="505AC5DB" w14:textId="77777777" w:rsidR="000376CC" w:rsidRPr="008D1BFF" w:rsidRDefault="000376CC" w:rsidP="00A31278">
            <w:pPr>
              <w:rPr>
                <w:b/>
                <w:bCs/>
                <w:color w:val="000000"/>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5653A00" w14:textId="77777777" w:rsidR="000376CC" w:rsidRPr="008D1BFF" w:rsidRDefault="000376CC" w:rsidP="00A31278">
            <w:pPr>
              <w:jc w:val="center"/>
              <w:rPr>
                <w:b/>
                <w:bCs/>
                <w:color w:val="000000"/>
              </w:rPr>
            </w:pPr>
            <w:r w:rsidRPr="008D1BFF">
              <w:rPr>
                <w:b/>
                <w:bCs/>
                <w:color w:val="000000"/>
              </w:rPr>
              <w:t>Дата начала</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76EEADD" w14:textId="77777777" w:rsidR="000376CC" w:rsidRPr="008D1BFF" w:rsidRDefault="000376CC" w:rsidP="00A31278">
            <w:pPr>
              <w:jc w:val="center"/>
              <w:rPr>
                <w:b/>
                <w:bCs/>
                <w:color w:val="000000"/>
              </w:rPr>
            </w:pPr>
            <w:r w:rsidRPr="008D1BFF">
              <w:rPr>
                <w:b/>
                <w:bCs/>
                <w:color w:val="000000"/>
              </w:rPr>
              <w:t>Дата окончания</w:t>
            </w:r>
          </w:p>
        </w:tc>
      </w:tr>
      <w:tr w:rsidR="000376CC" w:rsidRPr="009153FD" w14:paraId="5E3547FE" w14:textId="77777777" w:rsidTr="00A31278">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6EDF131A" w14:textId="77777777" w:rsidR="000376CC" w:rsidRPr="008D1BFF" w:rsidRDefault="000376CC" w:rsidP="00A31278">
            <w:pPr>
              <w:rPr>
                <w:b/>
                <w:bCs/>
                <w:color w:val="000000"/>
              </w:rPr>
            </w:pPr>
          </w:p>
        </w:tc>
        <w:tc>
          <w:tcPr>
            <w:tcW w:w="5219" w:type="dxa"/>
            <w:vMerge/>
            <w:tcBorders>
              <w:top w:val="single" w:sz="4" w:space="0" w:color="auto"/>
              <w:left w:val="single" w:sz="4" w:space="0" w:color="auto"/>
              <w:bottom w:val="single" w:sz="4" w:space="0" w:color="auto"/>
              <w:right w:val="single" w:sz="4" w:space="0" w:color="auto"/>
            </w:tcBorders>
            <w:vAlign w:val="center"/>
            <w:hideMark/>
          </w:tcPr>
          <w:p w14:paraId="7EECBC29" w14:textId="77777777" w:rsidR="000376CC" w:rsidRPr="008D1BFF" w:rsidRDefault="000376CC" w:rsidP="00A31278">
            <w:pPr>
              <w:rPr>
                <w:b/>
                <w:bCs/>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5AFB6A80" w14:textId="77777777" w:rsidR="000376CC" w:rsidRPr="008D1BFF" w:rsidRDefault="000376CC" w:rsidP="00A31278">
            <w:pPr>
              <w:rPr>
                <w:b/>
                <w:bCs/>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7A31A935" w14:textId="77777777" w:rsidR="000376CC" w:rsidRPr="008D1BFF" w:rsidRDefault="000376CC" w:rsidP="00A31278">
            <w:pPr>
              <w:rPr>
                <w:b/>
                <w:bCs/>
                <w:color w:val="000000"/>
              </w:rPr>
            </w:pPr>
          </w:p>
        </w:tc>
      </w:tr>
      <w:tr w:rsidR="000376CC" w:rsidRPr="009153FD" w14:paraId="30EA291E" w14:textId="77777777" w:rsidTr="00A31278">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D17D149" w14:textId="77777777" w:rsidR="000376CC" w:rsidRPr="008D1BFF" w:rsidRDefault="000376CC" w:rsidP="00A31278">
            <w:pPr>
              <w:jc w:val="center"/>
              <w:rPr>
                <w:b/>
                <w:bCs/>
                <w:color w:val="000000"/>
              </w:rPr>
            </w:pPr>
            <w:r w:rsidRPr="008D1BFF">
              <w:rPr>
                <w:b/>
                <w:bCs/>
                <w:color w:val="000000"/>
              </w:rPr>
              <w:t>1</w:t>
            </w:r>
          </w:p>
        </w:tc>
        <w:tc>
          <w:tcPr>
            <w:tcW w:w="5219" w:type="dxa"/>
            <w:tcBorders>
              <w:top w:val="nil"/>
              <w:left w:val="nil"/>
              <w:bottom w:val="single" w:sz="4" w:space="0" w:color="auto"/>
              <w:right w:val="single" w:sz="4" w:space="0" w:color="auto"/>
            </w:tcBorders>
            <w:shd w:val="clear" w:color="auto" w:fill="auto"/>
            <w:vAlign w:val="center"/>
            <w:hideMark/>
          </w:tcPr>
          <w:p w14:paraId="55C4BA94" w14:textId="77777777" w:rsidR="000376CC" w:rsidRPr="008D1BFF" w:rsidRDefault="000376CC" w:rsidP="00A31278">
            <w:pPr>
              <w:jc w:val="center"/>
              <w:rPr>
                <w:b/>
                <w:bCs/>
                <w:color w:val="000000"/>
              </w:rPr>
            </w:pPr>
            <w:r w:rsidRPr="008D1BFF">
              <w:rPr>
                <w:b/>
                <w:bCs/>
                <w:color w:val="000000"/>
              </w:rPr>
              <w:t>2</w:t>
            </w:r>
          </w:p>
        </w:tc>
        <w:tc>
          <w:tcPr>
            <w:tcW w:w="1843" w:type="dxa"/>
            <w:tcBorders>
              <w:top w:val="nil"/>
              <w:left w:val="nil"/>
              <w:bottom w:val="single" w:sz="4" w:space="0" w:color="auto"/>
              <w:right w:val="single" w:sz="4" w:space="0" w:color="auto"/>
            </w:tcBorders>
            <w:shd w:val="clear" w:color="auto" w:fill="auto"/>
            <w:vAlign w:val="center"/>
            <w:hideMark/>
          </w:tcPr>
          <w:p w14:paraId="7736B088" w14:textId="77777777" w:rsidR="000376CC" w:rsidRPr="008D1BFF" w:rsidRDefault="000376CC" w:rsidP="00A31278">
            <w:pPr>
              <w:jc w:val="center"/>
              <w:rPr>
                <w:b/>
                <w:bCs/>
                <w:color w:val="000000"/>
              </w:rPr>
            </w:pPr>
            <w:r w:rsidRPr="008D1BFF">
              <w:rPr>
                <w:b/>
                <w:bCs/>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081F3969" w14:textId="77777777" w:rsidR="000376CC" w:rsidRPr="008D1BFF" w:rsidRDefault="000376CC" w:rsidP="00A31278">
            <w:pPr>
              <w:jc w:val="center"/>
              <w:rPr>
                <w:b/>
                <w:bCs/>
                <w:color w:val="000000"/>
              </w:rPr>
            </w:pPr>
            <w:r w:rsidRPr="008D1BFF">
              <w:rPr>
                <w:b/>
                <w:bCs/>
                <w:color w:val="000000"/>
              </w:rPr>
              <w:t>4</w:t>
            </w:r>
          </w:p>
        </w:tc>
      </w:tr>
      <w:tr w:rsidR="000376CC" w:rsidRPr="009153FD" w14:paraId="540E4E97"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23831AD" w14:textId="77777777" w:rsidR="000376CC" w:rsidRPr="008D1BFF" w:rsidRDefault="000376CC" w:rsidP="00A31278">
            <w:pPr>
              <w:jc w:val="center"/>
              <w:rPr>
                <w:color w:val="000000"/>
              </w:rPr>
            </w:pPr>
            <w:r w:rsidRPr="008D1BFF">
              <w:rPr>
                <w:color w:val="000000"/>
              </w:rPr>
              <w:t>1</w:t>
            </w:r>
          </w:p>
        </w:tc>
        <w:tc>
          <w:tcPr>
            <w:tcW w:w="5219" w:type="dxa"/>
            <w:tcBorders>
              <w:top w:val="nil"/>
              <w:left w:val="nil"/>
              <w:bottom w:val="single" w:sz="4" w:space="0" w:color="auto"/>
              <w:right w:val="single" w:sz="4" w:space="0" w:color="auto"/>
            </w:tcBorders>
            <w:shd w:val="clear" w:color="auto" w:fill="auto"/>
            <w:vAlign w:val="center"/>
            <w:hideMark/>
          </w:tcPr>
          <w:p w14:paraId="60D68227" w14:textId="77777777" w:rsidR="000376CC" w:rsidRPr="008D1BFF" w:rsidRDefault="000376CC" w:rsidP="00A31278">
            <w:pPr>
              <w:rPr>
                <w:color w:val="000000"/>
              </w:rPr>
            </w:pPr>
            <w:r w:rsidRPr="008D1BFF">
              <w:rPr>
                <w:color w:val="000000"/>
              </w:rPr>
              <w:t>Инженерные изыскания</w:t>
            </w:r>
            <w:r>
              <w:rPr>
                <w:color w:val="000000"/>
              </w:rPr>
              <w:t>:</w:t>
            </w:r>
          </w:p>
        </w:tc>
        <w:tc>
          <w:tcPr>
            <w:tcW w:w="1843" w:type="dxa"/>
            <w:tcBorders>
              <w:top w:val="nil"/>
              <w:left w:val="nil"/>
              <w:bottom w:val="single" w:sz="4" w:space="0" w:color="auto"/>
              <w:right w:val="single" w:sz="4" w:space="0" w:color="auto"/>
            </w:tcBorders>
            <w:shd w:val="clear" w:color="auto" w:fill="auto"/>
            <w:vAlign w:val="center"/>
          </w:tcPr>
          <w:p w14:paraId="204BF6E0" w14:textId="77777777" w:rsidR="000376CC" w:rsidRPr="008D1BFF" w:rsidRDefault="000376CC" w:rsidP="00A31278">
            <w:pPr>
              <w:jc w:val="center"/>
              <w:rPr>
                <w:color w:val="000000"/>
              </w:rPr>
            </w:pPr>
          </w:p>
        </w:tc>
        <w:tc>
          <w:tcPr>
            <w:tcW w:w="2126" w:type="dxa"/>
            <w:tcBorders>
              <w:top w:val="nil"/>
              <w:left w:val="nil"/>
              <w:bottom w:val="single" w:sz="4" w:space="0" w:color="auto"/>
              <w:right w:val="single" w:sz="4" w:space="0" w:color="auto"/>
            </w:tcBorders>
            <w:shd w:val="clear" w:color="auto" w:fill="auto"/>
            <w:vAlign w:val="center"/>
          </w:tcPr>
          <w:p w14:paraId="1D4AA7A6" w14:textId="77777777" w:rsidR="000376CC" w:rsidRPr="008D1BFF" w:rsidRDefault="000376CC" w:rsidP="00A31278">
            <w:pPr>
              <w:jc w:val="center"/>
              <w:rPr>
                <w:color w:val="000000"/>
              </w:rPr>
            </w:pPr>
          </w:p>
        </w:tc>
      </w:tr>
      <w:tr w:rsidR="000376CC" w:rsidRPr="009153FD" w14:paraId="44E2F95E"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43E9D50A" w14:textId="77777777" w:rsidR="000376CC" w:rsidRPr="008D1BFF" w:rsidRDefault="000376CC" w:rsidP="00A31278">
            <w:pPr>
              <w:jc w:val="center"/>
              <w:rPr>
                <w:color w:val="000000"/>
              </w:rPr>
            </w:pPr>
            <w:r>
              <w:rPr>
                <w:color w:val="000000"/>
              </w:rPr>
              <w:t>1.1</w:t>
            </w:r>
          </w:p>
        </w:tc>
        <w:tc>
          <w:tcPr>
            <w:tcW w:w="5219" w:type="dxa"/>
            <w:tcBorders>
              <w:top w:val="nil"/>
              <w:left w:val="nil"/>
              <w:bottom w:val="single" w:sz="4" w:space="0" w:color="auto"/>
              <w:right w:val="single" w:sz="4" w:space="0" w:color="auto"/>
            </w:tcBorders>
            <w:shd w:val="clear" w:color="auto" w:fill="auto"/>
            <w:vAlign w:val="center"/>
          </w:tcPr>
          <w:p w14:paraId="7C9EC6D5" w14:textId="77777777" w:rsidR="000376CC" w:rsidRPr="008D1BFF" w:rsidRDefault="000376CC" w:rsidP="00A31278">
            <w:pPr>
              <w:rPr>
                <w:color w:val="000000"/>
              </w:rPr>
            </w:pPr>
            <w:r w:rsidRPr="008D1BFF">
              <w:rPr>
                <w:color w:val="000000"/>
              </w:rPr>
              <w:t>инженерно-геодезические изыскания</w:t>
            </w:r>
          </w:p>
        </w:tc>
        <w:tc>
          <w:tcPr>
            <w:tcW w:w="1843" w:type="dxa"/>
            <w:tcBorders>
              <w:top w:val="nil"/>
              <w:left w:val="nil"/>
              <w:bottom w:val="single" w:sz="4" w:space="0" w:color="auto"/>
              <w:right w:val="single" w:sz="4" w:space="0" w:color="auto"/>
            </w:tcBorders>
            <w:shd w:val="clear" w:color="auto" w:fill="auto"/>
            <w:vAlign w:val="center"/>
          </w:tcPr>
          <w:p w14:paraId="723ED04A" w14:textId="77777777" w:rsidR="000376CC" w:rsidRPr="008D1BFF" w:rsidRDefault="000376CC" w:rsidP="00A31278">
            <w:pPr>
              <w:jc w:val="center"/>
              <w:rPr>
                <w:color w:val="000000"/>
              </w:rPr>
            </w:pPr>
            <w:r>
              <w:rPr>
                <w:color w:val="000000"/>
              </w:rPr>
              <w:t>Х</w:t>
            </w:r>
          </w:p>
        </w:tc>
        <w:tc>
          <w:tcPr>
            <w:tcW w:w="2126" w:type="dxa"/>
            <w:tcBorders>
              <w:top w:val="nil"/>
              <w:left w:val="nil"/>
              <w:bottom w:val="single" w:sz="4" w:space="0" w:color="auto"/>
              <w:right w:val="single" w:sz="4" w:space="0" w:color="auto"/>
            </w:tcBorders>
            <w:shd w:val="clear" w:color="auto" w:fill="auto"/>
            <w:vAlign w:val="center"/>
          </w:tcPr>
          <w:p w14:paraId="6EC98AE9" w14:textId="77777777" w:rsidR="000376CC" w:rsidRPr="009153FD" w:rsidRDefault="000376CC" w:rsidP="00A31278">
            <w:pPr>
              <w:jc w:val="center"/>
              <w:rPr>
                <w:color w:val="000000"/>
              </w:rPr>
            </w:pPr>
            <w:r>
              <w:rPr>
                <w:color w:val="000000"/>
              </w:rPr>
              <w:t>01.10.2022</w:t>
            </w:r>
          </w:p>
        </w:tc>
      </w:tr>
      <w:tr w:rsidR="000376CC" w:rsidRPr="009153FD" w14:paraId="34411998"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52855434" w14:textId="77777777" w:rsidR="000376CC" w:rsidRPr="008D1BFF" w:rsidRDefault="000376CC" w:rsidP="00A31278">
            <w:pPr>
              <w:jc w:val="center"/>
              <w:rPr>
                <w:color w:val="000000"/>
              </w:rPr>
            </w:pPr>
            <w:r>
              <w:rPr>
                <w:color w:val="000000"/>
              </w:rPr>
              <w:t>1.2</w:t>
            </w:r>
          </w:p>
        </w:tc>
        <w:tc>
          <w:tcPr>
            <w:tcW w:w="5219" w:type="dxa"/>
            <w:tcBorders>
              <w:top w:val="nil"/>
              <w:left w:val="nil"/>
              <w:bottom w:val="single" w:sz="4" w:space="0" w:color="auto"/>
              <w:right w:val="single" w:sz="4" w:space="0" w:color="auto"/>
            </w:tcBorders>
            <w:shd w:val="clear" w:color="auto" w:fill="auto"/>
            <w:vAlign w:val="center"/>
          </w:tcPr>
          <w:p w14:paraId="5FFC2C8D" w14:textId="77777777" w:rsidR="000376CC" w:rsidRPr="008D1BFF" w:rsidRDefault="000376CC" w:rsidP="00A31278">
            <w:pPr>
              <w:rPr>
                <w:color w:val="000000"/>
              </w:rPr>
            </w:pPr>
            <w:r w:rsidRPr="008D1BFF">
              <w:rPr>
                <w:color w:val="000000"/>
              </w:rPr>
              <w:t>инженерно-гидрометеорологические изыскания</w:t>
            </w:r>
          </w:p>
        </w:tc>
        <w:tc>
          <w:tcPr>
            <w:tcW w:w="1843" w:type="dxa"/>
            <w:tcBorders>
              <w:top w:val="nil"/>
              <w:left w:val="nil"/>
              <w:bottom w:val="single" w:sz="4" w:space="0" w:color="auto"/>
              <w:right w:val="single" w:sz="4" w:space="0" w:color="auto"/>
            </w:tcBorders>
            <w:shd w:val="clear" w:color="auto" w:fill="auto"/>
            <w:vAlign w:val="center"/>
          </w:tcPr>
          <w:p w14:paraId="6845F902" w14:textId="77777777" w:rsidR="000376CC" w:rsidRPr="008D1BFF" w:rsidRDefault="000376CC" w:rsidP="00A31278">
            <w:pPr>
              <w:jc w:val="center"/>
              <w:rPr>
                <w:color w:val="000000"/>
              </w:rPr>
            </w:pPr>
            <w:r>
              <w:rPr>
                <w:color w:val="000000"/>
              </w:rPr>
              <w:t>Х</w:t>
            </w:r>
          </w:p>
        </w:tc>
        <w:tc>
          <w:tcPr>
            <w:tcW w:w="2126" w:type="dxa"/>
            <w:tcBorders>
              <w:top w:val="nil"/>
              <w:left w:val="nil"/>
              <w:bottom w:val="single" w:sz="4" w:space="0" w:color="auto"/>
              <w:right w:val="single" w:sz="4" w:space="0" w:color="auto"/>
            </w:tcBorders>
            <w:shd w:val="clear" w:color="auto" w:fill="auto"/>
            <w:vAlign w:val="center"/>
          </w:tcPr>
          <w:p w14:paraId="5F6EAF1F" w14:textId="77777777" w:rsidR="000376CC" w:rsidRPr="009153FD" w:rsidRDefault="000376CC" w:rsidP="00A31278">
            <w:pPr>
              <w:jc w:val="center"/>
              <w:rPr>
                <w:color w:val="000000"/>
              </w:rPr>
            </w:pPr>
            <w:r>
              <w:rPr>
                <w:color w:val="000000"/>
              </w:rPr>
              <w:t>10.11.2022</w:t>
            </w:r>
          </w:p>
        </w:tc>
      </w:tr>
      <w:tr w:rsidR="000376CC" w:rsidRPr="009153FD" w14:paraId="3682F1B8"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407FB42F" w14:textId="77777777" w:rsidR="000376CC" w:rsidRPr="008D1BFF" w:rsidRDefault="000376CC" w:rsidP="00A31278">
            <w:pPr>
              <w:jc w:val="center"/>
              <w:rPr>
                <w:color w:val="000000"/>
              </w:rPr>
            </w:pPr>
            <w:r>
              <w:rPr>
                <w:color w:val="000000"/>
              </w:rPr>
              <w:t>1.3</w:t>
            </w:r>
          </w:p>
        </w:tc>
        <w:tc>
          <w:tcPr>
            <w:tcW w:w="5219" w:type="dxa"/>
            <w:tcBorders>
              <w:top w:val="nil"/>
              <w:left w:val="nil"/>
              <w:bottom w:val="single" w:sz="4" w:space="0" w:color="auto"/>
              <w:right w:val="single" w:sz="4" w:space="0" w:color="auto"/>
            </w:tcBorders>
            <w:shd w:val="clear" w:color="auto" w:fill="auto"/>
            <w:vAlign w:val="center"/>
          </w:tcPr>
          <w:p w14:paraId="7E30525A" w14:textId="77777777" w:rsidR="000376CC" w:rsidRPr="008D1BFF" w:rsidRDefault="000376CC" w:rsidP="00A31278">
            <w:pPr>
              <w:rPr>
                <w:color w:val="000000"/>
              </w:rPr>
            </w:pPr>
            <w:r w:rsidRPr="008D1BFF">
              <w:rPr>
                <w:color w:val="000000"/>
              </w:rPr>
              <w:t>инженерно-экологические изыскания</w:t>
            </w:r>
          </w:p>
        </w:tc>
        <w:tc>
          <w:tcPr>
            <w:tcW w:w="1843" w:type="dxa"/>
            <w:tcBorders>
              <w:top w:val="nil"/>
              <w:left w:val="nil"/>
              <w:bottom w:val="single" w:sz="4" w:space="0" w:color="auto"/>
              <w:right w:val="single" w:sz="4" w:space="0" w:color="auto"/>
            </w:tcBorders>
            <w:shd w:val="clear" w:color="auto" w:fill="auto"/>
            <w:vAlign w:val="center"/>
          </w:tcPr>
          <w:p w14:paraId="1ED43A63" w14:textId="77777777" w:rsidR="000376CC" w:rsidRPr="008D1BFF" w:rsidRDefault="000376CC" w:rsidP="00A31278">
            <w:pPr>
              <w:jc w:val="center"/>
              <w:rPr>
                <w:color w:val="000000"/>
              </w:rPr>
            </w:pPr>
            <w:r>
              <w:rPr>
                <w:color w:val="000000"/>
              </w:rPr>
              <w:t>Х</w:t>
            </w:r>
          </w:p>
        </w:tc>
        <w:tc>
          <w:tcPr>
            <w:tcW w:w="2126" w:type="dxa"/>
            <w:tcBorders>
              <w:top w:val="nil"/>
              <w:left w:val="nil"/>
              <w:bottom w:val="single" w:sz="4" w:space="0" w:color="auto"/>
              <w:right w:val="single" w:sz="4" w:space="0" w:color="auto"/>
            </w:tcBorders>
            <w:shd w:val="clear" w:color="auto" w:fill="auto"/>
            <w:vAlign w:val="center"/>
          </w:tcPr>
          <w:p w14:paraId="4ED0ACD3" w14:textId="77777777" w:rsidR="000376CC" w:rsidRPr="009153FD" w:rsidRDefault="000376CC" w:rsidP="00A31278">
            <w:pPr>
              <w:jc w:val="center"/>
              <w:rPr>
                <w:color w:val="000000"/>
              </w:rPr>
            </w:pPr>
            <w:r>
              <w:rPr>
                <w:color w:val="000000"/>
              </w:rPr>
              <w:t>10.11.2022</w:t>
            </w:r>
          </w:p>
        </w:tc>
      </w:tr>
      <w:tr w:rsidR="000376CC" w:rsidRPr="009153FD" w14:paraId="35012A1E"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587FFC3B" w14:textId="77777777" w:rsidR="000376CC" w:rsidRPr="008D1BFF" w:rsidRDefault="000376CC" w:rsidP="00A31278">
            <w:pPr>
              <w:jc w:val="center"/>
              <w:rPr>
                <w:color w:val="000000"/>
              </w:rPr>
            </w:pPr>
            <w:r>
              <w:rPr>
                <w:color w:val="000000"/>
              </w:rPr>
              <w:t>1.4</w:t>
            </w:r>
          </w:p>
        </w:tc>
        <w:tc>
          <w:tcPr>
            <w:tcW w:w="5219" w:type="dxa"/>
            <w:tcBorders>
              <w:top w:val="nil"/>
              <w:left w:val="nil"/>
              <w:bottom w:val="single" w:sz="4" w:space="0" w:color="auto"/>
              <w:right w:val="single" w:sz="4" w:space="0" w:color="auto"/>
            </w:tcBorders>
            <w:shd w:val="clear" w:color="auto" w:fill="auto"/>
            <w:vAlign w:val="center"/>
          </w:tcPr>
          <w:p w14:paraId="40FC3BD9" w14:textId="77777777" w:rsidR="000376CC" w:rsidRPr="008D1BFF" w:rsidRDefault="000376CC" w:rsidP="00A31278">
            <w:pPr>
              <w:rPr>
                <w:color w:val="000000"/>
              </w:rPr>
            </w:pPr>
            <w:r w:rsidRPr="008D1BFF">
              <w:rPr>
                <w:color w:val="000000"/>
              </w:rPr>
              <w:t>инженерно-геологические изыскания</w:t>
            </w:r>
          </w:p>
        </w:tc>
        <w:tc>
          <w:tcPr>
            <w:tcW w:w="1843" w:type="dxa"/>
            <w:tcBorders>
              <w:top w:val="nil"/>
              <w:left w:val="nil"/>
              <w:bottom w:val="single" w:sz="4" w:space="0" w:color="auto"/>
              <w:right w:val="single" w:sz="4" w:space="0" w:color="auto"/>
            </w:tcBorders>
            <w:shd w:val="clear" w:color="auto" w:fill="auto"/>
            <w:vAlign w:val="center"/>
          </w:tcPr>
          <w:p w14:paraId="2790DA8F" w14:textId="77777777" w:rsidR="000376CC" w:rsidRPr="008D1BFF" w:rsidRDefault="000376CC" w:rsidP="00A31278">
            <w:pPr>
              <w:jc w:val="center"/>
              <w:rPr>
                <w:color w:val="000000"/>
              </w:rPr>
            </w:pPr>
            <w:r>
              <w:rPr>
                <w:color w:val="000000"/>
              </w:rPr>
              <w:t>Х</w:t>
            </w:r>
          </w:p>
        </w:tc>
        <w:tc>
          <w:tcPr>
            <w:tcW w:w="2126" w:type="dxa"/>
            <w:tcBorders>
              <w:top w:val="nil"/>
              <w:left w:val="nil"/>
              <w:bottom w:val="single" w:sz="4" w:space="0" w:color="auto"/>
              <w:right w:val="single" w:sz="4" w:space="0" w:color="auto"/>
            </w:tcBorders>
            <w:shd w:val="clear" w:color="auto" w:fill="auto"/>
            <w:vAlign w:val="center"/>
          </w:tcPr>
          <w:p w14:paraId="7B1D7AE9" w14:textId="77777777" w:rsidR="000376CC" w:rsidRPr="009153FD" w:rsidRDefault="000376CC" w:rsidP="00A31278">
            <w:pPr>
              <w:jc w:val="center"/>
              <w:rPr>
                <w:color w:val="000000"/>
              </w:rPr>
            </w:pPr>
            <w:r>
              <w:rPr>
                <w:color w:val="000000"/>
              </w:rPr>
              <w:t>10.06.20023</w:t>
            </w:r>
          </w:p>
        </w:tc>
      </w:tr>
      <w:tr w:rsidR="000376CC" w:rsidRPr="009153FD" w14:paraId="1F7226A9"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08B982EA" w14:textId="77777777" w:rsidR="000376CC" w:rsidRPr="008D1BFF" w:rsidRDefault="000376CC" w:rsidP="00A31278">
            <w:pPr>
              <w:jc w:val="center"/>
              <w:rPr>
                <w:color w:val="000000"/>
              </w:rPr>
            </w:pPr>
            <w:r w:rsidRPr="008D1BFF">
              <w:rPr>
                <w:color w:val="000000"/>
              </w:rPr>
              <w:t>2</w:t>
            </w:r>
          </w:p>
        </w:tc>
        <w:tc>
          <w:tcPr>
            <w:tcW w:w="5219" w:type="dxa"/>
            <w:tcBorders>
              <w:top w:val="nil"/>
              <w:left w:val="nil"/>
              <w:bottom w:val="single" w:sz="4" w:space="0" w:color="auto"/>
              <w:right w:val="single" w:sz="4" w:space="0" w:color="auto"/>
            </w:tcBorders>
            <w:shd w:val="clear" w:color="auto" w:fill="auto"/>
            <w:vAlign w:val="center"/>
          </w:tcPr>
          <w:p w14:paraId="4FDFFF75" w14:textId="77777777" w:rsidR="000376CC" w:rsidRPr="008D1BFF" w:rsidRDefault="000376CC" w:rsidP="00A31278">
            <w:pPr>
              <w:rPr>
                <w:color w:val="000000"/>
              </w:rPr>
            </w:pPr>
            <w:r>
              <w:rPr>
                <w:color w:val="000000"/>
              </w:rPr>
              <w:t>Проектные работы:</w:t>
            </w:r>
          </w:p>
        </w:tc>
        <w:tc>
          <w:tcPr>
            <w:tcW w:w="1843" w:type="dxa"/>
            <w:tcBorders>
              <w:top w:val="nil"/>
              <w:left w:val="nil"/>
              <w:bottom w:val="single" w:sz="4" w:space="0" w:color="auto"/>
              <w:right w:val="single" w:sz="4" w:space="0" w:color="auto"/>
            </w:tcBorders>
            <w:shd w:val="clear" w:color="auto" w:fill="auto"/>
            <w:vAlign w:val="center"/>
          </w:tcPr>
          <w:p w14:paraId="5F580B09" w14:textId="77777777" w:rsidR="000376CC" w:rsidRPr="008D1BFF" w:rsidRDefault="000376CC" w:rsidP="00A31278">
            <w:pPr>
              <w:jc w:val="center"/>
              <w:rPr>
                <w:color w:val="000000"/>
              </w:rPr>
            </w:pPr>
          </w:p>
        </w:tc>
        <w:tc>
          <w:tcPr>
            <w:tcW w:w="2126" w:type="dxa"/>
            <w:tcBorders>
              <w:top w:val="nil"/>
              <w:left w:val="nil"/>
              <w:bottom w:val="single" w:sz="4" w:space="0" w:color="auto"/>
              <w:right w:val="single" w:sz="4" w:space="0" w:color="auto"/>
            </w:tcBorders>
            <w:shd w:val="clear" w:color="auto" w:fill="auto"/>
            <w:vAlign w:val="center"/>
          </w:tcPr>
          <w:p w14:paraId="4FAC48D0" w14:textId="77777777" w:rsidR="000376CC" w:rsidRPr="008D1BFF" w:rsidRDefault="000376CC" w:rsidP="00A31278">
            <w:pPr>
              <w:jc w:val="center"/>
              <w:rPr>
                <w:color w:val="000000"/>
              </w:rPr>
            </w:pPr>
          </w:p>
        </w:tc>
      </w:tr>
      <w:tr w:rsidR="000376CC" w:rsidRPr="009153FD" w14:paraId="50BF658B"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7941E5BA" w14:textId="77777777" w:rsidR="000376CC" w:rsidRPr="008D1BFF" w:rsidRDefault="000376CC" w:rsidP="00A31278">
            <w:pPr>
              <w:jc w:val="center"/>
              <w:rPr>
                <w:color w:val="000000"/>
              </w:rPr>
            </w:pPr>
            <w:r w:rsidRPr="008D1BFF">
              <w:rPr>
                <w:color w:val="000000"/>
              </w:rPr>
              <w:t>2.</w:t>
            </w:r>
            <w:r>
              <w:rPr>
                <w:color w:val="000000"/>
              </w:rPr>
              <w:t>1</w:t>
            </w:r>
          </w:p>
        </w:tc>
        <w:tc>
          <w:tcPr>
            <w:tcW w:w="5219" w:type="dxa"/>
            <w:tcBorders>
              <w:top w:val="nil"/>
              <w:left w:val="nil"/>
              <w:bottom w:val="single" w:sz="4" w:space="0" w:color="auto"/>
              <w:right w:val="single" w:sz="4" w:space="0" w:color="auto"/>
            </w:tcBorders>
            <w:shd w:val="clear" w:color="auto" w:fill="auto"/>
            <w:vAlign w:val="center"/>
          </w:tcPr>
          <w:p w14:paraId="70170395" w14:textId="77777777" w:rsidR="000376CC" w:rsidRPr="008D1BFF" w:rsidRDefault="000376CC" w:rsidP="00A31278">
            <w:pPr>
              <w:rPr>
                <w:color w:val="000000"/>
              </w:rPr>
            </w:pPr>
            <w:r w:rsidRPr="008D1BFF">
              <w:rPr>
                <w:color w:val="000000"/>
              </w:rPr>
              <w:t>- разработка основных технических решений</w:t>
            </w:r>
          </w:p>
        </w:tc>
        <w:tc>
          <w:tcPr>
            <w:tcW w:w="1843" w:type="dxa"/>
            <w:tcBorders>
              <w:top w:val="nil"/>
              <w:left w:val="nil"/>
              <w:bottom w:val="single" w:sz="4" w:space="0" w:color="auto"/>
              <w:right w:val="single" w:sz="4" w:space="0" w:color="auto"/>
            </w:tcBorders>
            <w:shd w:val="clear" w:color="auto" w:fill="auto"/>
            <w:vAlign w:val="center"/>
          </w:tcPr>
          <w:p w14:paraId="3DF16470" w14:textId="77777777" w:rsidR="000376CC" w:rsidRPr="008D1BFF" w:rsidRDefault="000376CC" w:rsidP="00A31278">
            <w:pPr>
              <w:jc w:val="center"/>
              <w:rPr>
                <w:color w:val="000000"/>
              </w:rPr>
            </w:pPr>
            <w:r w:rsidRPr="008D1BFF">
              <w:rPr>
                <w:color w:val="000000"/>
              </w:rPr>
              <w:t>Х</w:t>
            </w:r>
          </w:p>
        </w:tc>
        <w:tc>
          <w:tcPr>
            <w:tcW w:w="2126" w:type="dxa"/>
            <w:tcBorders>
              <w:top w:val="nil"/>
              <w:left w:val="nil"/>
              <w:bottom w:val="single" w:sz="4" w:space="0" w:color="auto"/>
              <w:right w:val="single" w:sz="4" w:space="0" w:color="auto"/>
            </w:tcBorders>
            <w:shd w:val="clear" w:color="auto" w:fill="auto"/>
            <w:vAlign w:val="center"/>
          </w:tcPr>
          <w:p w14:paraId="70A6F985" w14:textId="77777777" w:rsidR="000376CC" w:rsidRPr="008D1BFF" w:rsidRDefault="000376CC" w:rsidP="00A31278">
            <w:pPr>
              <w:jc w:val="center"/>
              <w:rPr>
                <w:color w:val="000000"/>
              </w:rPr>
            </w:pPr>
            <w:r>
              <w:rPr>
                <w:color w:val="000000"/>
              </w:rPr>
              <w:t>20.10.2022</w:t>
            </w:r>
          </w:p>
        </w:tc>
      </w:tr>
      <w:tr w:rsidR="000376CC" w:rsidRPr="009153FD" w14:paraId="45119759"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59A753A5" w14:textId="77777777" w:rsidR="000376CC" w:rsidRPr="008D1BFF" w:rsidRDefault="000376CC" w:rsidP="00A31278">
            <w:pPr>
              <w:jc w:val="center"/>
              <w:rPr>
                <w:color w:val="000000"/>
              </w:rPr>
            </w:pPr>
            <w:r w:rsidRPr="008D1BFF">
              <w:rPr>
                <w:color w:val="000000"/>
              </w:rPr>
              <w:t>2.</w:t>
            </w:r>
            <w:r>
              <w:rPr>
                <w:color w:val="000000"/>
              </w:rPr>
              <w:t>2</w:t>
            </w:r>
          </w:p>
        </w:tc>
        <w:tc>
          <w:tcPr>
            <w:tcW w:w="5219" w:type="dxa"/>
            <w:tcBorders>
              <w:top w:val="nil"/>
              <w:left w:val="nil"/>
              <w:bottom w:val="single" w:sz="4" w:space="0" w:color="auto"/>
              <w:right w:val="single" w:sz="4" w:space="0" w:color="auto"/>
            </w:tcBorders>
            <w:shd w:val="clear" w:color="auto" w:fill="auto"/>
            <w:vAlign w:val="center"/>
          </w:tcPr>
          <w:p w14:paraId="0340CC18" w14:textId="77777777" w:rsidR="000376CC" w:rsidRPr="008D1BFF" w:rsidRDefault="000376CC" w:rsidP="00A31278">
            <w:pPr>
              <w:rPr>
                <w:color w:val="000000"/>
              </w:rPr>
            </w:pPr>
            <w:r w:rsidRPr="008D1BFF">
              <w:rPr>
                <w:color w:val="000000"/>
              </w:rPr>
              <w:t>- разработка проектной и сметной документации</w:t>
            </w:r>
          </w:p>
        </w:tc>
        <w:tc>
          <w:tcPr>
            <w:tcW w:w="1843" w:type="dxa"/>
            <w:tcBorders>
              <w:top w:val="nil"/>
              <w:left w:val="nil"/>
              <w:bottom w:val="single" w:sz="4" w:space="0" w:color="auto"/>
              <w:right w:val="single" w:sz="4" w:space="0" w:color="auto"/>
            </w:tcBorders>
            <w:shd w:val="clear" w:color="auto" w:fill="auto"/>
            <w:vAlign w:val="center"/>
          </w:tcPr>
          <w:p w14:paraId="67E25E74" w14:textId="77777777" w:rsidR="000376CC" w:rsidRPr="008D1BFF" w:rsidRDefault="000376CC" w:rsidP="00A31278">
            <w:pPr>
              <w:jc w:val="center"/>
              <w:rPr>
                <w:color w:val="000000"/>
              </w:rPr>
            </w:pPr>
            <w:r w:rsidRPr="008D1BFF">
              <w:rPr>
                <w:color w:val="000000"/>
              </w:rPr>
              <w:t>Х</w:t>
            </w:r>
          </w:p>
        </w:tc>
        <w:tc>
          <w:tcPr>
            <w:tcW w:w="2126" w:type="dxa"/>
            <w:tcBorders>
              <w:top w:val="nil"/>
              <w:left w:val="nil"/>
              <w:bottom w:val="single" w:sz="4" w:space="0" w:color="auto"/>
              <w:right w:val="single" w:sz="4" w:space="0" w:color="auto"/>
            </w:tcBorders>
            <w:shd w:val="clear" w:color="auto" w:fill="auto"/>
            <w:vAlign w:val="center"/>
          </w:tcPr>
          <w:p w14:paraId="724E68A6" w14:textId="77777777" w:rsidR="000376CC" w:rsidRPr="008D1BFF" w:rsidRDefault="000376CC" w:rsidP="00A31278">
            <w:pPr>
              <w:jc w:val="center"/>
              <w:rPr>
                <w:color w:val="000000"/>
              </w:rPr>
            </w:pPr>
            <w:r>
              <w:rPr>
                <w:color w:val="000000"/>
              </w:rPr>
              <w:t>10.07.2023</w:t>
            </w:r>
          </w:p>
        </w:tc>
      </w:tr>
      <w:tr w:rsidR="000376CC" w:rsidRPr="009153FD" w14:paraId="1A984286" w14:textId="77777777" w:rsidTr="00A3127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4EE812AA" w14:textId="77777777" w:rsidR="000376CC" w:rsidRPr="008D1BFF" w:rsidRDefault="000376CC" w:rsidP="00A31278">
            <w:pPr>
              <w:jc w:val="center"/>
              <w:rPr>
                <w:color w:val="000000"/>
              </w:rPr>
            </w:pPr>
            <w:r>
              <w:rPr>
                <w:color w:val="000000"/>
              </w:rPr>
              <w:t>3</w:t>
            </w:r>
          </w:p>
        </w:tc>
        <w:tc>
          <w:tcPr>
            <w:tcW w:w="5219" w:type="dxa"/>
            <w:tcBorders>
              <w:top w:val="nil"/>
              <w:left w:val="nil"/>
              <w:bottom w:val="single" w:sz="4" w:space="0" w:color="auto"/>
              <w:right w:val="single" w:sz="4" w:space="0" w:color="auto"/>
            </w:tcBorders>
            <w:shd w:val="clear" w:color="auto" w:fill="auto"/>
            <w:vAlign w:val="center"/>
          </w:tcPr>
          <w:p w14:paraId="3820DBB9" w14:textId="77777777" w:rsidR="000376CC" w:rsidRPr="008D1BFF" w:rsidRDefault="000376CC" w:rsidP="00A31278">
            <w:pPr>
              <w:rPr>
                <w:color w:val="000000"/>
              </w:rPr>
            </w:pPr>
          </w:p>
        </w:tc>
        <w:tc>
          <w:tcPr>
            <w:tcW w:w="1843" w:type="dxa"/>
            <w:tcBorders>
              <w:top w:val="nil"/>
              <w:left w:val="nil"/>
              <w:bottom w:val="single" w:sz="4" w:space="0" w:color="auto"/>
              <w:right w:val="single" w:sz="4" w:space="0" w:color="auto"/>
            </w:tcBorders>
            <w:shd w:val="clear" w:color="auto" w:fill="auto"/>
            <w:vAlign w:val="center"/>
          </w:tcPr>
          <w:p w14:paraId="5F9A2B7C" w14:textId="77777777" w:rsidR="000376CC" w:rsidRPr="008D1BFF" w:rsidRDefault="000376CC" w:rsidP="00A31278">
            <w:pPr>
              <w:jc w:val="center"/>
              <w:rPr>
                <w:color w:val="000000"/>
              </w:rPr>
            </w:pPr>
          </w:p>
        </w:tc>
        <w:tc>
          <w:tcPr>
            <w:tcW w:w="2126" w:type="dxa"/>
            <w:tcBorders>
              <w:top w:val="nil"/>
              <w:left w:val="nil"/>
              <w:bottom w:val="single" w:sz="4" w:space="0" w:color="auto"/>
              <w:right w:val="single" w:sz="4" w:space="0" w:color="auto"/>
            </w:tcBorders>
            <w:shd w:val="clear" w:color="auto" w:fill="auto"/>
            <w:vAlign w:val="center"/>
          </w:tcPr>
          <w:p w14:paraId="388327BD" w14:textId="77777777" w:rsidR="000376CC" w:rsidRPr="008D1BFF" w:rsidRDefault="000376CC" w:rsidP="00A31278">
            <w:pPr>
              <w:jc w:val="center"/>
              <w:rPr>
                <w:color w:val="000000"/>
              </w:rPr>
            </w:pPr>
          </w:p>
        </w:tc>
      </w:tr>
      <w:tr w:rsidR="000376CC" w:rsidRPr="009153FD" w14:paraId="25CDC8B4" w14:textId="77777777" w:rsidTr="00A31278">
        <w:trPr>
          <w:trHeight w:val="62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E3CBF62" w14:textId="77777777" w:rsidR="000376CC" w:rsidRPr="008D1BFF" w:rsidRDefault="000376CC" w:rsidP="00A31278">
            <w:pPr>
              <w:jc w:val="center"/>
              <w:rPr>
                <w:color w:val="000000"/>
              </w:rPr>
            </w:pPr>
            <w:r>
              <w:rPr>
                <w:color w:val="000000"/>
              </w:rPr>
              <w:t>3.1</w:t>
            </w:r>
          </w:p>
        </w:tc>
        <w:tc>
          <w:tcPr>
            <w:tcW w:w="5219" w:type="dxa"/>
            <w:tcBorders>
              <w:top w:val="nil"/>
              <w:left w:val="nil"/>
              <w:bottom w:val="single" w:sz="4" w:space="0" w:color="auto"/>
              <w:right w:val="single" w:sz="4" w:space="0" w:color="auto"/>
            </w:tcBorders>
            <w:shd w:val="clear" w:color="auto" w:fill="auto"/>
            <w:vAlign w:val="center"/>
            <w:hideMark/>
          </w:tcPr>
          <w:p w14:paraId="5B86EEFD" w14:textId="77777777" w:rsidR="000376CC" w:rsidRPr="008D1BFF" w:rsidRDefault="000376CC" w:rsidP="00A31278">
            <w:pPr>
              <w:rPr>
                <w:color w:val="000000"/>
              </w:rPr>
            </w:pPr>
            <w:r w:rsidRPr="008D1BFF">
              <w:rPr>
                <w:color w:val="000000"/>
              </w:rPr>
              <w:t>Экологическая экспертиза, в том числе общественные слушания</w:t>
            </w:r>
          </w:p>
        </w:tc>
        <w:tc>
          <w:tcPr>
            <w:tcW w:w="1843" w:type="dxa"/>
            <w:tcBorders>
              <w:top w:val="nil"/>
              <w:left w:val="nil"/>
              <w:bottom w:val="single" w:sz="4" w:space="0" w:color="auto"/>
              <w:right w:val="single" w:sz="4" w:space="0" w:color="auto"/>
            </w:tcBorders>
            <w:shd w:val="clear" w:color="auto" w:fill="auto"/>
            <w:vAlign w:val="center"/>
            <w:hideMark/>
          </w:tcPr>
          <w:p w14:paraId="628B3853" w14:textId="77777777" w:rsidR="000376CC" w:rsidRPr="008D1BFF" w:rsidRDefault="000376CC" w:rsidP="00A31278">
            <w:pPr>
              <w:jc w:val="center"/>
              <w:rPr>
                <w:color w:val="000000"/>
              </w:rPr>
            </w:pPr>
            <w:r>
              <w:rPr>
                <w:color w:val="000000"/>
              </w:rPr>
              <w:t>10.07.2023</w:t>
            </w:r>
          </w:p>
        </w:tc>
        <w:tc>
          <w:tcPr>
            <w:tcW w:w="2126" w:type="dxa"/>
            <w:tcBorders>
              <w:top w:val="nil"/>
              <w:left w:val="nil"/>
              <w:bottom w:val="single" w:sz="4" w:space="0" w:color="auto"/>
              <w:right w:val="single" w:sz="4" w:space="0" w:color="auto"/>
            </w:tcBorders>
            <w:shd w:val="clear" w:color="auto" w:fill="auto"/>
            <w:vAlign w:val="center"/>
          </w:tcPr>
          <w:p w14:paraId="11FCAEE2" w14:textId="77777777" w:rsidR="000376CC" w:rsidRPr="008D1BFF" w:rsidRDefault="000376CC" w:rsidP="00A31278">
            <w:pPr>
              <w:jc w:val="center"/>
              <w:rPr>
                <w:color w:val="000000"/>
              </w:rPr>
            </w:pPr>
            <w:r>
              <w:rPr>
                <w:color w:val="000000"/>
              </w:rPr>
              <w:t>20.08.2023</w:t>
            </w:r>
          </w:p>
        </w:tc>
      </w:tr>
      <w:tr w:rsidR="000376CC" w:rsidRPr="009153FD" w14:paraId="740454C4" w14:textId="77777777" w:rsidTr="00A31278">
        <w:trPr>
          <w:trHeight w:val="687"/>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99687F" w14:textId="77777777" w:rsidR="000376CC" w:rsidRPr="008D1BFF" w:rsidRDefault="000376CC" w:rsidP="00A31278">
            <w:pPr>
              <w:jc w:val="center"/>
              <w:rPr>
                <w:color w:val="000000"/>
              </w:rPr>
            </w:pPr>
            <w:r>
              <w:rPr>
                <w:color w:val="000000"/>
              </w:rPr>
              <w:t>3.2</w:t>
            </w:r>
          </w:p>
        </w:tc>
        <w:tc>
          <w:tcPr>
            <w:tcW w:w="5219" w:type="dxa"/>
            <w:tcBorders>
              <w:top w:val="single" w:sz="4" w:space="0" w:color="auto"/>
              <w:left w:val="nil"/>
              <w:bottom w:val="single" w:sz="4" w:space="0" w:color="auto"/>
              <w:right w:val="single" w:sz="4" w:space="0" w:color="auto"/>
            </w:tcBorders>
            <w:shd w:val="clear" w:color="auto" w:fill="auto"/>
            <w:vAlign w:val="center"/>
          </w:tcPr>
          <w:p w14:paraId="324AB870" w14:textId="77777777" w:rsidR="000376CC" w:rsidRPr="008D1BFF" w:rsidRDefault="000376CC" w:rsidP="00A31278">
            <w:pPr>
              <w:rPr>
                <w:color w:val="000000"/>
              </w:rPr>
            </w:pPr>
            <w:r w:rsidRPr="008D1BFF">
              <w:rPr>
                <w:color w:val="000000"/>
              </w:rPr>
              <w:t>Государственная экспертиза</w:t>
            </w:r>
          </w:p>
        </w:tc>
        <w:tc>
          <w:tcPr>
            <w:tcW w:w="1843" w:type="dxa"/>
            <w:tcBorders>
              <w:top w:val="single" w:sz="4" w:space="0" w:color="auto"/>
              <w:left w:val="nil"/>
              <w:bottom w:val="single" w:sz="4" w:space="0" w:color="auto"/>
              <w:right w:val="single" w:sz="4" w:space="0" w:color="auto"/>
            </w:tcBorders>
            <w:shd w:val="clear" w:color="auto" w:fill="auto"/>
            <w:vAlign w:val="center"/>
          </w:tcPr>
          <w:p w14:paraId="77927487" w14:textId="77777777" w:rsidR="000376CC" w:rsidRPr="008D1BFF" w:rsidRDefault="000376CC" w:rsidP="00A31278">
            <w:pPr>
              <w:jc w:val="center"/>
              <w:rPr>
                <w:color w:val="000000"/>
              </w:rPr>
            </w:pPr>
            <w:r>
              <w:rPr>
                <w:color w:val="000000"/>
              </w:rPr>
              <w:t>10.07.2023</w:t>
            </w:r>
          </w:p>
        </w:tc>
        <w:tc>
          <w:tcPr>
            <w:tcW w:w="2126" w:type="dxa"/>
            <w:tcBorders>
              <w:top w:val="single" w:sz="4" w:space="0" w:color="auto"/>
              <w:left w:val="nil"/>
              <w:bottom w:val="single" w:sz="4" w:space="0" w:color="auto"/>
              <w:right w:val="single" w:sz="4" w:space="0" w:color="auto"/>
            </w:tcBorders>
            <w:shd w:val="clear" w:color="auto" w:fill="auto"/>
            <w:vAlign w:val="center"/>
          </w:tcPr>
          <w:p w14:paraId="488D6910" w14:textId="77777777" w:rsidR="000376CC" w:rsidRPr="008D1BFF" w:rsidRDefault="000376CC" w:rsidP="00A31278">
            <w:pPr>
              <w:jc w:val="center"/>
              <w:rPr>
                <w:color w:val="000000"/>
              </w:rPr>
            </w:pPr>
            <w:r>
              <w:rPr>
                <w:color w:val="000000"/>
              </w:rPr>
              <w:t>20.08.2023</w:t>
            </w:r>
          </w:p>
        </w:tc>
      </w:tr>
    </w:tbl>
    <w:p w14:paraId="14672242" w14:textId="5720AD6C" w:rsidR="000376CC" w:rsidRDefault="000376CC" w:rsidP="00387813">
      <w:pPr>
        <w:widowControl w:val="0"/>
        <w:spacing w:after="0"/>
        <w:jc w:val="center"/>
        <w:rPr>
          <w:b/>
        </w:rPr>
      </w:pPr>
    </w:p>
    <w:p w14:paraId="4559B8C8" w14:textId="40147C2E" w:rsidR="008C6614" w:rsidRDefault="008C6614" w:rsidP="00387813">
      <w:pPr>
        <w:widowControl w:val="0"/>
        <w:spacing w:after="0"/>
        <w:jc w:val="left"/>
        <w:rPr>
          <w:b/>
        </w:rPr>
      </w:pPr>
    </w:p>
    <w:p w14:paraId="0DF09268" w14:textId="716C4524" w:rsidR="00890197" w:rsidRDefault="00747FB3" w:rsidP="007A6791">
      <w:pPr>
        <w:widowControl w:val="0"/>
        <w:spacing w:after="0"/>
        <w:rPr>
          <w:rFonts w:eastAsia="Courier New"/>
          <w:b/>
        </w:rPr>
      </w:pPr>
      <w:r>
        <w:rPr>
          <w:rFonts w:eastAsia="Courier New"/>
          <w:b/>
        </w:rPr>
        <w:t>Х</w:t>
      </w:r>
      <w:r w:rsidR="00890197">
        <w:rPr>
          <w:rFonts w:eastAsia="Courier New"/>
          <w:b/>
        </w:rPr>
        <w:t xml:space="preserve"> – </w:t>
      </w:r>
      <w:r w:rsidR="00690DEF" w:rsidRPr="00A55BC5">
        <w:rPr>
          <w:rFonts w:eastAsia="Courier New"/>
          <w:b/>
        </w:rPr>
        <w:t>дат</w:t>
      </w:r>
      <w:r w:rsidR="00890197">
        <w:rPr>
          <w:rFonts w:eastAsia="Courier New"/>
          <w:b/>
        </w:rPr>
        <w:t>а подписания Сторонами Договора</w:t>
      </w:r>
      <w:r w:rsidR="008C6614">
        <w:rPr>
          <w:rFonts w:eastAsia="Courier New"/>
          <w:b/>
        </w:rPr>
        <w:t>.</w:t>
      </w:r>
    </w:p>
    <w:p w14:paraId="38727065" w14:textId="6E3993C1" w:rsidR="008C6614" w:rsidRDefault="008C6614" w:rsidP="00387813">
      <w:pPr>
        <w:widowControl w:val="0"/>
        <w:spacing w:after="0"/>
        <w:ind w:firstLine="709"/>
        <w:rPr>
          <w:rFonts w:eastAsia="Courier New"/>
          <w:b/>
        </w:rPr>
      </w:pPr>
    </w:p>
    <w:tbl>
      <w:tblPr>
        <w:tblW w:w="9072" w:type="dxa"/>
        <w:tblLayout w:type="fixed"/>
        <w:tblLook w:val="04A0" w:firstRow="1" w:lastRow="0" w:firstColumn="1" w:lastColumn="0" w:noHBand="0" w:noVBand="1"/>
      </w:tblPr>
      <w:tblGrid>
        <w:gridCol w:w="4820"/>
        <w:gridCol w:w="4252"/>
      </w:tblGrid>
      <w:tr w:rsidR="008C6614" w:rsidRPr="00A55BC5" w14:paraId="232815BB" w14:textId="77777777" w:rsidTr="00FE3B72">
        <w:trPr>
          <w:trHeight w:val="900"/>
        </w:trPr>
        <w:tc>
          <w:tcPr>
            <w:tcW w:w="4820" w:type="dxa"/>
          </w:tcPr>
          <w:p w14:paraId="63BE09EE" w14:textId="77777777" w:rsidR="008C6614" w:rsidRPr="00A55BC5" w:rsidRDefault="008C6614" w:rsidP="00387813">
            <w:pPr>
              <w:spacing w:after="0"/>
              <w:ind w:firstLine="567"/>
              <w:rPr>
                <w:b/>
              </w:rPr>
            </w:pPr>
            <w:r w:rsidRPr="00A55BC5">
              <w:rPr>
                <w:b/>
              </w:rPr>
              <w:t>от Подрядчика:</w:t>
            </w:r>
          </w:p>
          <w:p w14:paraId="4AEAF449" w14:textId="77777777" w:rsidR="008C6614" w:rsidRDefault="008C6614" w:rsidP="00387813">
            <w:pPr>
              <w:spacing w:after="0"/>
              <w:ind w:firstLine="279"/>
            </w:pPr>
            <w:r w:rsidRPr="00A55BC5">
              <w:t>___________________ /___________/</w:t>
            </w:r>
          </w:p>
          <w:p w14:paraId="3AC6150A" w14:textId="29B2C94D" w:rsidR="006A51F1" w:rsidRPr="00A55BC5" w:rsidRDefault="00063EF9" w:rsidP="00387813">
            <w:pPr>
              <w:spacing w:after="0"/>
              <w:ind w:firstLine="279"/>
            </w:pPr>
            <w:r w:rsidRPr="0076251E">
              <w:rPr>
                <w:i/>
                <w:color w:val="000000"/>
                <w:sz w:val="20"/>
                <w:szCs w:val="20"/>
              </w:rPr>
              <w:t>(подписано ЭЦП)</w:t>
            </w:r>
          </w:p>
        </w:tc>
        <w:tc>
          <w:tcPr>
            <w:tcW w:w="4252" w:type="dxa"/>
          </w:tcPr>
          <w:p w14:paraId="1F72FB8B" w14:textId="77777777" w:rsidR="008C6614" w:rsidRPr="00A55BC5" w:rsidRDefault="008C6614" w:rsidP="00387813">
            <w:pPr>
              <w:spacing w:after="0"/>
              <w:ind w:firstLine="279"/>
              <w:rPr>
                <w:b/>
              </w:rPr>
            </w:pPr>
            <w:r w:rsidRPr="00A55BC5">
              <w:rPr>
                <w:b/>
              </w:rPr>
              <w:t>от Заказчика:</w:t>
            </w:r>
          </w:p>
          <w:p w14:paraId="2BF89FE9" w14:textId="77777777" w:rsidR="008C6614" w:rsidRDefault="008C6614" w:rsidP="00387813">
            <w:pPr>
              <w:spacing w:after="0"/>
            </w:pPr>
            <w:r w:rsidRPr="00A55BC5">
              <w:t>_______________ / ____________/</w:t>
            </w:r>
          </w:p>
          <w:p w14:paraId="6C7A1943" w14:textId="5BE15307" w:rsidR="00063EF9" w:rsidRPr="00A55BC5" w:rsidRDefault="00063EF9" w:rsidP="00387813">
            <w:pPr>
              <w:spacing w:after="0"/>
            </w:pPr>
            <w:r w:rsidRPr="0076251E">
              <w:rPr>
                <w:i/>
                <w:color w:val="000000"/>
                <w:sz w:val="20"/>
                <w:szCs w:val="20"/>
              </w:rPr>
              <w:t>(подписано ЭЦП)</w:t>
            </w:r>
          </w:p>
        </w:tc>
      </w:tr>
    </w:tbl>
    <w:p w14:paraId="0356E82C" w14:textId="03EAE948" w:rsidR="003B400F" w:rsidRDefault="003B400F" w:rsidP="00387813">
      <w:pPr>
        <w:spacing w:after="0"/>
        <w:ind w:firstLine="567"/>
      </w:pPr>
      <w:bookmarkStart w:id="2" w:name="_GoBack"/>
      <w:bookmarkEnd w:id="2"/>
    </w:p>
    <w:p w14:paraId="66040FE6" w14:textId="77777777" w:rsidR="008C6614" w:rsidRPr="00A55BC5" w:rsidRDefault="008C6614" w:rsidP="00387813">
      <w:pPr>
        <w:spacing w:after="0"/>
        <w:ind w:firstLine="567"/>
        <w:sectPr w:rsidR="008C6614" w:rsidRPr="00A55BC5" w:rsidSect="00FE3B72">
          <w:headerReference w:type="default" r:id="rId25"/>
          <w:footerReference w:type="default" r:id="rId26"/>
          <w:pgSz w:w="11907" w:h="16840"/>
          <w:pgMar w:top="720" w:right="567" w:bottom="720" w:left="1418" w:header="720" w:footer="412" w:gutter="0"/>
          <w:cols w:space="720"/>
          <w:docGrid w:linePitch="326"/>
        </w:sectPr>
      </w:pPr>
    </w:p>
    <w:p w14:paraId="308D131B" w14:textId="77777777" w:rsidR="003B400F" w:rsidRPr="00A55BC5" w:rsidRDefault="003B400F" w:rsidP="00387813">
      <w:pPr>
        <w:spacing w:after="0"/>
        <w:jc w:val="right"/>
        <w:rPr>
          <w:b/>
        </w:rPr>
      </w:pPr>
      <w:r w:rsidRPr="00A55BC5">
        <w:rPr>
          <w:b/>
        </w:rPr>
        <w:lastRenderedPageBreak/>
        <w:t>ПРИЛОЖЕНИЕ № 5</w:t>
      </w:r>
    </w:p>
    <w:p w14:paraId="2F22CD40" w14:textId="77777777" w:rsidR="003B400F" w:rsidRPr="00A55BC5" w:rsidRDefault="003B400F" w:rsidP="00387813">
      <w:pPr>
        <w:spacing w:after="0"/>
        <w:jc w:val="right"/>
      </w:pPr>
      <w:r w:rsidRPr="00A55BC5">
        <w:t>к Договору от «____» __________ 20___ г.</w:t>
      </w:r>
    </w:p>
    <w:p w14:paraId="6528CCF1"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3827"/>
      </w:tblGrid>
      <w:tr w:rsidR="00E912CC" w:rsidRPr="00A55BC5" w14:paraId="3002BE44" w14:textId="77777777" w:rsidTr="006A51F1">
        <w:trPr>
          <w:trHeight w:val="615"/>
        </w:trPr>
        <w:tc>
          <w:tcPr>
            <w:tcW w:w="1809" w:type="dxa"/>
            <w:vMerge w:val="restart"/>
            <w:tcBorders>
              <w:top w:val="nil"/>
              <w:left w:val="nil"/>
              <w:right w:val="nil"/>
            </w:tcBorders>
            <w:shd w:val="clear" w:color="auto" w:fill="auto"/>
          </w:tcPr>
          <w:p w14:paraId="3A604A41" w14:textId="77777777" w:rsidR="00E912CC" w:rsidRPr="00A55BC5" w:rsidRDefault="00E912CC" w:rsidP="00387813">
            <w:pPr>
              <w:spacing w:after="0"/>
              <w:rPr>
                <w:rFonts w:eastAsia="Calibri"/>
              </w:rPr>
            </w:pPr>
            <w:r w:rsidRPr="00A55BC5">
              <w:rPr>
                <w:rFonts w:eastAsia="Calibri"/>
              </w:rPr>
              <w:t>Код объекта</w:t>
            </w:r>
          </w:p>
          <w:p w14:paraId="1B0D6423" w14:textId="77777777" w:rsidR="00E912CC" w:rsidRPr="00A55BC5" w:rsidRDefault="00E912CC" w:rsidP="00387813">
            <w:pPr>
              <w:spacing w:after="0"/>
              <w:rPr>
                <w:rFonts w:eastAsia="Calibri"/>
              </w:rPr>
            </w:pPr>
          </w:p>
          <w:p w14:paraId="6BC75DA4" w14:textId="77777777" w:rsidR="00E912CC" w:rsidRPr="00A55BC5" w:rsidRDefault="00E912CC" w:rsidP="00387813">
            <w:pPr>
              <w:spacing w:after="0"/>
              <w:rPr>
                <w:rFonts w:eastAsia="Calibri"/>
              </w:rPr>
            </w:pPr>
            <w:r w:rsidRPr="00A55BC5">
              <w:rPr>
                <w:rFonts w:eastAsia="Calibri"/>
              </w:rPr>
              <w:t>Объект</w:t>
            </w:r>
          </w:p>
          <w:p w14:paraId="5A604EFE" w14:textId="77777777" w:rsidR="00E912CC" w:rsidRPr="00A55BC5" w:rsidRDefault="00E912CC" w:rsidP="00387813">
            <w:pPr>
              <w:spacing w:after="0"/>
              <w:rPr>
                <w:rFonts w:eastAsia="Calibri"/>
              </w:rPr>
            </w:pPr>
          </w:p>
          <w:p w14:paraId="3BC34E33" w14:textId="77777777" w:rsidR="00E912CC" w:rsidRPr="00A55BC5" w:rsidRDefault="00E912CC" w:rsidP="00387813">
            <w:pPr>
              <w:spacing w:after="0"/>
              <w:rPr>
                <w:rFonts w:eastAsia="Calibri"/>
              </w:rPr>
            </w:pPr>
            <w:r w:rsidRPr="00A55BC5">
              <w:rPr>
                <w:rFonts w:eastAsia="Calibri"/>
              </w:rPr>
              <w:t>Договор</w:t>
            </w:r>
          </w:p>
        </w:tc>
        <w:tc>
          <w:tcPr>
            <w:tcW w:w="7371" w:type="dxa"/>
            <w:gridSpan w:val="3"/>
            <w:tcBorders>
              <w:top w:val="nil"/>
              <w:left w:val="nil"/>
              <w:bottom w:val="single" w:sz="4" w:space="0" w:color="auto"/>
              <w:right w:val="nil"/>
            </w:tcBorders>
            <w:shd w:val="clear" w:color="auto" w:fill="auto"/>
          </w:tcPr>
          <w:p w14:paraId="4E9BD1E5" w14:textId="77777777" w:rsidR="00E912CC" w:rsidRPr="00A55BC5" w:rsidRDefault="00E912CC" w:rsidP="00387813">
            <w:pPr>
              <w:spacing w:after="0"/>
              <w:rPr>
                <w:rFonts w:eastAsia="Calibri"/>
              </w:rPr>
            </w:pPr>
            <w:r w:rsidRPr="00A55BC5">
              <w:rPr>
                <w:rFonts w:eastAsia="Calibri"/>
              </w:rPr>
              <w:t>001</w:t>
            </w:r>
          </w:p>
          <w:p w14:paraId="4AD01016" w14:textId="77777777" w:rsidR="00E912CC" w:rsidRPr="00A55BC5" w:rsidRDefault="00E912CC" w:rsidP="00387813">
            <w:pPr>
              <w:spacing w:after="0"/>
              <w:rPr>
                <w:rFonts w:eastAsia="Calibri"/>
              </w:rPr>
            </w:pPr>
          </w:p>
          <w:p w14:paraId="2B060A4A" w14:textId="77777777" w:rsidR="00E912CC" w:rsidRPr="00A55BC5" w:rsidRDefault="00E912CC" w:rsidP="00387813">
            <w:pPr>
              <w:spacing w:after="0"/>
              <w:rPr>
                <w:rFonts w:eastAsia="Calibri"/>
              </w:rPr>
            </w:pPr>
            <w:r w:rsidRPr="00A55BC5">
              <w:rPr>
                <w:rFonts w:eastAsia="Calibri"/>
              </w:rPr>
              <w:t>Наименование объекта</w:t>
            </w:r>
          </w:p>
          <w:p w14:paraId="21C57ABF" w14:textId="77777777" w:rsidR="00E912CC" w:rsidRPr="00A55BC5" w:rsidRDefault="00E912CC" w:rsidP="00387813">
            <w:pPr>
              <w:spacing w:after="0"/>
              <w:rPr>
                <w:rFonts w:eastAsia="Calibri"/>
              </w:rPr>
            </w:pPr>
          </w:p>
        </w:tc>
      </w:tr>
      <w:tr w:rsidR="00E912CC" w:rsidRPr="00A55BC5" w14:paraId="4B817B09" w14:textId="77777777" w:rsidTr="006A51F1">
        <w:trPr>
          <w:trHeight w:val="360"/>
        </w:trPr>
        <w:tc>
          <w:tcPr>
            <w:tcW w:w="1809" w:type="dxa"/>
            <w:vMerge/>
            <w:tcBorders>
              <w:left w:val="nil"/>
              <w:right w:val="single" w:sz="4" w:space="0" w:color="auto"/>
            </w:tcBorders>
            <w:shd w:val="clear" w:color="auto" w:fill="auto"/>
          </w:tcPr>
          <w:p w14:paraId="7449F81D"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54C06054" w14:textId="77777777" w:rsidR="00E912CC" w:rsidRPr="00A55BC5" w:rsidRDefault="00E912CC" w:rsidP="00387813">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733C50A7" w14:textId="77777777" w:rsidR="00E912CC" w:rsidRPr="00A55BC5" w:rsidRDefault="00E912CC" w:rsidP="00387813">
            <w:pPr>
              <w:spacing w:after="0"/>
              <w:rPr>
                <w:rFonts w:eastAsia="Calibri"/>
              </w:rPr>
            </w:pPr>
            <w:r w:rsidRPr="00A55BC5">
              <w:rPr>
                <w:rFonts w:eastAsia="Calibri"/>
              </w:rPr>
              <w:t>0</w:t>
            </w:r>
          </w:p>
        </w:tc>
        <w:tc>
          <w:tcPr>
            <w:tcW w:w="3827" w:type="dxa"/>
            <w:tcBorders>
              <w:top w:val="single" w:sz="4" w:space="0" w:color="auto"/>
              <w:left w:val="single" w:sz="4" w:space="0" w:color="auto"/>
              <w:bottom w:val="single" w:sz="4" w:space="0" w:color="auto"/>
            </w:tcBorders>
            <w:shd w:val="clear" w:color="auto" w:fill="auto"/>
            <w:vAlign w:val="center"/>
          </w:tcPr>
          <w:p w14:paraId="6BEF0436" w14:textId="77777777" w:rsidR="00E912CC" w:rsidRPr="00A55BC5" w:rsidRDefault="00E912CC" w:rsidP="00387813">
            <w:pPr>
              <w:spacing w:after="0"/>
              <w:rPr>
                <w:rFonts w:eastAsia="Calibri"/>
              </w:rPr>
            </w:pPr>
          </w:p>
        </w:tc>
      </w:tr>
      <w:tr w:rsidR="00E912CC" w:rsidRPr="00A55BC5" w14:paraId="6EDAEABE" w14:textId="77777777" w:rsidTr="006A51F1">
        <w:trPr>
          <w:trHeight w:val="360"/>
        </w:trPr>
        <w:tc>
          <w:tcPr>
            <w:tcW w:w="1809" w:type="dxa"/>
            <w:vMerge/>
            <w:tcBorders>
              <w:left w:val="nil"/>
              <w:bottom w:val="nil"/>
              <w:right w:val="single" w:sz="4" w:space="0" w:color="auto"/>
            </w:tcBorders>
            <w:shd w:val="clear" w:color="auto" w:fill="auto"/>
          </w:tcPr>
          <w:p w14:paraId="4159E601"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30D9971F" w14:textId="77777777" w:rsidR="00E912CC" w:rsidRPr="00A55BC5" w:rsidRDefault="00E912CC" w:rsidP="00387813">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2687432D"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3827" w:type="dxa"/>
            <w:tcBorders>
              <w:top w:val="single" w:sz="4" w:space="0" w:color="auto"/>
              <w:left w:val="single" w:sz="4" w:space="0" w:color="auto"/>
            </w:tcBorders>
            <w:shd w:val="clear" w:color="auto" w:fill="auto"/>
            <w:vAlign w:val="center"/>
          </w:tcPr>
          <w:p w14:paraId="2E28D0B1" w14:textId="77777777" w:rsidR="00E912CC" w:rsidRPr="00A55BC5" w:rsidRDefault="00E912CC" w:rsidP="00387813">
            <w:pPr>
              <w:spacing w:after="0"/>
              <w:rPr>
                <w:rFonts w:eastAsia="Calibri"/>
              </w:rPr>
            </w:pPr>
          </w:p>
        </w:tc>
      </w:tr>
    </w:tbl>
    <w:p w14:paraId="5F6C700F" w14:textId="77777777" w:rsidR="00E912CC" w:rsidRPr="00A55BC5" w:rsidRDefault="00E912CC" w:rsidP="0038781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294"/>
      </w:tblGrid>
      <w:tr w:rsidR="00E912CC" w:rsidRPr="00A55BC5" w14:paraId="4CB48579" w14:textId="77777777" w:rsidTr="005B00FC">
        <w:trPr>
          <w:trHeight w:val="435"/>
        </w:trPr>
        <w:tc>
          <w:tcPr>
            <w:tcW w:w="940" w:type="dxa"/>
            <w:vMerge w:val="restart"/>
            <w:tcBorders>
              <w:top w:val="nil"/>
              <w:left w:val="nil"/>
            </w:tcBorders>
            <w:shd w:val="clear" w:color="auto" w:fill="auto"/>
            <w:vAlign w:val="bottom"/>
          </w:tcPr>
          <w:p w14:paraId="5E13E529" w14:textId="77777777" w:rsidR="00E912CC" w:rsidRPr="00A55BC5" w:rsidRDefault="00E912CC" w:rsidP="00387813">
            <w:pPr>
              <w:spacing w:after="0"/>
            </w:pPr>
            <w:r w:rsidRPr="00A55BC5">
              <w:t>АКТ</w:t>
            </w:r>
          </w:p>
        </w:tc>
        <w:tc>
          <w:tcPr>
            <w:tcW w:w="1753" w:type="dxa"/>
          </w:tcPr>
          <w:p w14:paraId="3C4B3D72" w14:textId="77777777" w:rsidR="00E912CC" w:rsidRPr="00A55BC5" w:rsidRDefault="00E912CC" w:rsidP="00387813">
            <w:pPr>
              <w:spacing w:after="0"/>
            </w:pPr>
            <w:r w:rsidRPr="00A55BC5">
              <w:t>Номер документа</w:t>
            </w:r>
          </w:p>
        </w:tc>
        <w:tc>
          <w:tcPr>
            <w:tcW w:w="2627" w:type="dxa"/>
          </w:tcPr>
          <w:p w14:paraId="2D81194E" w14:textId="77777777" w:rsidR="00E912CC" w:rsidRPr="00A55BC5" w:rsidRDefault="00E912CC" w:rsidP="00387813">
            <w:pPr>
              <w:spacing w:after="0"/>
            </w:pPr>
            <w:r w:rsidRPr="00A55BC5">
              <w:t>Дата составления документа</w:t>
            </w:r>
          </w:p>
        </w:tc>
      </w:tr>
      <w:tr w:rsidR="00E912CC" w:rsidRPr="00A55BC5" w14:paraId="3E74CDDF" w14:textId="77777777" w:rsidTr="005B00FC">
        <w:trPr>
          <w:trHeight w:val="324"/>
        </w:trPr>
        <w:tc>
          <w:tcPr>
            <w:tcW w:w="940" w:type="dxa"/>
            <w:vMerge/>
            <w:tcBorders>
              <w:left w:val="nil"/>
              <w:bottom w:val="nil"/>
            </w:tcBorders>
            <w:shd w:val="clear" w:color="auto" w:fill="auto"/>
          </w:tcPr>
          <w:p w14:paraId="44715F61" w14:textId="77777777" w:rsidR="00E912CC" w:rsidRPr="00A55BC5" w:rsidRDefault="00E912CC" w:rsidP="00387813">
            <w:pPr>
              <w:spacing w:after="0"/>
            </w:pPr>
          </w:p>
        </w:tc>
        <w:tc>
          <w:tcPr>
            <w:tcW w:w="1753" w:type="dxa"/>
            <w:vAlign w:val="center"/>
          </w:tcPr>
          <w:p w14:paraId="4C64DFB5" w14:textId="77777777" w:rsidR="00E912CC" w:rsidRPr="00A55BC5" w:rsidRDefault="00E912CC" w:rsidP="00387813">
            <w:pPr>
              <w:spacing w:after="0"/>
            </w:pPr>
            <w:r w:rsidRPr="00A55BC5">
              <w:t>0</w:t>
            </w:r>
          </w:p>
        </w:tc>
        <w:tc>
          <w:tcPr>
            <w:tcW w:w="2627" w:type="dxa"/>
            <w:vAlign w:val="center"/>
          </w:tcPr>
          <w:p w14:paraId="54E709EE" w14:textId="77777777" w:rsidR="00E912CC" w:rsidRPr="00A55BC5" w:rsidRDefault="00E912CC" w:rsidP="00387813">
            <w:pPr>
              <w:spacing w:after="0"/>
            </w:pPr>
            <w:r w:rsidRPr="00A55BC5">
              <w:t>00.00.20</w:t>
            </w:r>
            <w:r w:rsidR="00E8288B" w:rsidRPr="00A55BC5">
              <w:t>2</w:t>
            </w:r>
            <w:r w:rsidRPr="00A55BC5">
              <w:t>_</w:t>
            </w:r>
          </w:p>
        </w:tc>
      </w:tr>
    </w:tbl>
    <w:p w14:paraId="220AB8C2" w14:textId="77777777" w:rsidR="00E912CC" w:rsidRPr="00A55BC5" w:rsidRDefault="00E912CC" w:rsidP="00387813">
      <w:pPr>
        <w:spacing w:after="0"/>
      </w:pPr>
    </w:p>
    <w:p w14:paraId="105EAEAA" w14:textId="77777777" w:rsidR="00E912CC" w:rsidRPr="00A55BC5" w:rsidRDefault="00E912CC" w:rsidP="00387813">
      <w:pPr>
        <w:spacing w:after="0"/>
        <w:jc w:val="center"/>
      </w:pPr>
      <w:r w:rsidRPr="00A55BC5">
        <w:t>сдачи-приемки выполненных (</w:t>
      </w:r>
      <w:r w:rsidR="00C62A31" w:rsidRPr="00A55BC5">
        <w:t>н</w:t>
      </w:r>
      <w:r w:rsidRPr="00A55BC5">
        <w:t>аименование работ)</w:t>
      </w:r>
    </w:p>
    <w:p w14:paraId="1B5F6E7A" w14:textId="77777777" w:rsidR="00E912CC" w:rsidRPr="00A55BC5" w:rsidRDefault="00E912CC" w:rsidP="00387813">
      <w:pPr>
        <w:spacing w:after="0"/>
      </w:pPr>
    </w:p>
    <w:p w14:paraId="371DF312" w14:textId="77777777" w:rsidR="003160AA" w:rsidRPr="00A55BC5" w:rsidRDefault="00E912CC" w:rsidP="00387813">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1302CE96" w14:textId="77777777" w:rsidR="00E912CC" w:rsidRPr="00A55BC5" w:rsidRDefault="00E912CC" w:rsidP="00387813">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6DBC0A2F" w14:textId="77777777" w:rsidR="00E912CC" w:rsidRPr="00A55BC5" w:rsidRDefault="00E912CC" w:rsidP="00387813">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61DFA808" w14:textId="77777777" w:rsidR="00E912CC" w:rsidRPr="00A55BC5" w:rsidRDefault="00E912CC" w:rsidP="00387813">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449C0FA7" w14:textId="77777777" w:rsidTr="000B0033">
        <w:trPr>
          <w:trHeight w:hRule="exact" w:val="775"/>
          <w:jc w:val="center"/>
        </w:trPr>
        <w:tc>
          <w:tcPr>
            <w:tcW w:w="1003" w:type="dxa"/>
            <w:tcBorders>
              <w:top w:val="single" w:sz="4" w:space="0" w:color="auto"/>
              <w:left w:val="single" w:sz="4" w:space="0" w:color="auto"/>
            </w:tcBorders>
            <w:shd w:val="clear" w:color="auto" w:fill="FFFFFF"/>
            <w:vAlign w:val="center"/>
          </w:tcPr>
          <w:p w14:paraId="551BF025" w14:textId="77777777" w:rsidR="0088742B" w:rsidRPr="00A55BC5" w:rsidRDefault="0088742B" w:rsidP="00387813">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2BD891AF" w14:textId="77777777" w:rsidR="0088742B" w:rsidRPr="00A55BC5" w:rsidRDefault="0088742B" w:rsidP="00387813">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2E59C30A" w14:textId="77777777" w:rsidR="0088742B" w:rsidRPr="00A55BC5" w:rsidRDefault="0088742B" w:rsidP="00387813">
            <w:pPr>
              <w:spacing w:after="0"/>
              <w:rPr>
                <w:rFonts w:eastAsia="Lucida Sans Unicode"/>
              </w:rPr>
            </w:pPr>
            <w:r w:rsidRPr="00A55BC5">
              <w:rPr>
                <w:rFonts w:eastAsia="Lucida Sans Unicode"/>
              </w:rPr>
              <w:t>Стоимость, руб.</w:t>
            </w:r>
          </w:p>
        </w:tc>
      </w:tr>
      <w:tr w:rsidR="0088742B" w:rsidRPr="00A55BC5" w14:paraId="47C814DD"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32115C46" w14:textId="77777777" w:rsidR="0088742B" w:rsidRPr="00A55BC5" w:rsidRDefault="0088742B" w:rsidP="00387813">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5F0DC4C4" w14:textId="77777777" w:rsidR="0088742B" w:rsidRPr="00A55BC5" w:rsidRDefault="0088742B" w:rsidP="0038781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2E427D27"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2F4B2D13"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61D53800" w14:textId="3C4E9AB6"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4BD25069" w14:textId="77777777" w:rsidR="0088742B" w:rsidRPr="00A55BC5" w:rsidRDefault="0088742B" w:rsidP="00387813">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5E63A20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3DA0B535"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720CFF86" w14:textId="72019440"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77B3BEC6" w14:textId="77777777" w:rsidR="0088742B" w:rsidRPr="00A55BC5" w:rsidRDefault="0088742B" w:rsidP="00387813">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5AA9EF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0CADC5CE"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59547F6E" w14:textId="6AB3E809"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19A97C40" w14:textId="77777777" w:rsidR="0088742B" w:rsidRPr="00A55BC5" w:rsidRDefault="0088742B" w:rsidP="00387813">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16105C3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1BC1F6E0"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018A28EF" w14:textId="7E786C42"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2C511C09" w14:textId="464E7AD0"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3EAD5C7D" w14:textId="4BCA6629" w:rsidR="0088742B" w:rsidRPr="00A55BC5" w:rsidRDefault="0088742B" w:rsidP="00387813">
            <w:pPr>
              <w:spacing w:after="0"/>
              <w:rPr>
                <w:rFonts w:eastAsia="Lucida Sans Unicode"/>
              </w:rPr>
            </w:pPr>
          </w:p>
        </w:tc>
      </w:tr>
      <w:tr w:rsidR="0088742B" w:rsidRPr="00A55BC5" w14:paraId="4BDC9750"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7B28A7DE" w14:textId="581C36B8"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61BCEE33" w14:textId="2EBE229D"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80B12CA" w14:textId="4F42B434" w:rsidR="0088742B" w:rsidRPr="00A55BC5" w:rsidRDefault="0088742B" w:rsidP="00387813">
            <w:pPr>
              <w:spacing w:after="0"/>
              <w:rPr>
                <w:rFonts w:eastAsia="Lucida Sans Unicode"/>
              </w:rPr>
            </w:pPr>
          </w:p>
        </w:tc>
      </w:tr>
    </w:tbl>
    <w:p w14:paraId="68A5C049" w14:textId="0DB595E6" w:rsidR="00E912CC" w:rsidRDefault="00E912CC" w:rsidP="00387813">
      <w:pPr>
        <w:spacing w:after="0"/>
      </w:pPr>
      <w:r w:rsidRPr="00A55BC5">
        <w:tab/>
        <w:t>*Копия накладной является обязательным приложением к акту</w:t>
      </w:r>
    </w:p>
    <w:p w14:paraId="0A4455A0" w14:textId="77777777" w:rsidR="00063EF9" w:rsidRPr="00A55BC5" w:rsidRDefault="00063EF9" w:rsidP="00387813">
      <w:pPr>
        <w:spacing w:after="0"/>
      </w:pPr>
    </w:p>
    <w:tbl>
      <w:tblPr>
        <w:tblW w:w="0" w:type="auto"/>
        <w:tblLook w:val="04A0" w:firstRow="1" w:lastRow="0" w:firstColumn="1" w:lastColumn="0" w:noHBand="0" w:noVBand="1"/>
      </w:tblPr>
      <w:tblGrid>
        <w:gridCol w:w="4644"/>
        <w:gridCol w:w="4643"/>
      </w:tblGrid>
      <w:tr w:rsidR="00E912CC" w:rsidRPr="00A55BC5" w14:paraId="1091861A" w14:textId="77777777" w:rsidTr="005B00FC">
        <w:tc>
          <w:tcPr>
            <w:tcW w:w="4644" w:type="dxa"/>
            <w:shd w:val="clear" w:color="auto" w:fill="auto"/>
          </w:tcPr>
          <w:p w14:paraId="476D3141" w14:textId="77777777" w:rsidR="00E912CC" w:rsidRPr="00A55BC5" w:rsidRDefault="00E912CC" w:rsidP="00387813">
            <w:pPr>
              <w:spacing w:after="0"/>
              <w:rPr>
                <w:rFonts w:eastAsia="Calibri"/>
              </w:rPr>
            </w:pPr>
            <w:r w:rsidRPr="00A55BC5">
              <w:rPr>
                <w:rFonts w:eastAsia="Calibri"/>
              </w:rPr>
              <w:t xml:space="preserve">Работу сдал: </w:t>
            </w:r>
          </w:p>
          <w:p w14:paraId="4307540B" w14:textId="77777777" w:rsidR="00E912CC" w:rsidRPr="00A55BC5" w:rsidRDefault="00E912CC" w:rsidP="00387813">
            <w:pPr>
              <w:spacing w:after="0"/>
              <w:rPr>
                <w:rFonts w:eastAsia="Calibri"/>
              </w:rPr>
            </w:pPr>
            <w:r w:rsidRPr="00A55BC5">
              <w:rPr>
                <w:rFonts w:eastAsia="Calibri"/>
              </w:rPr>
              <w:t>от Подрядчика</w:t>
            </w:r>
          </w:p>
          <w:p w14:paraId="4C1B79E5" w14:textId="77777777" w:rsidR="00E912CC" w:rsidRPr="00A55BC5" w:rsidRDefault="00E912CC" w:rsidP="00387813">
            <w:pPr>
              <w:spacing w:after="0"/>
              <w:rPr>
                <w:rFonts w:eastAsia="Calibri"/>
              </w:rPr>
            </w:pPr>
            <w:r w:rsidRPr="00A55BC5">
              <w:rPr>
                <w:rFonts w:eastAsia="Calibri"/>
              </w:rPr>
              <w:t>Должность</w:t>
            </w:r>
          </w:p>
          <w:p w14:paraId="4FAFBF97" w14:textId="77777777" w:rsidR="00E912CC" w:rsidRPr="00A55BC5" w:rsidRDefault="00E912CC" w:rsidP="00387813">
            <w:pPr>
              <w:spacing w:after="0"/>
              <w:rPr>
                <w:rFonts w:eastAsia="Calibri"/>
              </w:rPr>
            </w:pPr>
            <w:r w:rsidRPr="00A55BC5">
              <w:rPr>
                <w:rFonts w:eastAsia="Calibri"/>
              </w:rPr>
              <w:t>Наименование организации</w:t>
            </w:r>
          </w:p>
          <w:p w14:paraId="0EADB5C0" w14:textId="77777777" w:rsidR="00E912CC" w:rsidRPr="00A55BC5" w:rsidRDefault="00E912CC" w:rsidP="00387813">
            <w:pPr>
              <w:spacing w:after="0"/>
              <w:rPr>
                <w:rFonts w:eastAsia="Calibri"/>
              </w:rPr>
            </w:pPr>
            <w:r w:rsidRPr="00A55BC5">
              <w:rPr>
                <w:rFonts w:eastAsia="Calibri"/>
              </w:rPr>
              <w:t>________________________(ФИО)</w:t>
            </w:r>
          </w:p>
          <w:p w14:paraId="734E3BA6" w14:textId="77777777" w:rsidR="00E912CC" w:rsidRPr="00A55BC5" w:rsidRDefault="00E912CC" w:rsidP="0038781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c>
          <w:tcPr>
            <w:tcW w:w="4643" w:type="dxa"/>
            <w:shd w:val="clear" w:color="auto" w:fill="auto"/>
          </w:tcPr>
          <w:p w14:paraId="1B535534" w14:textId="77777777" w:rsidR="00E912CC" w:rsidRPr="00A55BC5" w:rsidRDefault="00E912CC" w:rsidP="00387813">
            <w:pPr>
              <w:spacing w:after="0"/>
              <w:rPr>
                <w:rFonts w:eastAsia="Calibri"/>
              </w:rPr>
            </w:pPr>
            <w:r w:rsidRPr="00A55BC5">
              <w:rPr>
                <w:rFonts w:eastAsia="Calibri"/>
              </w:rPr>
              <w:t xml:space="preserve">Работу принял: </w:t>
            </w:r>
          </w:p>
          <w:p w14:paraId="66F87624" w14:textId="77777777" w:rsidR="00E912CC" w:rsidRPr="00A55BC5" w:rsidRDefault="00E912CC" w:rsidP="00387813">
            <w:pPr>
              <w:spacing w:after="0"/>
              <w:rPr>
                <w:rFonts w:eastAsia="Calibri"/>
              </w:rPr>
            </w:pPr>
            <w:r w:rsidRPr="00A55BC5">
              <w:rPr>
                <w:rFonts w:eastAsia="Calibri"/>
              </w:rPr>
              <w:t>от Заказчика</w:t>
            </w:r>
          </w:p>
          <w:p w14:paraId="7DFF9270" w14:textId="77777777" w:rsidR="00E912CC" w:rsidRPr="00A55BC5" w:rsidRDefault="00E912CC" w:rsidP="00387813">
            <w:pPr>
              <w:spacing w:after="0"/>
              <w:rPr>
                <w:rFonts w:eastAsia="Calibri"/>
              </w:rPr>
            </w:pPr>
            <w:r w:rsidRPr="00A55BC5">
              <w:rPr>
                <w:rFonts w:eastAsia="Calibri"/>
              </w:rPr>
              <w:t>Должность</w:t>
            </w:r>
          </w:p>
          <w:p w14:paraId="6938BC9D" w14:textId="77777777" w:rsidR="00E912CC" w:rsidRPr="00A55BC5" w:rsidRDefault="00E912CC" w:rsidP="00387813">
            <w:pPr>
              <w:spacing w:after="0"/>
              <w:rPr>
                <w:rFonts w:eastAsia="Calibri"/>
              </w:rPr>
            </w:pPr>
            <w:r w:rsidRPr="00A55BC5">
              <w:rPr>
                <w:rFonts w:eastAsia="Calibri"/>
              </w:rPr>
              <w:t>Наименование организации</w:t>
            </w:r>
          </w:p>
          <w:p w14:paraId="240AE762" w14:textId="77777777" w:rsidR="00E912CC" w:rsidRPr="00A55BC5" w:rsidRDefault="00E912CC" w:rsidP="00387813">
            <w:pPr>
              <w:spacing w:after="0"/>
              <w:rPr>
                <w:rFonts w:eastAsia="Calibri"/>
              </w:rPr>
            </w:pPr>
            <w:r w:rsidRPr="00A55BC5">
              <w:rPr>
                <w:rFonts w:eastAsia="Calibri"/>
              </w:rPr>
              <w:t>________________________(ФИО)</w:t>
            </w:r>
          </w:p>
          <w:p w14:paraId="38B4F115" w14:textId="77777777" w:rsidR="00E912CC" w:rsidRPr="00A55BC5" w:rsidRDefault="00E912CC" w:rsidP="0038781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r>
    </w:tbl>
    <w:p w14:paraId="35934CB9" w14:textId="77777777" w:rsidR="00063EF9" w:rsidRDefault="00063EF9" w:rsidP="00387813">
      <w:pPr>
        <w:spacing w:after="0"/>
        <w:ind w:firstLine="567"/>
        <w:rPr>
          <w:b/>
        </w:rPr>
      </w:pPr>
    </w:p>
    <w:p w14:paraId="54F74663" w14:textId="5E531D2E" w:rsidR="003B400F" w:rsidRPr="00A55BC5" w:rsidRDefault="003B400F" w:rsidP="00387813">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5A66BA1D" w14:textId="77777777" w:rsidTr="00496C8D">
        <w:trPr>
          <w:trHeight w:val="900"/>
        </w:trPr>
        <w:tc>
          <w:tcPr>
            <w:tcW w:w="4500" w:type="dxa"/>
          </w:tcPr>
          <w:p w14:paraId="0E44C24E" w14:textId="77777777" w:rsidR="003B400F" w:rsidRPr="00A55BC5" w:rsidRDefault="003B400F" w:rsidP="00063EF9">
            <w:pPr>
              <w:spacing w:after="0"/>
              <w:ind w:hanging="4"/>
              <w:rPr>
                <w:b/>
              </w:rPr>
            </w:pPr>
            <w:r w:rsidRPr="00A55BC5">
              <w:rPr>
                <w:b/>
              </w:rPr>
              <w:t>от</w:t>
            </w:r>
            <w:r w:rsidR="00E912CC" w:rsidRPr="00A55BC5">
              <w:rPr>
                <w:b/>
              </w:rPr>
              <w:t xml:space="preserve"> Подрядчика</w:t>
            </w:r>
            <w:r w:rsidRPr="00A55BC5">
              <w:rPr>
                <w:b/>
              </w:rPr>
              <w:t>:</w:t>
            </w:r>
          </w:p>
          <w:p w14:paraId="489F72D6" w14:textId="77777777" w:rsidR="003B400F" w:rsidRPr="00A55BC5" w:rsidRDefault="003B400F" w:rsidP="00063EF9">
            <w:pPr>
              <w:spacing w:after="0"/>
              <w:ind w:hanging="4"/>
            </w:pPr>
          </w:p>
          <w:p w14:paraId="790DA740" w14:textId="77777777" w:rsidR="003B400F" w:rsidRDefault="003B400F" w:rsidP="00063EF9">
            <w:pPr>
              <w:spacing w:after="0"/>
              <w:ind w:hanging="4"/>
            </w:pPr>
            <w:r w:rsidRPr="00A55BC5">
              <w:t>___________________ /___________/</w:t>
            </w:r>
          </w:p>
          <w:p w14:paraId="280550CA" w14:textId="27F68A94" w:rsidR="006A51F1" w:rsidRPr="00A55BC5" w:rsidRDefault="00063EF9" w:rsidP="00063EF9">
            <w:pPr>
              <w:spacing w:after="0"/>
              <w:ind w:hanging="4"/>
            </w:pPr>
            <w:r w:rsidRPr="0076251E">
              <w:rPr>
                <w:i/>
                <w:color w:val="000000"/>
                <w:sz w:val="20"/>
                <w:szCs w:val="20"/>
              </w:rPr>
              <w:t>(подписано ЭЦП)</w:t>
            </w:r>
          </w:p>
        </w:tc>
        <w:tc>
          <w:tcPr>
            <w:tcW w:w="4500" w:type="dxa"/>
          </w:tcPr>
          <w:p w14:paraId="63C446DC" w14:textId="77777777" w:rsidR="003B400F" w:rsidRPr="00A55BC5" w:rsidRDefault="003B400F" w:rsidP="00063EF9">
            <w:pPr>
              <w:spacing w:after="0"/>
              <w:rPr>
                <w:b/>
              </w:rPr>
            </w:pPr>
            <w:r w:rsidRPr="00A55BC5">
              <w:rPr>
                <w:b/>
              </w:rPr>
              <w:t xml:space="preserve">от </w:t>
            </w:r>
            <w:r w:rsidR="00E912CC" w:rsidRPr="00A55BC5">
              <w:rPr>
                <w:b/>
              </w:rPr>
              <w:t>Заказчика</w:t>
            </w:r>
            <w:r w:rsidRPr="00A55BC5">
              <w:rPr>
                <w:b/>
              </w:rPr>
              <w:t>:</w:t>
            </w:r>
          </w:p>
          <w:p w14:paraId="3F0B2899" w14:textId="77777777" w:rsidR="003B400F" w:rsidRPr="00A55BC5" w:rsidRDefault="003B400F" w:rsidP="00063EF9">
            <w:pPr>
              <w:spacing w:after="0"/>
            </w:pPr>
          </w:p>
          <w:p w14:paraId="0539D570" w14:textId="77777777" w:rsidR="003B400F" w:rsidRDefault="003B400F" w:rsidP="00063EF9">
            <w:pPr>
              <w:spacing w:after="0"/>
            </w:pPr>
            <w:r w:rsidRPr="00A55BC5">
              <w:t>_______________ / ____________/</w:t>
            </w:r>
          </w:p>
          <w:p w14:paraId="2A214BD3" w14:textId="4DD08265" w:rsidR="006A51F1" w:rsidRPr="00A55BC5" w:rsidRDefault="00063EF9" w:rsidP="00063EF9">
            <w:pPr>
              <w:spacing w:after="0"/>
            </w:pPr>
            <w:r w:rsidRPr="0076251E">
              <w:rPr>
                <w:i/>
                <w:color w:val="000000"/>
                <w:sz w:val="20"/>
                <w:szCs w:val="20"/>
              </w:rPr>
              <w:t>(подписано ЭЦП)</w:t>
            </w:r>
          </w:p>
        </w:tc>
      </w:tr>
    </w:tbl>
    <w:p w14:paraId="31FEC9EC" w14:textId="77777777" w:rsidR="003B400F" w:rsidRPr="00A55BC5" w:rsidRDefault="003B400F" w:rsidP="00387813">
      <w:pPr>
        <w:spacing w:after="0"/>
      </w:pPr>
    </w:p>
    <w:p w14:paraId="16951EFB" w14:textId="77777777" w:rsidR="003B400F" w:rsidRPr="00A55BC5" w:rsidRDefault="003B400F" w:rsidP="00387813">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71D23828" w14:textId="77777777" w:rsidR="003B400F" w:rsidRPr="00A55BC5" w:rsidRDefault="003B400F" w:rsidP="00387813">
      <w:pPr>
        <w:spacing w:after="0"/>
        <w:jc w:val="right"/>
        <w:rPr>
          <w:b/>
        </w:rPr>
      </w:pPr>
      <w:r w:rsidRPr="00A55BC5">
        <w:rPr>
          <w:b/>
        </w:rPr>
        <w:lastRenderedPageBreak/>
        <w:t>ПРИЛОЖЕНИЕ № 6</w:t>
      </w:r>
    </w:p>
    <w:p w14:paraId="28C1407B" w14:textId="77777777" w:rsidR="003B400F" w:rsidRPr="00A55BC5" w:rsidRDefault="003B400F" w:rsidP="00387813">
      <w:pPr>
        <w:spacing w:after="0"/>
        <w:jc w:val="right"/>
      </w:pPr>
      <w:r w:rsidRPr="00A55BC5">
        <w:t>к Договору от «____» __________ 20___ г.</w:t>
      </w:r>
    </w:p>
    <w:p w14:paraId="18D38288"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54358B4" w14:textId="77777777" w:rsidR="00E912CC" w:rsidRPr="00CD73E8" w:rsidRDefault="00E912CC" w:rsidP="00387813">
      <w:pPr>
        <w:spacing w:after="0"/>
        <w:jc w:val="center"/>
        <w:rPr>
          <w:rFonts w:eastAsia="Calibri"/>
          <w:b/>
        </w:rPr>
      </w:pPr>
      <w:r w:rsidRPr="00CD73E8">
        <w:rPr>
          <w:rFonts w:eastAsia="Calibri"/>
          <w:b/>
        </w:rPr>
        <w:t>АКТ №</w:t>
      </w:r>
    </w:p>
    <w:p w14:paraId="03AE94D6" w14:textId="77777777" w:rsidR="00E912CC" w:rsidRPr="00A55BC5" w:rsidRDefault="00E912CC" w:rsidP="00387813">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5B9085FF" w14:textId="3D1D7A5C" w:rsidR="00E912CC" w:rsidRPr="00A55BC5" w:rsidRDefault="00E912CC" w:rsidP="00387813">
      <w:pPr>
        <w:spacing w:after="0"/>
        <w:jc w:val="center"/>
        <w:rPr>
          <w:rFonts w:eastAsia="Calibri"/>
        </w:rPr>
      </w:pPr>
      <w:r w:rsidRPr="00A55BC5">
        <w:rPr>
          <w:rFonts w:eastAsia="Calibri"/>
        </w:rPr>
        <w:t>по объекту:</w:t>
      </w:r>
      <w:r w:rsidR="006A51F1">
        <w:rPr>
          <w:rFonts w:eastAsia="Calibri"/>
        </w:rPr>
        <w:t xml:space="preserve"> </w:t>
      </w:r>
      <w:r w:rsidRPr="00A55BC5">
        <w:rPr>
          <w:rFonts w:eastAsia="Calibri"/>
        </w:rPr>
        <w:t>_________________</w:t>
      </w:r>
    </w:p>
    <w:p w14:paraId="52716093" w14:textId="77777777" w:rsidR="00E912CC" w:rsidRPr="00A55BC5" w:rsidRDefault="00E912CC" w:rsidP="00387813">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6292D88B" w14:textId="77777777" w:rsidR="00E912CC" w:rsidRPr="00A55BC5" w:rsidRDefault="00E912CC" w:rsidP="00387813">
      <w:pPr>
        <w:spacing w:after="0"/>
        <w:rPr>
          <w:rFonts w:eastAsia="Calibri"/>
        </w:rPr>
      </w:pPr>
    </w:p>
    <w:p w14:paraId="368A30FA" w14:textId="77777777" w:rsidR="00E912CC" w:rsidRPr="00A55BC5" w:rsidRDefault="00E912CC" w:rsidP="00387813">
      <w:pPr>
        <w:spacing w:after="0"/>
        <w:ind w:firstLine="567"/>
        <w:rPr>
          <w:rFonts w:eastAsia="Calibri"/>
        </w:rPr>
      </w:pPr>
      <w:r w:rsidRPr="00A55BC5">
        <w:rPr>
          <w:rFonts w:eastAsia="Calibri"/>
        </w:rPr>
        <w:t>Комиссия в составе:</w:t>
      </w:r>
    </w:p>
    <w:p w14:paraId="6E85B08C" w14:textId="4796906E" w:rsidR="00E912CC" w:rsidRPr="00A55BC5" w:rsidRDefault="00E912CC" w:rsidP="00387813">
      <w:pPr>
        <w:spacing w:after="0"/>
        <w:ind w:firstLine="567"/>
        <w:rPr>
          <w:rFonts w:eastAsia="Calibri"/>
        </w:rPr>
      </w:pPr>
      <w:r w:rsidRPr="00A55BC5">
        <w:rPr>
          <w:rFonts w:eastAsia="Calibri"/>
        </w:rPr>
        <w:t>Представитель Заказчика:</w:t>
      </w:r>
    </w:p>
    <w:p w14:paraId="19D2E0E0"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3"/>
      </w:r>
      <w:r w:rsidRPr="00A55BC5">
        <w:rPr>
          <w:rFonts w:eastAsia="Calibri"/>
        </w:rPr>
        <w:t>)</w:t>
      </w:r>
    </w:p>
    <w:p w14:paraId="4A09A826" w14:textId="77777777" w:rsidR="00E912CC" w:rsidRPr="00A55BC5" w:rsidRDefault="00E912CC" w:rsidP="00387813">
      <w:pPr>
        <w:spacing w:after="0"/>
        <w:ind w:firstLine="567"/>
        <w:rPr>
          <w:rFonts w:eastAsia="Calibri"/>
        </w:rPr>
      </w:pPr>
      <w:r w:rsidRPr="00A55BC5">
        <w:rPr>
          <w:rFonts w:eastAsia="Calibri"/>
        </w:rPr>
        <w:t>Представитель Подрядчика «Наименование организации»:</w:t>
      </w:r>
    </w:p>
    <w:p w14:paraId="6F848B2D"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4ADC213A" w14:textId="77777777" w:rsidR="00E912CC" w:rsidRPr="00A55BC5" w:rsidRDefault="00E912CC" w:rsidP="00387813">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79F38CDA" w14:textId="77777777" w:rsidR="00E912CC" w:rsidRPr="00A55BC5" w:rsidRDefault="00E912CC" w:rsidP="00387813">
      <w:pPr>
        <w:spacing w:after="0"/>
        <w:ind w:firstLine="567"/>
        <w:rPr>
          <w:rFonts w:eastAsia="Calibri"/>
        </w:rPr>
      </w:pPr>
      <w:r w:rsidRPr="00A55BC5">
        <w:rPr>
          <w:rFonts w:eastAsia="Calibri"/>
        </w:rPr>
        <w:t>К освидетельствованию представлена следующая документация:</w:t>
      </w:r>
    </w:p>
    <w:p w14:paraId="0F6F7EC9"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435F9499" w14:textId="77777777" w:rsidR="00E912CC" w:rsidRPr="00A55BC5" w:rsidRDefault="00E912CC" w:rsidP="00387813">
      <w:pPr>
        <w:spacing w:after="0"/>
        <w:ind w:firstLine="567"/>
        <w:rPr>
          <w:rFonts w:eastAsia="Calibri"/>
        </w:rPr>
      </w:pPr>
      <w:r w:rsidRPr="00A55BC5">
        <w:rPr>
          <w:rFonts w:eastAsia="Calibri"/>
        </w:rPr>
        <w:t>Работы выполнены в соответствии с:</w:t>
      </w:r>
    </w:p>
    <w:p w14:paraId="44D49889"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w:t>
      </w:r>
    </w:p>
    <w:p w14:paraId="2AEC8947" w14:textId="77777777" w:rsidR="00E912CC" w:rsidRPr="00A55BC5" w:rsidRDefault="00E912CC" w:rsidP="00387813">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4"/>
      </w:r>
      <w:r w:rsidRPr="00A55BC5">
        <w:rPr>
          <w:rFonts w:eastAsia="Calibri"/>
        </w:rPr>
        <w:t>:</w:t>
      </w:r>
    </w:p>
    <w:p w14:paraId="4F5B2389"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766F2831" w14:textId="77777777" w:rsidR="00E912CC" w:rsidRPr="00A55BC5" w:rsidRDefault="00E912CC" w:rsidP="00387813">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509"/>
        <w:gridCol w:w="1742"/>
        <w:gridCol w:w="1238"/>
        <w:gridCol w:w="1478"/>
        <w:gridCol w:w="1459"/>
      </w:tblGrid>
      <w:tr w:rsidR="00E912CC" w:rsidRPr="00A55BC5" w14:paraId="27D4FE59" w14:textId="77777777" w:rsidTr="005B00FC">
        <w:tc>
          <w:tcPr>
            <w:tcW w:w="560" w:type="dxa"/>
            <w:vMerge w:val="restart"/>
            <w:shd w:val="clear" w:color="auto" w:fill="auto"/>
          </w:tcPr>
          <w:p w14:paraId="2165CF72" w14:textId="77777777" w:rsidR="00E912CC" w:rsidRPr="00A55BC5" w:rsidRDefault="00E912CC" w:rsidP="00387813">
            <w:pPr>
              <w:spacing w:after="0"/>
              <w:rPr>
                <w:rFonts w:eastAsia="Calibri"/>
              </w:rPr>
            </w:pPr>
            <w:r w:rsidRPr="00A55BC5">
              <w:rPr>
                <w:rFonts w:eastAsia="Calibri"/>
              </w:rPr>
              <w:t>№ п/п</w:t>
            </w:r>
          </w:p>
        </w:tc>
        <w:tc>
          <w:tcPr>
            <w:tcW w:w="3618" w:type="dxa"/>
            <w:vMerge w:val="restart"/>
            <w:shd w:val="clear" w:color="auto" w:fill="auto"/>
            <w:vAlign w:val="center"/>
          </w:tcPr>
          <w:p w14:paraId="59D414C4" w14:textId="77777777" w:rsidR="00E912CC" w:rsidRPr="00A55BC5" w:rsidRDefault="00E912CC" w:rsidP="00387813">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382D8091" w14:textId="77777777" w:rsidR="00E912CC" w:rsidRPr="00A55BC5" w:rsidRDefault="00E912CC" w:rsidP="00387813">
            <w:pPr>
              <w:spacing w:after="0"/>
              <w:rPr>
                <w:rFonts w:eastAsia="Calibri"/>
              </w:rPr>
            </w:pPr>
            <w:r w:rsidRPr="00A55BC5">
              <w:rPr>
                <w:rFonts w:eastAsia="Calibri"/>
              </w:rPr>
              <w:t>Единица измерений</w:t>
            </w:r>
          </w:p>
        </w:tc>
        <w:tc>
          <w:tcPr>
            <w:tcW w:w="1252" w:type="dxa"/>
            <w:vMerge w:val="restart"/>
            <w:shd w:val="clear" w:color="auto" w:fill="auto"/>
          </w:tcPr>
          <w:p w14:paraId="44A9FA97" w14:textId="77777777" w:rsidR="00E912CC" w:rsidRPr="00A55BC5" w:rsidRDefault="00E912CC" w:rsidP="00387813">
            <w:pPr>
              <w:spacing w:after="0"/>
              <w:rPr>
                <w:rFonts w:eastAsia="Calibri"/>
              </w:rPr>
            </w:pPr>
            <w:r w:rsidRPr="00A55BC5">
              <w:rPr>
                <w:rFonts w:eastAsia="Calibri"/>
              </w:rPr>
              <w:t>Объем работ</w:t>
            </w:r>
          </w:p>
        </w:tc>
        <w:tc>
          <w:tcPr>
            <w:tcW w:w="2949" w:type="dxa"/>
            <w:gridSpan w:val="2"/>
            <w:shd w:val="clear" w:color="auto" w:fill="auto"/>
          </w:tcPr>
          <w:p w14:paraId="47FF4A5F" w14:textId="77777777" w:rsidR="00E912CC" w:rsidRPr="00A55BC5" w:rsidRDefault="00E912CC" w:rsidP="00387813">
            <w:pPr>
              <w:spacing w:after="0"/>
              <w:rPr>
                <w:rFonts w:eastAsia="Calibri"/>
              </w:rPr>
            </w:pPr>
            <w:r w:rsidRPr="00A55BC5">
              <w:rPr>
                <w:rFonts w:eastAsia="Calibri"/>
              </w:rPr>
              <w:t>Дата выполнения работ</w:t>
            </w:r>
          </w:p>
        </w:tc>
      </w:tr>
      <w:tr w:rsidR="00E912CC" w:rsidRPr="00A55BC5" w14:paraId="5138C6AD" w14:textId="77777777" w:rsidTr="005B00FC">
        <w:tc>
          <w:tcPr>
            <w:tcW w:w="560" w:type="dxa"/>
            <w:vMerge/>
            <w:shd w:val="clear" w:color="auto" w:fill="auto"/>
          </w:tcPr>
          <w:p w14:paraId="312E5C06" w14:textId="77777777" w:rsidR="00E912CC" w:rsidRPr="00A55BC5" w:rsidRDefault="00E912CC" w:rsidP="00387813">
            <w:pPr>
              <w:spacing w:after="0"/>
              <w:rPr>
                <w:rFonts w:eastAsia="Calibri"/>
              </w:rPr>
            </w:pPr>
          </w:p>
        </w:tc>
        <w:tc>
          <w:tcPr>
            <w:tcW w:w="3618" w:type="dxa"/>
            <w:vMerge/>
            <w:shd w:val="clear" w:color="auto" w:fill="auto"/>
          </w:tcPr>
          <w:p w14:paraId="5A8D14CA" w14:textId="77777777" w:rsidR="00E912CC" w:rsidRPr="00A55BC5" w:rsidRDefault="00E912CC" w:rsidP="00387813">
            <w:pPr>
              <w:spacing w:after="0"/>
              <w:rPr>
                <w:rFonts w:eastAsia="Calibri"/>
              </w:rPr>
            </w:pPr>
          </w:p>
        </w:tc>
        <w:tc>
          <w:tcPr>
            <w:tcW w:w="1759" w:type="dxa"/>
            <w:vMerge/>
            <w:shd w:val="clear" w:color="auto" w:fill="auto"/>
          </w:tcPr>
          <w:p w14:paraId="71637594" w14:textId="77777777" w:rsidR="00E912CC" w:rsidRPr="00A55BC5" w:rsidRDefault="00E912CC" w:rsidP="00387813">
            <w:pPr>
              <w:spacing w:after="0"/>
              <w:rPr>
                <w:rFonts w:eastAsia="Calibri"/>
              </w:rPr>
            </w:pPr>
          </w:p>
        </w:tc>
        <w:tc>
          <w:tcPr>
            <w:tcW w:w="1252" w:type="dxa"/>
            <w:vMerge/>
            <w:shd w:val="clear" w:color="auto" w:fill="auto"/>
          </w:tcPr>
          <w:p w14:paraId="0FA293B3" w14:textId="77777777" w:rsidR="00E912CC" w:rsidRPr="00A55BC5" w:rsidRDefault="00E912CC" w:rsidP="00387813">
            <w:pPr>
              <w:spacing w:after="0"/>
              <w:rPr>
                <w:rFonts w:eastAsia="Calibri"/>
              </w:rPr>
            </w:pPr>
          </w:p>
        </w:tc>
        <w:tc>
          <w:tcPr>
            <w:tcW w:w="1485" w:type="dxa"/>
            <w:shd w:val="clear" w:color="auto" w:fill="auto"/>
          </w:tcPr>
          <w:p w14:paraId="6B08E0EA" w14:textId="77777777" w:rsidR="00E912CC" w:rsidRPr="00A55BC5" w:rsidRDefault="00E912CC" w:rsidP="00387813">
            <w:pPr>
              <w:spacing w:after="0"/>
              <w:rPr>
                <w:rFonts w:eastAsia="Calibri"/>
              </w:rPr>
            </w:pPr>
            <w:r w:rsidRPr="00A55BC5">
              <w:rPr>
                <w:rFonts w:eastAsia="Calibri"/>
              </w:rPr>
              <w:t xml:space="preserve">Начало </w:t>
            </w:r>
          </w:p>
        </w:tc>
        <w:tc>
          <w:tcPr>
            <w:tcW w:w="1464" w:type="dxa"/>
            <w:shd w:val="clear" w:color="auto" w:fill="auto"/>
          </w:tcPr>
          <w:p w14:paraId="4EA95543" w14:textId="77777777" w:rsidR="00E912CC" w:rsidRPr="00A55BC5" w:rsidRDefault="00E912CC" w:rsidP="00387813">
            <w:pPr>
              <w:spacing w:after="0"/>
              <w:rPr>
                <w:rFonts w:eastAsia="Calibri"/>
              </w:rPr>
            </w:pPr>
            <w:r w:rsidRPr="00A55BC5">
              <w:rPr>
                <w:rFonts w:eastAsia="Calibri"/>
              </w:rPr>
              <w:t>Окончание</w:t>
            </w:r>
          </w:p>
        </w:tc>
      </w:tr>
      <w:tr w:rsidR="00E912CC" w:rsidRPr="00A55BC5" w14:paraId="5AAB0EA4" w14:textId="77777777" w:rsidTr="005B00FC">
        <w:tc>
          <w:tcPr>
            <w:tcW w:w="560" w:type="dxa"/>
            <w:shd w:val="clear" w:color="auto" w:fill="auto"/>
          </w:tcPr>
          <w:p w14:paraId="0A2AC4CD" w14:textId="77777777" w:rsidR="00E912CC" w:rsidRPr="00A55BC5" w:rsidRDefault="00E912CC" w:rsidP="00387813">
            <w:pPr>
              <w:spacing w:after="0"/>
              <w:rPr>
                <w:rFonts w:eastAsia="Calibri"/>
              </w:rPr>
            </w:pPr>
            <w:r w:rsidRPr="00A55BC5">
              <w:rPr>
                <w:rFonts w:eastAsia="Calibri"/>
              </w:rPr>
              <w:t>1</w:t>
            </w:r>
          </w:p>
        </w:tc>
        <w:tc>
          <w:tcPr>
            <w:tcW w:w="3618" w:type="dxa"/>
            <w:shd w:val="clear" w:color="auto" w:fill="auto"/>
          </w:tcPr>
          <w:p w14:paraId="25CC99CE" w14:textId="77777777" w:rsidR="00E912CC" w:rsidRPr="00A55BC5" w:rsidRDefault="00E912CC" w:rsidP="00387813">
            <w:pPr>
              <w:spacing w:after="0"/>
              <w:rPr>
                <w:rFonts w:eastAsia="Calibri"/>
              </w:rPr>
            </w:pPr>
          </w:p>
        </w:tc>
        <w:tc>
          <w:tcPr>
            <w:tcW w:w="1759" w:type="dxa"/>
            <w:shd w:val="clear" w:color="auto" w:fill="auto"/>
          </w:tcPr>
          <w:p w14:paraId="3535498E" w14:textId="77777777" w:rsidR="00E912CC" w:rsidRPr="00A55BC5" w:rsidRDefault="00E912CC" w:rsidP="00387813">
            <w:pPr>
              <w:spacing w:after="0"/>
              <w:rPr>
                <w:rFonts w:eastAsia="Calibri"/>
              </w:rPr>
            </w:pPr>
          </w:p>
        </w:tc>
        <w:tc>
          <w:tcPr>
            <w:tcW w:w="1252" w:type="dxa"/>
            <w:shd w:val="clear" w:color="auto" w:fill="auto"/>
          </w:tcPr>
          <w:p w14:paraId="58539EA2" w14:textId="77777777" w:rsidR="00E912CC" w:rsidRPr="00A55BC5" w:rsidRDefault="00E912CC" w:rsidP="00387813">
            <w:pPr>
              <w:spacing w:after="0"/>
              <w:rPr>
                <w:rFonts w:eastAsia="Calibri"/>
              </w:rPr>
            </w:pPr>
          </w:p>
        </w:tc>
        <w:tc>
          <w:tcPr>
            <w:tcW w:w="1485" w:type="dxa"/>
            <w:shd w:val="clear" w:color="auto" w:fill="auto"/>
          </w:tcPr>
          <w:p w14:paraId="1AF982B9"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7118ACD3"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5D55DAD8" w14:textId="77777777" w:rsidTr="005B00FC">
        <w:tc>
          <w:tcPr>
            <w:tcW w:w="560" w:type="dxa"/>
            <w:shd w:val="clear" w:color="auto" w:fill="auto"/>
          </w:tcPr>
          <w:p w14:paraId="6F5D8A4F" w14:textId="77777777" w:rsidR="00E912CC" w:rsidRPr="00A55BC5" w:rsidRDefault="00E912CC" w:rsidP="00387813">
            <w:pPr>
              <w:spacing w:after="0"/>
              <w:rPr>
                <w:rFonts w:eastAsia="Calibri"/>
              </w:rPr>
            </w:pPr>
            <w:r w:rsidRPr="00A55BC5">
              <w:rPr>
                <w:rFonts w:eastAsia="Calibri"/>
              </w:rPr>
              <w:t>2</w:t>
            </w:r>
          </w:p>
        </w:tc>
        <w:tc>
          <w:tcPr>
            <w:tcW w:w="3618" w:type="dxa"/>
            <w:shd w:val="clear" w:color="auto" w:fill="auto"/>
          </w:tcPr>
          <w:p w14:paraId="728FE5A4" w14:textId="77777777" w:rsidR="00E912CC" w:rsidRPr="00A55BC5" w:rsidRDefault="00E912CC" w:rsidP="00387813">
            <w:pPr>
              <w:spacing w:after="0"/>
              <w:rPr>
                <w:rFonts w:eastAsia="Calibri"/>
              </w:rPr>
            </w:pPr>
          </w:p>
        </w:tc>
        <w:tc>
          <w:tcPr>
            <w:tcW w:w="1759" w:type="dxa"/>
            <w:shd w:val="clear" w:color="auto" w:fill="auto"/>
          </w:tcPr>
          <w:p w14:paraId="1569C8FB" w14:textId="77777777" w:rsidR="00E912CC" w:rsidRPr="00A55BC5" w:rsidRDefault="00E912CC" w:rsidP="00387813">
            <w:pPr>
              <w:spacing w:after="0"/>
              <w:rPr>
                <w:rFonts w:eastAsia="Calibri"/>
              </w:rPr>
            </w:pPr>
          </w:p>
        </w:tc>
        <w:tc>
          <w:tcPr>
            <w:tcW w:w="1252" w:type="dxa"/>
            <w:shd w:val="clear" w:color="auto" w:fill="auto"/>
          </w:tcPr>
          <w:p w14:paraId="164FF72A" w14:textId="77777777" w:rsidR="00E912CC" w:rsidRPr="00A55BC5" w:rsidRDefault="00E912CC" w:rsidP="00387813">
            <w:pPr>
              <w:spacing w:after="0"/>
              <w:rPr>
                <w:rFonts w:eastAsia="Calibri"/>
              </w:rPr>
            </w:pPr>
          </w:p>
        </w:tc>
        <w:tc>
          <w:tcPr>
            <w:tcW w:w="1485" w:type="dxa"/>
            <w:shd w:val="clear" w:color="auto" w:fill="auto"/>
          </w:tcPr>
          <w:p w14:paraId="14C9BFA8" w14:textId="77777777" w:rsidR="00E912CC" w:rsidRPr="00A55BC5" w:rsidRDefault="00E912CC" w:rsidP="00387813">
            <w:pPr>
              <w:spacing w:after="0"/>
              <w:rPr>
                <w:rFonts w:eastAsia="Calibri"/>
              </w:rPr>
            </w:pPr>
          </w:p>
        </w:tc>
        <w:tc>
          <w:tcPr>
            <w:tcW w:w="1464" w:type="dxa"/>
            <w:shd w:val="clear" w:color="auto" w:fill="auto"/>
          </w:tcPr>
          <w:p w14:paraId="1ACA48C1" w14:textId="77777777" w:rsidR="00E912CC" w:rsidRPr="00A55BC5" w:rsidRDefault="00E912CC" w:rsidP="00387813">
            <w:pPr>
              <w:spacing w:after="0"/>
              <w:rPr>
                <w:rFonts w:eastAsia="Calibri"/>
              </w:rPr>
            </w:pPr>
          </w:p>
        </w:tc>
      </w:tr>
    </w:tbl>
    <w:p w14:paraId="41B97C4A" w14:textId="77777777" w:rsidR="00E912CC" w:rsidRPr="00A55BC5" w:rsidRDefault="00E912CC" w:rsidP="00387813">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5"/>
      </w:r>
      <w:r w:rsidRPr="00A55BC5">
        <w:rPr>
          <w:rFonts w:eastAsia="Calibri"/>
        </w:rPr>
        <w:t>. _______________________________________________</w:t>
      </w:r>
    </w:p>
    <w:p w14:paraId="03E20B56" w14:textId="77777777" w:rsidR="00E912CC" w:rsidRPr="00A55BC5" w:rsidRDefault="00E912CC" w:rsidP="00387813">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11D99DAA" w14:textId="77777777" w:rsidR="00E912CC" w:rsidRPr="00A55BC5" w:rsidRDefault="00E912CC" w:rsidP="00387813">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648237CE" w14:textId="77777777" w:rsidR="00E912CC" w:rsidRPr="00A55BC5" w:rsidRDefault="00E912CC" w:rsidP="00387813">
      <w:pPr>
        <w:spacing w:after="0"/>
        <w:rPr>
          <w:rFonts w:eastAsia="Calibri"/>
        </w:rPr>
      </w:pPr>
    </w:p>
    <w:p w14:paraId="72A3CAC0" w14:textId="77777777" w:rsidR="00E912CC" w:rsidRPr="00A55BC5" w:rsidRDefault="00E912CC" w:rsidP="00387813">
      <w:pPr>
        <w:spacing w:after="0"/>
        <w:rPr>
          <w:rFonts w:eastAsia="Calibri"/>
        </w:rPr>
      </w:pPr>
      <w:r w:rsidRPr="00A55BC5">
        <w:rPr>
          <w:rFonts w:eastAsia="Calibri"/>
        </w:rPr>
        <w:t>Представитель Заказчика______________________________ /ФИО</w:t>
      </w:r>
    </w:p>
    <w:p w14:paraId="10A61DB1" w14:textId="5D1F0C9E" w:rsidR="00E912CC" w:rsidRPr="00A55BC5" w:rsidRDefault="00E912CC" w:rsidP="00387813">
      <w:pPr>
        <w:spacing w:after="0"/>
        <w:rPr>
          <w:rFonts w:eastAsia="Calibri"/>
        </w:rPr>
      </w:pPr>
      <w:r w:rsidRPr="00A55BC5">
        <w:rPr>
          <w:rFonts w:eastAsia="Calibri"/>
        </w:rPr>
        <w:t>Представитель Подрядчика ___________________________ /ФИО</w:t>
      </w:r>
    </w:p>
    <w:p w14:paraId="4FCDBF2E" w14:textId="77777777" w:rsidR="00E912CC" w:rsidRPr="00A55BC5" w:rsidRDefault="00E912CC" w:rsidP="00387813">
      <w:pPr>
        <w:spacing w:after="0"/>
        <w:rPr>
          <w:b/>
        </w:rPr>
      </w:pPr>
    </w:p>
    <w:p w14:paraId="232C242D" w14:textId="77777777" w:rsidR="003B400F" w:rsidRPr="00A55BC5" w:rsidRDefault="003B400F" w:rsidP="00387813">
      <w:pPr>
        <w:spacing w:after="0"/>
        <w:ind w:firstLine="567"/>
      </w:pPr>
      <w:r w:rsidRPr="00A55BC5">
        <w:rPr>
          <w:b/>
        </w:rPr>
        <w:t>Форма согласована:</w:t>
      </w:r>
    </w:p>
    <w:p w14:paraId="6F748B5E" w14:textId="77777777" w:rsidR="003B400F" w:rsidRPr="00A55BC5" w:rsidRDefault="003B400F" w:rsidP="0038781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5AD34106" w14:textId="77777777" w:rsidTr="0088742B">
        <w:trPr>
          <w:trHeight w:val="900"/>
        </w:trPr>
        <w:tc>
          <w:tcPr>
            <w:tcW w:w="4500" w:type="dxa"/>
          </w:tcPr>
          <w:p w14:paraId="651377C1" w14:textId="77777777" w:rsidR="003B400F" w:rsidRPr="00A55BC5" w:rsidRDefault="003B400F" w:rsidP="00387813">
            <w:pPr>
              <w:spacing w:after="0"/>
              <w:ind w:firstLine="279"/>
            </w:pPr>
            <w:r w:rsidRPr="00A55BC5">
              <w:rPr>
                <w:b/>
              </w:rPr>
              <w:t xml:space="preserve">от </w:t>
            </w:r>
            <w:r w:rsidR="00E912CC" w:rsidRPr="00A55BC5">
              <w:rPr>
                <w:b/>
              </w:rPr>
              <w:t>Подрядчика</w:t>
            </w:r>
            <w:r w:rsidRPr="00A55BC5">
              <w:rPr>
                <w:b/>
              </w:rPr>
              <w:t>:</w:t>
            </w:r>
          </w:p>
          <w:p w14:paraId="36E60274" w14:textId="77777777" w:rsidR="003B400F" w:rsidRPr="00A55BC5" w:rsidRDefault="003B400F" w:rsidP="00387813">
            <w:pPr>
              <w:spacing w:after="0"/>
              <w:ind w:firstLine="279"/>
            </w:pPr>
          </w:p>
          <w:p w14:paraId="10159C2F" w14:textId="77777777" w:rsidR="003B400F" w:rsidRDefault="003B400F" w:rsidP="00387813">
            <w:pPr>
              <w:spacing w:after="0"/>
              <w:ind w:firstLine="279"/>
            </w:pPr>
            <w:r w:rsidRPr="00A55BC5">
              <w:t>___________________ /__________/</w:t>
            </w:r>
          </w:p>
          <w:p w14:paraId="30F8DFBA" w14:textId="333CC4E2" w:rsidR="006A51F1" w:rsidRPr="00A55BC5" w:rsidRDefault="00063EF9" w:rsidP="00387813">
            <w:pPr>
              <w:spacing w:after="0"/>
              <w:ind w:firstLine="279"/>
            </w:pPr>
            <w:r w:rsidRPr="0076251E">
              <w:rPr>
                <w:i/>
                <w:color w:val="000000"/>
                <w:sz w:val="20"/>
                <w:szCs w:val="20"/>
              </w:rPr>
              <w:t>(подписано ЭЦП)</w:t>
            </w:r>
          </w:p>
        </w:tc>
        <w:tc>
          <w:tcPr>
            <w:tcW w:w="4500" w:type="dxa"/>
          </w:tcPr>
          <w:p w14:paraId="56ABB644" w14:textId="77777777" w:rsidR="003B400F" w:rsidRPr="00A55BC5" w:rsidRDefault="003B400F" w:rsidP="00387813">
            <w:pPr>
              <w:spacing w:after="0"/>
              <w:ind w:firstLine="599"/>
              <w:rPr>
                <w:b/>
              </w:rPr>
            </w:pPr>
            <w:r w:rsidRPr="00A55BC5">
              <w:rPr>
                <w:b/>
              </w:rPr>
              <w:t>от</w:t>
            </w:r>
            <w:r w:rsidR="00E912CC" w:rsidRPr="00A55BC5">
              <w:rPr>
                <w:b/>
              </w:rPr>
              <w:t xml:space="preserve"> Заказчика</w:t>
            </w:r>
            <w:r w:rsidRPr="00A55BC5">
              <w:rPr>
                <w:b/>
              </w:rPr>
              <w:t>:</w:t>
            </w:r>
          </w:p>
          <w:p w14:paraId="147C246D" w14:textId="77777777" w:rsidR="00E912CC" w:rsidRPr="00A55BC5" w:rsidRDefault="00E912CC" w:rsidP="00387813">
            <w:pPr>
              <w:spacing w:after="0"/>
              <w:ind w:firstLine="567"/>
            </w:pPr>
          </w:p>
          <w:p w14:paraId="21BD411F" w14:textId="77777777" w:rsidR="003B400F" w:rsidRDefault="003B400F" w:rsidP="00387813">
            <w:pPr>
              <w:spacing w:after="0"/>
              <w:ind w:firstLine="567"/>
            </w:pPr>
            <w:r w:rsidRPr="00A55BC5">
              <w:t>_______________ / ____________/</w:t>
            </w:r>
          </w:p>
          <w:p w14:paraId="798E1547" w14:textId="7069F15D" w:rsidR="006A51F1" w:rsidRPr="00A55BC5" w:rsidRDefault="00063EF9" w:rsidP="00387813">
            <w:pPr>
              <w:spacing w:after="0"/>
              <w:ind w:firstLine="567"/>
            </w:pPr>
            <w:r w:rsidRPr="0076251E">
              <w:rPr>
                <w:i/>
                <w:color w:val="000000"/>
                <w:sz w:val="20"/>
                <w:szCs w:val="20"/>
              </w:rPr>
              <w:t>(подписано ЭЦП)</w:t>
            </w:r>
          </w:p>
        </w:tc>
      </w:tr>
    </w:tbl>
    <w:p w14:paraId="7572634F" w14:textId="77777777" w:rsidR="003B400F" w:rsidRPr="00A55BC5" w:rsidRDefault="003B400F" w:rsidP="00387813">
      <w:pPr>
        <w:spacing w:after="0"/>
        <w:ind w:firstLine="567"/>
      </w:pPr>
    </w:p>
    <w:p w14:paraId="4058CFA0" w14:textId="77777777" w:rsidR="003B400F" w:rsidRPr="00A55BC5" w:rsidRDefault="003B400F" w:rsidP="00387813">
      <w:pPr>
        <w:spacing w:after="0"/>
        <w:ind w:firstLine="567"/>
        <w:sectPr w:rsidR="003B400F" w:rsidRPr="00A55BC5" w:rsidSect="008B1374">
          <w:pgSz w:w="11907" w:h="16840"/>
          <w:pgMar w:top="720" w:right="720" w:bottom="720" w:left="1418" w:header="720" w:footer="412" w:gutter="0"/>
          <w:cols w:space="720"/>
          <w:docGrid w:linePitch="326"/>
        </w:sectPr>
      </w:pPr>
    </w:p>
    <w:p w14:paraId="2A2205C4" w14:textId="77777777" w:rsidR="003B400F" w:rsidRPr="00A55BC5" w:rsidRDefault="003B400F" w:rsidP="00387813">
      <w:pPr>
        <w:spacing w:after="0"/>
        <w:jc w:val="right"/>
        <w:rPr>
          <w:b/>
        </w:rPr>
      </w:pPr>
      <w:r w:rsidRPr="00A55BC5">
        <w:rPr>
          <w:b/>
        </w:rPr>
        <w:lastRenderedPageBreak/>
        <w:t>ПРИЛОЖЕНИЕ № 7</w:t>
      </w:r>
    </w:p>
    <w:p w14:paraId="76440578" w14:textId="77777777" w:rsidR="003B400F" w:rsidRPr="00A55BC5" w:rsidRDefault="003B400F" w:rsidP="00387813">
      <w:pPr>
        <w:spacing w:after="0"/>
        <w:jc w:val="right"/>
      </w:pPr>
      <w:r w:rsidRPr="00A55BC5">
        <w:t>к Договору от «____» __________ 20___ г.</w:t>
      </w:r>
    </w:p>
    <w:p w14:paraId="2A92C18F"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B185341" w14:textId="77777777" w:rsidR="003B400F" w:rsidRPr="00A55BC5" w:rsidRDefault="003B400F" w:rsidP="00387813">
      <w:pPr>
        <w:spacing w:after="0"/>
        <w:rPr>
          <w:b/>
        </w:rPr>
      </w:pPr>
    </w:p>
    <w:p w14:paraId="4F3EC951" w14:textId="77777777" w:rsidR="00CD73E8" w:rsidRDefault="00CD73E8" w:rsidP="00387813">
      <w:pPr>
        <w:spacing w:after="0"/>
        <w:jc w:val="center"/>
        <w:rPr>
          <w:b/>
        </w:rPr>
      </w:pPr>
      <w:r w:rsidRPr="00A55BC5">
        <w:rPr>
          <w:b/>
        </w:rPr>
        <w:t>Оперативный отчет (ежемесячно) выполненных работ за месяц</w:t>
      </w:r>
    </w:p>
    <w:p w14:paraId="36BE0710" w14:textId="77777777" w:rsidR="00CD73E8" w:rsidRPr="00CF3F7D" w:rsidRDefault="00CD73E8" w:rsidP="00387813">
      <w:pPr>
        <w:spacing w:after="0"/>
        <w:jc w:val="center"/>
        <w:rPr>
          <w:i/>
        </w:rPr>
      </w:pPr>
      <w:r w:rsidRPr="00CF3F7D">
        <w:rPr>
          <w:i/>
        </w:rPr>
        <w:t>(ФОРМА)</w:t>
      </w:r>
    </w:p>
    <w:p w14:paraId="3321B419" w14:textId="77777777" w:rsidR="0088742B" w:rsidRPr="00A55BC5" w:rsidRDefault="0088742B" w:rsidP="00387813">
      <w:pPr>
        <w:spacing w:after="0"/>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88742B" w:rsidRPr="00A55BC5" w14:paraId="4C732B9A" w14:textId="77777777" w:rsidTr="00D258B2">
        <w:tc>
          <w:tcPr>
            <w:tcW w:w="1230" w:type="dxa"/>
            <w:tcBorders>
              <w:top w:val="single" w:sz="4" w:space="0" w:color="auto"/>
              <w:left w:val="single" w:sz="4" w:space="0" w:color="auto"/>
              <w:bottom w:val="single" w:sz="4" w:space="0" w:color="auto"/>
              <w:right w:val="single" w:sz="4" w:space="0" w:color="auto"/>
            </w:tcBorders>
            <w:hideMark/>
          </w:tcPr>
          <w:p w14:paraId="2F070145" w14:textId="77777777" w:rsidR="0088742B" w:rsidRPr="00A55BC5" w:rsidRDefault="0088742B" w:rsidP="00387813">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3AC873E8" w14:textId="77777777" w:rsidR="0088742B" w:rsidRPr="00A55BC5" w:rsidRDefault="0088742B" w:rsidP="00387813">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37135BD4" w14:textId="77777777" w:rsidR="0088742B" w:rsidRPr="00A55BC5" w:rsidRDefault="0088742B" w:rsidP="00387813">
            <w:pPr>
              <w:spacing w:after="0"/>
            </w:pPr>
            <w:r w:rsidRPr="00A55BC5">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CB6B7F7" w14:textId="77777777" w:rsidR="0088742B" w:rsidRPr="00A55BC5" w:rsidRDefault="0088742B" w:rsidP="00387813">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08BC8AC6" w14:textId="77777777" w:rsidR="0088742B" w:rsidRPr="00A55BC5" w:rsidRDefault="0088742B" w:rsidP="00387813">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4249423" w14:textId="77777777" w:rsidR="0088742B" w:rsidRPr="00A55BC5" w:rsidRDefault="0088742B" w:rsidP="00387813">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4A53E41F" w14:textId="77777777" w:rsidR="0088742B" w:rsidRPr="00A55BC5" w:rsidRDefault="0088742B" w:rsidP="00387813">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0F635833" w14:textId="77777777" w:rsidR="0088742B" w:rsidRPr="00A55BC5" w:rsidRDefault="0088742B" w:rsidP="00387813">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13B5552" w14:textId="77777777" w:rsidR="0088742B" w:rsidRPr="00A55BC5" w:rsidRDefault="0088742B" w:rsidP="00387813">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C451EDB" w14:textId="77777777" w:rsidR="0088742B" w:rsidRPr="00A55BC5" w:rsidRDefault="0088742B" w:rsidP="00387813">
            <w:pPr>
              <w:spacing w:after="0"/>
            </w:pPr>
            <w:r w:rsidRPr="00A55BC5">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52BD78F8" w14:textId="77777777" w:rsidR="0088742B" w:rsidRPr="00A55BC5" w:rsidRDefault="0088742B" w:rsidP="00387813">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49D6B1E3" w14:textId="77777777" w:rsidR="0088742B" w:rsidRPr="00A55BC5" w:rsidRDefault="0088742B" w:rsidP="00387813">
            <w:pPr>
              <w:spacing w:after="0"/>
            </w:pPr>
            <w:r w:rsidRPr="00A55BC5">
              <w:t>Процент выполнения всего (8/4*100%)</w:t>
            </w:r>
          </w:p>
        </w:tc>
      </w:tr>
      <w:tr w:rsidR="0088742B" w:rsidRPr="00A55BC5" w14:paraId="784BADDC" w14:textId="77777777" w:rsidTr="00D258B2">
        <w:tc>
          <w:tcPr>
            <w:tcW w:w="1240" w:type="dxa"/>
            <w:gridSpan w:val="2"/>
            <w:tcBorders>
              <w:top w:val="single" w:sz="4" w:space="0" w:color="auto"/>
              <w:left w:val="single" w:sz="4" w:space="0" w:color="auto"/>
              <w:bottom w:val="single" w:sz="4" w:space="0" w:color="auto"/>
              <w:right w:val="single" w:sz="4" w:space="0" w:color="auto"/>
            </w:tcBorders>
            <w:hideMark/>
          </w:tcPr>
          <w:p w14:paraId="795CA07D" w14:textId="77777777" w:rsidR="0088742B" w:rsidRPr="00A55BC5" w:rsidRDefault="0088742B" w:rsidP="00387813">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7185CAAD" w14:textId="77777777" w:rsidR="0088742B" w:rsidRPr="00A55BC5" w:rsidRDefault="0088742B" w:rsidP="00387813">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34BD4503" w14:textId="77777777" w:rsidR="0088742B" w:rsidRPr="00A55BC5" w:rsidRDefault="0088742B" w:rsidP="00387813">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5C0D48CC" w14:textId="77777777" w:rsidR="0088742B" w:rsidRPr="00A55BC5" w:rsidRDefault="0088742B" w:rsidP="00387813">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04AEA99B" w14:textId="77777777" w:rsidR="0088742B" w:rsidRPr="00A55BC5" w:rsidRDefault="0088742B" w:rsidP="00387813">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3BAD5D93" w14:textId="77777777" w:rsidR="0088742B" w:rsidRPr="00A55BC5" w:rsidRDefault="0088742B" w:rsidP="00387813">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04EBA813" w14:textId="77777777" w:rsidR="0088742B" w:rsidRPr="00A55BC5" w:rsidRDefault="0088742B" w:rsidP="00387813">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5F9B81F2" w14:textId="77777777" w:rsidR="0088742B" w:rsidRPr="00A55BC5" w:rsidRDefault="0088742B" w:rsidP="00387813">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6BD4FEB9" w14:textId="77777777" w:rsidR="0088742B" w:rsidRPr="00A55BC5" w:rsidRDefault="0088742B" w:rsidP="00387813">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653CE8EE" w14:textId="77777777" w:rsidR="0088742B" w:rsidRPr="00A55BC5" w:rsidRDefault="0088742B" w:rsidP="00387813">
            <w:pPr>
              <w:spacing w:after="0"/>
            </w:pPr>
            <w:r w:rsidRPr="00A55BC5">
              <w:t>10</w:t>
            </w:r>
          </w:p>
        </w:tc>
        <w:tc>
          <w:tcPr>
            <w:tcW w:w="1417" w:type="dxa"/>
            <w:tcBorders>
              <w:top w:val="single" w:sz="4" w:space="0" w:color="auto"/>
              <w:left w:val="single" w:sz="4" w:space="0" w:color="auto"/>
              <w:bottom w:val="single" w:sz="4" w:space="0" w:color="auto"/>
              <w:right w:val="single" w:sz="4" w:space="0" w:color="auto"/>
            </w:tcBorders>
            <w:hideMark/>
          </w:tcPr>
          <w:p w14:paraId="6CC0D7B0" w14:textId="77777777" w:rsidR="0088742B" w:rsidRPr="00A55BC5" w:rsidRDefault="0088742B" w:rsidP="00387813">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3D1F63FD" w14:textId="77777777" w:rsidR="0088742B" w:rsidRPr="00A55BC5" w:rsidRDefault="0088742B" w:rsidP="00387813">
            <w:pPr>
              <w:spacing w:after="0"/>
            </w:pPr>
            <w:r w:rsidRPr="00A55BC5">
              <w:t>12</w:t>
            </w:r>
          </w:p>
        </w:tc>
      </w:tr>
      <w:tr w:rsidR="0088742B" w:rsidRPr="00A55BC5" w14:paraId="3F953E9C" w14:textId="77777777" w:rsidTr="00D258B2">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0A59BFAB"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301AC895" w14:textId="77777777" w:rsidR="0088742B" w:rsidRPr="00A55BC5" w:rsidRDefault="0088742B" w:rsidP="00387813">
            <w:pPr>
              <w:spacing w:after="0"/>
            </w:pPr>
          </w:p>
        </w:tc>
        <w:tc>
          <w:tcPr>
            <w:tcW w:w="1278" w:type="dxa"/>
            <w:tcBorders>
              <w:top w:val="single" w:sz="4" w:space="0" w:color="auto"/>
              <w:left w:val="single" w:sz="4" w:space="0" w:color="auto"/>
              <w:bottom w:val="single" w:sz="4" w:space="0" w:color="auto"/>
              <w:right w:val="single" w:sz="4" w:space="0" w:color="auto"/>
            </w:tcBorders>
          </w:tcPr>
          <w:p w14:paraId="0E8DBE38"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6EC725C2"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69008540" w14:textId="77777777" w:rsidR="0088742B" w:rsidRPr="00A55BC5" w:rsidRDefault="0088742B" w:rsidP="00387813">
            <w:pPr>
              <w:spacing w:after="0"/>
            </w:pPr>
          </w:p>
        </w:tc>
        <w:tc>
          <w:tcPr>
            <w:tcW w:w="1275" w:type="dxa"/>
            <w:tcBorders>
              <w:top w:val="single" w:sz="4" w:space="0" w:color="auto"/>
              <w:left w:val="single" w:sz="4" w:space="0" w:color="auto"/>
              <w:bottom w:val="single" w:sz="4" w:space="0" w:color="auto"/>
              <w:right w:val="single" w:sz="4" w:space="0" w:color="auto"/>
            </w:tcBorders>
          </w:tcPr>
          <w:p w14:paraId="5404D92B"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590C1632"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3FBC5242"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36AC7C81" w14:textId="77777777" w:rsidR="0088742B" w:rsidRPr="00A55BC5" w:rsidRDefault="0088742B" w:rsidP="00387813">
            <w:pPr>
              <w:spacing w:after="0"/>
            </w:pPr>
          </w:p>
        </w:tc>
        <w:tc>
          <w:tcPr>
            <w:tcW w:w="1418" w:type="dxa"/>
            <w:tcBorders>
              <w:top w:val="single" w:sz="4" w:space="0" w:color="auto"/>
              <w:left w:val="single" w:sz="4" w:space="0" w:color="auto"/>
              <w:bottom w:val="single" w:sz="4" w:space="0" w:color="auto"/>
              <w:right w:val="single" w:sz="4" w:space="0" w:color="auto"/>
            </w:tcBorders>
          </w:tcPr>
          <w:p w14:paraId="12312221" w14:textId="77777777" w:rsidR="0088742B" w:rsidRPr="00A55BC5" w:rsidRDefault="0088742B" w:rsidP="00387813">
            <w:pPr>
              <w:spacing w:after="0"/>
            </w:pPr>
          </w:p>
        </w:tc>
        <w:tc>
          <w:tcPr>
            <w:tcW w:w="1417" w:type="dxa"/>
            <w:tcBorders>
              <w:top w:val="single" w:sz="4" w:space="0" w:color="auto"/>
              <w:left w:val="single" w:sz="4" w:space="0" w:color="auto"/>
              <w:bottom w:val="single" w:sz="4" w:space="0" w:color="auto"/>
              <w:right w:val="single" w:sz="4" w:space="0" w:color="auto"/>
            </w:tcBorders>
          </w:tcPr>
          <w:p w14:paraId="01F7077C" w14:textId="77777777" w:rsidR="0088742B" w:rsidRPr="00A55BC5" w:rsidRDefault="0088742B" w:rsidP="00387813">
            <w:pPr>
              <w:spacing w:after="0"/>
            </w:pPr>
          </w:p>
        </w:tc>
        <w:tc>
          <w:tcPr>
            <w:tcW w:w="1559" w:type="dxa"/>
            <w:tcBorders>
              <w:top w:val="single" w:sz="4" w:space="0" w:color="auto"/>
              <w:left w:val="single" w:sz="4" w:space="0" w:color="auto"/>
              <w:bottom w:val="single" w:sz="4" w:space="0" w:color="auto"/>
              <w:right w:val="single" w:sz="4" w:space="0" w:color="auto"/>
            </w:tcBorders>
          </w:tcPr>
          <w:p w14:paraId="7CE6DC10" w14:textId="77777777" w:rsidR="0088742B" w:rsidRPr="00A55BC5" w:rsidRDefault="0088742B" w:rsidP="00387813">
            <w:pPr>
              <w:spacing w:after="0"/>
            </w:pPr>
          </w:p>
        </w:tc>
      </w:tr>
    </w:tbl>
    <w:p w14:paraId="5B8FCDB2" w14:textId="77777777" w:rsidR="00515B92" w:rsidRPr="00A55BC5" w:rsidRDefault="00515B92" w:rsidP="00387813">
      <w:pPr>
        <w:spacing w:after="0"/>
        <w:ind w:firstLine="567"/>
      </w:pPr>
      <w:r w:rsidRPr="00A55BC5">
        <w:rPr>
          <w:b/>
        </w:rPr>
        <w:t>Форма согласована:</w:t>
      </w:r>
    </w:p>
    <w:p w14:paraId="36D31C80" w14:textId="77777777" w:rsidR="003B400F" w:rsidRPr="00A55BC5" w:rsidRDefault="003B400F" w:rsidP="00387813">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14:paraId="25937AD2" w14:textId="77777777" w:rsidTr="00A17111">
        <w:trPr>
          <w:trHeight w:val="335"/>
        </w:trPr>
        <w:tc>
          <w:tcPr>
            <w:tcW w:w="5373" w:type="dxa"/>
          </w:tcPr>
          <w:p w14:paraId="5BF9377C" w14:textId="77777777" w:rsidR="003B400F" w:rsidRPr="00A55BC5" w:rsidRDefault="003B400F" w:rsidP="00387813">
            <w:pPr>
              <w:spacing w:after="0"/>
              <w:ind w:firstLine="279"/>
              <w:rPr>
                <w:b/>
              </w:rPr>
            </w:pPr>
            <w:r w:rsidRPr="00A55BC5">
              <w:rPr>
                <w:b/>
              </w:rPr>
              <w:t>от</w:t>
            </w:r>
            <w:r w:rsidR="0088742B" w:rsidRPr="00A55BC5">
              <w:rPr>
                <w:b/>
              </w:rPr>
              <w:t xml:space="preserve"> Подрядчика</w:t>
            </w:r>
            <w:r w:rsidRPr="00A55BC5">
              <w:rPr>
                <w:b/>
              </w:rPr>
              <w:t xml:space="preserve">: </w:t>
            </w:r>
          </w:p>
          <w:p w14:paraId="02D279DA" w14:textId="77777777" w:rsidR="003B400F" w:rsidRPr="00A55BC5" w:rsidRDefault="003B400F" w:rsidP="00387813">
            <w:pPr>
              <w:spacing w:after="0"/>
              <w:ind w:firstLine="279"/>
            </w:pPr>
          </w:p>
          <w:p w14:paraId="5F993F97" w14:textId="77777777" w:rsidR="003B400F" w:rsidRPr="00A55BC5" w:rsidRDefault="003B400F" w:rsidP="00387813">
            <w:pPr>
              <w:spacing w:after="0"/>
              <w:ind w:firstLine="279"/>
            </w:pPr>
          </w:p>
          <w:p w14:paraId="1B0E8D6A" w14:textId="77777777" w:rsidR="003B400F" w:rsidRDefault="003B400F" w:rsidP="00387813">
            <w:pPr>
              <w:spacing w:after="0"/>
              <w:ind w:firstLine="279"/>
            </w:pPr>
            <w:r w:rsidRPr="00A55BC5">
              <w:t>___________________ /___________/</w:t>
            </w:r>
          </w:p>
          <w:p w14:paraId="152961D2" w14:textId="606F230E" w:rsidR="006A51F1" w:rsidRPr="00A55BC5" w:rsidRDefault="00063EF9" w:rsidP="00387813">
            <w:pPr>
              <w:spacing w:after="0"/>
              <w:ind w:firstLine="279"/>
            </w:pPr>
            <w:r w:rsidRPr="0076251E">
              <w:rPr>
                <w:i/>
                <w:color w:val="000000"/>
                <w:sz w:val="20"/>
                <w:szCs w:val="20"/>
              </w:rPr>
              <w:t>(подписано ЭЦП)</w:t>
            </w:r>
          </w:p>
        </w:tc>
        <w:tc>
          <w:tcPr>
            <w:tcW w:w="5136" w:type="dxa"/>
          </w:tcPr>
          <w:p w14:paraId="6F9A7739" w14:textId="77777777" w:rsidR="003B400F" w:rsidRPr="00A55BC5" w:rsidRDefault="003B400F" w:rsidP="00387813">
            <w:pPr>
              <w:spacing w:after="0"/>
              <w:ind w:firstLine="567"/>
              <w:rPr>
                <w:b/>
              </w:rPr>
            </w:pPr>
            <w:r w:rsidRPr="00A55BC5">
              <w:rPr>
                <w:b/>
              </w:rPr>
              <w:t xml:space="preserve">от </w:t>
            </w:r>
            <w:r w:rsidR="0088742B" w:rsidRPr="00A55BC5">
              <w:rPr>
                <w:b/>
              </w:rPr>
              <w:t>Заказчика</w:t>
            </w:r>
            <w:r w:rsidRPr="00A55BC5">
              <w:rPr>
                <w:b/>
              </w:rPr>
              <w:t>:</w:t>
            </w:r>
          </w:p>
          <w:p w14:paraId="13DCBFEB" w14:textId="77777777" w:rsidR="003B400F" w:rsidRPr="00A55BC5" w:rsidRDefault="003B400F" w:rsidP="00387813">
            <w:pPr>
              <w:spacing w:after="0"/>
              <w:ind w:firstLine="567"/>
            </w:pPr>
          </w:p>
          <w:p w14:paraId="16BB57BD" w14:textId="77777777" w:rsidR="003B400F" w:rsidRPr="00A55BC5" w:rsidRDefault="003B400F" w:rsidP="00387813">
            <w:pPr>
              <w:spacing w:after="0"/>
              <w:ind w:firstLine="567"/>
            </w:pPr>
          </w:p>
          <w:p w14:paraId="0BDEFD6C" w14:textId="77777777" w:rsidR="003B400F" w:rsidRDefault="003B400F" w:rsidP="00387813">
            <w:pPr>
              <w:spacing w:after="0"/>
              <w:ind w:firstLine="567"/>
            </w:pPr>
            <w:r w:rsidRPr="00A55BC5">
              <w:t>_______________ / _________/</w:t>
            </w:r>
          </w:p>
          <w:p w14:paraId="2C21BE6F" w14:textId="52C330CF" w:rsidR="006A51F1" w:rsidRPr="00A55BC5" w:rsidRDefault="00063EF9" w:rsidP="00387813">
            <w:pPr>
              <w:spacing w:after="0"/>
              <w:ind w:firstLine="567"/>
            </w:pPr>
            <w:r w:rsidRPr="0076251E">
              <w:rPr>
                <w:i/>
                <w:color w:val="000000"/>
                <w:sz w:val="20"/>
                <w:szCs w:val="20"/>
              </w:rPr>
              <w:t>(подписано ЭЦП)</w:t>
            </w:r>
          </w:p>
        </w:tc>
      </w:tr>
    </w:tbl>
    <w:p w14:paraId="25DBA39B" w14:textId="77777777" w:rsidR="003B400F" w:rsidRPr="00A55BC5" w:rsidRDefault="003B400F" w:rsidP="00867412">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70D49" w14:textId="77777777" w:rsidR="00B91DCB" w:rsidRDefault="00B91DCB">
      <w:pPr>
        <w:spacing w:after="0"/>
      </w:pPr>
      <w:r>
        <w:separator/>
      </w:r>
    </w:p>
  </w:endnote>
  <w:endnote w:type="continuationSeparator" w:id="0">
    <w:p w14:paraId="0589B4BE" w14:textId="77777777" w:rsidR="00B91DCB" w:rsidRDefault="00B91D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charset w:val="00"/>
    <w:family w:val="auto"/>
    <w:pitch w:val="default"/>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1"/>
    <w:family w:val="roman"/>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7B3D" w14:textId="61200B0F" w:rsidR="00B91DCB" w:rsidRDefault="00B91DCB" w:rsidP="008B1374">
    <w:pPr>
      <w:pStyle w:val="af8"/>
      <w:jc w:val="center"/>
    </w:pPr>
    <w:r w:rsidRPr="001F3543">
      <w:fldChar w:fldCharType="begin"/>
    </w:r>
    <w:r w:rsidRPr="001F3543">
      <w:instrText>PAGE   \* MERGEFORMAT</w:instrText>
    </w:r>
    <w:r w:rsidRPr="001F3543">
      <w:fldChar w:fldCharType="separate"/>
    </w:r>
    <w:r w:rsidR="000376CC">
      <w:rPr>
        <w:noProof/>
      </w:rPr>
      <w:t>23</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1FF433FD" w14:textId="39C86576" w:rsidR="00B91DCB" w:rsidRDefault="00B91DCB">
        <w:pPr>
          <w:pStyle w:val="af8"/>
          <w:jc w:val="right"/>
        </w:pPr>
        <w:r>
          <w:fldChar w:fldCharType="begin"/>
        </w:r>
        <w:r>
          <w:instrText>PAGE   \* MERGEFORMAT</w:instrText>
        </w:r>
        <w:r>
          <w:fldChar w:fldCharType="separate"/>
        </w:r>
        <w:r>
          <w:rPr>
            <w:noProof/>
          </w:rPr>
          <w:t>27</w:t>
        </w:r>
        <w:r>
          <w:fldChar w:fldCharType="end"/>
        </w:r>
      </w:p>
    </w:sdtContent>
  </w:sdt>
  <w:p w14:paraId="767B2728" w14:textId="77777777" w:rsidR="00B91DCB" w:rsidRPr="00FA5D9C" w:rsidRDefault="00B91DCB"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4B6B83A2" w14:textId="3BF21705" w:rsidR="00B91DCB" w:rsidRDefault="00B91DCB">
        <w:pPr>
          <w:pStyle w:val="af8"/>
          <w:jc w:val="right"/>
        </w:pPr>
        <w:r>
          <w:fldChar w:fldCharType="begin"/>
        </w:r>
        <w:r>
          <w:instrText>PAGE   \* MERGEFORMAT</w:instrText>
        </w:r>
        <w:r>
          <w:fldChar w:fldCharType="separate"/>
        </w:r>
        <w:r w:rsidR="000376CC">
          <w:rPr>
            <w:noProof/>
          </w:rPr>
          <w:t>25</w:t>
        </w:r>
        <w:r>
          <w:fldChar w:fldCharType="end"/>
        </w:r>
      </w:p>
    </w:sdtContent>
  </w:sdt>
  <w:p w14:paraId="76A5C0FB" w14:textId="77777777" w:rsidR="00B91DCB" w:rsidRPr="00FA5D9C" w:rsidRDefault="00B91DCB"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7252" w14:textId="77777777" w:rsidR="00B91DCB" w:rsidRDefault="00B91DCB">
    <w:pPr>
      <w:rPr>
        <w:sz w:val="2"/>
        <w:szCs w:val="2"/>
      </w:rPr>
    </w:pPr>
    <w:r>
      <w:rPr>
        <w:noProof/>
      </w:rPr>
      <mc:AlternateContent>
        <mc:Choice Requires="wps">
          <w:drawing>
            <wp:anchor distT="0" distB="0" distL="63500" distR="63500" simplePos="0" relativeHeight="251661824" behindDoc="1" locked="0" layoutInCell="1" allowOverlap="1" wp14:anchorId="13B24F86" wp14:editId="3AA191C9">
              <wp:simplePos x="0" y="0"/>
              <wp:positionH relativeFrom="page">
                <wp:posOffset>3716020</wp:posOffset>
              </wp:positionH>
              <wp:positionV relativeFrom="page">
                <wp:posOffset>10237470</wp:posOffset>
              </wp:positionV>
              <wp:extent cx="204470" cy="100330"/>
              <wp:effectExtent l="1270" t="0" r="3810" b="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424D" w14:textId="77777777" w:rsidR="00B91DCB" w:rsidRDefault="00B91DCB">
                          <w:r>
                            <w:fldChar w:fldCharType="begin"/>
                          </w:r>
                          <w:r>
                            <w:instrText xml:space="preserve"> PAGE \* MERGEFORMAT </w:instrText>
                          </w:r>
                          <w:r>
                            <w:fldChar w:fldCharType="separate"/>
                          </w:r>
                          <w:r>
                            <w:rPr>
                              <w:noProof/>
                            </w:rPr>
                            <w:t>158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B24F86" id="_x0000_t202" coordsize="21600,21600" o:spt="202" path="m,l,21600r21600,l21600,xe">
              <v:stroke joinstyle="miter"/>
              <v:path gradientshapeok="t" o:connecttype="rect"/>
            </v:shapetype>
            <v:shape id="Text Box 80" o:spid="_x0000_s1028" type="#_x0000_t202" style="position:absolute;left:0;text-align:left;margin-left:292.6pt;margin-top:806.1pt;width:16.1pt;height:7.9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84sQIAAK8FAAAOAAAAZHJzL2Uyb0RvYy54bWysVG1vmzAQ/j5p/8Hyd4ohJAFUUrUhTJO6&#10;F6ndD3DABGtgI9sN6ab9951NSNL2y7SND9Zhn5977u7xXd8cuhbtmdJcigwHVwQjJkpZcbHL8LfH&#10;wosx0oaKirZSsAw/M41vVu/fXQ99ykLZyLZiCgGI0OnQZ7gxpk99X5cN66i+kj0TcFhL1VEDv2rn&#10;V4oOgN61fkjIwh+kqnolS6Y17ObjIV45/LpmpflS15oZ1GYYuBm3Krdu7eqvrmm6U7RveHmkQf+C&#10;RUe5gKAnqJwaip4UfwPV8VJJLWtzVcrOl3XNS+ZygGwC8iqbh4b2zOUCxdH9qUz6/8GWn/dfFeJV&#10;hmcBRoJ20KNHdjDoTh5Q7Ooz9DoFt4ceHM0B9qHPLlfd38vyu0ZCrhsqduxWKTk0jFbAL7CV9S+u&#10;2o7oVFuQ7fBJVhCHPhnpgA616mzxoBwI0KFPz6feWC4lbIYkipZwUsJRQMhs5rj5NJ0u90qbD0x2&#10;yBoZVtB6B07399pYMjSdXGwsIQvetq79rXixAY7jDoSGq/bMknDd/JmQZBNv4siLwsXGi0iee7fF&#10;OvIWRbCc57N8vc6DXzZuEKUNryombJhJWUH0Z507anzUxElbWra8snCWkla77bpVaE9B2YX7XMnh&#10;5Ozmv6ThigC5vEopCCNyFyZesYiXXlREcy9ZktgjQXKXLEiURHnxMqV7Lti/p4SGDCfzcD5q6Uz6&#10;VW7EfW9zo2nHDcyOlncZjk9ONLUK3IjKtdZQ3o72RSks/XMpoN1To51erURHsZrD9uCeRmijW/lu&#10;ZfUMAlYSBAZahLkHRiPVD4wGmCEZFjDkMGo/CngCdtxMhpqM7WRQUcLFDBuMRnNtxrH01Cu+awB3&#10;emS38EwK7iR85nB8XDAVXCbHCWbHzuW/8zrP2dVvAAAA//8DAFBLAwQUAAYACAAAACEA9Rx9A98A&#10;AAANAQAADwAAAGRycy9kb3ducmV2LnhtbEyPzWrDMBCE74W+g9hAb41s0zjGtRxKoJfempZAb4q1&#10;sUz0YyTFsd++m1N7290ZZr9pdrM1bMIQB+8E5OsMGLrOq8H1Ar6/3p8rYDFJp6TxDgUsGGHXPj40&#10;slb+5j5xOqSeUYiLtRSgUxprzmOn0cq49iM60s4+WJloDT1XQd4o3BpeZFnJrRwcfdByxL3G7nK4&#10;WgHb+ehxjLjHn/PUBT0slflYhHhazW+vwBLO6c8Md3xCh5aYTv7qVGRGwKbaFGQlocwLmshS5tsX&#10;YKf7qagy4G3D/7dofwEAAP//AwBQSwECLQAUAAYACAAAACEAtoM4kv4AAADhAQAAEwAAAAAAAAAA&#10;AAAAAAAAAAAAW0NvbnRlbnRfVHlwZXNdLnhtbFBLAQItABQABgAIAAAAIQA4/SH/1gAAAJQBAAAL&#10;AAAAAAAAAAAAAAAAAC8BAABfcmVscy8ucmVsc1BLAQItABQABgAIAAAAIQDHhy84sQIAAK8FAAAO&#10;AAAAAAAAAAAAAAAAAC4CAABkcnMvZTJvRG9jLnhtbFBLAQItABQABgAIAAAAIQD1HH0D3wAAAA0B&#10;AAAPAAAAAAAAAAAAAAAAAAsFAABkcnMvZG93bnJldi54bWxQSwUGAAAAAAQABADzAAAAFwYAAAAA&#10;" filled="f" stroked="f">
              <v:textbox style="mso-fit-shape-to-text:t" inset="0,0,0,0">
                <w:txbxContent>
                  <w:p w14:paraId="3CAF424D" w14:textId="77777777" w:rsidR="00B91DCB" w:rsidRDefault="00B91DCB">
                    <w:r>
                      <w:fldChar w:fldCharType="begin"/>
                    </w:r>
                    <w:r>
                      <w:instrText xml:space="preserve"> PAGE \* MERGEFORMAT </w:instrText>
                    </w:r>
                    <w:r>
                      <w:fldChar w:fldCharType="separate"/>
                    </w:r>
                    <w:r>
                      <w:rPr>
                        <w:noProof/>
                      </w:rPr>
                      <w:t>158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41ED" w14:textId="77777777" w:rsidR="00B91DCB" w:rsidRDefault="00B91DCB">
    <w:pPr>
      <w:rPr>
        <w:sz w:val="2"/>
        <w:szCs w:val="2"/>
      </w:rPr>
    </w:pPr>
    <w:r>
      <w:rPr>
        <w:noProof/>
      </w:rPr>
      <mc:AlternateContent>
        <mc:Choice Requires="wps">
          <w:drawing>
            <wp:anchor distT="0" distB="0" distL="63500" distR="63500" simplePos="0" relativeHeight="251662848" behindDoc="1" locked="0" layoutInCell="1" allowOverlap="1" wp14:anchorId="63629825" wp14:editId="5873B242">
              <wp:simplePos x="0" y="0"/>
              <wp:positionH relativeFrom="page">
                <wp:posOffset>3735705</wp:posOffset>
              </wp:positionH>
              <wp:positionV relativeFrom="page">
                <wp:posOffset>10090785</wp:posOffset>
              </wp:positionV>
              <wp:extent cx="115570" cy="94615"/>
              <wp:effectExtent l="1905" t="3810" r="0" b="0"/>
              <wp:wrapNone/>
              <wp:docPr id="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AF5C" w14:textId="4DEB2C57" w:rsidR="00B91DCB" w:rsidRDefault="00B91DCB">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000376CC" w:rsidRPr="000376CC">
                            <w:rPr>
                              <w:rFonts w:eastAsiaTheme="minorHAnsi"/>
                              <w:noProof/>
                            </w:rPr>
                            <w:t>48</w:t>
                          </w:r>
                          <w:r>
                            <w:rPr>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629825" id="_x0000_t202" coordsize="21600,21600" o:spt="202" path="m,l,21600r21600,l21600,xe">
              <v:stroke joinstyle="miter"/>
              <v:path gradientshapeok="t" o:connecttype="rect"/>
            </v:shapetype>
            <v:shape id="Text Box 81" o:spid="_x0000_s1029" type="#_x0000_t202" style="position:absolute;left:0;text-align:left;margin-left:294.15pt;margin-top:794.55pt;width:9.1pt;height:7.4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lmqwIAAK4FAAAOAAAAZHJzL2Uyb0RvYy54bWysVG1vmzAQ/j5p/8HydwqkkAAqqdoQpknd&#10;i9TuBzjGBGtgI9sNdNP++84mZGmrSdM2PqCzfX7uubvHd3U9di06MKW5FDkOLwKMmKCy4mKf4y8P&#10;pZdgpA0RFWmlYDl+Yhpfr9++uRr6jC1kI9uKKQQgQmdDn+PGmD7zfU0b1hF9IXsm4LCWqiMGlmrv&#10;V4oMgN61/iIIlv4gVdUrSZnWsFtMh3jt8OuaUfOprjUzqM0xcDPur9x/Z//++opke0X6htMjDfIX&#10;LDrCBQQ9QRXEEPSo+CuojlMltazNBZWdL+uaU+ZygGzC4EU29w3pmcsFiqP7U5n0/4OlHw+fFeJV&#10;ji+hPIJ00KMHNhp0K0eUhLY+Q68zcLvvwdGMsA99drnq/k7SrxoJuWmI2LMbpeTQMFIBP3fTP7s6&#10;4WgLshs+yArikEcjHdBYq84WD8qBAB2IPJ16Y7lQGzKM4xWcUDhKo2UYW2o+yea7vdLmHZMdskaO&#10;FXTeYZPDnTaT6+xiQwlZ8rZ13W/Fsw3AnHYgMly1Z5aDa+b3NEi3yTaJvGix3HpRUBTeTbmJvGUZ&#10;ruListhsivCHjRtGWcOrigkbZhZWGP1Z444SnyRxkpaWLa8snKWk1X63aRU6EBB26b5jQc7c/Oc0&#10;XL0glxcphYsouF2kXrlMVl5URrGXroLEC8L0Nl0GURoV5fOU7rhg/54SGqCR8SKepPTb3AL3vc6N&#10;ZB03MDpa3uU4OTmRzApwKyrXWkN4O9lnpbD0f5UC2j032snVKnTSqhl34/Qy5lewk9UT6FdJEBhI&#10;EcYeGI1U3zAaYITkWMCMw6h9L+AFgIOZDTUbu9kggsLFHBuMJnNjpqn02Cu+bwB3fmM38EpK7iRs&#10;n9PEAfjbBQwFl8lxgNmpc752Xr/G7PonAAAA//8DAFBLAwQUAAYACAAAACEAzQUkl98AAAANAQAA&#10;DwAAAGRycy9kb3ducmV2LnhtbEyPy07DMBBF90j8gzVI7KhdIMGEOBWq1A07CkJi58bTOMKPKHbT&#10;5O87rGA5c4/unKk3s3dswjH1MShYrwQwDG00fegUfH7s7iSwlHUw2sWAChZMsGmur2pdmXgO7zjt&#10;c8eoJKRKK7A5DxXnqbXodVrFAQNlxzh6nWkcO25GfaZy7/i9ECX3ug90weoBtxbbn/3JK3iavyIO&#10;Cbf4fZza0faLdG+LUrc38+sLsIxz/oPhV5/UoSGnQzwFk5hTUEj5QCgFhXxeAyOkFGUB7ECrUjwK&#10;4E3N/3/RXAAAAP//AwBQSwECLQAUAAYACAAAACEAtoM4kv4AAADhAQAAEwAAAAAAAAAAAAAAAAAA&#10;AAAAW0NvbnRlbnRfVHlwZXNdLnhtbFBLAQItABQABgAIAAAAIQA4/SH/1gAAAJQBAAALAAAAAAAA&#10;AAAAAAAAAC8BAABfcmVscy8ucmVsc1BLAQItABQABgAIAAAAIQD1NblmqwIAAK4FAAAOAAAAAAAA&#10;AAAAAAAAAC4CAABkcnMvZTJvRG9jLnhtbFBLAQItABQABgAIAAAAIQDNBSSX3wAAAA0BAAAPAAAA&#10;AAAAAAAAAAAAAAUFAABkcnMvZG93bnJldi54bWxQSwUGAAAAAAQABADzAAAAEQYAAAAA&#10;" filled="f" stroked="f">
              <v:textbox style="mso-fit-shape-to-text:t" inset="0,0,0,0">
                <w:txbxContent>
                  <w:p w14:paraId="557CAF5C" w14:textId="4DEB2C57" w:rsidR="00B91DCB" w:rsidRDefault="00B91DCB">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000376CC" w:rsidRPr="000376CC">
                      <w:rPr>
                        <w:rFonts w:eastAsiaTheme="minorHAnsi"/>
                        <w:noProof/>
                      </w:rPr>
                      <w:t>48</w:t>
                    </w:r>
                    <w:r>
                      <w:rPr>
                        <w:rFonts w:eastAsiaTheme="minorHAnsi"/>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EA7E4" w14:textId="77777777" w:rsidR="00B91DCB" w:rsidRDefault="00B91DCB" w:rsidP="00834F70">
    <w:pPr>
      <w:pStyle w:val="af8"/>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500BB1C4" w14:textId="77777777" w:rsidR="00B91DCB" w:rsidRDefault="00B91DCB">
    <w:pPr>
      <w:pStyle w:val="af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BEC0D" w14:textId="6BE05D36" w:rsidR="00B91DCB" w:rsidRDefault="00B91DCB" w:rsidP="0022507D">
    <w:pPr>
      <w:pStyle w:val="af8"/>
      <w:jc w:val="center"/>
    </w:pPr>
    <w:r w:rsidRPr="001F3543">
      <w:fldChar w:fldCharType="begin"/>
    </w:r>
    <w:r w:rsidRPr="001F3543">
      <w:instrText>PAGE   \* MERGEFORMAT</w:instrText>
    </w:r>
    <w:r w:rsidRPr="001F3543">
      <w:fldChar w:fldCharType="separate"/>
    </w:r>
    <w:r w:rsidR="000376CC">
      <w:rPr>
        <w:noProof/>
      </w:rPr>
      <w:t>53</w:t>
    </w:r>
    <w:r w:rsidRPr="001F354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3005"/>
      <w:docPartObj>
        <w:docPartGallery w:val="Page Numbers (Bottom of Page)"/>
        <w:docPartUnique/>
      </w:docPartObj>
    </w:sdtPr>
    <w:sdtEndPr/>
    <w:sdtContent>
      <w:p w14:paraId="3A06F482" w14:textId="329E4A9A" w:rsidR="00B91DCB" w:rsidRDefault="00B91DCB">
        <w:pPr>
          <w:pStyle w:val="af8"/>
          <w:jc w:val="center"/>
        </w:pPr>
        <w:r>
          <w:fldChar w:fldCharType="begin"/>
        </w:r>
        <w:r>
          <w:instrText>PAGE   \* MERGEFORMAT</w:instrText>
        </w:r>
        <w:r>
          <w:fldChar w:fldCharType="separate"/>
        </w:r>
        <w:r w:rsidR="000376CC">
          <w:rPr>
            <w:noProof/>
          </w:rPr>
          <w:t>56</w:t>
        </w:r>
        <w:r>
          <w:fldChar w:fldCharType="end"/>
        </w:r>
      </w:p>
    </w:sdtContent>
  </w:sdt>
  <w:p w14:paraId="37DEE596" w14:textId="77777777" w:rsidR="00B91DCB" w:rsidRDefault="00B91DCB">
    <w:pPr>
      <w:pStyle w:val="af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0C5" w14:textId="1C5FCBFB" w:rsidR="00B91DCB" w:rsidRDefault="00B91DCB">
    <w:pPr>
      <w:pStyle w:val="af8"/>
      <w:jc w:val="right"/>
    </w:pPr>
    <w:r>
      <w:fldChar w:fldCharType="begin"/>
    </w:r>
    <w:r>
      <w:instrText>PAGE   \* MERGEFORMAT</w:instrText>
    </w:r>
    <w:r>
      <w:fldChar w:fldCharType="separate"/>
    </w:r>
    <w:r w:rsidR="000376CC">
      <w:rPr>
        <w:noProof/>
      </w:rPr>
      <w:t>55</w:t>
    </w:r>
    <w:r>
      <w:fldChar w:fldCharType="end"/>
    </w:r>
  </w:p>
  <w:p w14:paraId="4A6E78F9" w14:textId="77777777" w:rsidR="00B91DCB" w:rsidRDefault="00B91DC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69C0C" w14:textId="77777777" w:rsidR="00B91DCB" w:rsidRDefault="00B91DCB">
      <w:pPr>
        <w:spacing w:after="0"/>
      </w:pPr>
      <w:r>
        <w:separator/>
      </w:r>
    </w:p>
  </w:footnote>
  <w:footnote w:type="continuationSeparator" w:id="0">
    <w:p w14:paraId="5F96940F" w14:textId="77777777" w:rsidR="00B91DCB" w:rsidRDefault="00B91DCB">
      <w:pPr>
        <w:spacing w:after="0"/>
      </w:pPr>
      <w:r>
        <w:continuationSeparator/>
      </w:r>
    </w:p>
  </w:footnote>
  <w:footnote w:id="1">
    <w:p w14:paraId="38DDE493" w14:textId="77777777" w:rsidR="00B91DCB" w:rsidRPr="003C175D" w:rsidRDefault="00B91DCB">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14:paraId="60B8D852" w14:textId="77777777" w:rsidR="00B91DCB" w:rsidRPr="003C175D" w:rsidRDefault="00B91DCB" w:rsidP="001A7169">
      <w:pPr>
        <w:pStyle w:val="aff1"/>
        <w:rPr>
          <w:sz w:val="18"/>
          <w:szCs w:val="18"/>
        </w:rPr>
      </w:pPr>
      <w:r>
        <w:rPr>
          <w:rStyle w:val="aff3"/>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3244E53B" w14:textId="5919F81A" w:rsidR="00B91DCB" w:rsidRDefault="00B91DCB">
      <w:pPr>
        <w:pStyle w:val="aff1"/>
      </w:pPr>
    </w:p>
  </w:footnote>
  <w:footnote w:id="3">
    <w:p w14:paraId="3396AFD9" w14:textId="77777777" w:rsidR="00B91DCB" w:rsidRPr="00EB68B4" w:rsidRDefault="00B91DCB"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14:paraId="36E4E682" w14:textId="77777777" w:rsidR="00B91DCB" w:rsidRPr="00EB68B4" w:rsidRDefault="00B91DCB"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14:paraId="066BD86E" w14:textId="77777777" w:rsidR="00B91DCB" w:rsidRPr="003A267D" w:rsidRDefault="00B91DCB"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E4E9" w14:textId="77777777" w:rsidR="00B91DCB" w:rsidRDefault="00B91DCB">
    <w:pPr>
      <w:rPr>
        <w:sz w:val="2"/>
        <w:szCs w:val="2"/>
      </w:rPr>
    </w:pPr>
    <w:r>
      <w:rPr>
        <w:noProof/>
      </w:rPr>
      <mc:AlternateContent>
        <mc:Choice Requires="wps">
          <w:drawing>
            <wp:anchor distT="0" distB="0" distL="63500" distR="63500" simplePos="0" relativeHeight="251658752" behindDoc="1" locked="0" layoutInCell="1" allowOverlap="1" wp14:anchorId="10D2527F" wp14:editId="6FB3975E">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A5C0" w14:textId="77777777" w:rsidR="00B91DCB" w:rsidRDefault="00B91DC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D2527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ACDA5C0" w14:textId="77777777" w:rsidR="00B91DCB" w:rsidRDefault="00B91DCB"/>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8F02F" w14:textId="77777777" w:rsidR="00B91DCB" w:rsidRDefault="00B91DCB">
    <w:pPr>
      <w:rPr>
        <w:sz w:val="2"/>
        <w:szCs w:val="2"/>
      </w:rPr>
    </w:pPr>
    <w:r>
      <w:rPr>
        <w:noProof/>
      </w:rPr>
      <mc:AlternateContent>
        <mc:Choice Requires="wps">
          <w:drawing>
            <wp:anchor distT="0" distB="0" distL="63500" distR="63500" simplePos="0" relativeHeight="251660800" behindDoc="1" locked="0" layoutInCell="1" allowOverlap="1" wp14:anchorId="3EBAA40F" wp14:editId="1934A533">
              <wp:simplePos x="0" y="0"/>
              <wp:positionH relativeFrom="page">
                <wp:posOffset>5139690</wp:posOffset>
              </wp:positionH>
              <wp:positionV relativeFrom="page">
                <wp:posOffset>755650</wp:posOffset>
              </wp:positionV>
              <wp:extent cx="1776730" cy="323215"/>
              <wp:effectExtent l="0" t="3175" r="0" b="0"/>
              <wp:wrapNone/>
              <wp:docPr id="3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B65F" w14:textId="77777777" w:rsidR="00B91DCB" w:rsidRDefault="00B91DCB">
                          <w:r>
                            <w:t>Приложение № 1</w:t>
                          </w:r>
                        </w:p>
                        <w:p w14:paraId="5D4F2A3C" w14:textId="77777777" w:rsidR="00B91DCB" w:rsidRDefault="00B91DCB">
                          <w:r>
                            <w:t>к Заданию на проектирование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BAA40F" id="_x0000_t202" coordsize="21600,21600" o:spt="202" path="m,l,21600r21600,l21600,xe">
              <v:stroke joinstyle="miter"/>
              <v:path gradientshapeok="t" o:connecttype="rect"/>
            </v:shapetype>
            <v:shape id="Text Box 79" o:spid="_x0000_s1027" type="#_x0000_t202" style="position:absolute;left:0;text-align:left;margin-left:404.7pt;margin-top:59.5pt;width:139.9pt;height:25.4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IlrgIAALAFAAAOAAAAZHJzL2Uyb0RvYy54bWysVG1vmzAQ/j5p/8Hyd8JLSAiopGpCmCZ1&#10;L1K7H+CACdbARrYb6Kb+951NSNNWk6ZtfLAO+/zcPXeP7+p6aBt0pFIxwVPszzyMKC9Eyfghxd/u&#10;c2eFkdKEl6QRnKb4kSp8vX7/7qrvEhqIWjQllQhAuEr6LsW11l3iuqqoaUvUTHSUw2ElZEs0/MqD&#10;W0rSA3rbuIHnLd1eyLKToqBKwW42HuK1xa8qWugvVaWoRk2KITdtV2nXvVnd9RVJDpJ0NStOaZC/&#10;yKIljEPQM1RGNEEPkr2BalkhhRKVnhWidUVVsYJaDsDG916xuatJRy0XKI7qzmVS/w+2+Hz8KhEr&#10;UzwPMOKkhR7d00GjjRhQFJv69J1KwO2uA0c9wD702XJV3a0ovivExbYm/EBvpBR9TUkJ+fnmpntx&#10;dcRRBmTffxIlxCEPWligoZKtKR6UAwE69Onx3BuTS2FCRtEymsNRAWfzYB74CxuCJNPtTir9gYoW&#10;GSPFEnpv0cnxVmmTDUkmFxOMi5w1je1/w19sgOO4A7HhqjkzWdh2/oy9eLfarUInDJY7J/SyzLnJ&#10;t6GzzP1okc2z7Tbzn0xcP0xqVpaUmzCTtPzwz1p3EvkoirO4lGhYaeBMSkoe9ttGoiMBaef2OxXk&#10;ws19mYYtAnB5RckPQm8TxE6+XEVOmIcLJ468leP58SZeemEcZvlLSreM03+nhPoUx4tgMYrpt9w8&#10;+73lRpKWaRgeDWtTvDo7kcRIcMdL21pNWDPaF6Uw6T+XAto9NdoK1mh0VKse9oN9G1bNRsx7UT6C&#10;gqUAgYEWYfCBUQv5A6MehkiKOUw5jJqPHN6AmTeTISdjPxmEF3AxxRqj0dzqcS49dJIdasCdXtkN&#10;vJOcWQk/53B6XTAWLJPTCDNz5/Lfej0P2vUvAAAA//8DAFBLAwQUAAYACAAAACEApDZpON0AAAAM&#10;AQAADwAAAGRycy9kb3ducmV2LnhtbEyPzU7DMBCE70i8g7VI3KjdCpU4xKlQJS7cKAiJmxtv4wj/&#10;RLabJm/P9gS3Hc2n2ZlmN3vHJkx5iEHBeiWAYeiiGUKv4PPj9aEClosORrsYUMGCGXbt7U2jaxMv&#10;4R2nQ+kZhYRcawW2lLHmPHcWvc6rOGIg7xST14Vk6rlJ+kLh3vGNEFvu9RDog9Uj7i12P4ezV/A0&#10;f0UcM+7x+zR1yQ5L5d4Wpe7v5pdnYAXn8gfDtT5Vh5Y6HeM5mMycgkrIR0LJWEsadSVEJTfAjnRt&#10;pQTeNvz/iPYXAAD//wMAUEsBAi0AFAAGAAgAAAAhALaDOJL+AAAA4QEAABMAAAAAAAAAAAAAAAAA&#10;AAAAAFtDb250ZW50X1R5cGVzXS54bWxQSwECLQAUAAYACAAAACEAOP0h/9YAAACUAQAACwAAAAAA&#10;AAAAAAAAAAAvAQAAX3JlbHMvLnJlbHNQSwECLQAUAAYACAAAACEA7S8yJa4CAACwBQAADgAAAAAA&#10;AAAAAAAAAAAuAgAAZHJzL2Uyb0RvYy54bWxQSwECLQAUAAYACAAAACEApDZpON0AAAAMAQAADwAA&#10;AAAAAAAAAAAAAAAIBQAAZHJzL2Rvd25yZXYueG1sUEsFBgAAAAAEAAQA8wAAABIGAAAAAA==&#10;" filled="f" stroked="f">
              <v:textbox style="mso-fit-shape-to-text:t" inset="0,0,0,0">
                <w:txbxContent>
                  <w:p w14:paraId="37C6B65F" w14:textId="77777777" w:rsidR="00B91DCB" w:rsidRDefault="00B91DCB">
                    <w:r>
                      <w:t>Приложение № 1</w:t>
                    </w:r>
                  </w:p>
                  <w:p w14:paraId="5D4F2A3C" w14:textId="77777777" w:rsidR="00B91DCB" w:rsidRDefault="00B91DCB">
                    <w:r>
                      <w:t>к Заданию на проектирование</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0FF1" w14:textId="77777777" w:rsidR="00B91DCB" w:rsidRDefault="00B91DCB" w:rsidP="00834F70">
    <w:pPr>
      <w:pStyle w:val="afa"/>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22274A8" w14:textId="77777777" w:rsidR="00B91DCB" w:rsidRDefault="00B91DCB">
    <w:pPr>
      <w:pStyle w:val="af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0946A" w14:textId="77777777" w:rsidR="00B91DCB" w:rsidRPr="001D52CD" w:rsidRDefault="00B91DCB" w:rsidP="00834F70">
    <w:pPr>
      <w:pStyle w:val="afa"/>
      <w:jc w:val="right"/>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C22E" w14:textId="77777777" w:rsidR="00B91DCB" w:rsidRPr="0026451A" w:rsidRDefault="00B91DCB" w:rsidP="0026451A">
    <w:pPr>
      <w:pStyle w:val="afa"/>
    </w:pPr>
  </w:p>
  <w:p w14:paraId="094A40FA" w14:textId="77777777" w:rsidR="00B91DCB" w:rsidRDefault="00B91DC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0"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5"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36"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06506D6"/>
    <w:multiLevelType w:val="multilevel"/>
    <w:tmpl w:val="C2220A6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6D3EB0"/>
    <w:multiLevelType w:val="multilevel"/>
    <w:tmpl w:val="69F8BA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2666626"/>
    <w:multiLevelType w:val="multilevel"/>
    <w:tmpl w:val="313A0C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3"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4"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15:restartNumberingAfterBreak="0">
    <w:nsid w:val="276B7D9A"/>
    <w:multiLevelType w:val="multilevel"/>
    <w:tmpl w:val="7EE45292"/>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E5C43FC"/>
    <w:multiLevelType w:val="multilevel"/>
    <w:tmpl w:val="D75A5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2EC1546E"/>
    <w:multiLevelType w:val="multilevel"/>
    <w:tmpl w:val="6F64E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8"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1"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2" w15:restartNumberingAfterBreak="0">
    <w:nsid w:val="34EC7566"/>
    <w:multiLevelType w:val="hybridMultilevel"/>
    <w:tmpl w:val="90B6084E"/>
    <w:lvl w:ilvl="0" w:tplc="03F087C8">
      <w:start w:val="24"/>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63"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65"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7"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75"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8"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9"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1"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3"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4"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85"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EFD7F78"/>
    <w:multiLevelType w:val="multilevel"/>
    <w:tmpl w:val="DCFA1BF6"/>
    <w:lvl w:ilvl="0">
      <w:start w:val="2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89"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2B77D13"/>
    <w:multiLevelType w:val="multilevel"/>
    <w:tmpl w:val="440033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2"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97"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2"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03"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15:restartNumberingAfterBreak="0">
    <w:nsid w:val="616058B3"/>
    <w:multiLevelType w:val="multilevel"/>
    <w:tmpl w:val="35F6A6A8"/>
    <w:lvl w:ilvl="0">
      <w:start w:val="14"/>
      <w:numFmt w:val="decimal"/>
      <w:lvlText w:val="%1"/>
      <w:lvlJc w:val="left"/>
      <w:pPr>
        <w:ind w:left="540" w:hanging="540"/>
      </w:pPr>
      <w:rPr>
        <w:rFonts w:hint="default"/>
      </w:rPr>
    </w:lvl>
    <w:lvl w:ilvl="1">
      <w:start w:val="10"/>
      <w:numFmt w:val="decimal"/>
      <w:lvlText w:val="%1.%2"/>
      <w:lvlJc w:val="left"/>
      <w:pPr>
        <w:ind w:left="2100" w:hanging="54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10"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12"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3"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4"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66691E4D"/>
    <w:multiLevelType w:val="multilevel"/>
    <w:tmpl w:val="4FC82400"/>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18"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9"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22" w15:restartNumberingAfterBreak="0">
    <w:nsid w:val="6C2511B3"/>
    <w:multiLevelType w:val="multilevel"/>
    <w:tmpl w:val="8A0A03AC"/>
    <w:lvl w:ilvl="0">
      <w:start w:val="1"/>
      <w:numFmt w:val="decimal"/>
      <w:lvlText w:val="14.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7"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0"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1"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04B3CE5"/>
    <w:multiLevelType w:val="multilevel"/>
    <w:tmpl w:val="3078CBCE"/>
    <w:lvl w:ilvl="0">
      <w:start w:val="26"/>
      <w:numFmt w:val="decimal"/>
      <w:lvlText w:val="%1."/>
      <w:lvlJc w:val="left"/>
      <w:pPr>
        <w:ind w:left="2520" w:hanging="360"/>
      </w:pPr>
      <w:rPr>
        <w:rFonts w:hint="default"/>
      </w:rPr>
    </w:lvl>
    <w:lvl w:ilvl="1">
      <w:start w:val="1"/>
      <w:numFmt w:val="decimal"/>
      <w:isLgl/>
      <w:lvlText w:val="%1.%2"/>
      <w:lvlJc w:val="left"/>
      <w:pPr>
        <w:ind w:left="258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33"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34"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6"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8"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1"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42"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44"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45"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46"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24"/>
  </w:num>
  <w:num w:numId="4">
    <w:abstractNumId w:val="6"/>
  </w:num>
  <w:num w:numId="5">
    <w:abstractNumId w:val="4"/>
  </w:num>
  <w:num w:numId="6">
    <w:abstractNumId w:val="7"/>
  </w:num>
  <w:num w:numId="7">
    <w:abstractNumId w:val="2"/>
  </w:num>
  <w:num w:numId="8">
    <w:abstractNumId w:val="1"/>
  </w:num>
  <w:num w:numId="9">
    <w:abstractNumId w:val="0"/>
  </w:num>
  <w:num w:numId="10">
    <w:abstractNumId w:val="34"/>
  </w:num>
  <w:num w:numId="11">
    <w:abstractNumId w:val="17"/>
  </w:num>
  <w:num w:numId="12">
    <w:abstractNumId w:val="125"/>
  </w:num>
  <w:num w:numId="13">
    <w:abstractNumId w:val="91"/>
  </w:num>
  <w:num w:numId="14">
    <w:abstractNumId w:val="25"/>
  </w:num>
  <w:num w:numId="15">
    <w:abstractNumId w:val="108"/>
  </w:num>
  <w:num w:numId="16">
    <w:abstractNumId w:val="29"/>
  </w:num>
  <w:num w:numId="17">
    <w:abstractNumId w:val="53"/>
  </w:num>
  <w:num w:numId="18">
    <w:abstractNumId w:val="96"/>
  </w:num>
  <w:num w:numId="19">
    <w:abstractNumId w:val="95"/>
  </w:num>
  <w:num w:numId="20">
    <w:abstractNumId w:val="106"/>
  </w:num>
  <w:num w:numId="21">
    <w:abstractNumId w:val="102"/>
  </w:num>
  <w:num w:numId="22">
    <w:abstractNumId w:val="75"/>
  </w:num>
  <w:num w:numId="23">
    <w:abstractNumId w:val="30"/>
  </w:num>
  <w:num w:numId="24">
    <w:abstractNumId w:val="26"/>
  </w:num>
  <w:num w:numId="25">
    <w:abstractNumId w:val="31"/>
  </w:num>
  <w:num w:numId="26">
    <w:abstractNumId w:val="42"/>
  </w:num>
  <w:num w:numId="27">
    <w:abstractNumId w:val="121"/>
  </w:num>
  <w:num w:numId="28">
    <w:abstractNumId w:val="19"/>
  </w:num>
  <w:num w:numId="29">
    <w:abstractNumId w:val="84"/>
  </w:num>
  <w:num w:numId="30">
    <w:abstractNumId w:val="79"/>
  </w:num>
  <w:num w:numId="31">
    <w:abstractNumId w:val="110"/>
  </w:num>
  <w:num w:numId="32">
    <w:abstractNumId w:val="35"/>
  </w:num>
  <w:num w:numId="33">
    <w:abstractNumId w:val="144"/>
  </w:num>
  <w:num w:numId="34">
    <w:abstractNumId w:val="145"/>
  </w:num>
  <w:num w:numId="35">
    <w:abstractNumId w:val="113"/>
  </w:num>
  <w:num w:numId="36">
    <w:abstractNumId w:val="88"/>
  </w:num>
  <w:num w:numId="37">
    <w:abstractNumId w:val="133"/>
  </w:num>
  <w:num w:numId="38">
    <w:abstractNumId w:val="74"/>
  </w:num>
  <w:num w:numId="39">
    <w:abstractNumId w:val="112"/>
  </w:num>
  <w:num w:numId="40">
    <w:abstractNumId w:val="141"/>
  </w:num>
  <w:num w:numId="41">
    <w:abstractNumId w:val="5"/>
  </w:num>
  <w:num w:numId="42">
    <w:abstractNumId w:val="50"/>
  </w:num>
  <w:num w:numId="43">
    <w:abstractNumId w:val="139"/>
  </w:num>
  <w:num w:numId="44">
    <w:abstractNumId w:val="143"/>
  </w:num>
  <w:num w:numId="45">
    <w:abstractNumId w:val="51"/>
  </w:num>
  <w:num w:numId="46">
    <w:abstractNumId w:val="142"/>
  </w:num>
  <w:num w:numId="47">
    <w:abstractNumId w:val="117"/>
  </w:num>
  <w:num w:numId="48">
    <w:abstractNumId w:val="49"/>
  </w:num>
  <w:num w:numId="49">
    <w:abstractNumId w:val="61"/>
  </w:num>
  <w:num w:numId="50">
    <w:abstractNumId w:val="59"/>
  </w:num>
  <w:num w:numId="51">
    <w:abstractNumId w:val="3"/>
  </w:num>
  <w:num w:numId="52">
    <w:abstractNumId w:val="89"/>
  </w:num>
  <w:num w:numId="53">
    <w:abstractNumId w:val="136"/>
  </w:num>
  <w:num w:numId="54">
    <w:abstractNumId w:val="127"/>
  </w:num>
  <w:num w:numId="55">
    <w:abstractNumId w:val="68"/>
  </w:num>
  <w:num w:numId="56">
    <w:abstractNumId w:val="66"/>
  </w:num>
  <w:num w:numId="57">
    <w:abstractNumId w:val="73"/>
  </w:num>
  <w:num w:numId="58">
    <w:abstractNumId w:val="71"/>
  </w:num>
  <w:num w:numId="59">
    <w:abstractNumId w:val="70"/>
  </w:num>
  <w:num w:numId="60">
    <w:abstractNumId w:val="85"/>
  </w:num>
  <w:num w:numId="61">
    <w:abstractNumId w:val="72"/>
  </w:num>
  <w:num w:numId="62">
    <w:abstractNumId w:val="11"/>
  </w:num>
  <w:num w:numId="63">
    <w:abstractNumId w:val="43"/>
  </w:num>
  <w:num w:numId="64">
    <w:abstractNumId w:val="138"/>
  </w:num>
  <w:num w:numId="65">
    <w:abstractNumId w:val="47"/>
  </w:num>
  <w:num w:numId="66">
    <w:abstractNumId w:val="103"/>
  </w:num>
  <w:num w:numId="67">
    <w:abstractNumId w:val="92"/>
  </w:num>
  <w:num w:numId="68">
    <w:abstractNumId w:val="33"/>
  </w:num>
  <w:num w:numId="69">
    <w:abstractNumId w:val="40"/>
  </w:num>
  <w:num w:numId="70">
    <w:abstractNumId w:val="115"/>
  </w:num>
  <w:num w:numId="71">
    <w:abstractNumId w:val="100"/>
  </w:num>
  <w:num w:numId="72">
    <w:abstractNumId w:val="118"/>
  </w:num>
  <w:num w:numId="73">
    <w:abstractNumId w:val="22"/>
  </w:num>
  <w:num w:numId="74">
    <w:abstractNumId w:val="107"/>
  </w:num>
  <w:num w:numId="75">
    <w:abstractNumId w:val="32"/>
  </w:num>
  <w:num w:numId="76">
    <w:abstractNumId w:val="20"/>
  </w:num>
  <w:num w:numId="77">
    <w:abstractNumId w:val="78"/>
  </w:num>
  <w:num w:numId="78">
    <w:abstractNumId w:val="21"/>
  </w:num>
  <w:num w:numId="79">
    <w:abstractNumId w:val="135"/>
  </w:num>
  <w:num w:numId="80">
    <w:abstractNumId w:val="130"/>
  </w:num>
  <w:num w:numId="81">
    <w:abstractNumId w:val="69"/>
  </w:num>
  <w:num w:numId="82">
    <w:abstractNumId w:val="57"/>
  </w:num>
  <w:num w:numId="83">
    <w:abstractNumId w:val="27"/>
  </w:num>
  <w:num w:numId="84">
    <w:abstractNumId w:val="83"/>
  </w:num>
  <w:num w:numId="85">
    <w:abstractNumId w:val="80"/>
  </w:num>
  <w:num w:numId="86">
    <w:abstractNumId w:val="9"/>
  </w:num>
  <w:num w:numId="87">
    <w:abstractNumId w:val="44"/>
  </w:num>
  <w:num w:numId="88">
    <w:abstractNumId w:val="101"/>
  </w:num>
  <w:num w:numId="89">
    <w:abstractNumId w:val="13"/>
  </w:num>
  <w:num w:numId="90">
    <w:abstractNumId w:val="137"/>
  </w:num>
  <w:num w:numId="91">
    <w:abstractNumId w:val="105"/>
  </w:num>
  <w:num w:numId="92">
    <w:abstractNumId w:val="55"/>
  </w:num>
  <w:num w:numId="93">
    <w:abstractNumId w:val="60"/>
  </w:num>
  <w:num w:numId="94">
    <w:abstractNumId w:val="114"/>
  </w:num>
  <w:num w:numId="95">
    <w:abstractNumId w:val="94"/>
  </w:num>
  <w:num w:numId="96">
    <w:abstractNumId w:val="146"/>
  </w:num>
  <w:num w:numId="97">
    <w:abstractNumId w:val="104"/>
  </w:num>
  <w:num w:numId="98">
    <w:abstractNumId w:val="10"/>
  </w:num>
  <w:num w:numId="99">
    <w:abstractNumId w:val="63"/>
  </w:num>
  <w:num w:numId="100">
    <w:abstractNumId w:val="77"/>
  </w:num>
  <w:num w:numId="101">
    <w:abstractNumId w:val="119"/>
  </w:num>
  <w:num w:numId="102">
    <w:abstractNumId w:val="99"/>
  </w:num>
  <w:num w:numId="103">
    <w:abstractNumId w:val="120"/>
  </w:num>
  <w:num w:numId="104">
    <w:abstractNumId w:val="111"/>
  </w:num>
  <w:num w:numId="105">
    <w:abstractNumId w:val="8"/>
  </w:num>
  <w:num w:numId="106">
    <w:abstractNumId w:val="64"/>
  </w:num>
  <w:num w:numId="107">
    <w:abstractNumId w:val="24"/>
  </w:num>
  <w:num w:numId="108">
    <w:abstractNumId w:val="36"/>
  </w:num>
  <w:num w:numId="109">
    <w:abstractNumId w:val="123"/>
  </w:num>
  <w:num w:numId="110">
    <w:abstractNumId w:val="134"/>
  </w:num>
  <w:num w:numId="111">
    <w:abstractNumId w:val="16"/>
  </w:num>
  <w:num w:numId="112">
    <w:abstractNumId w:val="140"/>
  </w:num>
  <w:num w:numId="113">
    <w:abstractNumId w:val="41"/>
  </w:num>
  <w:num w:numId="114">
    <w:abstractNumId w:val="12"/>
  </w:num>
  <w:num w:numId="115">
    <w:abstractNumId w:val="76"/>
  </w:num>
  <w:num w:numId="116">
    <w:abstractNumId w:val="82"/>
  </w:num>
  <w:num w:numId="117">
    <w:abstractNumId w:val="129"/>
  </w:num>
  <w:num w:numId="118">
    <w:abstractNumId w:val="48"/>
  </w:num>
  <w:num w:numId="119">
    <w:abstractNumId w:val="126"/>
  </w:num>
  <w:num w:numId="120">
    <w:abstractNumId w:val="14"/>
  </w:num>
  <w:num w:numId="121">
    <w:abstractNumId w:val="15"/>
  </w:num>
  <w:num w:numId="122">
    <w:abstractNumId w:val="18"/>
  </w:num>
  <w:num w:numId="123">
    <w:abstractNumId w:val="23"/>
  </w:num>
  <w:num w:numId="124">
    <w:abstractNumId w:val="46"/>
  </w:num>
  <w:num w:numId="125">
    <w:abstractNumId w:val="56"/>
  </w:num>
  <w:num w:numId="126">
    <w:abstractNumId w:val="58"/>
  </w:num>
  <w:num w:numId="127">
    <w:abstractNumId w:val="65"/>
  </w:num>
  <w:num w:numId="128">
    <w:abstractNumId w:val="67"/>
  </w:num>
  <w:num w:numId="129">
    <w:abstractNumId w:val="81"/>
  </w:num>
  <w:num w:numId="130">
    <w:abstractNumId w:val="86"/>
  </w:num>
  <w:num w:numId="131">
    <w:abstractNumId w:val="93"/>
  </w:num>
  <w:num w:numId="132">
    <w:abstractNumId w:val="97"/>
  </w:num>
  <w:num w:numId="133">
    <w:abstractNumId w:val="98"/>
  </w:num>
  <w:num w:numId="134">
    <w:abstractNumId w:val="128"/>
  </w:num>
  <w:num w:numId="135">
    <w:abstractNumId w:val="131"/>
  </w:num>
  <w:num w:numId="136">
    <w:abstractNumId w:val="38"/>
  </w:num>
  <w:num w:numId="137">
    <w:abstractNumId w:val="39"/>
  </w:num>
  <w:num w:numId="138">
    <w:abstractNumId w:val="54"/>
  </w:num>
  <w:num w:numId="139">
    <w:abstractNumId w:val="37"/>
  </w:num>
  <w:num w:numId="140">
    <w:abstractNumId w:val="122"/>
  </w:num>
  <w:num w:numId="141">
    <w:abstractNumId w:val="90"/>
  </w:num>
  <w:num w:numId="142">
    <w:abstractNumId w:val="52"/>
  </w:num>
  <w:num w:numId="143">
    <w:abstractNumId w:val="132"/>
  </w:num>
  <w:num w:numId="144">
    <w:abstractNumId w:val="45"/>
  </w:num>
  <w:num w:numId="145">
    <w:abstractNumId w:val="87"/>
  </w:num>
  <w:num w:numId="146">
    <w:abstractNumId w:val="62"/>
  </w:num>
  <w:num w:numId="147">
    <w:abstractNumId w:val="109"/>
  </w:num>
  <w:num w:numId="148">
    <w:abstractNumId w:val="11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87E"/>
    <w:rsid w:val="00004AA1"/>
    <w:rsid w:val="00006C4C"/>
    <w:rsid w:val="00011B7F"/>
    <w:rsid w:val="00015451"/>
    <w:rsid w:val="00024586"/>
    <w:rsid w:val="00030270"/>
    <w:rsid w:val="000376CC"/>
    <w:rsid w:val="0004166E"/>
    <w:rsid w:val="000417B7"/>
    <w:rsid w:val="000447EA"/>
    <w:rsid w:val="00047905"/>
    <w:rsid w:val="00052998"/>
    <w:rsid w:val="00060C89"/>
    <w:rsid w:val="00063EF9"/>
    <w:rsid w:val="00065975"/>
    <w:rsid w:val="00065F88"/>
    <w:rsid w:val="00071C2E"/>
    <w:rsid w:val="0007490D"/>
    <w:rsid w:val="0007579F"/>
    <w:rsid w:val="00093F8E"/>
    <w:rsid w:val="000A6D9B"/>
    <w:rsid w:val="000B0033"/>
    <w:rsid w:val="000C4036"/>
    <w:rsid w:val="000D2D3F"/>
    <w:rsid w:val="000D3BB5"/>
    <w:rsid w:val="000D6865"/>
    <w:rsid w:val="000E1E1A"/>
    <w:rsid w:val="000E3EA6"/>
    <w:rsid w:val="000E4401"/>
    <w:rsid w:val="000E7A0F"/>
    <w:rsid w:val="000F1412"/>
    <w:rsid w:val="000F2533"/>
    <w:rsid w:val="001015F6"/>
    <w:rsid w:val="0010668E"/>
    <w:rsid w:val="00125139"/>
    <w:rsid w:val="0014039F"/>
    <w:rsid w:val="00156A14"/>
    <w:rsid w:val="001717FC"/>
    <w:rsid w:val="0018353F"/>
    <w:rsid w:val="0018698B"/>
    <w:rsid w:val="001912A5"/>
    <w:rsid w:val="001A7169"/>
    <w:rsid w:val="001B7405"/>
    <w:rsid w:val="001C62AF"/>
    <w:rsid w:val="001C6610"/>
    <w:rsid w:val="001D1626"/>
    <w:rsid w:val="001D2987"/>
    <w:rsid w:val="001E306A"/>
    <w:rsid w:val="001E68B5"/>
    <w:rsid w:val="00202239"/>
    <w:rsid w:val="00206FCC"/>
    <w:rsid w:val="0021070A"/>
    <w:rsid w:val="002148CF"/>
    <w:rsid w:val="00216909"/>
    <w:rsid w:val="00216A71"/>
    <w:rsid w:val="0022507D"/>
    <w:rsid w:val="00230B06"/>
    <w:rsid w:val="00231A4E"/>
    <w:rsid w:val="00232C30"/>
    <w:rsid w:val="0023695B"/>
    <w:rsid w:val="0024358F"/>
    <w:rsid w:val="0024677C"/>
    <w:rsid w:val="002501F2"/>
    <w:rsid w:val="00252180"/>
    <w:rsid w:val="00254ACE"/>
    <w:rsid w:val="00260AB4"/>
    <w:rsid w:val="00263190"/>
    <w:rsid w:val="002643FA"/>
    <w:rsid w:val="0026451A"/>
    <w:rsid w:val="00267946"/>
    <w:rsid w:val="002744E3"/>
    <w:rsid w:val="00274DDC"/>
    <w:rsid w:val="00276BB8"/>
    <w:rsid w:val="00277FF5"/>
    <w:rsid w:val="0028025F"/>
    <w:rsid w:val="0028439E"/>
    <w:rsid w:val="00285BD1"/>
    <w:rsid w:val="002A5904"/>
    <w:rsid w:val="002B3E3A"/>
    <w:rsid w:val="002B6432"/>
    <w:rsid w:val="002B6E3D"/>
    <w:rsid w:val="002C10E0"/>
    <w:rsid w:val="002C2027"/>
    <w:rsid w:val="002C2A3F"/>
    <w:rsid w:val="002C794E"/>
    <w:rsid w:val="002D6AB3"/>
    <w:rsid w:val="002E668A"/>
    <w:rsid w:val="002F04F7"/>
    <w:rsid w:val="002F169A"/>
    <w:rsid w:val="002F4A9D"/>
    <w:rsid w:val="002F71C2"/>
    <w:rsid w:val="003009E8"/>
    <w:rsid w:val="003052F3"/>
    <w:rsid w:val="0031198E"/>
    <w:rsid w:val="003160AA"/>
    <w:rsid w:val="00324A1F"/>
    <w:rsid w:val="00331F33"/>
    <w:rsid w:val="003377FF"/>
    <w:rsid w:val="003470E3"/>
    <w:rsid w:val="003641D3"/>
    <w:rsid w:val="003659D5"/>
    <w:rsid w:val="0038134E"/>
    <w:rsid w:val="00381DCB"/>
    <w:rsid w:val="003839AC"/>
    <w:rsid w:val="00387813"/>
    <w:rsid w:val="003A2C21"/>
    <w:rsid w:val="003B055C"/>
    <w:rsid w:val="003B0B86"/>
    <w:rsid w:val="003B34CF"/>
    <w:rsid w:val="003B400F"/>
    <w:rsid w:val="003C175D"/>
    <w:rsid w:val="003D0094"/>
    <w:rsid w:val="003F0A13"/>
    <w:rsid w:val="003F230F"/>
    <w:rsid w:val="003F3622"/>
    <w:rsid w:val="003F7062"/>
    <w:rsid w:val="00400695"/>
    <w:rsid w:val="00402392"/>
    <w:rsid w:val="00404AC1"/>
    <w:rsid w:val="004156B5"/>
    <w:rsid w:val="0041692E"/>
    <w:rsid w:val="00422038"/>
    <w:rsid w:val="0042525C"/>
    <w:rsid w:val="00427191"/>
    <w:rsid w:val="0044401A"/>
    <w:rsid w:val="0044592A"/>
    <w:rsid w:val="004517DE"/>
    <w:rsid w:val="00480FC0"/>
    <w:rsid w:val="004818F9"/>
    <w:rsid w:val="00486A71"/>
    <w:rsid w:val="00496C8D"/>
    <w:rsid w:val="00497374"/>
    <w:rsid w:val="004A3649"/>
    <w:rsid w:val="004A41ED"/>
    <w:rsid w:val="004A607D"/>
    <w:rsid w:val="004B405B"/>
    <w:rsid w:val="004B65B5"/>
    <w:rsid w:val="004D1835"/>
    <w:rsid w:val="004D4217"/>
    <w:rsid w:val="004F01FC"/>
    <w:rsid w:val="004F340E"/>
    <w:rsid w:val="005062F1"/>
    <w:rsid w:val="005126F6"/>
    <w:rsid w:val="00515B92"/>
    <w:rsid w:val="00524D5C"/>
    <w:rsid w:val="005336F8"/>
    <w:rsid w:val="00534363"/>
    <w:rsid w:val="00537C92"/>
    <w:rsid w:val="0055241D"/>
    <w:rsid w:val="005572A6"/>
    <w:rsid w:val="00562493"/>
    <w:rsid w:val="00563B97"/>
    <w:rsid w:val="00587D13"/>
    <w:rsid w:val="005917C1"/>
    <w:rsid w:val="00597481"/>
    <w:rsid w:val="005A161E"/>
    <w:rsid w:val="005B00FC"/>
    <w:rsid w:val="005B2901"/>
    <w:rsid w:val="005B513E"/>
    <w:rsid w:val="005C1281"/>
    <w:rsid w:val="005C5834"/>
    <w:rsid w:val="005D0016"/>
    <w:rsid w:val="005E0799"/>
    <w:rsid w:val="005E6BDC"/>
    <w:rsid w:val="005F56F0"/>
    <w:rsid w:val="00602DAE"/>
    <w:rsid w:val="006117CE"/>
    <w:rsid w:val="006171EE"/>
    <w:rsid w:val="00617FC2"/>
    <w:rsid w:val="00621BE2"/>
    <w:rsid w:val="006238E1"/>
    <w:rsid w:val="00624911"/>
    <w:rsid w:val="00627A2A"/>
    <w:rsid w:val="00631741"/>
    <w:rsid w:val="00633948"/>
    <w:rsid w:val="00646C14"/>
    <w:rsid w:val="00650334"/>
    <w:rsid w:val="00657B1E"/>
    <w:rsid w:val="00664FE6"/>
    <w:rsid w:val="00666E30"/>
    <w:rsid w:val="006670EA"/>
    <w:rsid w:val="006713E7"/>
    <w:rsid w:val="006725F0"/>
    <w:rsid w:val="00676571"/>
    <w:rsid w:val="0067765E"/>
    <w:rsid w:val="00680B39"/>
    <w:rsid w:val="00685003"/>
    <w:rsid w:val="00690DEF"/>
    <w:rsid w:val="00693446"/>
    <w:rsid w:val="00693F24"/>
    <w:rsid w:val="00694CF1"/>
    <w:rsid w:val="006966F2"/>
    <w:rsid w:val="006970CC"/>
    <w:rsid w:val="006A34B0"/>
    <w:rsid w:val="006A37AC"/>
    <w:rsid w:val="006A51F1"/>
    <w:rsid w:val="006A68F7"/>
    <w:rsid w:val="006B2D54"/>
    <w:rsid w:val="006C69F6"/>
    <w:rsid w:val="006D2D6E"/>
    <w:rsid w:val="006D766C"/>
    <w:rsid w:val="006D7FE0"/>
    <w:rsid w:val="006E6E4A"/>
    <w:rsid w:val="006F140E"/>
    <w:rsid w:val="006F5EB8"/>
    <w:rsid w:val="006F6653"/>
    <w:rsid w:val="00700D41"/>
    <w:rsid w:val="00711A90"/>
    <w:rsid w:val="00711F2C"/>
    <w:rsid w:val="00713E43"/>
    <w:rsid w:val="007254E7"/>
    <w:rsid w:val="00733235"/>
    <w:rsid w:val="0074679F"/>
    <w:rsid w:val="00747FB3"/>
    <w:rsid w:val="00756A6F"/>
    <w:rsid w:val="0076684C"/>
    <w:rsid w:val="007713B5"/>
    <w:rsid w:val="0077298B"/>
    <w:rsid w:val="00777162"/>
    <w:rsid w:val="007800DA"/>
    <w:rsid w:val="00790E24"/>
    <w:rsid w:val="007A6791"/>
    <w:rsid w:val="007A6DDA"/>
    <w:rsid w:val="007B211E"/>
    <w:rsid w:val="007B7344"/>
    <w:rsid w:val="007B74D0"/>
    <w:rsid w:val="007C13AA"/>
    <w:rsid w:val="007C370F"/>
    <w:rsid w:val="007C470D"/>
    <w:rsid w:val="007D2FBD"/>
    <w:rsid w:val="007D64DE"/>
    <w:rsid w:val="007E37B9"/>
    <w:rsid w:val="007E3FBE"/>
    <w:rsid w:val="007E5EFC"/>
    <w:rsid w:val="007E7713"/>
    <w:rsid w:val="007F4185"/>
    <w:rsid w:val="007F4C90"/>
    <w:rsid w:val="007F56B8"/>
    <w:rsid w:val="007F5CDD"/>
    <w:rsid w:val="008026BF"/>
    <w:rsid w:val="0080357A"/>
    <w:rsid w:val="00807990"/>
    <w:rsid w:val="00817A33"/>
    <w:rsid w:val="00820706"/>
    <w:rsid w:val="00827AFC"/>
    <w:rsid w:val="00834F70"/>
    <w:rsid w:val="00836E74"/>
    <w:rsid w:val="00840226"/>
    <w:rsid w:val="00842B15"/>
    <w:rsid w:val="00847C7A"/>
    <w:rsid w:val="00861167"/>
    <w:rsid w:val="00861C8E"/>
    <w:rsid w:val="00867412"/>
    <w:rsid w:val="00871D63"/>
    <w:rsid w:val="00872B00"/>
    <w:rsid w:val="00872D94"/>
    <w:rsid w:val="008773CF"/>
    <w:rsid w:val="0088095B"/>
    <w:rsid w:val="008823E2"/>
    <w:rsid w:val="008836C5"/>
    <w:rsid w:val="00884C16"/>
    <w:rsid w:val="00886568"/>
    <w:rsid w:val="0088742B"/>
    <w:rsid w:val="00890197"/>
    <w:rsid w:val="00894F5A"/>
    <w:rsid w:val="008A1CEF"/>
    <w:rsid w:val="008B1374"/>
    <w:rsid w:val="008B3961"/>
    <w:rsid w:val="008B3A7A"/>
    <w:rsid w:val="008B499F"/>
    <w:rsid w:val="008C5033"/>
    <w:rsid w:val="008C6614"/>
    <w:rsid w:val="008D0B82"/>
    <w:rsid w:val="008E5588"/>
    <w:rsid w:val="008E6DD4"/>
    <w:rsid w:val="008F2A56"/>
    <w:rsid w:val="008F2FB9"/>
    <w:rsid w:val="008F6E2F"/>
    <w:rsid w:val="008F6E4D"/>
    <w:rsid w:val="0090170B"/>
    <w:rsid w:val="009045F3"/>
    <w:rsid w:val="0090647C"/>
    <w:rsid w:val="0091703A"/>
    <w:rsid w:val="00921191"/>
    <w:rsid w:val="00921F5A"/>
    <w:rsid w:val="00925842"/>
    <w:rsid w:val="00925894"/>
    <w:rsid w:val="00930039"/>
    <w:rsid w:val="00930EBD"/>
    <w:rsid w:val="009335F5"/>
    <w:rsid w:val="009347B9"/>
    <w:rsid w:val="00937404"/>
    <w:rsid w:val="00950B92"/>
    <w:rsid w:val="00964915"/>
    <w:rsid w:val="00977142"/>
    <w:rsid w:val="00981FB2"/>
    <w:rsid w:val="00984D8F"/>
    <w:rsid w:val="009909B4"/>
    <w:rsid w:val="0099162E"/>
    <w:rsid w:val="009A6C82"/>
    <w:rsid w:val="009B617E"/>
    <w:rsid w:val="009C4A40"/>
    <w:rsid w:val="009C7700"/>
    <w:rsid w:val="009D0095"/>
    <w:rsid w:val="009D0C1D"/>
    <w:rsid w:val="009E287E"/>
    <w:rsid w:val="009F24E4"/>
    <w:rsid w:val="009F3F19"/>
    <w:rsid w:val="009F5C6C"/>
    <w:rsid w:val="009F6291"/>
    <w:rsid w:val="00A0414F"/>
    <w:rsid w:val="00A13A07"/>
    <w:rsid w:val="00A17111"/>
    <w:rsid w:val="00A17D38"/>
    <w:rsid w:val="00A268D9"/>
    <w:rsid w:val="00A3066B"/>
    <w:rsid w:val="00A3318D"/>
    <w:rsid w:val="00A3766D"/>
    <w:rsid w:val="00A53AF9"/>
    <w:rsid w:val="00A55BC5"/>
    <w:rsid w:val="00A61984"/>
    <w:rsid w:val="00A63199"/>
    <w:rsid w:val="00A64B63"/>
    <w:rsid w:val="00A671FC"/>
    <w:rsid w:val="00A74993"/>
    <w:rsid w:val="00A7573E"/>
    <w:rsid w:val="00A762B9"/>
    <w:rsid w:val="00A80CF4"/>
    <w:rsid w:val="00A8143F"/>
    <w:rsid w:val="00A8655F"/>
    <w:rsid w:val="00A8761D"/>
    <w:rsid w:val="00A9186C"/>
    <w:rsid w:val="00A9200D"/>
    <w:rsid w:val="00A9300B"/>
    <w:rsid w:val="00A931B6"/>
    <w:rsid w:val="00A969F7"/>
    <w:rsid w:val="00AA1247"/>
    <w:rsid w:val="00AA5645"/>
    <w:rsid w:val="00AA7971"/>
    <w:rsid w:val="00AB15E8"/>
    <w:rsid w:val="00AB307F"/>
    <w:rsid w:val="00AB64E3"/>
    <w:rsid w:val="00AB658D"/>
    <w:rsid w:val="00AC1B93"/>
    <w:rsid w:val="00AC50EA"/>
    <w:rsid w:val="00AC7DAF"/>
    <w:rsid w:val="00AD69FC"/>
    <w:rsid w:val="00AE0B26"/>
    <w:rsid w:val="00AE17D1"/>
    <w:rsid w:val="00AE52BD"/>
    <w:rsid w:val="00AE76D6"/>
    <w:rsid w:val="00B00764"/>
    <w:rsid w:val="00B12787"/>
    <w:rsid w:val="00B1280B"/>
    <w:rsid w:val="00B15507"/>
    <w:rsid w:val="00B172B1"/>
    <w:rsid w:val="00B17487"/>
    <w:rsid w:val="00B23572"/>
    <w:rsid w:val="00B23B94"/>
    <w:rsid w:val="00B268CB"/>
    <w:rsid w:val="00B31FF2"/>
    <w:rsid w:val="00B35547"/>
    <w:rsid w:val="00B40606"/>
    <w:rsid w:val="00B4373B"/>
    <w:rsid w:val="00B450CC"/>
    <w:rsid w:val="00B476F2"/>
    <w:rsid w:val="00B47E44"/>
    <w:rsid w:val="00B50F5B"/>
    <w:rsid w:val="00B57FE1"/>
    <w:rsid w:val="00B6457C"/>
    <w:rsid w:val="00B66EA8"/>
    <w:rsid w:val="00B67B9E"/>
    <w:rsid w:val="00B712B0"/>
    <w:rsid w:val="00B72540"/>
    <w:rsid w:val="00B73BA1"/>
    <w:rsid w:val="00B73EB0"/>
    <w:rsid w:val="00B77B1C"/>
    <w:rsid w:val="00B83F84"/>
    <w:rsid w:val="00B91DCB"/>
    <w:rsid w:val="00B968CF"/>
    <w:rsid w:val="00B97995"/>
    <w:rsid w:val="00BA09CE"/>
    <w:rsid w:val="00BA1573"/>
    <w:rsid w:val="00BA241E"/>
    <w:rsid w:val="00BB2C2E"/>
    <w:rsid w:val="00BB5E13"/>
    <w:rsid w:val="00BC16EE"/>
    <w:rsid w:val="00BC248E"/>
    <w:rsid w:val="00BC3341"/>
    <w:rsid w:val="00BE6C54"/>
    <w:rsid w:val="00BF1427"/>
    <w:rsid w:val="00BF3D1E"/>
    <w:rsid w:val="00BF69A5"/>
    <w:rsid w:val="00C00474"/>
    <w:rsid w:val="00C00DA0"/>
    <w:rsid w:val="00C01AD7"/>
    <w:rsid w:val="00C06E5A"/>
    <w:rsid w:val="00C070CC"/>
    <w:rsid w:val="00C16DF1"/>
    <w:rsid w:val="00C340BC"/>
    <w:rsid w:val="00C343B5"/>
    <w:rsid w:val="00C421AC"/>
    <w:rsid w:val="00C50F18"/>
    <w:rsid w:val="00C51604"/>
    <w:rsid w:val="00C535AD"/>
    <w:rsid w:val="00C62A31"/>
    <w:rsid w:val="00C73AD7"/>
    <w:rsid w:val="00C745C4"/>
    <w:rsid w:val="00C809CB"/>
    <w:rsid w:val="00C903EE"/>
    <w:rsid w:val="00C92136"/>
    <w:rsid w:val="00C940BE"/>
    <w:rsid w:val="00CA5397"/>
    <w:rsid w:val="00CB6FD5"/>
    <w:rsid w:val="00CB779D"/>
    <w:rsid w:val="00CC1AB5"/>
    <w:rsid w:val="00CD3BC0"/>
    <w:rsid w:val="00CD73E8"/>
    <w:rsid w:val="00CE0247"/>
    <w:rsid w:val="00CE3FE0"/>
    <w:rsid w:val="00CE6805"/>
    <w:rsid w:val="00CF0F6D"/>
    <w:rsid w:val="00CF29CA"/>
    <w:rsid w:val="00CF4451"/>
    <w:rsid w:val="00D01497"/>
    <w:rsid w:val="00D0416D"/>
    <w:rsid w:val="00D051B9"/>
    <w:rsid w:val="00D06790"/>
    <w:rsid w:val="00D069F6"/>
    <w:rsid w:val="00D10FC3"/>
    <w:rsid w:val="00D11E9A"/>
    <w:rsid w:val="00D230E2"/>
    <w:rsid w:val="00D24AE7"/>
    <w:rsid w:val="00D258B2"/>
    <w:rsid w:val="00D307BF"/>
    <w:rsid w:val="00D31448"/>
    <w:rsid w:val="00D32470"/>
    <w:rsid w:val="00D337D0"/>
    <w:rsid w:val="00D34444"/>
    <w:rsid w:val="00D4120B"/>
    <w:rsid w:val="00D45A0F"/>
    <w:rsid w:val="00D5692F"/>
    <w:rsid w:val="00D57B18"/>
    <w:rsid w:val="00D60A7B"/>
    <w:rsid w:val="00D648BB"/>
    <w:rsid w:val="00D67244"/>
    <w:rsid w:val="00D719DF"/>
    <w:rsid w:val="00D74E75"/>
    <w:rsid w:val="00D81595"/>
    <w:rsid w:val="00D84F8C"/>
    <w:rsid w:val="00DA2D5C"/>
    <w:rsid w:val="00DA3183"/>
    <w:rsid w:val="00DA3FCA"/>
    <w:rsid w:val="00DA4558"/>
    <w:rsid w:val="00DA7014"/>
    <w:rsid w:val="00DB2EF2"/>
    <w:rsid w:val="00DC36F0"/>
    <w:rsid w:val="00DC37B2"/>
    <w:rsid w:val="00DC662F"/>
    <w:rsid w:val="00DC784E"/>
    <w:rsid w:val="00DD2265"/>
    <w:rsid w:val="00DD3E32"/>
    <w:rsid w:val="00DD41CE"/>
    <w:rsid w:val="00DD47DE"/>
    <w:rsid w:val="00DD5BA3"/>
    <w:rsid w:val="00DD6C9B"/>
    <w:rsid w:val="00DF1EB2"/>
    <w:rsid w:val="00DF5FA5"/>
    <w:rsid w:val="00E02D6E"/>
    <w:rsid w:val="00E0783A"/>
    <w:rsid w:val="00E107D7"/>
    <w:rsid w:val="00E1338F"/>
    <w:rsid w:val="00E203DF"/>
    <w:rsid w:val="00E2399B"/>
    <w:rsid w:val="00E256F4"/>
    <w:rsid w:val="00E276D7"/>
    <w:rsid w:val="00E40310"/>
    <w:rsid w:val="00E4092C"/>
    <w:rsid w:val="00E42705"/>
    <w:rsid w:val="00E4433A"/>
    <w:rsid w:val="00E50C10"/>
    <w:rsid w:val="00E54F4C"/>
    <w:rsid w:val="00E55915"/>
    <w:rsid w:val="00E57737"/>
    <w:rsid w:val="00E66C5F"/>
    <w:rsid w:val="00E7363B"/>
    <w:rsid w:val="00E80B67"/>
    <w:rsid w:val="00E8288B"/>
    <w:rsid w:val="00E83491"/>
    <w:rsid w:val="00E8473D"/>
    <w:rsid w:val="00E912CC"/>
    <w:rsid w:val="00EA0C24"/>
    <w:rsid w:val="00EA4601"/>
    <w:rsid w:val="00EB3633"/>
    <w:rsid w:val="00EC1E4A"/>
    <w:rsid w:val="00ED13D1"/>
    <w:rsid w:val="00ED710D"/>
    <w:rsid w:val="00ED7921"/>
    <w:rsid w:val="00EE39B3"/>
    <w:rsid w:val="00EE6DBC"/>
    <w:rsid w:val="00EF03A8"/>
    <w:rsid w:val="00F0148E"/>
    <w:rsid w:val="00F051C9"/>
    <w:rsid w:val="00F11C7D"/>
    <w:rsid w:val="00F144AA"/>
    <w:rsid w:val="00F2018A"/>
    <w:rsid w:val="00F221C3"/>
    <w:rsid w:val="00F239AC"/>
    <w:rsid w:val="00F243BC"/>
    <w:rsid w:val="00F355EF"/>
    <w:rsid w:val="00F36C78"/>
    <w:rsid w:val="00F513B2"/>
    <w:rsid w:val="00F5441E"/>
    <w:rsid w:val="00F571BA"/>
    <w:rsid w:val="00F61350"/>
    <w:rsid w:val="00F65AD2"/>
    <w:rsid w:val="00F67101"/>
    <w:rsid w:val="00F87508"/>
    <w:rsid w:val="00F95BDF"/>
    <w:rsid w:val="00FA041F"/>
    <w:rsid w:val="00FA4FA0"/>
    <w:rsid w:val="00FB1542"/>
    <w:rsid w:val="00FB36A0"/>
    <w:rsid w:val="00FC1073"/>
    <w:rsid w:val="00FC48FE"/>
    <w:rsid w:val="00FC5E68"/>
    <w:rsid w:val="00FD0A50"/>
    <w:rsid w:val="00FD1335"/>
    <w:rsid w:val="00FD1F11"/>
    <w:rsid w:val="00FD2624"/>
    <w:rsid w:val="00FE3B72"/>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B9BF84"/>
  <w15:docId w15:val="{C1FDBAB7-8C33-489C-9A3E-8B2B78AF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9CA"/>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9"/>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aliases w:val="Iniiaiie oaeno Ciae Ciae,Iniiaiie oaeno Ciae,Iniiaiie oaeno Ciae Ciae Ciae Ciae Ciae Ciae Ciae Ciae Ciae Ciae Ciae Ciae Ciae Ciae,Body Text Char,Iniiaiie oaeno Ciae Ciae Ciae Ciae,Основной текст Знак Знак,Îñíîâíîé òåêñò Çíàê Çíàê"/>
    <w:basedOn w:val="a2"/>
    <w:link w:val="a9"/>
    <w:qFormat/>
    <w:rsid w:val="00AE52BD"/>
    <w:pPr>
      <w:spacing w:after="120"/>
    </w:pPr>
    <w:rPr>
      <w:szCs w:val="20"/>
      <w:lang w:val="x-none" w:eastAsia="x-none"/>
    </w:rPr>
  </w:style>
  <w:style w:type="character" w:customStyle="1" w:styleId="a9">
    <w:name w:val="Основной текст Знак"/>
    <w:aliases w:val="Iniiaiie oaeno Ciae Ciae Знак,Iniiaiie oaeno Ciae Знак,Iniiaiie oaeno Ciae Ciae Ciae Ciae Ciae Ciae Ciae Ciae Ciae Ciae Ciae Ciae Ciae Ciae Знак,Body Text Char Знак,Iniiaiie oaeno Ciae Ciae Ciae Ciae Знак"/>
    <w:basedOn w:val="a3"/>
    <w:link w:val="a8"/>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rsid w:val="00AE52BD"/>
    <w:rPr>
      <w:rFonts w:ascii="Tahoma" w:hAnsi="Tahoma" w:cs="Tahoma"/>
      <w:sz w:val="16"/>
      <w:szCs w:val="16"/>
    </w:rPr>
  </w:style>
  <w:style w:type="character" w:customStyle="1" w:styleId="af6">
    <w:name w:val="Текст выноски Знак"/>
    <w:basedOn w:val="a3"/>
    <w:link w:val="af5"/>
    <w:uiPriority w:val="99"/>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 Знак"/>
    <w:basedOn w:val="a3"/>
    <w:link w:val="afa"/>
    <w:uiPriority w:val="99"/>
    <w:rsid w:val="00AE52BD"/>
    <w:rPr>
      <w:rFonts w:eastAsia="Times New Roman"/>
      <w:szCs w:val="24"/>
      <w:lang w:eastAsia="ru-RU"/>
    </w:rPr>
  </w:style>
  <w:style w:type="table" w:styleId="afc">
    <w:name w:val="Table Grid"/>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Знак2"/>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List Paragraph,Нумерованные списки,Абзац списка1,Абзац списка 2"/>
    <w:basedOn w:val="a2"/>
    <w:link w:val="aff5"/>
    <w:uiPriority w:val="99"/>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uiPriority w:val="99"/>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rsid w:val="00AE52BD"/>
    <w:pPr>
      <w:spacing w:after="0"/>
      <w:jc w:val="left"/>
    </w:pPr>
    <w:rPr>
      <w:sz w:val="20"/>
      <w:szCs w:val="20"/>
      <w:lang w:val="en-US"/>
    </w:rPr>
  </w:style>
  <w:style w:type="character" w:customStyle="1" w:styleId="afffff5">
    <w:name w:val="Текст примечания Знак"/>
    <w:basedOn w:val="a3"/>
    <w:link w:val="afffff4"/>
    <w:uiPriority w:val="99"/>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rsid w:val="00AE52BD"/>
    <w:pPr>
      <w:spacing w:before="180"/>
      <w:jc w:val="both"/>
    </w:pPr>
    <w:rPr>
      <w:b/>
      <w:bCs/>
      <w:lang w:val="ru-RU" w:eastAsia="en-US"/>
    </w:rPr>
  </w:style>
  <w:style w:type="character" w:customStyle="1" w:styleId="affffffa">
    <w:name w:val="Тема примечания Знак"/>
    <w:basedOn w:val="afffff5"/>
    <w:link w:val="affffff9"/>
    <w:uiPriority w:val="99"/>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uiPriority w:val="99"/>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E52BD"/>
  </w:style>
  <w:style w:type="numbering" w:customStyle="1" w:styleId="111">
    <w:name w:val="Нет списка11"/>
    <w:next w:val="a5"/>
    <w:uiPriority w:val="99"/>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Абзац списка1 Знак,Абзац списка 2 Знак"/>
    <w:link w:val="aff4"/>
    <w:uiPriority w:val="34"/>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7"/>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3"/>
      </w:numPr>
    </w:pPr>
  </w:style>
  <w:style w:type="numbering" w:customStyle="1" w:styleId="WWNum12232">
    <w:name w:val="WWNum12232"/>
    <w:rsid w:val="00AE52BD"/>
    <w:pPr>
      <w:numPr>
        <w:numId w:val="126"/>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1"/>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24"/>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2"/>
      </w:numPr>
    </w:pPr>
  </w:style>
  <w:style w:type="numbering" w:customStyle="1" w:styleId="11111112172">
    <w:name w:val="1 / 1.1 / 1.1.112172"/>
    <w:rsid w:val="00AE52BD"/>
    <w:pPr>
      <w:numPr>
        <w:numId w:val="129"/>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28"/>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1"/>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2"/>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5"/>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4"/>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0"/>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3"/>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5"/>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93980761">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3850831">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2263686">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4126698">
      <w:bodyDiv w:val="1"/>
      <w:marLeft w:val="0"/>
      <w:marRight w:val="0"/>
      <w:marTop w:val="0"/>
      <w:marBottom w:val="0"/>
      <w:divBdr>
        <w:top w:val="none" w:sz="0" w:space="0" w:color="auto"/>
        <w:left w:val="none" w:sz="0" w:space="0" w:color="auto"/>
        <w:bottom w:val="none" w:sz="0" w:space="0" w:color="auto"/>
        <w:right w:val="none" w:sz="0" w:space="0" w:color="auto"/>
      </w:divBdr>
    </w:div>
    <w:div w:id="930700386">
      <w:bodyDiv w:val="1"/>
      <w:marLeft w:val="0"/>
      <w:marRight w:val="0"/>
      <w:marTop w:val="0"/>
      <w:marBottom w:val="0"/>
      <w:divBdr>
        <w:top w:val="none" w:sz="0" w:space="0" w:color="auto"/>
        <w:left w:val="none" w:sz="0" w:space="0" w:color="auto"/>
        <w:bottom w:val="none" w:sz="0" w:space="0" w:color="auto"/>
        <w:right w:val="none" w:sz="0" w:space="0" w:color="auto"/>
      </w:divBdr>
    </w:div>
    <w:div w:id="1188330925">
      <w:bodyDiv w:val="1"/>
      <w:marLeft w:val="0"/>
      <w:marRight w:val="0"/>
      <w:marTop w:val="0"/>
      <w:marBottom w:val="0"/>
      <w:divBdr>
        <w:top w:val="none" w:sz="0" w:space="0" w:color="auto"/>
        <w:left w:val="none" w:sz="0" w:space="0" w:color="auto"/>
        <w:bottom w:val="none" w:sz="0" w:space="0" w:color="auto"/>
        <w:right w:val="none" w:sz="0" w:space="0" w:color="auto"/>
      </w:divBdr>
    </w:div>
    <w:div w:id="1282229653">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59347296">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1910263963">
      <w:bodyDiv w:val="1"/>
      <w:marLeft w:val="0"/>
      <w:marRight w:val="0"/>
      <w:marTop w:val="0"/>
      <w:marBottom w:val="0"/>
      <w:divBdr>
        <w:top w:val="none" w:sz="0" w:space="0" w:color="auto"/>
        <w:left w:val="none" w:sz="0" w:space="0" w:color="auto"/>
        <w:bottom w:val="none" w:sz="0" w:space="0" w:color="auto"/>
        <w:right w:val="none" w:sz="0" w:space="0" w:color="auto"/>
      </w:divBdr>
    </w:div>
    <w:div w:id="2115787422">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B131AAE4F04A7BF62999974E8CDB88709331955D5544142BFA91B21722E208C3D2E2E276B8600AlCJ7I" TargetMode="Externa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emf"/><Relationship Id="rId28" Type="http://schemas.openxmlformats.org/officeDocument/2006/relationships/theme" Target="theme/theme1.xml"/><Relationship Id="rId10" Type="http://schemas.openxmlformats.org/officeDocument/2006/relationships/hyperlink" Target="consultantplus://offline/ref=29FEFB84795BD29A6AB42268B4045FAFC915CABDDD342DFC09AF3FE7049EFA2B1E3E1E24415A8A50E3BC76239554C6B6893D33A3A9AEFA6Aw9l7I"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1CB131AAE4F04A7BF62999974E8CDB88739A34905E5144142BFA91B21722E208C3D2E2E17FBEl6J7I"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1F132-5F5E-4EC2-99FE-F34DAEFE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23997</Words>
  <Characters>136785</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Токарев Игорь Александрович</cp:lastModifiedBy>
  <cp:revision>3</cp:revision>
  <cp:lastPrinted>2021-08-10T14:22:00Z</cp:lastPrinted>
  <dcterms:created xsi:type="dcterms:W3CDTF">2022-08-01T12:15:00Z</dcterms:created>
  <dcterms:modified xsi:type="dcterms:W3CDTF">2022-08-01T12:40:00Z</dcterms:modified>
</cp:coreProperties>
</file>