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AC471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AC4715">
        <w:rPr>
          <w:rFonts w:ascii="Times New Roman" w:eastAsia="Times New Roman" w:hAnsi="Times New Roman" w:cs="Times New Roman"/>
          <w:b/>
          <w:bCs/>
          <w:color w:val="000000" w:themeColor="text1"/>
          <w:sz w:val="28"/>
          <w:szCs w:val="28"/>
        </w:rPr>
        <w:t>20</w:t>
      </w:r>
      <w:r w:rsidR="007C2697">
        <w:rPr>
          <w:rFonts w:ascii="Times New Roman" w:eastAsia="Times New Roman" w:hAnsi="Times New Roman" w:cs="Times New Roman"/>
          <w:b/>
          <w:bCs/>
          <w:color w:val="000000" w:themeColor="text1"/>
          <w:sz w:val="28"/>
          <w:szCs w:val="28"/>
        </w:rPr>
        <w:t>2</w:t>
      </w:r>
      <w:r w:rsidR="00B61B55">
        <w:rPr>
          <w:rFonts w:ascii="Times New Roman" w:eastAsia="Times New Roman" w:hAnsi="Times New Roman" w:cs="Times New Roman"/>
          <w:b/>
          <w:bCs/>
          <w:color w:val="000000" w:themeColor="text1"/>
          <w:sz w:val="28"/>
          <w:szCs w:val="28"/>
        </w:rPr>
        <w:t>/</w:t>
      </w:r>
      <w:r w:rsidR="00650393">
        <w:rPr>
          <w:rFonts w:ascii="Times New Roman" w:eastAsia="Times New Roman" w:hAnsi="Times New Roman" w:cs="Times New Roman"/>
          <w:b/>
          <w:bCs/>
          <w:color w:val="000000" w:themeColor="text1"/>
          <w:sz w:val="28"/>
          <w:szCs w:val="28"/>
        </w:rPr>
        <w:t>2</w:t>
      </w:r>
    </w:p>
    <w:p w:rsidR="00ED6727" w:rsidRPr="006128D5" w:rsidRDefault="00650393" w:rsidP="000639A8">
      <w:pPr>
        <w:spacing w:after="0" w:line="336" w:lineRule="auto"/>
        <w:jc w:val="center"/>
        <w:outlineLvl w:val="1"/>
        <w:rPr>
          <w:rFonts w:ascii="Times New Roman" w:eastAsia="Times New Roman" w:hAnsi="Times New Roman" w:cs="Times New Roman"/>
          <w:b/>
          <w:bCs/>
          <w:color w:val="000000" w:themeColor="text1"/>
          <w:sz w:val="28"/>
          <w:szCs w:val="28"/>
        </w:rPr>
      </w:pPr>
      <w:r w:rsidRPr="00650393">
        <w:rPr>
          <w:rFonts w:ascii="Times New Roman" w:eastAsia="Times New Roman" w:hAnsi="Times New Roman" w:cs="Times New Roman"/>
          <w:b/>
          <w:bCs/>
          <w:sz w:val="28"/>
          <w:szCs w:val="28"/>
        </w:rPr>
        <w:t>рассмотрения и оценки котировочных заявок</w:t>
      </w:r>
      <w:r w:rsidR="000639A8" w:rsidRPr="006128D5">
        <w:rPr>
          <w:rFonts w:ascii="Times New Roman" w:eastAsia="Times New Roman" w:hAnsi="Times New Roman" w:cs="Times New Roman"/>
          <w:b/>
          <w:bCs/>
          <w:color w:val="000000" w:themeColor="text1"/>
          <w:sz w:val="28"/>
          <w:szCs w:val="28"/>
        </w:rPr>
        <w:t xml:space="preserve"> </w:t>
      </w:r>
      <w:r w:rsidR="00ED6727"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00ED6727" w:rsidRPr="006128D5">
        <w:rPr>
          <w:rFonts w:ascii="Times New Roman" w:eastAsia="Times New Roman" w:hAnsi="Times New Roman" w:cs="Times New Roman"/>
          <w:b/>
          <w:bCs/>
          <w:color w:val="000000" w:themeColor="text1"/>
          <w:sz w:val="28"/>
          <w:szCs w:val="28"/>
        </w:rPr>
        <w:t>»)</w:t>
      </w:r>
    </w:p>
    <w:tbl>
      <w:tblPr>
        <w:tblW w:w="5034" w:type="pct"/>
        <w:tblCellSpacing w:w="15" w:type="dxa"/>
        <w:tblCellMar>
          <w:top w:w="15" w:type="dxa"/>
          <w:left w:w="15" w:type="dxa"/>
          <w:bottom w:w="15" w:type="dxa"/>
          <w:right w:w="15" w:type="dxa"/>
        </w:tblCellMar>
        <w:tblLook w:val="04A0" w:firstRow="1" w:lastRow="0" w:firstColumn="1" w:lastColumn="0" w:noHBand="0" w:noVBand="1"/>
      </w:tblPr>
      <w:tblGrid>
        <w:gridCol w:w="3532"/>
        <w:gridCol w:w="5976"/>
      </w:tblGrid>
      <w:tr w:rsidR="006128D5" w:rsidRPr="006128D5" w:rsidTr="002979EE">
        <w:trPr>
          <w:trHeight w:val="594"/>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650393" w:rsidP="0003756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06 ноября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65039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50393" w:rsidRPr="0041214E" w:rsidRDefault="00650393" w:rsidP="0065039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На заседании Единой комиссии присутствовали:</w:t>
      </w:r>
    </w:p>
    <w:p w:rsidR="00650393" w:rsidRPr="0041214E" w:rsidRDefault="00650393" w:rsidP="00650393">
      <w:pPr>
        <w:tabs>
          <w:tab w:val="left" w:pos="426"/>
          <w:tab w:val="left" w:pos="567"/>
        </w:tabs>
        <w:spacing w:after="0" w:line="240" w:lineRule="auto"/>
        <w:jc w:val="both"/>
        <w:rPr>
          <w:rFonts w:ascii="Times New Roman" w:hAnsi="Times New Roman"/>
          <w:bCs/>
          <w:sz w:val="24"/>
          <w:szCs w:val="24"/>
        </w:rPr>
      </w:pPr>
      <w:r w:rsidRPr="0041214E">
        <w:rPr>
          <w:rFonts w:ascii="Times New Roman" w:hAnsi="Times New Roman"/>
          <w:bCs/>
          <w:sz w:val="24"/>
          <w:szCs w:val="24"/>
        </w:rPr>
        <w:t>Горчев Олег Сергеевич, Артамонов Юрий Александрович, Ветчинников Владимир Николаевич, Дубенко Павел Николаевич, Иванов Николай Васильевич, Сережников Сергей Сергеевич, Чернышев Юрий Александрович,</w:t>
      </w:r>
      <w:r w:rsidRPr="0041214E">
        <w:t xml:space="preserve"> </w:t>
      </w:r>
      <w:r w:rsidRPr="0041214E">
        <w:rPr>
          <w:rFonts w:ascii="Times New Roman" w:hAnsi="Times New Roman"/>
          <w:bCs/>
          <w:sz w:val="24"/>
          <w:szCs w:val="24"/>
        </w:rPr>
        <w:t>Голосов Дмитрий Александрович, Елин Алексей Анатольевич.</w:t>
      </w:r>
    </w:p>
    <w:p w:rsidR="00650393" w:rsidRPr="0041214E" w:rsidRDefault="00650393" w:rsidP="00650393">
      <w:pPr>
        <w:tabs>
          <w:tab w:val="left" w:pos="5529"/>
        </w:tabs>
        <w:spacing w:after="0" w:line="240" w:lineRule="auto"/>
        <w:jc w:val="both"/>
        <w:rPr>
          <w:rFonts w:ascii="Times New Roman" w:hAnsi="Times New Roman"/>
          <w:bCs/>
          <w:sz w:val="24"/>
          <w:szCs w:val="24"/>
        </w:rPr>
      </w:pPr>
    </w:p>
    <w:p w:rsidR="00650393" w:rsidRPr="009E5093" w:rsidRDefault="00650393" w:rsidP="00650393">
      <w:pPr>
        <w:tabs>
          <w:tab w:val="left" w:pos="5529"/>
        </w:tabs>
        <w:spacing w:after="0" w:line="240" w:lineRule="auto"/>
        <w:jc w:val="both"/>
        <w:rPr>
          <w:rFonts w:ascii="Times New Roman" w:hAnsi="Times New Roman"/>
          <w:bCs/>
          <w:color w:val="000000" w:themeColor="text1"/>
          <w:sz w:val="24"/>
          <w:szCs w:val="24"/>
        </w:rPr>
      </w:pPr>
      <w:r w:rsidRPr="009E5093">
        <w:rPr>
          <w:rFonts w:ascii="Times New Roman" w:hAnsi="Times New Roman"/>
          <w:bCs/>
          <w:color w:val="000000" w:themeColor="text1"/>
          <w:sz w:val="24"/>
          <w:szCs w:val="24"/>
        </w:rPr>
        <w:t>Отсутствовал: Шашкин Никита Артемович.</w:t>
      </w:r>
    </w:p>
    <w:p w:rsidR="00650393" w:rsidRPr="009E5093" w:rsidRDefault="00650393" w:rsidP="00650393">
      <w:pPr>
        <w:pStyle w:val="a6"/>
        <w:tabs>
          <w:tab w:val="left" w:pos="426"/>
        </w:tabs>
        <w:jc w:val="both"/>
        <w:rPr>
          <w:rFonts w:ascii="Times New Roman" w:hAnsi="Times New Roman"/>
          <w:bCs/>
          <w:color w:val="000000" w:themeColor="text1"/>
          <w:sz w:val="24"/>
          <w:szCs w:val="24"/>
        </w:rPr>
      </w:pPr>
    </w:p>
    <w:p w:rsidR="00650393" w:rsidRPr="009E5093" w:rsidRDefault="00650393" w:rsidP="0065039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9E5093">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Pr="009E5093">
        <w:rPr>
          <w:rFonts w:ascii="Times New Roman" w:hAnsi="Times New Roman"/>
          <w:bCs/>
          <w:color w:val="000000" w:themeColor="text1"/>
          <w:sz w:val="24"/>
          <w:szCs w:val="24"/>
        </w:rPr>
        <w:t>руководитель направления</w:t>
      </w:r>
      <w:r w:rsidRPr="009E5093">
        <w:rPr>
          <w:color w:val="000000" w:themeColor="text1"/>
        </w:rPr>
        <w:t xml:space="preserve"> </w:t>
      </w:r>
      <w:r w:rsidRPr="009E5093">
        <w:rPr>
          <w:rFonts w:ascii="Times New Roman" w:hAnsi="Times New Roman"/>
          <w:bCs/>
          <w:color w:val="000000" w:themeColor="text1"/>
          <w:sz w:val="24"/>
          <w:szCs w:val="24"/>
        </w:rPr>
        <w:t>проектного офиса</w:t>
      </w:r>
      <w:r w:rsidRPr="009E5093">
        <w:rPr>
          <w:rFonts w:ascii="Times New Roman" w:eastAsia="Times New Roman" w:hAnsi="Times New Roman" w:cs="Times New Roman"/>
          <w:bCs/>
          <w:color w:val="000000" w:themeColor="text1"/>
          <w:sz w:val="24"/>
          <w:szCs w:val="24"/>
        </w:rPr>
        <w:t xml:space="preserve"> – </w:t>
      </w:r>
      <w:r w:rsidRPr="009E5093">
        <w:rPr>
          <w:rFonts w:ascii="Times New Roman" w:hAnsi="Times New Roman"/>
          <w:color w:val="000000" w:themeColor="text1"/>
          <w:sz w:val="24"/>
          <w:szCs w:val="24"/>
        </w:rPr>
        <w:t>Кулешова Анастасия Дмитриевна.</w:t>
      </w:r>
    </w:p>
    <w:p w:rsidR="00650393" w:rsidRPr="009E5093" w:rsidRDefault="00650393" w:rsidP="00650393">
      <w:pPr>
        <w:pStyle w:val="a6"/>
        <w:tabs>
          <w:tab w:val="left" w:pos="426"/>
        </w:tabs>
        <w:jc w:val="both"/>
        <w:rPr>
          <w:rFonts w:ascii="Times New Roman" w:hAnsi="Times New Roman"/>
          <w:bCs/>
          <w:color w:val="000000" w:themeColor="text1"/>
          <w:sz w:val="24"/>
          <w:szCs w:val="24"/>
        </w:rPr>
      </w:pPr>
    </w:p>
    <w:p w:rsidR="00650393" w:rsidRPr="00E71AAB" w:rsidRDefault="00650393" w:rsidP="00650393">
      <w:pPr>
        <w:pStyle w:val="a6"/>
        <w:tabs>
          <w:tab w:val="left" w:pos="426"/>
        </w:tabs>
        <w:jc w:val="both"/>
        <w:rPr>
          <w:rFonts w:ascii="Times New Roman" w:hAnsi="Times New Roman"/>
          <w:bCs/>
          <w:sz w:val="24"/>
          <w:szCs w:val="24"/>
        </w:rPr>
      </w:pPr>
      <w:r w:rsidRPr="009E5093">
        <w:rPr>
          <w:rFonts w:ascii="Times New Roman" w:hAnsi="Times New Roman"/>
          <w:bCs/>
          <w:color w:val="000000" w:themeColor="text1"/>
          <w:sz w:val="24"/>
          <w:szCs w:val="24"/>
        </w:rPr>
        <w:t xml:space="preserve">Кворум имеется, заседание Единой комиссии </w:t>
      </w:r>
      <w:r w:rsidRPr="00E71AAB">
        <w:rPr>
          <w:rFonts w:ascii="Times New Roman" w:hAnsi="Times New Roman"/>
          <w:bCs/>
          <w:sz w:val="24"/>
          <w:szCs w:val="24"/>
        </w:rPr>
        <w:t>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65039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1A0999">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w:t>
      </w:r>
      <w:r w:rsidR="007C2697">
        <w:rPr>
          <w:rFonts w:ascii="Times New Roman" w:eastAsia="Times New Roman" w:hAnsi="Times New Roman" w:cs="Times New Roman"/>
          <w:color w:val="000000" w:themeColor="text1"/>
          <w:sz w:val="24"/>
          <w:szCs w:val="24"/>
        </w:rPr>
        <w:t>00</w:t>
      </w:r>
      <w:r w:rsidRPr="00790895">
        <w:rPr>
          <w:rFonts w:ascii="Times New Roman" w:eastAsia="Times New Roman" w:hAnsi="Times New Roman" w:cs="Times New Roman"/>
          <w:color w:val="000000" w:themeColor="text1"/>
          <w:sz w:val="24"/>
          <w:szCs w:val="24"/>
        </w:rPr>
        <w:t xml:space="preserve"> (</w:t>
      </w:r>
      <w:proofErr w:type="spellStart"/>
      <w:proofErr w:type="gramStart"/>
      <w:r w:rsidRPr="00790895">
        <w:rPr>
          <w:rFonts w:ascii="Times New Roman" w:eastAsia="Times New Roman" w:hAnsi="Times New Roman" w:cs="Times New Roman"/>
          <w:color w:val="000000" w:themeColor="text1"/>
          <w:sz w:val="24"/>
          <w:szCs w:val="24"/>
        </w:rPr>
        <w:t>мск</w:t>
      </w:r>
      <w:proofErr w:type="spellEnd"/>
      <w:proofErr w:type="gramEnd"/>
      <w:r w:rsidRPr="00790895">
        <w:rPr>
          <w:rFonts w:ascii="Times New Roman" w:eastAsia="Times New Roman" w:hAnsi="Times New Roman" w:cs="Times New Roman"/>
          <w:color w:val="000000" w:themeColor="text1"/>
          <w:sz w:val="24"/>
          <w:szCs w:val="24"/>
        </w:rPr>
        <w:t xml:space="preserve">) </w:t>
      </w:r>
      <w:r w:rsidR="007C2697">
        <w:rPr>
          <w:rFonts w:ascii="Times New Roman" w:eastAsia="Times New Roman" w:hAnsi="Times New Roman" w:cs="Times New Roman"/>
          <w:color w:val="000000" w:themeColor="text1"/>
          <w:sz w:val="24"/>
          <w:szCs w:val="24"/>
        </w:rPr>
        <w:t>23</w:t>
      </w:r>
      <w:r w:rsidRPr="00790895">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октября</w:t>
      </w:r>
      <w:r w:rsidRPr="00790895">
        <w:rPr>
          <w:rFonts w:ascii="Times New Roman" w:eastAsia="Times New Roman" w:hAnsi="Times New Roman" w:cs="Times New Roman"/>
          <w:color w:val="000000" w:themeColor="text1"/>
          <w:sz w:val="24"/>
          <w:szCs w:val="24"/>
        </w:rPr>
        <w:t xml:space="preserve"> 2014 года № ЗК-</w:t>
      </w:r>
      <w:r w:rsidR="00A86947">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A86947">
        <w:rPr>
          <w:rFonts w:ascii="Times New Roman" w:eastAsia="Times New Roman" w:hAnsi="Times New Roman" w:cs="Times New Roman"/>
          <w:color w:val="000000" w:themeColor="text1"/>
          <w:sz w:val="24"/>
          <w:szCs w:val="24"/>
        </w:rPr>
        <w:t>20</w:t>
      </w:r>
      <w:r w:rsidR="00C0205A">
        <w:rPr>
          <w:rFonts w:ascii="Times New Roman" w:eastAsia="Times New Roman" w:hAnsi="Times New Roman" w:cs="Times New Roman"/>
          <w:color w:val="000000" w:themeColor="text1"/>
          <w:sz w:val="24"/>
          <w:szCs w:val="24"/>
        </w:rPr>
        <w:t>2</w:t>
      </w:r>
      <w:r w:rsidRPr="00790895">
        <w:rPr>
          <w:rFonts w:ascii="Times New Roman" w:eastAsia="Times New Roman" w:hAnsi="Times New Roman" w:cs="Times New Roman"/>
          <w:color w:val="000000" w:themeColor="text1"/>
          <w:sz w:val="24"/>
          <w:szCs w:val="24"/>
        </w:rPr>
        <w:t>.</w:t>
      </w:r>
    </w:p>
    <w:p w:rsidR="0019753E" w:rsidRPr="006128D5" w:rsidRDefault="0019753E" w:rsidP="00650393">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650393">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ED4A59" w:rsidRPr="00ED4A59">
        <w:rPr>
          <w:rFonts w:ascii="Times New Roman" w:eastAsia="Times New Roman" w:hAnsi="Times New Roman" w:cs="Times New Roman"/>
          <w:bCs/>
          <w:color w:val="000000" w:themeColor="text1"/>
          <w:sz w:val="24"/>
          <w:szCs w:val="24"/>
        </w:rPr>
        <w:t xml:space="preserve">Право на заключение договора </w:t>
      </w:r>
      <w:r w:rsidR="00ED4A59">
        <w:rPr>
          <w:rFonts w:ascii="Times New Roman" w:eastAsia="Times New Roman" w:hAnsi="Times New Roman" w:cs="Times New Roman"/>
          <w:bCs/>
          <w:color w:val="000000" w:themeColor="text1"/>
          <w:sz w:val="24"/>
          <w:szCs w:val="24"/>
        </w:rPr>
        <w:br/>
      </w:r>
      <w:r w:rsidR="00ED4A59" w:rsidRPr="00ED4A59">
        <w:rPr>
          <w:rFonts w:ascii="Times New Roman" w:eastAsia="Times New Roman" w:hAnsi="Times New Roman" w:cs="Times New Roman"/>
          <w:bCs/>
          <w:color w:val="000000" w:themeColor="text1"/>
          <w:sz w:val="24"/>
          <w:szCs w:val="24"/>
        </w:rPr>
        <w:t>на поставку и монтаж прокатного оборудования.</w:t>
      </w:r>
    </w:p>
    <w:p w:rsidR="00CD61F0" w:rsidRPr="008D4F56" w:rsidRDefault="00CD61F0" w:rsidP="00650393">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650393">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A86947" w:rsidP="00ED4A59">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A86947">
              <w:rPr>
                <w:rFonts w:ascii="Times New Roman" w:eastAsia="Times New Roman" w:hAnsi="Times New Roman" w:cs="Times New Roman"/>
                <w:bCs/>
                <w:color w:val="000000" w:themeColor="text1"/>
                <w:sz w:val="24"/>
                <w:szCs w:val="24"/>
              </w:rPr>
              <w:t>оставк</w:t>
            </w:r>
            <w:r>
              <w:rPr>
                <w:rFonts w:ascii="Times New Roman" w:eastAsia="Times New Roman" w:hAnsi="Times New Roman" w:cs="Times New Roman"/>
                <w:bCs/>
                <w:color w:val="000000" w:themeColor="text1"/>
                <w:sz w:val="24"/>
                <w:szCs w:val="24"/>
              </w:rPr>
              <w:t>а</w:t>
            </w:r>
            <w:r w:rsidRPr="00A86947">
              <w:rPr>
                <w:rFonts w:ascii="Times New Roman" w:eastAsia="Times New Roman" w:hAnsi="Times New Roman" w:cs="Times New Roman"/>
                <w:bCs/>
                <w:color w:val="000000" w:themeColor="text1"/>
                <w:sz w:val="24"/>
                <w:szCs w:val="24"/>
              </w:rPr>
              <w:t xml:space="preserve"> </w:t>
            </w:r>
            <w:r w:rsidR="00ED4A59" w:rsidRPr="00ED4A59">
              <w:rPr>
                <w:rFonts w:ascii="Times New Roman" w:eastAsia="Times New Roman" w:hAnsi="Times New Roman" w:cs="Times New Roman"/>
                <w:bCs/>
                <w:color w:val="000000" w:themeColor="text1"/>
                <w:sz w:val="24"/>
                <w:szCs w:val="24"/>
              </w:rPr>
              <w:t>и монтаж прокатного оборудования.</w:t>
            </w:r>
          </w:p>
        </w:tc>
      </w:tr>
      <w:tr w:rsidR="00C760D2" w:rsidRPr="006328DF" w:rsidTr="002979EE">
        <w:trPr>
          <w:trHeight w:val="247"/>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166286" w:rsidRPr="00166286" w:rsidRDefault="00166286" w:rsidP="00166286">
            <w:pPr>
              <w:shd w:val="clear" w:color="auto" w:fill="FFFFFF"/>
              <w:tabs>
                <w:tab w:val="left" w:pos="816"/>
              </w:tabs>
              <w:jc w:val="both"/>
              <w:rPr>
                <w:rFonts w:ascii="Times New Roman" w:eastAsia="Calibri" w:hAnsi="Times New Roman" w:cs="Times New Roman"/>
                <w:color w:val="000000"/>
                <w:sz w:val="24"/>
                <w:szCs w:val="24"/>
                <w:lang w:eastAsia="en-US"/>
              </w:rPr>
            </w:pPr>
            <w:r w:rsidRPr="00166286">
              <w:rPr>
                <w:rFonts w:ascii="Times New Roman" w:eastAsia="Calibri" w:hAnsi="Times New Roman" w:cs="Times New Roman"/>
                <w:color w:val="000000"/>
                <w:sz w:val="24"/>
                <w:szCs w:val="24"/>
                <w:lang w:eastAsia="en-US"/>
              </w:rPr>
              <w:t>2 696 463,56 (Два миллиона шестьсот девяносто шесть тысяч четыреста шестьдесят три) рубля 56 копеек, без учета НДС.</w:t>
            </w:r>
          </w:p>
          <w:p w:rsidR="00166286" w:rsidRPr="00166286" w:rsidRDefault="00166286" w:rsidP="00166286">
            <w:pPr>
              <w:shd w:val="clear" w:color="auto" w:fill="FFFFFF"/>
              <w:tabs>
                <w:tab w:val="left" w:pos="816"/>
              </w:tabs>
              <w:jc w:val="both"/>
              <w:rPr>
                <w:rFonts w:ascii="Times New Roman" w:eastAsia="Times New Roman" w:hAnsi="Times New Roman" w:cs="Times New Roman"/>
                <w:b/>
                <w:color w:val="000000"/>
                <w:sz w:val="24"/>
                <w:szCs w:val="24"/>
              </w:rPr>
            </w:pPr>
          </w:p>
          <w:p w:rsidR="00C760D2" w:rsidRPr="00A86947" w:rsidRDefault="00166286" w:rsidP="00A86947">
            <w:pPr>
              <w:shd w:val="clear" w:color="auto" w:fill="FFFFFF"/>
              <w:jc w:val="both"/>
              <w:rPr>
                <w:rFonts w:ascii="Times New Roman" w:eastAsia="Times New Roman" w:hAnsi="Times New Roman" w:cs="Times New Roman"/>
                <w:bCs/>
                <w:color w:val="000000"/>
                <w:sz w:val="24"/>
                <w:szCs w:val="24"/>
              </w:rPr>
            </w:pPr>
            <w:r w:rsidRPr="00166286">
              <w:rPr>
                <w:rFonts w:ascii="Times New Roman" w:eastAsia="Times New Roman" w:hAnsi="Times New Roman" w:cs="Times New Roman"/>
                <w:bCs/>
                <w:color w:val="000000"/>
                <w:sz w:val="24"/>
                <w:szCs w:val="24"/>
              </w:rPr>
              <w:t>В цену договора включены все расходы поставщика услуг на поставку, монтаж,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A86947">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A86947">
              <w:rPr>
                <w:rFonts w:ascii="Times New Roman" w:eastAsia="Times New Roman" w:hAnsi="Times New Roman" w:cs="Times New Roman"/>
                <w:b/>
                <w:bCs/>
                <w:color w:val="000000" w:themeColor="text1"/>
                <w:sz w:val="24"/>
                <w:szCs w:val="24"/>
              </w:rPr>
              <w:t>поставляемого товара</w:t>
            </w:r>
          </w:p>
        </w:tc>
        <w:tc>
          <w:tcPr>
            <w:tcW w:w="5351" w:type="dxa"/>
          </w:tcPr>
          <w:p w:rsidR="00481695" w:rsidRPr="00692BE9" w:rsidRDefault="00C760D2" w:rsidP="00A86947">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В соответствии с</w:t>
            </w:r>
            <w:r w:rsidR="00A86947">
              <w:rPr>
                <w:rFonts w:ascii="Times New Roman" w:eastAsia="Times New Roman" w:hAnsi="Times New Roman" w:cs="Times New Roman"/>
                <w:color w:val="000000" w:themeColor="text1"/>
                <w:sz w:val="24"/>
                <w:szCs w:val="24"/>
              </w:rPr>
              <w:t>о</w:t>
            </w:r>
            <w:r w:rsidRPr="00692BE9">
              <w:rPr>
                <w:rFonts w:ascii="Times New Roman" w:eastAsia="Times New Roman" w:hAnsi="Times New Roman" w:cs="Times New Roman"/>
                <w:color w:val="000000" w:themeColor="text1"/>
                <w:sz w:val="24"/>
                <w:szCs w:val="24"/>
              </w:rPr>
              <w:t xml:space="preserve"> </w:t>
            </w:r>
            <w:r w:rsidR="00A86947">
              <w:rPr>
                <w:rFonts w:ascii="Times New Roman" w:eastAsia="Times New Roman" w:hAnsi="Times New Roman" w:cs="Times New Roman"/>
                <w:color w:val="000000" w:themeColor="text1"/>
                <w:sz w:val="24"/>
                <w:szCs w:val="24"/>
              </w:rPr>
              <w:t>Спецификацией</w:t>
            </w:r>
            <w:r w:rsidR="002D7169">
              <w:rPr>
                <w:rFonts w:ascii="Times New Roman" w:eastAsia="Times New Roman" w:hAnsi="Times New Roman" w:cs="Times New Roman"/>
                <w:color w:val="000000" w:themeColor="text1"/>
                <w:sz w:val="24"/>
                <w:szCs w:val="24"/>
              </w:rPr>
              <w:t xml:space="preserve"> (Приложение № 1 к настоящему Протоколу).</w:t>
            </w:r>
          </w:p>
        </w:tc>
      </w:tr>
      <w:tr w:rsidR="00C760D2" w:rsidRPr="006328DF" w:rsidTr="00853598">
        <w:tc>
          <w:tcPr>
            <w:tcW w:w="4219" w:type="dxa"/>
          </w:tcPr>
          <w:p w:rsidR="00C760D2" w:rsidRPr="00692BE9" w:rsidRDefault="00165BAF" w:rsidP="00A86947">
            <w:pPr>
              <w:rPr>
                <w:rFonts w:ascii="Times New Roman" w:eastAsia="Times New Roman" w:hAnsi="Times New Roman" w:cs="Times New Roman"/>
                <w:color w:val="000000" w:themeColor="text1"/>
                <w:sz w:val="24"/>
                <w:szCs w:val="24"/>
              </w:rPr>
            </w:pPr>
            <w:r w:rsidRPr="00165BAF">
              <w:rPr>
                <w:rFonts w:ascii="Times New Roman" w:eastAsia="Times New Roman" w:hAnsi="Times New Roman" w:cs="Times New Roman"/>
                <w:b/>
                <w:bCs/>
                <w:color w:val="000000" w:themeColor="text1"/>
                <w:sz w:val="24"/>
                <w:szCs w:val="24"/>
              </w:rPr>
              <w:t xml:space="preserve">Место </w:t>
            </w:r>
            <w:r w:rsidR="00A86947">
              <w:rPr>
                <w:rFonts w:ascii="Times New Roman" w:eastAsia="Times New Roman" w:hAnsi="Times New Roman" w:cs="Times New Roman"/>
                <w:b/>
                <w:bCs/>
                <w:color w:val="000000" w:themeColor="text1"/>
                <w:sz w:val="24"/>
                <w:szCs w:val="24"/>
              </w:rPr>
              <w:t>поставки товара</w:t>
            </w:r>
          </w:p>
        </w:tc>
        <w:tc>
          <w:tcPr>
            <w:tcW w:w="5351" w:type="dxa"/>
          </w:tcPr>
          <w:p w:rsidR="006B506C" w:rsidRPr="000551B6" w:rsidRDefault="00166286" w:rsidP="00900F5D">
            <w:pPr>
              <w:jc w:val="both"/>
              <w:rPr>
                <w:rFonts w:ascii="Times New Roman" w:eastAsia="Times New Roman" w:hAnsi="Times New Roman" w:cs="Times New Roman"/>
                <w:bCs/>
                <w:color w:val="000000" w:themeColor="text1"/>
                <w:sz w:val="24"/>
                <w:szCs w:val="24"/>
              </w:rPr>
            </w:pPr>
            <w:r w:rsidRPr="00166286">
              <w:rPr>
                <w:rFonts w:ascii="Times New Roman" w:eastAsia="Times New Roman" w:hAnsi="Times New Roman" w:cs="Times New Roman"/>
                <w:bCs/>
                <w:color w:val="000000" w:themeColor="text1"/>
                <w:sz w:val="24"/>
                <w:szCs w:val="24"/>
              </w:rPr>
              <w:t xml:space="preserve">Российская Федерация, Карачаево-Черкесская Республика, </w:t>
            </w:r>
            <w:proofErr w:type="spellStart"/>
            <w:r w:rsidRPr="00166286">
              <w:rPr>
                <w:rFonts w:ascii="Times New Roman" w:eastAsia="Times New Roman" w:hAnsi="Times New Roman" w:cs="Times New Roman"/>
                <w:bCs/>
                <w:color w:val="000000" w:themeColor="text1"/>
                <w:sz w:val="24"/>
                <w:szCs w:val="24"/>
              </w:rPr>
              <w:t>Архызское</w:t>
            </w:r>
            <w:proofErr w:type="spellEnd"/>
            <w:r w:rsidRPr="00166286">
              <w:rPr>
                <w:rFonts w:ascii="Times New Roman" w:eastAsia="Times New Roman" w:hAnsi="Times New Roman" w:cs="Times New Roman"/>
                <w:bCs/>
                <w:color w:val="000000" w:themeColor="text1"/>
                <w:sz w:val="24"/>
                <w:szCs w:val="24"/>
              </w:rPr>
              <w:t xml:space="preserve"> сельское поселение, пос. Романтик.</w:t>
            </w:r>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D95E4B" w:rsidRPr="00692BE9"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w:t>
            </w:r>
            <w:r w:rsidR="00A86947">
              <w:rPr>
                <w:rFonts w:ascii="Times New Roman" w:eastAsia="Times New Roman" w:hAnsi="Times New Roman" w:cs="Times New Roman"/>
                <w:color w:val="000000" w:themeColor="text1"/>
                <w:sz w:val="24"/>
                <w:szCs w:val="24"/>
              </w:rPr>
              <w:t>п</w:t>
            </w:r>
            <w:r w:rsidRPr="002D7169">
              <w:rPr>
                <w:rFonts w:ascii="Times New Roman" w:eastAsia="Times New Roman" w:hAnsi="Times New Roman" w:cs="Times New Roman"/>
                <w:color w:val="000000" w:themeColor="text1"/>
                <w:sz w:val="24"/>
                <w:szCs w:val="24"/>
              </w:rPr>
              <w:t>роектом договора.</w:t>
            </w:r>
          </w:p>
        </w:tc>
      </w:tr>
      <w:tr w:rsidR="00F2712E" w:rsidRPr="006328DF" w:rsidTr="00853598">
        <w:tc>
          <w:tcPr>
            <w:tcW w:w="4219" w:type="dxa"/>
          </w:tcPr>
          <w:p w:rsidR="00F2712E" w:rsidRPr="00692BE9" w:rsidRDefault="00D95E4B" w:rsidP="00A86947">
            <w:pPr>
              <w:jc w:val="both"/>
              <w:rPr>
                <w:rFonts w:ascii="Times New Roman" w:eastAsia="Times New Roman" w:hAnsi="Times New Roman" w:cs="Times New Roman"/>
                <w:b/>
                <w:bCs/>
                <w:color w:val="000000" w:themeColor="text1"/>
                <w:sz w:val="24"/>
                <w:szCs w:val="24"/>
              </w:rPr>
            </w:pPr>
            <w:r w:rsidRPr="00D95E4B">
              <w:rPr>
                <w:rFonts w:ascii="Times New Roman" w:eastAsia="Times New Roman" w:hAnsi="Times New Roman" w:cs="Times New Roman"/>
                <w:b/>
                <w:bCs/>
                <w:color w:val="000000" w:themeColor="text1"/>
                <w:sz w:val="24"/>
                <w:szCs w:val="24"/>
              </w:rPr>
              <w:t xml:space="preserve">Срок </w:t>
            </w:r>
            <w:r w:rsidR="00A86947">
              <w:rPr>
                <w:rFonts w:ascii="Times New Roman" w:eastAsia="Times New Roman" w:hAnsi="Times New Roman" w:cs="Times New Roman"/>
                <w:b/>
                <w:bCs/>
                <w:color w:val="000000" w:themeColor="text1"/>
                <w:sz w:val="24"/>
                <w:szCs w:val="24"/>
              </w:rPr>
              <w:t>поставки товара</w:t>
            </w:r>
          </w:p>
        </w:tc>
        <w:tc>
          <w:tcPr>
            <w:tcW w:w="5351" w:type="dxa"/>
          </w:tcPr>
          <w:p w:rsidR="00D95E4B" w:rsidRPr="00233CE8" w:rsidRDefault="00A86947" w:rsidP="001174D0">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Д</w:t>
            </w:r>
            <w:r w:rsidRPr="00A86947">
              <w:rPr>
                <w:rFonts w:ascii="Times New Roman" w:eastAsia="Times New Roman" w:hAnsi="Times New Roman" w:cs="Times New Roman"/>
                <w:iCs/>
                <w:color w:val="000000" w:themeColor="text1"/>
                <w:sz w:val="24"/>
                <w:szCs w:val="24"/>
              </w:rPr>
              <w:t xml:space="preserve">о </w:t>
            </w:r>
            <w:r w:rsidR="00166286" w:rsidRPr="00166286">
              <w:rPr>
                <w:rFonts w:ascii="Times New Roman" w:eastAsia="Times New Roman" w:hAnsi="Times New Roman" w:cs="Times New Roman"/>
                <w:iCs/>
                <w:color w:val="000000" w:themeColor="text1"/>
                <w:sz w:val="24"/>
                <w:szCs w:val="24"/>
              </w:rPr>
              <w:t>15 декабря 2014 года.</w:t>
            </w: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D95E4B" w:rsidRPr="00692BE9"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30</w:t>
      </w:r>
      <w:r w:rsidRPr="00877720">
        <w:rPr>
          <w:rFonts w:ascii="Times New Roman" w:eastAsia="Times New Roman" w:hAnsi="Times New Roman" w:cs="Times New Roman"/>
          <w:sz w:val="24"/>
          <w:szCs w:val="24"/>
        </w:rPr>
        <w:t xml:space="preserve"> </w:t>
      </w:r>
      <w:r w:rsidR="00BF6243">
        <w:rPr>
          <w:rFonts w:ascii="Times New Roman" w:eastAsia="Times New Roman" w:hAnsi="Times New Roman" w:cs="Times New Roman"/>
          <w:sz w:val="24"/>
          <w:szCs w:val="24"/>
        </w:rPr>
        <w:t>октября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w:t>
      </w:r>
      <w:r w:rsidR="000551B6">
        <w:rPr>
          <w:rFonts w:ascii="Times New Roman" w:eastAsia="Times New Roman" w:hAnsi="Times New Roman" w:cs="Times New Roman"/>
          <w:sz w:val="24"/>
          <w:szCs w:val="24"/>
        </w:rPr>
        <w:t>о</w:t>
      </w:r>
      <w:r w:rsidR="00645F49" w:rsidRPr="00645F49">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2</w:t>
      </w:r>
      <w:r w:rsidR="00645F49" w:rsidRPr="00645F49">
        <w:rPr>
          <w:rFonts w:ascii="Times New Roman" w:eastAsia="Times New Roman" w:hAnsi="Times New Roman" w:cs="Times New Roman"/>
          <w:sz w:val="24"/>
          <w:szCs w:val="24"/>
        </w:rPr>
        <w:t xml:space="preserve"> (</w:t>
      </w:r>
      <w:r w:rsidR="00A86947">
        <w:rPr>
          <w:rFonts w:ascii="Times New Roman" w:eastAsia="Times New Roman" w:hAnsi="Times New Roman" w:cs="Times New Roman"/>
          <w:sz w:val="24"/>
          <w:szCs w:val="24"/>
        </w:rPr>
        <w:t>Две</w:t>
      </w:r>
      <w:r w:rsidR="00645F49" w:rsidRPr="00645F49">
        <w:rPr>
          <w:rFonts w:ascii="Times New Roman" w:eastAsia="Times New Roman" w:hAnsi="Times New Roman" w:cs="Times New Roman"/>
          <w:sz w:val="24"/>
          <w:szCs w:val="24"/>
        </w:rPr>
        <w:t>) котировочн</w:t>
      </w:r>
      <w:r w:rsidR="000551B6">
        <w:rPr>
          <w:rFonts w:ascii="Times New Roman" w:eastAsia="Times New Roman" w:hAnsi="Times New Roman" w:cs="Times New Roman"/>
          <w:sz w:val="24"/>
          <w:szCs w:val="24"/>
        </w:rPr>
        <w:t>ые</w:t>
      </w:r>
      <w:r w:rsidR="00645F49" w:rsidRPr="00645F49">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00645F49" w:rsidRPr="00645F49">
        <w:rPr>
          <w:rFonts w:ascii="Times New Roman" w:eastAsia="Times New Roman" w:hAnsi="Times New Roman" w:cs="Times New Roman"/>
          <w:sz w:val="24"/>
          <w:szCs w:val="24"/>
        </w:rPr>
        <w:t xml:space="preserve"> на бумажном носителе.</w:t>
      </w:r>
    </w:p>
    <w:p w:rsidR="00650393" w:rsidRDefault="00650393" w:rsidP="00650393">
      <w:pPr>
        <w:pStyle w:val="a5"/>
        <w:spacing w:after="0" w:line="240" w:lineRule="auto"/>
        <w:ind w:left="0"/>
        <w:jc w:val="both"/>
        <w:rPr>
          <w:rFonts w:ascii="Times New Roman" w:eastAsia="Times New Roman" w:hAnsi="Times New Roman" w:cs="Times New Roman"/>
          <w:sz w:val="24"/>
          <w:szCs w:val="24"/>
        </w:rPr>
      </w:pPr>
    </w:p>
    <w:p w:rsidR="00650393" w:rsidRPr="00E71AAB" w:rsidRDefault="00650393" w:rsidP="0065039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t xml:space="preserve">Процедура вскрытия конвертов </w:t>
      </w:r>
      <w:r w:rsidRPr="00E71AAB">
        <w:rPr>
          <w:rFonts w:ascii="Times New Roman" w:eastAsia="Times New Roman" w:hAnsi="Times New Roman" w:cs="Times New Roman"/>
          <w:bCs/>
          <w:sz w:val="24"/>
          <w:szCs w:val="24"/>
        </w:rPr>
        <w:t xml:space="preserve">состоялась </w:t>
      </w:r>
      <w:r w:rsidRPr="00E71AAB">
        <w:rPr>
          <w:rFonts w:ascii="Times New Roman" w:eastAsia="Times New Roman" w:hAnsi="Times New Roman" w:cs="Times New Roman"/>
          <w:sz w:val="24"/>
          <w:szCs w:val="24"/>
        </w:rPr>
        <w:t>в 16:30 (</w:t>
      </w:r>
      <w:proofErr w:type="spellStart"/>
      <w:proofErr w:type="gramStart"/>
      <w:r w:rsidRPr="00E71AAB">
        <w:rPr>
          <w:rFonts w:ascii="Times New Roman" w:eastAsia="Times New Roman" w:hAnsi="Times New Roman" w:cs="Times New Roman"/>
          <w:sz w:val="24"/>
          <w:szCs w:val="24"/>
        </w:rPr>
        <w:t>мск</w:t>
      </w:r>
      <w:proofErr w:type="spellEnd"/>
      <w:proofErr w:type="gramEnd"/>
      <w:r w:rsidRPr="00E71AAB">
        <w:rPr>
          <w:rFonts w:ascii="Times New Roman" w:eastAsia="Times New Roman" w:hAnsi="Times New Roman" w:cs="Times New Roman"/>
          <w:sz w:val="24"/>
          <w:szCs w:val="24"/>
        </w:rPr>
        <w:t xml:space="preserve">) </w:t>
      </w:r>
      <w:r w:rsidRPr="00E71AAB">
        <w:rPr>
          <w:rFonts w:ascii="Times New Roman" w:eastAsia="Times New Roman" w:hAnsi="Times New Roman" w:cs="Times New Roman"/>
          <w:bCs/>
          <w:sz w:val="24"/>
          <w:szCs w:val="24"/>
        </w:rPr>
        <w:t>30 октября 2014 года.</w:t>
      </w:r>
    </w:p>
    <w:p w:rsidR="00650393" w:rsidRPr="00E71AAB" w:rsidRDefault="00650393" w:rsidP="00650393">
      <w:pPr>
        <w:pStyle w:val="a5"/>
        <w:tabs>
          <w:tab w:val="left" w:pos="426"/>
          <w:tab w:val="left" w:pos="567"/>
        </w:tabs>
        <w:spacing w:after="0" w:line="240" w:lineRule="auto"/>
        <w:ind w:left="0"/>
        <w:jc w:val="both"/>
        <w:rPr>
          <w:rFonts w:ascii="Times New Roman" w:eastAsia="Times New Roman" w:hAnsi="Times New Roman" w:cs="Times New Roman"/>
          <w:bCs/>
          <w:sz w:val="24"/>
          <w:szCs w:val="24"/>
        </w:rPr>
      </w:pPr>
    </w:p>
    <w:p w:rsidR="00650393" w:rsidRPr="00E71AAB" w:rsidRDefault="00650393" w:rsidP="00650393">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E71AAB">
        <w:rPr>
          <w:rFonts w:ascii="Times New Roman" w:eastAsia="Times New Roman" w:hAnsi="Times New Roman" w:cs="Times New Roman"/>
          <w:sz w:val="24"/>
          <w:szCs w:val="24"/>
        </w:rPr>
        <w:lastRenderedPageBreak/>
        <w:t xml:space="preserve">Процедура рассмотрения и оценки котировочных заявок состоялась в </w:t>
      </w:r>
      <w:r w:rsidRPr="00E71AAB">
        <w:rPr>
          <w:rFonts w:ascii="Times New Roman" w:eastAsia="Times New Roman" w:hAnsi="Times New Roman" w:cs="Times New Roman"/>
          <w:bCs/>
          <w:sz w:val="24"/>
          <w:szCs w:val="24"/>
        </w:rPr>
        <w:t>16:30 (</w:t>
      </w:r>
      <w:proofErr w:type="spellStart"/>
      <w:proofErr w:type="gramStart"/>
      <w:r w:rsidRPr="00E71AAB">
        <w:rPr>
          <w:rFonts w:ascii="Times New Roman" w:eastAsia="Times New Roman" w:hAnsi="Times New Roman" w:cs="Times New Roman"/>
          <w:bCs/>
          <w:sz w:val="24"/>
          <w:szCs w:val="24"/>
        </w:rPr>
        <w:t>мск</w:t>
      </w:r>
      <w:proofErr w:type="spellEnd"/>
      <w:proofErr w:type="gramEnd"/>
      <w:r w:rsidRPr="00E71AAB">
        <w:rPr>
          <w:rFonts w:ascii="Times New Roman" w:eastAsia="Times New Roman" w:hAnsi="Times New Roman" w:cs="Times New Roman"/>
          <w:bCs/>
          <w:sz w:val="24"/>
          <w:szCs w:val="24"/>
        </w:rPr>
        <w:t xml:space="preserve">) </w:t>
      </w:r>
      <w:r w:rsidRPr="00E71AAB">
        <w:rPr>
          <w:rFonts w:ascii="Times New Roman" w:eastAsia="Times New Roman" w:hAnsi="Times New Roman" w:cs="Times New Roman"/>
          <w:bCs/>
          <w:sz w:val="24"/>
          <w:szCs w:val="24"/>
        </w:rPr>
        <w:br/>
        <w:t>06 ноября 2014</w:t>
      </w:r>
      <w:r w:rsidRPr="00E71AAB">
        <w:rPr>
          <w:rFonts w:ascii="Times New Roman" w:eastAsia="Times New Roman" w:hAnsi="Times New Roman" w:cs="Times New Roman"/>
          <w:sz w:val="24"/>
          <w:szCs w:val="24"/>
        </w:rPr>
        <w:t xml:space="preserve"> года по адресу: </w:t>
      </w:r>
      <w:r w:rsidRPr="00E71AAB">
        <w:rPr>
          <w:rFonts w:ascii="Times New Roman" w:eastAsia="Times New Roman" w:hAnsi="Times New Roman" w:cs="Times New Roman"/>
          <w:bCs/>
          <w:sz w:val="24"/>
          <w:szCs w:val="24"/>
        </w:rPr>
        <w:t>123100, г. Москва, Пресненская набережная, д. 12.</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0551B6">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0551B6">
        <w:rPr>
          <w:rFonts w:ascii="Times New Roman" w:eastAsia="Times New Roman" w:hAnsi="Times New Roman" w:cs="Times New Roman"/>
          <w:sz w:val="24"/>
          <w:szCs w:val="24"/>
        </w:rPr>
        <w:t>их</w:t>
      </w:r>
      <w:r w:rsidR="00645F49">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0551B6">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0551B6">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3"/>
        <w:gridCol w:w="3969"/>
      </w:tblGrid>
      <w:tr w:rsidR="006128D5" w:rsidRPr="00ED252E" w:rsidTr="005225E3">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3"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3969"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166286">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166286">
              <w:rPr>
                <w:rFonts w:ascii="Times New Roman" w:eastAsia="Times New Roman" w:hAnsi="Times New Roman" w:cs="Times New Roman"/>
                <w:sz w:val="24"/>
                <w:szCs w:val="24"/>
              </w:rPr>
              <w:t>320</w:t>
            </w:r>
            <w:r w:rsidRPr="00E46920">
              <w:rPr>
                <w:rFonts w:ascii="Times New Roman" w:eastAsia="Times New Roman" w:hAnsi="Times New Roman" w:cs="Times New Roman"/>
                <w:sz w:val="24"/>
                <w:szCs w:val="24"/>
              </w:rPr>
              <w:br/>
              <w:t xml:space="preserve"> от </w:t>
            </w:r>
            <w:r w:rsidR="00FD0E49">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sidR="00BE6909">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166286">
              <w:rPr>
                <w:rFonts w:ascii="Times New Roman" w:eastAsia="Times New Roman" w:hAnsi="Times New Roman" w:cs="Times New Roman"/>
                <w:sz w:val="24"/>
                <w:szCs w:val="24"/>
              </w:rPr>
              <w:t>12</w:t>
            </w:r>
            <w:r w:rsidRPr="00E46920">
              <w:rPr>
                <w:rFonts w:ascii="Times New Roman" w:eastAsia="Times New Roman" w:hAnsi="Times New Roman" w:cs="Times New Roman"/>
                <w:sz w:val="24"/>
                <w:szCs w:val="24"/>
              </w:rPr>
              <w:t>:</w:t>
            </w:r>
            <w:r w:rsidR="00166286">
              <w:rPr>
                <w:rFonts w:ascii="Times New Roman" w:eastAsia="Times New Roman" w:hAnsi="Times New Roman" w:cs="Times New Roman"/>
                <w:sz w:val="24"/>
                <w:szCs w:val="24"/>
              </w:rPr>
              <w:t>10</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BE6909" w:rsidRPr="00F2712E" w:rsidRDefault="00077243" w:rsidP="00BE6909">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w:t>
            </w:r>
            <w:r w:rsidR="00166286">
              <w:rPr>
                <w:rFonts w:ascii="Times New Roman" w:eastAsia="Times New Roman" w:hAnsi="Times New Roman" w:cs="Times New Roman"/>
                <w:b/>
                <w:bCs/>
                <w:color w:val="000000" w:themeColor="text1"/>
                <w:sz w:val="24"/>
                <w:szCs w:val="24"/>
              </w:rPr>
              <w:t>ВИНТЕРШТАЙГЕР</w:t>
            </w:r>
            <w:r w:rsidR="00BE6909">
              <w:rPr>
                <w:rFonts w:ascii="Times New Roman" w:eastAsia="Times New Roman" w:hAnsi="Times New Roman" w:cs="Times New Roman"/>
                <w:b/>
                <w:bCs/>
                <w:color w:val="000000" w:themeColor="text1"/>
                <w:sz w:val="24"/>
                <w:szCs w:val="24"/>
              </w:rPr>
              <w:t>»</w:t>
            </w:r>
          </w:p>
          <w:p w:rsidR="00900F5D" w:rsidRPr="00F2712E" w:rsidRDefault="00900F5D" w:rsidP="00166286">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sidR="00166286">
              <w:rPr>
                <w:rFonts w:ascii="Times New Roman" w:eastAsia="Times New Roman" w:hAnsi="Times New Roman" w:cs="Times New Roman"/>
                <w:color w:val="000000" w:themeColor="text1"/>
                <w:sz w:val="24"/>
                <w:szCs w:val="24"/>
              </w:rPr>
              <w:t>7727651760</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8D3E93" w:rsidRDefault="008D3E93" w:rsidP="008D3E93">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8D3E93" w:rsidRDefault="00166286" w:rsidP="008D3E93">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117218, г. Москва, </w:t>
            </w:r>
            <w:r>
              <w:rPr>
                <w:rFonts w:ascii="Times New Roman" w:eastAsia="Times New Roman" w:hAnsi="Times New Roman" w:cs="Times New Roman"/>
                <w:color w:val="000000" w:themeColor="text1"/>
                <w:sz w:val="24"/>
                <w:szCs w:val="24"/>
              </w:rPr>
              <w:br/>
              <w:t>ул. Кржижановского, д. 14, корп. 3</w:t>
            </w:r>
          </w:p>
          <w:p w:rsidR="00900F5D" w:rsidRPr="00ED252E" w:rsidRDefault="008D3E93" w:rsidP="00166286">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166286">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166286">
              <w:rPr>
                <w:rFonts w:ascii="Times New Roman" w:eastAsia="Times New Roman" w:hAnsi="Times New Roman" w:cs="Times New Roman"/>
                <w:color w:val="000000" w:themeColor="text1"/>
                <w:sz w:val="24"/>
                <w:szCs w:val="24"/>
              </w:rPr>
              <w:t>645</w:t>
            </w:r>
            <w:r>
              <w:rPr>
                <w:rFonts w:ascii="Times New Roman" w:eastAsia="Times New Roman" w:hAnsi="Times New Roman" w:cs="Times New Roman"/>
                <w:color w:val="000000" w:themeColor="text1"/>
                <w:sz w:val="24"/>
                <w:szCs w:val="24"/>
              </w:rPr>
              <w:t>-</w:t>
            </w:r>
            <w:r w:rsidR="00166286">
              <w:rPr>
                <w:rFonts w:ascii="Times New Roman" w:eastAsia="Times New Roman" w:hAnsi="Times New Roman" w:cs="Times New Roman"/>
                <w:color w:val="000000" w:themeColor="text1"/>
                <w:sz w:val="24"/>
                <w:szCs w:val="24"/>
              </w:rPr>
              <w:t>84</w:t>
            </w:r>
            <w:r>
              <w:rPr>
                <w:rFonts w:ascii="Times New Roman" w:eastAsia="Times New Roman" w:hAnsi="Times New Roman" w:cs="Times New Roman"/>
                <w:color w:val="000000" w:themeColor="text1"/>
                <w:sz w:val="24"/>
                <w:szCs w:val="24"/>
              </w:rPr>
              <w:t>-</w:t>
            </w:r>
            <w:r w:rsidR="00166286">
              <w:rPr>
                <w:rFonts w:ascii="Times New Roman" w:eastAsia="Times New Roman" w:hAnsi="Times New Roman" w:cs="Times New Roman"/>
                <w:color w:val="000000" w:themeColor="text1"/>
                <w:sz w:val="24"/>
                <w:szCs w:val="24"/>
              </w:rPr>
              <w:t>91</w:t>
            </w:r>
          </w:p>
        </w:tc>
      </w:tr>
      <w:tr w:rsidR="002F15B6" w:rsidRPr="00ED252E" w:rsidTr="005225E3">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2F15B6" w:rsidRPr="00E46920" w:rsidRDefault="00FD0E49" w:rsidP="00166286">
            <w:pPr>
              <w:spacing w:after="0" w:line="240" w:lineRule="auto"/>
              <w:jc w:val="center"/>
              <w:rPr>
                <w:rFonts w:ascii="Times New Roman" w:eastAsia="Times New Roman" w:hAnsi="Times New Roman" w:cs="Times New Roman"/>
                <w:sz w:val="24"/>
                <w:szCs w:val="24"/>
              </w:rPr>
            </w:pPr>
            <w:r w:rsidRPr="00E46920">
              <w:rPr>
                <w:rFonts w:ascii="Times New Roman" w:eastAsia="Times New Roman" w:hAnsi="Times New Roman" w:cs="Times New Roman"/>
                <w:sz w:val="24"/>
                <w:szCs w:val="24"/>
              </w:rPr>
              <w:t xml:space="preserve">№ </w:t>
            </w:r>
            <w:r w:rsidR="00166286">
              <w:rPr>
                <w:rFonts w:ascii="Times New Roman" w:eastAsia="Times New Roman" w:hAnsi="Times New Roman" w:cs="Times New Roman"/>
                <w:sz w:val="24"/>
                <w:szCs w:val="24"/>
              </w:rPr>
              <w:t>326</w:t>
            </w:r>
            <w:r w:rsidRPr="00E46920">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30</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октября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166286">
              <w:rPr>
                <w:rFonts w:ascii="Times New Roman" w:eastAsia="Times New Roman" w:hAnsi="Times New Roman" w:cs="Times New Roman"/>
                <w:sz w:val="24"/>
                <w:szCs w:val="24"/>
              </w:rPr>
              <w:t>14</w:t>
            </w:r>
            <w:r w:rsidRPr="00E46920">
              <w:rPr>
                <w:rFonts w:ascii="Times New Roman" w:eastAsia="Times New Roman" w:hAnsi="Times New Roman" w:cs="Times New Roman"/>
                <w:sz w:val="24"/>
                <w:szCs w:val="24"/>
              </w:rPr>
              <w:t>:</w:t>
            </w:r>
            <w:r w:rsidR="00166286">
              <w:rPr>
                <w:rFonts w:ascii="Times New Roman" w:eastAsia="Times New Roman" w:hAnsi="Times New Roman" w:cs="Times New Roman"/>
                <w:sz w:val="24"/>
                <w:szCs w:val="24"/>
              </w:rPr>
              <w:t>05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3" w:type="dxa"/>
            <w:tcBorders>
              <w:top w:val="outset" w:sz="6" w:space="0" w:color="000000"/>
              <w:left w:val="outset" w:sz="6" w:space="0" w:color="000000"/>
              <w:bottom w:val="outset" w:sz="6" w:space="0" w:color="000000"/>
              <w:right w:val="outset" w:sz="6" w:space="0" w:color="000000"/>
            </w:tcBorders>
            <w:vAlign w:val="center"/>
          </w:tcPr>
          <w:p w:rsidR="002F15B6" w:rsidRPr="00F2712E" w:rsidRDefault="00DA39D6" w:rsidP="000F26AD">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ЗАО «ФПК «Вектор»</w:t>
            </w:r>
          </w:p>
          <w:p w:rsidR="002F15B6" w:rsidRDefault="002F15B6" w:rsidP="00DA39D6">
            <w:pPr>
              <w:spacing w:after="0" w:line="240" w:lineRule="auto"/>
              <w:jc w:val="center"/>
              <w:rPr>
                <w:rFonts w:ascii="Times New Roman" w:eastAsia="Times New Roman" w:hAnsi="Times New Roman" w:cs="Times New Roman"/>
                <w:b/>
                <w:bCs/>
                <w:color w:val="000000" w:themeColor="text1"/>
                <w:sz w:val="24"/>
                <w:szCs w:val="24"/>
              </w:rPr>
            </w:pPr>
            <w:r w:rsidRPr="00F2712E">
              <w:rPr>
                <w:rFonts w:ascii="Times New Roman" w:eastAsia="Times New Roman" w:hAnsi="Times New Roman" w:cs="Times New Roman"/>
                <w:color w:val="000000" w:themeColor="text1"/>
                <w:sz w:val="24"/>
                <w:szCs w:val="24"/>
              </w:rPr>
              <w:t xml:space="preserve">(ИНН </w:t>
            </w:r>
            <w:r w:rsidR="00DA39D6">
              <w:rPr>
                <w:rFonts w:ascii="Times New Roman" w:eastAsia="Times New Roman" w:hAnsi="Times New Roman" w:cs="Times New Roman"/>
                <w:color w:val="000000" w:themeColor="text1"/>
                <w:sz w:val="24"/>
                <w:szCs w:val="24"/>
              </w:rPr>
              <w:t>7709646781</w:t>
            </w:r>
            <w:r w:rsidRPr="00F2712E">
              <w:rPr>
                <w:rFonts w:ascii="Times New Roman" w:eastAsia="Times New Roman" w:hAnsi="Times New Roman" w:cs="Times New Roman"/>
                <w:color w:val="000000" w:themeColor="text1"/>
                <w:sz w:val="24"/>
                <w:szCs w:val="24"/>
              </w:rPr>
              <w:t>)</w:t>
            </w:r>
          </w:p>
        </w:tc>
        <w:tc>
          <w:tcPr>
            <w:tcW w:w="3969" w:type="dxa"/>
            <w:tcBorders>
              <w:top w:val="outset" w:sz="6" w:space="0" w:color="000000"/>
              <w:left w:val="outset" w:sz="6" w:space="0" w:color="000000"/>
              <w:bottom w:val="outset" w:sz="6" w:space="0" w:color="000000"/>
              <w:right w:val="outset" w:sz="6" w:space="0" w:color="000000"/>
            </w:tcBorders>
            <w:vAlign w:val="center"/>
          </w:tcPr>
          <w:p w:rsidR="00DA39D6" w:rsidRDefault="002F15B6" w:rsidP="002F15B6">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sidR="00DA39D6">
              <w:rPr>
                <w:rFonts w:ascii="Times New Roman" w:eastAsia="Times New Roman" w:hAnsi="Times New Roman" w:cs="Times New Roman"/>
                <w:sz w:val="24"/>
                <w:szCs w:val="24"/>
              </w:rPr>
              <w:t>:</w:t>
            </w:r>
          </w:p>
          <w:p w:rsidR="00DA39D6" w:rsidRDefault="00DA39D6" w:rsidP="002F1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109240, г. Москва, ул. Солянка, </w:t>
            </w:r>
            <w:r>
              <w:rPr>
                <w:rFonts w:ascii="Times New Roman" w:eastAsia="Times New Roman" w:hAnsi="Times New Roman" w:cs="Times New Roman"/>
                <w:sz w:val="24"/>
                <w:szCs w:val="24"/>
              </w:rPr>
              <w:br/>
              <w:t>д. 14/2</w:t>
            </w:r>
          </w:p>
          <w:p w:rsidR="002F15B6" w:rsidRDefault="00DA39D6" w:rsidP="002F15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2F15B6" w:rsidRPr="00CF538B">
              <w:rPr>
                <w:rFonts w:ascii="Times New Roman" w:eastAsia="Times New Roman" w:hAnsi="Times New Roman" w:cs="Times New Roman"/>
                <w:sz w:val="24"/>
                <w:szCs w:val="24"/>
              </w:rPr>
              <w:t>очтовый адрес:</w:t>
            </w:r>
          </w:p>
          <w:p w:rsidR="002F15B6" w:rsidRDefault="00DA39D6" w:rsidP="002F15B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125315, г. Москва, ул. </w:t>
            </w:r>
            <w:proofErr w:type="spellStart"/>
            <w:r>
              <w:rPr>
                <w:rFonts w:ascii="Times New Roman" w:eastAsia="Times New Roman" w:hAnsi="Times New Roman" w:cs="Times New Roman"/>
                <w:color w:val="000000" w:themeColor="text1"/>
                <w:sz w:val="24"/>
                <w:szCs w:val="24"/>
              </w:rPr>
              <w:t>Самеда</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Вургуна</w:t>
            </w:r>
            <w:proofErr w:type="spellEnd"/>
            <w:r>
              <w:rPr>
                <w:rFonts w:ascii="Times New Roman" w:eastAsia="Times New Roman" w:hAnsi="Times New Roman" w:cs="Times New Roman"/>
                <w:color w:val="000000" w:themeColor="text1"/>
                <w:sz w:val="24"/>
                <w:szCs w:val="24"/>
              </w:rPr>
              <w:t>, д. 1, кв. 41</w:t>
            </w:r>
          </w:p>
          <w:p w:rsidR="002F15B6" w:rsidRPr="00CF538B" w:rsidRDefault="002F15B6" w:rsidP="00DA39D6">
            <w:pPr>
              <w:spacing w:after="0" w:line="240" w:lineRule="auto"/>
              <w:rPr>
                <w:rFonts w:ascii="Times New Roman" w:eastAsia="Times New Roman" w:hAnsi="Times New Roman" w:cs="Times New Roman"/>
                <w:sz w:val="24"/>
                <w:szCs w:val="24"/>
              </w:rPr>
            </w:pPr>
            <w:r w:rsidRPr="00AF162D">
              <w:rPr>
                <w:rFonts w:ascii="Times New Roman" w:eastAsia="Times New Roman" w:hAnsi="Times New Roman" w:cs="Times New Roman"/>
                <w:color w:val="000000" w:themeColor="text1"/>
                <w:sz w:val="24"/>
                <w:szCs w:val="24"/>
              </w:rPr>
              <w:t>Тел.:</w:t>
            </w:r>
            <w:r>
              <w:rPr>
                <w:rFonts w:ascii="Times New Roman" w:eastAsia="Times New Roman" w:hAnsi="Times New Roman" w:cs="Times New Roman"/>
                <w:color w:val="000000" w:themeColor="text1"/>
                <w:sz w:val="24"/>
                <w:szCs w:val="24"/>
              </w:rPr>
              <w:t xml:space="preserve"> 8-</w:t>
            </w:r>
            <w:r w:rsidR="00DA39D6">
              <w:rPr>
                <w:rFonts w:ascii="Times New Roman" w:eastAsia="Times New Roman" w:hAnsi="Times New Roman" w:cs="Times New Roman"/>
                <w:color w:val="000000" w:themeColor="text1"/>
                <w:sz w:val="24"/>
                <w:szCs w:val="24"/>
              </w:rPr>
              <w:t>495</w:t>
            </w:r>
            <w:r>
              <w:rPr>
                <w:rFonts w:ascii="Times New Roman" w:eastAsia="Times New Roman" w:hAnsi="Times New Roman" w:cs="Times New Roman"/>
                <w:color w:val="000000" w:themeColor="text1"/>
                <w:sz w:val="24"/>
                <w:szCs w:val="24"/>
              </w:rPr>
              <w:t>-</w:t>
            </w:r>
            <w:r w:rsidR="00DA39D6">
              <w:rPr>
                <w:rFonts w:ascii="Times New Roman" w:eastAsia="Times New Roman" w:hAnsi="Times New Roman" w:cs="Times New Roman"/>
                <w:color w:val="000000" w:themeColor="text1"/>
                <w:sz w:val="24"/>
                <w:szCs w:val="24"/>
              </w:rPr>
              <w:t>999</w:t>
            </w:r>
            <w:r>
              <w:rPr>
                <w:rFonts w:ascii="Times New Roman" w:eastAsia="Times New Roman" w:hAnsi="Times New Roman" w:cs="Times New Roman"/>
                <w:color w:val="000000" w:themeColor="text1"/>
                <w:sz w:val="24"/>
                <w:szCs w:val="24"/>
              </w:rPr>
              <w:t>-</w:t>
            </w:r>
            <w:r w:rsidR="00DA39D6">
              <w:rPr>
                <w:rFonts w:ascii="Times New Roman" w:eastAsia="Times New Roman" w:hAnsi="Times New Roman" w:cs="Times New Roman"/>
                <w:color w:val="000000" w:themeColor="text1"/>
                <w:sz w:val="24"/>
                <w:szCs w:val="24"/>
              </w:rPr>
              <w:t>12</w:t>
            </w:r>
            <w:r>
              <w:rPr>
                <w:rFonts w:ascii="Times New Roman" w:eastAsia="Times New Roman" w:hAnsi="Times New Roman" w:cs="Times New Roman"/>
                <w:color w:val="000000" w:themeColor="text1"/>
                <w:sz w:val="24"/>
                <w:szCs w:val="24"/>
              </w:rPr>
              <w:t>-</w:t>
            </w:r>
            <w:r w:rsidR="00DA39D6">
              <w:rPr>
                <w:rFonts w:ascii="Times New Roman" w:eastAsia="Times New Roman" w:hAnsi="Times New Roman" w:cs="Times New Roman"/>
                <w:color w:val="000000" w:themeColor="text1"/>
                <w:sz w:val="24"/>
                <w:szCs w:val="24"/>
              </w:rPr>
              <w:t>10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650393" w:rsidRPr="008A691F" w:rsidRDefault="00650393" w:rsidP="00650393">
      <w:pPr>
        <w:numPr>
          <w:ilvl w:val="0"/>
          <w:numId w:val="1"/>
        </w:numPr>
        <w:tabs>
          <w:tab w:val="left" w:pos="567"/>
        </w:tabs>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заявок</w:t>
      </w:r>
      <w:r w:rsidRPr="008A691F">
        <w:rPr>
          <w:rFonts w:ascii="Times New Roman" w:eastAsia="Times New Roman" w:hAnsi="Times New Roman" w:cs="Times New Roman"/>
          <w:color w:val="000000" w:themeColor="text1"/>
          <w:sz w:val="24"/>
          <w:szCs w:val="24"/>
        </w:rPr>
        <w:t xml:space="preserve"> на соответствие их требованиям, установленным в запросе котировок (Извещение </w:t>
      </w:r>
      <w:r>
        <w:rPr>
          <w:rFonts w:ascii="Times New Roman" w:eastAsia="Times New Roman" w:hAnsi="Times New Roman" w:cs="Times New Roman"/>
          <w:color w:val="000000" w:themeColor="text1"/>
          <w:sz w:val="24"/>
          <w:szCs w:val="24"/>
        </w:rPr>
        <w:t xml:space="preserve">от </w:t>
      </w:r>
      <w:r w:rsidRPr="00E71AAB">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3</w:t>
      </w:r>
      <w:r w:rsidRPr="00E71AAB">
        <w:rPr>
          <w:rFonts w:ascii="Times New Roman" w:eastAsia="Times New Roman" w:hAnsi="Times New Roman" w:cs="Times New Roman"/>
          <w:color w:val="000000" w:themeColor="text1"/>
          <w:sz w:val="24"/>
          <w:szCs w:val="24"/>
        </w:rPr>
        <w:t xml:space="preserve"> октября 2014 года № ЗК-ДВТРК-20</w:t>
      </w:r>
      <w:r>
        <w:rPr>
          <w:rFonts w:ascii="Times New Roman" w:eastAsia="Times New Roman" w:hAnsi="Times New Roman" w:cs="Times New Roman"/>
          <w:color w:val="000000" w:themeColor="text1"/>
          <w:sz w:val="24"/>
          <w:szCs w:val="24"/>
        </w:rPr>
        <w:t>2</w:t>
      </w:r>
      <w:r w:rsidRPr="008A691F">
        <w:rPr>
          <w:rFonts w:ascii="Times New Roman" w:eastAsia="Times New Roman" w:hAnsi="Times New Roman" w:cs="Times New Roman"/>
          <w:color w:val="000000" w:themeColor="text1"/>
          <w:sz w:val="24"/>
          <w:szCs w:val="24"/>
        </w:rPr>
        <w:t>):</w:t>
      </w:r>
    </w:p>
    <w:p w:rsidR="00650393" w:rsidRPr="00650393" w:rsidRDefault="00650393" w:rsidP="00650393">
      <w:pPr>
        <w:numPr>
          <w:ilvl w:val="1"/>
          <w:numId w:val="1"/>
        </w:numPr>
        <w:tabs>
          <w:tab w:val="left" w:pos="567"/>
        </w:tabs>
        <w:spacing w:after="0" w:line="240" w:lineRule="auto"/>
        <w:ind w:left="0" w:firstLine="0"/>
        <w:contextualSpacing/>
        <w:jc w:val="both"/>
        <w:rPr>
          <w:rFonts w:ascii="Times New Roman" w:eastAsia="Times New Roman" w:hAnsi="Times New Roman" w:cs="Times New Roman"/>
          <w:b/>
          <w:bCs/>
          <w:sz w:val="24"/>
          <w:szCs w:val="24"/>
        </w:rPr>
      </w:pPr>
      <w:r w:rsidRPr="00D57262">
        <w:rPr>
          <w:rFonts w:ascii="Times New Roman" w:eastAsia="Times New Roman" w:hAnsi="Times New Roman" w:cs="Times New Roman"/>
          <w:sz w:val="24"/>
          <w:szCs w:val="24"/>
        </w:rPr>
        <w:t>Участник закупк</w:t>
      </w:r>
      <w:proofErr w:type="gramStart"/>
      <w:r w:rsidRPr="00D57262">
        <w:rPr>
          <w:rFonts w:ascii="Times New Roman" w:eastAsia="Times New Roman" w:hAnsi="Times New Roman" w:cs="Times New Roman"/>
          <w:sz w:val="24"/>
          <w:szCs w:val="24"/>
        </w:rPr>
        <w:t xml:space="preserve">и </w:t>
      </w:r>
      <w:r w:rsidRPr="00650393">
        <w:rPr>
          <w:rFonts w:ascii="Times New Roman" w:eastAsia="Times New Roman" w:hAnsi="Times New Roman" w:cs="Times New Roman"/>
          <w:b/>
          <w:bCs/>
          <w:sz w:val="24"/>
          <w:szCs w:val="24"/>
        </w:rPr>
        <w:t>ООО</w:t>
      </w:r>
      <w:proofErr w:type="gramEnd"/>
      <w:r w:rsidRPr="00650393">
        <w:rPr>
          <w:rFonts w:ascii="Times New Roman" w:eastAsia="Times New Roman" w:hAnsi="Times New Roman" w:cs="Times New Roman"/>
          <w:b/>
          <w:bCs/>
          <w:sz w:val="24"/>
          <w:szCs w:val="24"/>
        </w:rPr>
        <w:t xml:space="preserve"> «ВИНТЕРШТАЙГЕР»</w:t>
      </w:r>
      <w:r>
        <w:rPr>
          <w:rFonts w:ascii="Times New Roman" w:eastAsia="Times New Roman" w:hAnsi="Times New Roman" w:cs="Times New Roman"/>
          <w:b/>
          <w:bCs/>
          <w:sz w:val="24"/>
          <w:szCs w:val="24"/>
        </w:rPr>
        <w:t xml:space="preserve"> </w:t>
      </w:r>
      <w:r w:rsidRPr="00650393">
        <w:rPr>
          <w:rFonts w:ascii="Times New Roman" w:eastAsia="Times New Roman" w:hAnsi="Times New Roman" w:cs="Times New Roman"/>
          <w:bCs/>
          <w:sz w:val="24"/>
          <w:szCs w:val="24"/>
        </w:rPr>
        <w:t xml:space="preserve">(ИНН 7727651760) </w:t>
      </w:r>
      <w:r>
        <w:rPr>
          <w:rFonts w:ascii="Times New Roman" w:eastAsia="Times New Roman" w:hAnsi="Times New Roman" w:cs="Times New Roman"/>
          <w:bCs/>
          <w:sz w:val="24"/>
          <w:szCs w:val="24"/>
        </w:rPr>
        <w:t>не </w:t>
      </w:r>
      <w:r w:rsidRPr="00650393">
        <w:rPr>
          <w:rFonts w:ascii="Times New Roman" w:eastAsia="Times New Roman" w:hAnsi="Times New Roman" w:cs="Times New Roman"/>
          <w:sz w:val="24"/>
          <w:szCs w:val="24"/>
        </w:rPr>
        <w:t xml:space="preserve">соответствует требованию, указанным в Извещении от </w:t>
      </w:r>
      <w:r w:rsidRPr="00650393">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3</w:t>
      </w:r>
      <w:r w:rsidRPr="00650393">
        <w:rPr>
          <w:rFonts w:ascii="Times New Roman" w:eastAsia="Times New Roman" w:hAnsi="Times New Roman" w:cs="Times New Roman"/>
          <w:color w:val="000000" w:themeColor="text1"/>
          <w:sz w:val="24"/>
          <w:szCs w:val="24"/>
        </w:rPr>
        <w:t xml:space="preserve"> октября 2014 года </w:t>
      </w:r>
      <w:r>
        <w:rPr>
          <w:rFonts w:ascii="Times New Roman" w:eastAsia="Times New Roman" w:hAnsi="Times New Roman" w:cs="Times New Roman"/>
          <w:color w:val="000000" w:themeColor="text1"/>
          <w:sz w:val="24"/>
          <w:szCs w:val="24"/>
        </w:rPr>
        <w:t xml:space="preserve">                 </w:t>
      </w:r>
      <w:r w:rsidRPr="00650393">
        <w:rPr>
          <w:rFonts w:ascii="Times New Roman" w:eastAsia="Times New Roman" w:hAnsi="Times New Roman" w:cs="Times New Roman"/>
          <w:color w:val="000000" w:themeColor="text1"/>
          <w:sz w:val="24"/>
          <w:szCs w:val="24"/>
        </w:rPr>
        <w:t>№ ЗК-ДВТРК-20</w:t>
      </w:r>
      <w:r>
        <w:rPr>
          <w:rFonts w:ascii="Times New Roman" w:eastAsia="Times New Roman" w:hAnsi="Times New Roman" w:cs="Times New Roman"/>
          <w:color w:val="000000" w:themeColor="text1"/>
          <w:sz w:val="24"/>
          <w:szCs w:val="24"/>
        </w:rPr>
        <w:t>2</w:t>
      </w:r>
      <w:r w:rsidRPr="00650393">
        <w:rPr>
          <w:rFonts w:ascii="Times New Roman" w:eastAsia="Times New Roman" w:hAnsi="Times New Roman" w:cs="Times New Roman"/>
          <w:color w:val="000000" w:themeColor="text1"/>
          <w:sz w:val="24"/>
          <w:szCs w:val="24"/>
        </w:rPr>
        <w:t>.</w:t>
      </w:r>
    </w:p>
    <w:tbl>
      <w:tblPr>
        <w:tblStyle w:val="a3"/>
        <w:tblpPr w:leftFromText="180" w:rightFromText="180" w:vertAnchor="text" w:horzAnchor="margin" w:tblpY="65"/>
        <w:tblW w:w="9498" w:type="dxa"/>
        <w:tblLook w:val="04A0" w:firstRow="1" w:lastRow="0" w:firstColumn="1" w:lastColumn="0" w:noHBand="0" w:noVBand="1"/>
      </w:tblPr>
      <w:tblGrid>
        <w:gridCol w:w="576"/>
        <w:gridCol w:w="4244"/>
        <w:gridCol w:w="4678"/>
      </w:tblGrid>
      <w:tr w:rsidR="00650393" w:rsidRPr="008A691F" w:rsidTr="00650393">
        <w:tc>
          <w:tcPr>
            <w:tcW w:w="576" w:type="dxa"/>
            <w:vAlign w:val="center"/>
          </w:tcPr>
          <w:p w:rsidR="00650393" w:rsidRPr="008A691F" w:rsidRDefault="00650393" w:rsidP="00650393">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w:t>
            </w:r>
          </w:p>
        </w:tc>
        <w:tc>
          <w:tcPr>
            <w:tcW w:w="4244" w:type="dxa"/>
            <w:vAlign w:val="center"/>
          </w:tcPr>
          <w:p w:rsidR="00650393" w:rsidRPr="008A691F" w:rsidRDefault="00650393" w:rsidP="00650393">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Требование</w:t>
            </w:r>
          </w:p>
        </w:tc>
        <w:tc>
          <w:tcPr>
            <w:tcW w:w="4678" w:type="dxa"/>
            <w:vAlign w:val="center"/>
          </w:tcPr>
          <w:p w:rsidR="00650393" w:rsidRPr="008A691F" w:rsidRDefault="00650393" w:rsidP="00650393">
            <w:pPr>
              <w:contextualSpacing/>
              <w:jc w:val="center"/>
              <w:rPr>
                <w:rFonts w:ascii="Times New Roman" w:eastAsia="Times New Roman" w:hAnsi="Times New Roman" w:cs="Times New Roman"/>
                <w:b/>
                <w:color w:val="000000" w:themeColor="text1"/>
                <w:sz w:val="24"/>
                <w:szCs w:val="24"/>
              </w:rPr>
            </w:pPr>
            <w:r w:rsidRPr="008A691F">
              <w:rPr>
                <w:rFonts w:ascii="Times New Roman" w:eastAsia="Times New Roman" w:hAnsi="Times New Roman" w:cs="Times New Roman"/>
                <w:b/>
                <w:color w:val="000000" w:themeColor="text1"/>
                <w:sz w:val="24"/>
                <w:szCs w:val="24"/>
              </w:rPr>
              <w:t>Несоответствие</w:t>
            </w:r>
          </w:p>
        </w:tc>
      </w:tr>
      <w:tr w:rsidR="00650393" w:rsidRPr="008A691F" w:rsidTr="00650393">
        <w:tc>
          <w:tcPr>
            <w:tcW w:w="576" w:type="dxa"/>
            <w:vAlign w:val="center"/>
          </w:tcPr>
          <w:p w:rsidR="00650393" w:rsidRDefault="00650393" w:rsidP="00650393">
            <w:pPr>
              <w:contextualSpacing/>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p>
        </w:tc>
        <w:tc>
          <w:tcPr>
            <w:tcW w:w="4244" w:type="dxa"/>
          </w:tcPr>
          <w:p w:rsidR="00650393" w:rsidRPr="00D9092E" w:rsidRDefault="00650393" w:rsidP="00650393">
            <w:pPr>
              <w:tabs>
                <w:tab w:val="left" w:pos="426"/>
              </w:tabs>
              <w:jc w:val="both"/>
              <w:rPr>
                <w:rFonts w:ascii="Times New Roman" w:eastAsia="Times New Roman" w:hAnsi="Times New Roman" w:cs="Times New Roman"/>
                <w:b/>
                <w:sz w:val="24"/>
                <w:szCs w:val="24"/>
              </w:rPr>
            </w:pPr>
            <w:r w:rsidRPr="00D9092E">
              <w:rPr>
                <w:rFonts w:ascii="Times New Roman" w:eastAsia="Times New Roman" w:hAnsi="Times New Roman" w:cs="Times New Roman"/>
                <w:b/>
                <w:sz w:val="24"/>
                <w:szCs w:val="24"/>
              </w:rPr>
              <w:t>Основания не допуска участника закупки</w:t>
            </w:r>
            <w:r w:rsidR="009E5093">
              <w:rPr>
                <w:rFonts w:ascii="Times New Roman" w:eastAsia="Times New Roman" w:hAnsi="Times New Roman" w:cs="Times New Roman"/>
                <w:b/>
                <w:sz w:val="24"/>
                <w:szCs w:val="24"/>
              </w:rPr>
              <w:t xml:space="preserve"> к участию в запросе котировок:</w:t>
            </w:r>
          </w:p>
          <w:p w:rsidR="00650393" w:rsidRPr="00ED0436" w:rsidRDefault="00650393" w:rsidP="00650393">
            <w:pPr>
              <w:tabs>
                <w:tab w:val="left" w:pos="426"/>
              </w:tabs>
              <w:jc w:val="both"/>
              <w:rPr>
                <w:rFonts w:ascii="Times New Roman" w:eastAsia="Times New Roman" w:hAnsi="Times New Roman" w:cs="Times New Roman"/>
                <w:bCs/>
                <w:color w:val="000000" w:themeColor="text1"/>
                <w:sz w:val="24"/>
                <w:szCs w:val="24"/>
              </w:rPr>
            </w:pPr>
            <w:r w:rsidRPr="00D9092E">
              <w:rPr>
                <w:rFonts w:ascii="Times New Roman" w:eastAsia="Times New Roman" w:hAnsi="Times New Roman" w:cs="Times New Roman"/>
                <w:sz w:val="24"/>
                <w:szCs w:val="24"/>
              </w:rPr>
              <w:t>1.4.</w:t>
            </w:r>
            <w:r w:rsidRPr="00D9092E">
              <w:rPr>
                <w:rFonts w:ascii="Times New Roman" w:eastAsia="Times New Roman" w:hAnsi="Times New Roman" w:cs="Times New Roman"/>
                <w:sz w:val="24"/>
                <w:szCs w:val="24"/>
              </w:rPr>
              <w:tab/>
              <w:t>Превышение участником закупки начальной (максимальной) цены договора, установленной Извещением о проведении запроса котировок</w:t>
            </w:r>
          </w:p>
        </w:tc>
        <w:tc>
          <w:tcPr>
            <w:tcW w:w="4678" w:type="dxa"/>
          </w:tcPr>
          <w:p w:rsidR="00650393" w:rsidRPr="00ED0436" w:rsidRDefault="00650393" w:rsidP="00650393">
            <w:pPr>
              <w:contextualSpacing/>
              <w:jc w:val="both"/>
              <w:rPr>
                <w:rFonts w:ascii="Times New Roman" w:eastAsia="Times New Roman" w:hAnsi="Times New Roman" w:cs="Times New Roman"/>
                <w:color w:val="000000" w:themeColor="text1"/>
                <w:sz w:val="24"/>
                <w:szCs w:val="24"/>
              </w:rPr>
            </w:pPr>
            <w:r w:rsidRPr="00D9092E">
              <w:rPr>
                <w:rFonts w:ascii="Times New Roman" w:eastAsia="Times New Roman" w:hAnsi="Times New Roman" w:cs="Times New Roman"/>
                <w:color w:val="000000" w:themeColor="text1"/>
                <w:sz w:val="24"/>
                <w:szCs w:val="24"/>
              </w:rPr>
              <w:t>Предложенная цена договора, руб., без учета НДС</w:t>
            </w:r>
            <w:r>
              <w:rPr>
                <w:rFonts w:ascii="Times New Roman" w:eastAsia="Times New Roman" w:hAnsi="Times New Roman" w:cs="Times New Roman"/>
                <w:color w:val="000000" w:themeColor="text1"/>
                <w:sz w:val="24"/>
                <w:szCs w:val="24"/>
              </w:rPr>
              <w:t xml:space="preserve"> - </w:t>
            </w:r>
            <w:r w:rsidRPr="00650393">
              <w:rPr>
                <w:rFonts w:ascii="Times New Roman" w:eastAsia="Times New Roman" w:hAnsi="Times New Roman" w:cs="Times New Roman"/>
                <w:color w:val="000000" w:themeColor="text1"/>
                <w:sz w:val="24"/>
                <w:szCs w:val="24"/>
              </w:rPr>
              <w:t>2 991 459,31</w:t>
            </w:r>
            <w:r>
              <w:rPr>
                <w:rFonts w:ascii="Times New Roman" w:eastAsia="Times New Roman" w:hAnsi="Times New Roman" w:cs="Times New Roman"/>
                <w:color w:val="000000" w:themeColor="text1"/>
                <w:sz w:val="24"/>
                <w:szCs w:val="24"/>
              </w:rPr>
              <w:t xml:space="preserve"> руб.</w:t>
            </w:r>
          </w:p>
        </w:tc>
      </w:tr>
    </w:tbl>
    <w:p w:rsidR="00650393" w:rsidRDefault="00650393" w:rsidP="00650393">
      <w:pPr>
        <w:spacing w:after="0" w:line="240" w:lineRule="auto"/>
        <w:ind w:firstLine="708"/>
        <w:contextualSpacing/>
        <w:jc w:val="both"/>
        <w:rPr>
          <w:rFonts w:ascii="Times New Roman" w:eastAsia="Times New Roman" w:hAnsi="Times New Roman" w:cs="Times New Roman"/>
          <w:sz w:val="24"/>
          <w:szCs w:val="24"/>
        </w:rPr>
      </w:pPr>
    </w:p>
    <w:p w:rsidR="00650393" w:rsidRPr="0041214E" w:rsidRDefault="00650393" w:rsidP="00650393">
      <w:pPr>
        <w:spacing w:after="0" w:line="240" w:lineRule="auto"/>
        <w:contextualSpacing/>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Приглашенный эксперт (</w:t>
      </w:r>
      <w:r w:rsidRPr="0041214E">
        <w:rPr>
          <w:rFonts w:ascii="Times New Roman" w:hAnsi="Times New Roman"/>
          <w:sz w:val="24"/>
          <w:szCs w:val="24"/>
        </w:rPr>
        <w:t>А. Д. Кулешова</w:t>
      </w:r>
      <w:r w:rsidRPr="0041214E">
        <w:rPr>
          <w:rFonts w:ascii="Times New Roman" w:eastAsia="Times New Roman" w:hAnsi="Times New Roman" w:cs="Times New Roman"/>
          <w:sz w:val="24"/>
          <w:szCs w:val="24"/>
        </w:rPr>
        <w:t>) подтверждает несоответствие требованиям, указанным в Извещении от 2</w:t>
      </w:r>
      <w:r>
        <w:rPr>
          <w:rFonts w:ascii="Times New Roman" w:eastAsia="Times New Roman" w:hAnsi="Times New Roman" w:cs="Times New Roman"/>
          <w:sz w:val="24"/>
          <w:szCs w:val="24"/>
        </w:rPr>
        <w:t>3</w:t>
      </w:r>
      <w:r w:rsidRPr="0041214E">
        <w:rPr>
          <w:rFonts w:ascii="Times New Roman" w:eastAsia="Times New Roman" w:hAnsi="Times New Roman" w:cs="Times New Roman"/>
          <w:sz w:val="24"/>
          <w:szCs w:val="24"/>
        </w:rPr>
        <w:t xml:space="preserve"> октября 2014 года № ЗК-ДВТРК-20</w:t>
      </w:r>
      <w:r>
        <w:rPr>
          <w:rFonts w:ascii="Times New Roman" w:eastAsia="Times New Roman" w:hAnsi="Times New Roman" w:cs="Times New Roman"/>
          <w:sz w:val="24"/>
          <w:szCs w:val="24"/>
        </w:rPr>
        <w:t>2</w:t>
      </w:r>
      <w:r w:rsidRPr="0041214E">
        <w:rPr>
          <w:rFonts w:ascii="Times New Roman" w:eastAsia="Times New Roman" w:hAnsi="Times New Roman" w:cs="Times New Roman"/>
          <w:sz w:val="24"/>
          <w:szCs w:val="24"/>
        </w:rPr>
        <w:t>.</w:t>
      </w:r>
    </w:p>
    <w:p w:rsidR="00650393" w:rsidRPr="0041214E" w:rsidRDefault="00650393" w:rsidP="00650393">
      <w:pPr>
        <w:spacing w:after="0" w:line="240" w:lineRule="auto"/>
        <w:contextualSpacing/>
        <w:jc w:val="both"/>
        <w:rPr>
          <w:rFonts w:ascii="Times New Roman" w:eastAsia="Times New Roman" w:hAnsi="Times New Roman" w:cs="Times New Roman"/>
          <w:sz w:val="24"/>
          <w:szCs w:val="24"/>
        </w:rPr>
      </w:pPr>
    </w:p>
    <w:p w:rsidR="00650393" w:rsidRPr="0041214E" w:rsidRDefault="00650393" w:rsidP="00123AFC">
      <w:pPr>
        <w:numPr>
          <w:ilvl w:val="1"/>
          <w:numId w:val="1"/>
        </w:numPr>
        <w:tabs>
          <w:tab w:val="left" w:pos="567"/>
        </w:tabs>
        <w:spacing w:after="0" w:line="240" w:lineRule="auto"/>
        <w:ind w:left="0" w:firstLine="0"/>
        <w:contextualSpacing/>
        <w:jc w:val="both"/>
        <w:rPr>
          <w:rFonts w:ascii="Times New Roman" w:eastAsia="Times New Roman" w:hAnsi="Times New Roman" w:cs="Times New Roman"/>
          <w:b/>
          <w:bCs/>
          <w:sz w:val="24"/>
          <w:szCs w:val="24"/>
        </w:rPr>
      </w:pPr>
      <w:r w:rsidRPr="0041214E">
        <w:rPr>
          <w:rFonts w:ascii="Times New Roman" w:eastAsia="Times New Roman" w:hAnsi="Times New Roman" w:cs="Times New Roman"/>
          <w:sz w:val="24"/>
          <w:szCs w:val="24"/>
        </w:rPr>
        <w:t xml:space="preserve">Участник закупки </w:t>
      </w:r>
      <w:r w:rsidR="00123AFC" w:rsidRPr="00123AFC">
        <w:rPr>
          <w:rFonts w:ascii="Times New Roman" w:eastAsia="Times New Roman" w:hAnsi="Times New Roman" w:cs="Times New Roman"/>
          <w:b/>
          <w:bCs/>
          <w:sz w:val="24"/>
          <w:szCs w:val="24"/>
        </w:rPr>
        <w:t>ЗАО «ФПК «Вектор» (ИНН 7709646781)</w:t>
      </w:r>
      <w:r w:rsidRPr="0041214E">
        <w:rPr>
          <w:rFonts w:ascii="Times New Roman" w:eastAsia="Times New Roman" w:hAnsi="Times New Roman" w:cs="Times New Roman"/>
          <w:b/>
          <w:bCs/>
          <w:sz w:val="24"/>
          <w:szCs w:val="24"/>
        </w:rPr>
        <w:t xml:space="preserve"> </w:t>
      </w:r>
      <w:r w:rsidRPr="0041214E">
        <w:rPr>
          <w:rFonts w:ascii="Times New Roman" w:eastAsia="Times New Roman" w:hAnsi="Times New Roman" w:cs="Times New Roman"/>
          <w:sz w:val="24"/>
          <w:szCs w:val="24"/>
        </w:rPr>
        <w:t>соответствует требованиям, указанным в Извещении от 2</w:t>
      </w:r>
      <w:r>
        <w:rPr>
          <w:rFonts w:ascii="Times New Roman" w:eastAsia="Times New Roman" w:hAnsi="Times New Roman" w:cs="Times New Roman"/>
          <w:sz w:val="24"/>
          <w:szCs w:val="24"/>
        </w:rPr>
        <w:t>3</w:t>
      </w:r>
      <w:r w:rsidRPr="0041214E">
        <w:rPr>
          <w:rFonts w:ascii="Times New Roman" w:eastAsia="Times New Roman" w:hAnsi="Times New Roman" w:cs="Times New Roman"/>
          <w:sz w:val="24"/>
          <w:szCs w:val="24"/>
        </w:rPr>
        <w:t xml:space="preserve"> октября 2014 года № ЗК-ДВТРК-20</w:t>
      </w:r>
      <w:r>
        <w:rPr>
          <w:rFonts w:ascii="Times New Roman" w:eastAsia="Times New Roman" w:hAnsi="Times New Roman" w:cs="Times New Roman"/>
          <w:sz w:val="24"/>
          <w:szCs w:val="24"/>
        </w:rPr>
        <w:t>2</w:t>
      </w:r>
      <w:r w:rsidRPr="0041214E">
        <w:rPr>
          <w:rFonts w:ascii="Times New Roman" w:eastAsia="Times New Roman" w:hAnsi="Times New Roman" w:cs="Times New Roman"/>
          <w:sz w:val="24"/>
          <w:szCs w:val="24"/>
        </w:rPr>
        <w:t>.</w:t>
      </w:r>
    </w:p>
    <w:p w:rsidR="00650393" w:rsidRPr="0041214E" w:rsidRDefault="00650393" w:rsidP="00650393">
      <w:pPr>
        <w:spacing w:after="0" w:line="240" w:lineRule="auto"/>
        <w:contextualSpacing/>
        <w:jc w:val="both"/>
        <w:rPr>
          <w:rFonts w:ascii="Times New Roman" w:eastAsia="Times New Roman" w:hAnsi="Times New Roman" w:cs="Times New Roman"/>
          <w:sz w:val="24"/>
          <w:szCs w:val="24"/>
        </w:rPr>
      </w:pPr>
    </w:p>
    <w:p w:rsidR="00650393" w:rsidRPr="0041214E" w:rsidRDefault="00650393" w:rsidP="00650393">
      <w:pPr>
        <w:spacing w:after="0" w:line="240" w:lineRule="auto"/>
        <w:contextualSpacing/>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Приглашенный эксперт (</w:t>
      </w:r>
      <w:r w:rsidRPr="0041214E">
        <w:rPr>
          <w:rFonts w:ascii="Times New Roman" w:hAnsi="Times New Roman"/>
          <w:sz w:val="24"/>
          <w:szCs w:val="24"/>
        </w:rPr>
        <w:t>А. Д. Кулешова</w:t>
      </w:r>
      <w:r w:rsidRPr="0041214E">
        <w:rPr>
          <w:rFonts w:ascii="Times New Roman" w:eastAsia="Times New Roman" w:hAnsi="Times New Roman" w:cs="Times New Roman"/>
          <w:sz w:val="24"/>
          <w:szCs w:val="24"/>
        </w:rPr>
        <w:t>) подтверждает соответствие требованиям, указанным в Извещении от 2</w:t>
      </w:r>
      <w:r>
        <w:rPr>
          <w:rFonts w:ascii="Times New Roman" w:eastAsia="Times New Roman" w:hAnsi="Times New Roman" w:cs="Times New Roman"/>
          <w:sz w:val="24"/>
          <w:szCs w:val="24"/>
        </w:rPr>
        <w:t>3</w:t>
      </w:r>
      <w:r w:rsidRPr="0041214E">
        <w:rPr>
          <w:rFonts w:ascii="Times New Roman" w:eastAsia="Times New Roman" w:hAnsi="Times New Roman" w:cs="Times New Roman"/>
          <w:sz w:val="24"/>
          <w:szCs w:val="24"/>
        </w:rPr>
        <w:t xml:space="preserve"> октября 2014 года № ЗК-ДВТРК-20</w:t>
      </w:r>
      <w:r>
        <w:rPr>
          <w:rFonts w:ascii="Times New Roman" w:eastAsia="Times New Roman" w:hAnsi="Times New Roman" w:cs="Times New Roman"/>
          <w:sz w:val="24"/>
          <w:szCs w:val="24"/>
        </w:rPr>
        <w:t>2</w:t>
      </w:r>
      <w:r w:rsidRPr="0041214E">
        <w:rPr>
          <w:rFonts w:ascii="Times New Roman" w:eastAsia="Times New Roman" w:hAnsi="Times New Roman" w:cs="Times New Roman"/>
          <w:sz w:val="24"/>
          <w:szCs w:val="24"/>
        </w:rPr>
        <w:t>.</w:t>
      </w:r>
    </w:p>
    <w:p w:rsidR="00166286" w:rsidRDefault="00166286" w:rsidP="00123AFC">
      <w:pPr>
        <w:spacing w:after="0" w:line="240" w:lineRule="auto"/>
        <w:jc w:val="both"/>
        <w:rPr>
          <w:rFonts w:ascii="Times New Roman" w:hAnsi="Times New Roman"/>
          <w:color w:val="000000"/>
          <w:sz w:val="24"/>
          <w:szCs w:val="24"/>
        </w:rPr>
      </w:pPr>
    </w:p>
    <w:p w:rsidR="00123AFC" w:rsidRPr="0041214E" w:rsidRDefault="00123AFC" w:rsidP="00123AFC">
      <w:pPr>
        <w:numPr>
          <w:ilvl w:val="0"/>
          <w:numId w:val="1"/>
        </w:numPr>
        <w:tabs>
          <w:tab w:val="left" w:pos="567"/>
        </w:tabs>
        <w:spacing w:after="0" w:line="240" w:lineRule="auto"/>
        <w:ind w:left="0" w:firstLine="0"/>
        <w:contextualSpacing/>
        <w:jc w:val="both"/>
        <w:rPr>
          <w:rFonts w:ascii="Times New Roman" w:eastAsia="Times New Roman" w:hAnsi="Times New Roman" w:cs="Times New Roman"/>
          <w:b/>
          <w:sz w:val="24"/>
          <w:szCs w:val="24"/>
        </w:rPr>
      </w:pPr>
      <w:r w:rsidRPr="0041214E">
        <w:rPr>
          <w:rFonts w:ascii="Times New Roman" w:eastAsia="Times New Roman" w:hAnsi="Times New Roman" w:cs="Times New Roman"/>
          <w:b/>
          <w:sz w:val="24"/>
          <w:szCs w:val="24"/>
        </w:rPr>
        <w:t>Решение:</w:t>
      </w:r>
    </w:p>
    <w:p w:rsidR="00123AFC" w:rsidRPr="0041214E" w:rsidRDefault="00123AFC" w:rsidP="00123AFC">
      <w:pPr>
        <w:pStyle w:val="a5"/>
        <w:numPr>
          <w:ilvl w:val="1"/>
          <w:numId w:val="1"/>
        </w:numPr>
        <w:tabs>
          <w:tab w:val="left" w:pos="567"/>
        </w:tabs>
        <w:spacing w:after="0" w:line="240" w:lineRule="auto"/>
        <w:ind w:left="0" w:firstLine="0"/>
        <w:jc w:val="both"/>
        <w:rPr>
          <w:rFonts w:ascii="Times New Roman" w:eastAsia="Times New Roman" w:hAnsi="Times New Roman" w:cs="Times New Roman"/>
          <w:bCs/>
          <w:sz w:val="24"/>
          <w:szCs w:val="24"/>
        </w:rPr>
      </w:pPr>
      <w:r w:rsidRPr="0041214E">
        <w:rPr>
          <w:rFonts w:ascii="Times New Roman" w:eastAsia="Times New Roman" w:hAnsi="Times New Roman" w:cs="Times New Roman"/>
          <w:sz w:val="24"/>
          <w:szCs w:val="24"/>
        </w:rPr>
        <w:t xml:space="preserve">На основании п. 17.19 «Положения о закупке товаров, работ, услуг для нужд </w:t>
      </w:r>
      <w:r w:rsidRPr="0041214E">
        <w:rPr>
          <w:rFonts w:ascii="Times New Roman" w:eastAsia="Times New Roman" w:hAnsi="Times New Roman" w:cs="Times New Roman"/>
          <w:sz w:val="24"/>
          <w:szCs w:val="24"/>
        </w:rPr>
        <w:br/>
        <w:t>ОАО «КСК» признать запрос котировок (Извещение от 2</w:t>
      </w:r>
      <w:r>
        <w:rPr>
          <w:rFonts w:ascii="Times New Roman" w:eastAsia="Times New Roman" w:hAnsi="Times New Roman" w:cs="Times New Roman"/>
          <w:sz w:val="24"/>
          <w:szCs w:val="24"/>
        </w:rPr>
        <w:t>3</w:t>
      </w:r>
      <w:r w:rsidRPr="0041214E">
        <w:rPr>
          <w:rFonts w:ascii="Times New Roman" w:eastAsia="Times New Roman" w:hAnsi="Times New Roman" w:cs="Times New Roman"/>
          <w:sz w:val="24"/>
          <w:szCs w:val="24"/>
        </w:rPr>
        <w:t xml:space="preserve"> октября 2014 года </w:t>
      </w:r>
      <w:r>
        <w:rPr>
          <w:rFonts w:ascii="Times New Roman" w:eastAsia="Times New Roman" w:hAnsi="Times New Roman" w:cs="Times New Roman"/>
          <w:sz w:val="24"/>
          <w:szCs w:val="24"/>
        </w:rPr>
        <w:t xml:space="preserve">                     </w:t>
      </w:r>
      <w:r w:rsidRPr="0041214E">
        <w:rPr>
          <w:rFonts w:ascii="Times New Roman" w:eastAsia="Times New Roman" w:hAnsi="Times New Roman" w:cs="Times New Roman"/>
          <w:sz w:val="24"/>
          <w:szCs w:val="24"/>
        </w:rPr>
        <w:t>№ ЗК-ДВТРК-20</w:t>
      </w:r>
      <w:r>
        <w:rPr>
          <w:rFonts w:ascii="Times New Roman" w:eastAsia="Times New Roman" w:hAnsi="Times New Roman" w:cs="Times New Roman"/>
          <w:sz w:val="24"/>
          <w:szCs w:val="24"/>
        </w:rPr>
        <w:t>2</w:t>
      </w:r>
      <w:r w:rsidRPr="0041214E">
        <w:rPr>
          <w:rFonts w:ascii="Times New Roman" w:eastAsia="Times New Roman" w:hAnsi="Times New Roman" w:cs="Times New Roman"/>
          <w:sz w:val="24"/>
          <w:szCs w:val="24"/>
        </w:rPr>
        <w:t>) несостоявшимся.</w:t>
      </w:r>
    </w:p>
    <w:p w:rsidR="00123AFC" w:rsidRPr="0041214E" w:rsidRDefault="00123AFC" w:rsidP="00123AFC">
      <w:pPr>
        <w:pStyle w:val="a6"/>
        <w:tabs>
          <w:tab w:val="left" w:pos="567"/>
        </w:tabs>
        <w:jc w:val="both"/>
        <w:rPr>
          <w:rFonts w:ascii="Times New Roman" w:hAnsi="Times New Roman"/>
          <w:b/>
          <w:sz w:val="24"/>
          <w:szCs w:val="24"/>
        </w:rPr>
      </w:pPr>
      <w:r w:rsidRPr="0041214E">
        <w:rPr>
          <w:rFonts w:ascii="Times New Roman" w:hAnsi="Times New Roman"/>
          <w:b/>
          <w:sz w:val="24"/>
          <w:szCs w:val="24"/>
        </w:rPr>
        <w:t>Решение принято единогласно.</w:t>
      </w:r>
    </w:p>
    <w:p w:rsidR="00123AFC" w:rsidRPr="0041214E" w:rsidRDefault="00123AFC" w:rsidP="00123AFC">
      <w:pPr>
        <w:pStyle w:val="a5"/>
        <w:tabs>
          <w:tab w:val="left" w:pos="142"/>
          <w:tab w:val="left" w:pos="567"/>
        </w:tabs>
        <w:spacing w:after="0" w:line="240" w:lineRule="auto"/>
        <w:ind w:left="0"/>
        <w:jc w:val="both"/>
        <w:rPr>
          <w:rFonts w:ascii="Times New Roman" w:eastAsia="Times New Roman" w:hAnsi="Times New Roman" w:cs="Times New Roman"/>
          <w:bCs/>
          <w:sz w:val="24"/>
          <w:szCs w:val="24"/>
        </w:rPr>
      </w:pPr>
    </w:p>
    <w:p w:rsidR="00123AFC" w:rsidRPr="00123AFC" w:rsidRDefault="00123AFC" w:rsidP="00123AFC">
      <w:pPr>
        <w:pStyle w:val="a5"/>
        <w:numPr>
          <w:ilvl w:val="1"/>
          <w:numId w:val="1"/>
        </w:numPr>
        <w:tabs>
          <w:tab w:val="left" w:pos="142"/>
          <w:tab w:val="left" w:pos="567"/>
        </w:tabs>
        <w:spacing w:after="0" w:line="240" w:lineRule="auto"/>
        <w:ind w:left="0" w:firstLine="0"/>
        <w:jc w:val="both"/>
        <w:rPr>
          <w:rFonts w:ascii="Times New Roman" w:eastAsia="Times New Roman" w:hAnsi="Times New Roman" w:cs="Times New Roman"/>
          <w:b/>
          <w:bCs/>
          <w:sz w:val="24"/>
          <w:szCs w:val="24"/>
        </w:rPr>
      </w:pPr>
      <w:r w:rsidRPr="0041214E">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41214E">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w:t>
      </w:r>
      <w:r w:rsidRPr="0041214E">
        <w:rPr>
          <w:rFonts w:ascii="Times New Roman" w:eastAsia="Times New Roman" w:hAnsi="Times New Roman" w:cs="Times New Roman"/>
          <w:sz w:val="24"/>
          <w:szCs w:val="24"/>
        </w:rPr>
        <w:lastRenderedPageBreak/>
        <w:t xml:space="preserve">запроса котировок </w:t>
      </w:r>
      <w:r w:rsidRPr="00123AFC">
        <w:rPr>
          <w:rFonts w:ascii="Times New Roman" w:eastAsia="Times New Roman" w:hAnsi="Times New Roman" w:cs="Times New Roman"/>
          <w:b/>
          <w:bCs/>
          <w:sz w:val="24"/>
          <w:szCs w:val="24"/>
        </w:rPr>
        <w:t>ЗАО «ФПК «Вектор»</w:t>
      </w:r>
      <w:r>
        <w:rPr>
          <w:rFonts w:ascii="Times New Roman" w:eastAsia="Times New Roman" w:hAnsi="Times New Roman" w:cs="Times New Roman"/>
          <w:b/>
          <w:bCs/>
          <w:sz w:val="24"/>
          <w:szCs w:val="24"/>
        </w:rPr>
        <w:t xml:space="preserve"> </w:t>
      </w:r>
      <w:r w:rsidRPr="00123AFC">
        <w:rPr>
          <w:rFonts w:ascii="Times New Roman" w:eastAsia="Times New Roman" w:hAnsi="Times New Roman" w:cs="Times New Roman"/>
          <w:bCs/>
          <w:sz w:val="24"/>
          <w:szCs w:val="24"/>
        </w:rPr>
        <w:t>(ИНН 7709646781), с ценой договора 2 696 425,50</w:t>
      </w:r>
      <w:r w:rsidRPr="00123AFC">
        <w:rPr>
          <w:rFonts w:ascii="Times New Roman" w:eastAsia="Times New Roman" w:hAnsi="Times New Roman" w:cs="Times New Roman"/>
          <w:sz w:val="24"/>
          <w:szCs w:val="24"/>
        </w:rPr>
        <w:t xml:space="preserve"> (Два миллиона </w:t>
      </w:r>
      <w:r>
        <w:rPr>
          <w:rFonts w:ascii="Times New Roman" w:eastAsia="Times New Roman" w:hAnsi="Times New Roman" w:cs="Times New Roman"/>
          <w:sz w:val="24"/>
          <w:szCs w:val="24"/>
        </w:rPr>
        <w:t>шестьсот девяносто шесть тысяч четыреста двадцать пять</w:t>
      </w:r>
      <w:r w:rsidRPr="00123AFC">
        <w:rPr>
          <w:rFonts w:ascii="Times New Roman" w:eastAsia="Times New Roman" w:hAnsi="Times New Roman" w:cs="Times New Roman"/>
          <w:sz w:val="24"/>
          <w:szCs w:val="24"/>
        </w:rPr>
        <w:t>) рублей</w:t>
      </w:r>
      <w:r>
        <w:rPr>
          <w:rFonts w:ascii="Times New Roman" w:eastAsia="Times New Roman" w:hAnsi="Times New Roman" w:cs="Times New Roman"/>
          <w:sz w:val="24"/>
          <w:szCs w:val="24"/>
        </w:rPr>
        <w:t xml:space="preserve"> 50</w:t>
      </w:r>
      <w:r w:rsidRPr="00123AFC">
        <w:rPr>
          <w:rFonts w:ascii="Times New Roman" w:eastAsia="Times New Roman" w:hAnsi="Times New Roman" w:cs="Times New Roman"/>
          <w:sz w:val="24"/>
          <w:szCs w:val="24"/>
        </w:rPr>
        <w:t xml:space="preserve"> копейки, без учета НДС.</w:t>
      </w:r>
    </w:p>
    <w:p w:rsidR="00123AFC" w:rsidRPr="0041214E" w:rsidRDefault="00123AFC" w:rsidP="00123AFC">
      <w:pPr>
        <w:pStyle w:val="a6"/>
        <w:jc w:val="both"/>
        <w:rPr>
          <w:rFonts w:ascii="Times New Roman" w:hAnsi="Times New Roman"/>
          <w:b/>
          <w:sz w:val="24"/>
          <w:szCs w:val="24"/>
        </w:rPr>
      </w:pPr>
      <w:r w:rsidRPr="0041214E">
        <w:rPr>
          <w:rFonts w:ascii="Times New Roman" w:hAnsi="Times New Roman"/>
          <w:b/>
          <w:sz w:val="24"/>
          <w:szCs w:val="24"/>
        </w:rPr>
        <w:t>Решение принято единогласно.</w:t>
      </w:r>
    </w:p>
    <w:p w:rsidR="00123AFC" w:rsidRPr="0041214E" w:rsidRDefault="00123AFC" w:rsidP="00123AFC">
      <w:pPr>
        <w:pStyle w:val="a5"/>
        <w:tabs>
          <w:tab w:val="left" w:pos="142"/>
        </w:tabs>
        <w:spacing w:after="0" w:line="240" w:lineRule="auto"/>
        <w:ind w:left="0"/>
        <w:jc w:val="both"/>
        <w:rPr>
          <w:rFonts w:ascii="Times New Roman" w:eastAsia="Times New Roman" w:hAnsi="Times New Roman" w:cs="Times New Roman"/>
          <w:bCs/>
          <w:sz w:val="24"/>
          <w:szCs w:val="24"/>
        </w:rPr>
      </w:pPr>
    </w:p>
    <w:p w:rsidR="00123AFC" w:rsidRPr="0041214E" w:rsidRDefault="00123AFC" w:rsidP="00123AFC">
      <w:pPr>
        <w:pStyle w:val="a5"/>
        <w:numPr>
          <w:ilvl w:val="1"/>
          <w:numId w:val="1"/>
        </w:numPr>
        <w:tabs>
          <w:tab w:val="left" w:pos="142"/>
        </w:tabs>
        <w:spacing w:after="0" w:line="240" w:lineRule="auto"/>
        <w:ind w:left="0" w:firstLine="0"/>
        <w:jc w:val="both"/>
        <w:rPr>
          <w:rFonts w:ascii="Times New Roman" w:hAnsi="Times New Roman"/>
          <w:bCs/>
          <w:sz w:val="24"/>
          <w:szCs w:val="24"/>
        </w:rPr>
      </w:pPr>
      <w:r w:rsidRPr="0041214E">
        <w:rPr>
          <w:rFonts w:ascii="Times New Roman" w:eastAsia="Times New Roman" w:hAnsi="Times New Roman" w:cs="Times New Roman"/>
          <w:sz w:val="24"/>
          <w:szCs w:val="24"/>
        </w:rPr>
        <w:t>Настоящий</w:t>
      </w:r>
      <w:r w:rsidRPr="0041214E">
        <w:rPr>
          <w:rFonts w:ascii="Times New Roman" w:hAnsi="Times New Roman"/>
          <w:bCs/>
          <w:sz w:val="24"/>
          <w:szCs w:val="24"/>
        </w:rPr>
        <w:t xml:space="preserve"> протокол подлежит хранению не менее трех лет.</w:t>
      </w:r>
    </w:p>
    <w:p w:rsidR="00123AFC" w:rsidRPr="0041214E" w:rsidRDefault="00123AFC" w:rsidP="00123AFC">
      <w:pPr>
        <w:pStyle w:val="a6"/>
        <w:jc w:val="both"/>
        <w:rPr>
          <w:rFonts w:ascii="Times New Roman" w:hAnsi="Times New Roman"/>
          <w:b/>
          <w:sz w:val="24"/>
          <w:szCs w:val="24"/>
        </w:rPr>
      </w:pPr>
      <w:r w:rsidRPr="0041214E">
        <w:rPr>
          <w:rFonts w:ascii="Times New Roman" w:hAnsi="Times New Roman"/>
          <w:b/>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9E5093" w:rsidRDefault="000F0FB2" w:rsidP="000F0FB2">
      <w:pPr>
        <w:spacing w:after="0" w:line="240" w:lineRule="auto"/>
        <w:jc w:val="both"/>
        <w:rPr>
          <w:rFonts w:ascii="Times New Roman" w:eastAsia="Times New Roman" w:hAnsi="Times New Roman" w:cs="Times New Roman"/>
          <w:color w:val="000000" w:themeColor="text1"/>
          <w:sz w:val="24"/>
          <w:szCs w:val="24"/>
        </w:rPr>
      </w:pPr>
      <w:r w:rsidRPr="009E5093">
        <w:rPr>
          <w:rFonts w:ascii="Times New Roman" w:eastAsia="Times New Roman" w:hAnsi="Times New Roman" w:cs="Times New Roman"/>
          <w:color w:val="000000" w:themeColor="text1"/>
          <w:sz w:val="24"/>
          <w:szCs w:val="24"/>
        </w:rPr>
        <w:t>Приложение:</w:t>
      </w:r>
    </w:p>
    <w:p w:rsidR="000F0FB2" w:rsidRPr="009E5093" w:rsidRDefault="004E2E4E" w:rsidP="00067959">
      <w:pPr>
        <w:pStyle w:val="a5"/>
        <w:numPr>
          <w:ilvl w:val="0"/>
          <w:numId w:val="2"/>
        </w:numPr>
        <w:spacing w:after="0" w:line="240" w:lineRule="auto"/>
        <w:ind w:left="0" w:firstLine="0"/>
        <w:jc w:val="both"/>
        <w:rPr>
          <w:rFonts w:ascii="Times New Roman" w:eastAsia="Times New Roman" w:hAnsi="Times New Roman" w:cs="Times New Roman"/>
          <w:color w:val="000000" w:themeColor="text1"/>
          <w:sz w:val="24"/>
          <w:szCs w:val="24"/>
        </w:rPr>
      </w:pPr>
      <w:r w:rsidRPr="009E5093">
        <w:rPr>
          <w:rFonts w:ascii="Times New Roman" w:eastAsia="Times New Roman" w:hAnsi="Times New Roman" w:cs="Times New Roman"/>
          <w:bCs/>
          <w:color w:val="000000" w:themeColor="text1"/>
          <w:sz w:val="24"/>
          <w:szCs w:val="24"/>
        </w:rPr>
        <w:t>Спецификация</w:t>
      </w:r>
      <w:r w:rsidR="000F0FB2" w:rsidRPr="009E5093">
        <w:rPr>
          <w:rFonts w:ascii="Times New Roman" w:eastAsia="Times New Roman" w:hAnsi="Times New Roman" w:cs="Times New Roman"/>
          <w:color w:val="000000" w:themeColor="text1"/>
          <w:sz w:val="24"/>
          <w:szCs w:val="24"/>
        </w:rPr>
        <w:t xml:space="preserve"> – на </w:t>
      </w:r>
      <w:r w:rsidR="000F26AD" w:rsidRPr="009E5093">
        <w:rPr>
          <w:rFonts w:ascii="Times New Roman" w:eastAsia="Times New Roman" w:hAnsi="Times New Roman" w:cs="Times New Roman"/>
          <w:color w:val="000000" w:themeColor="text1"/>
          <w:sz w:val="24"/>
          <w:szCs w:val="24"/>
        </w:rPr>
        <w:t>6</w:t>
      </w:r>
      <w:r w:rsidR="000F0FB2" w:rsidRPr="009E5093">
        <w:rPr>
          <w:rFonts w:ascii="Times New Roman" w:eastAsia="Times New Roman" w:hAnsi="Times New Roman" w:cs="Times New Roman"/>
          <w:color w:val="000000" w:themeColor="text1"/>
          <w:sz w:val="24"/>
          <w:szCs w:val="24"/>
        </w:rPr>
        <w:t xml:space="preserve"> л., в 1 экз.</w:t>
      </w:r>
    </w:p>
    <w:p w:rsidR="004E0BEF" w:rsidRPr="009E5093" w:rsidRDefault="004E0BEF" w:rsidP="000F0FB2">
      <w:pPr>
        <w:spacing w:after="0" w:line="240" w:lineRule="auto"/>
        <w:jc w:val="both"/>
        <w:rPr>
          <w:rFonts w:ascii="Times New Roman" w:eastAsia="Times New Roman" w:hAnsi="Times New Roman" w:cs="Times New Roman"/>
          <w:color w:val="000000" w:themeColor="text1"/>
          <w:sz w:val="24"/>
          <w:szCs w:val="24"/>
        </w:rPr>
      </w:pPr>
    </w:p>
    <w:p w:rsidR="00123AFC" w:rsidRPr="0041214E" w:rsidRDefault="00123AFC" w:rsidP="00123AFC">
      <w:pPr>
        <w:spacing w:after="0" w:line="240" w:lineRule="auto"/>
        <w:jc w:val="both"/>
        <w:rPr>
          <w:rFonts w:ascii="Times New Roman" w:hAnsi="Times New Roman"/>
          <w:sz w:val="24"/>
          <w:szCs w:val="24"/>
        </w:rPr>
      </w:pPr>
      <w:r w:rsidRPr="009E5093">
        <w:rPr>
          <w:rFonts w:ascii="Times New Roman" w:hAnsi="Times New Roman"/>
          <w:sz w:val="24"/>
          <w:szCs w:val="24"/>
        </w:rPr>
        <w:t>Председатель комиссии</w:t>
      </w:r>
      <w:r w:rsidRPr="0041214E">
        <w:rPr>
          <w:rFonts w:ascii="Times New Roman" w:hAnsi="Times New Roman"/>
          <w:sz w:val="24"/>
          <w:szCs w:val="24"/>
        </w:rPr>
        <w:t xml:space="preserve">               _________________ </w:t>
      </w:r>
      <w:r w:rsidRPr="0041214E">
        <w:rPr>
          <w:rFonts w:ascii="Times New Roman" w:hAnsi="Times New Roman"/>
          <w:bCs/>
          <w:sz w:val="24"/>
          <w:szCs w:val="24"/>
        </w:rPr>
        <w:t>Горчев Олег Сергеевич</w:t>
      </w:r>
    </w:p>
    <w:p w:rsidR="00123AFC" w:rsidRPr="0041214E" w:rsidRDefault="00123AFC" w:rsidP="00123AFC">
      <w:pPr>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Артамонов Юрий Александрович</w:t>
      </w:r>
    </w:p>
    <w:p w:rsidR="00123AFC" w:rsidRPr="0041214E" w:rsidRDefault="00123AFC" w:rsidP="00123AFC">
      <w:pPr>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Ветчинников Владимир Николаевич</w:t>
      </w:r>
    </w:p>
    <w:p w:rsidR="00123AFC" w:rsidRPr="0041214E" w:rsidRDefault="00123AFC" w:rsidP="00123AFC">
      <w:pPr>
        <w:tabs>
          <w:tab w:val="left" w:pos="3402"/>
        </w:tabs>
        <w:spacing w:after="0" w:line="240" w:lineRule="auto"/>
        <w:jc w:val="both"/>
        <w:rPr>
          <w:rFonts w:ascii="Times New Roman" w:hAnsi="Times New Roman"/>
          <w:sz w:val="24"/>
          <w:szCs w:val="24"/>
        </w:rPr>
      </w:pPr>
    </w:p>
    <w:p w:rsidR="00123AFC" w:rsidRPr="0041214E" w:rsidRDefault="00123AFC" w:rsidP="00123AFC">
      <w:pPr>
        <w:tabs>
          <w:tab w:val="left" w:pos="3402"/>
        </w:tabs>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Дубенко Павел Николаевич</w:t>
      </w:r>
    </w:p>
    <w:p w:rsidR="00123AFC" w:rsidRPr="0041214E" w:rsidRDefault="00123AFC" w:rsidP="00123AFC">
      <w:pPr>
        <w:spacing w:after="0" w:line="240" w:lineRule="auto"/>
        <w:jc w:val="both"/>
        <w:rPr>
          <w:rFonts w:ascii="Times New Roman" w:hAnsi="Times New Roman"/>
          <w:bCs/>
          <w:sz w:val="24"/>
          <w:szCs w:val="24"/>
        </w:rPr>
      </w:pPr>
    </w:p>
    <w:p w:rsidR="00123AFC" w:rsidRPr="0041214E" w:rsidRDefault="00123AFC" w:rsidP="00123AFC">
      <w:pPr>
        <w:spacing w:after="0" w:line="240" w:lineRule="auto"/>
        <w:jc w:val="both"/>
        <w:rPr>
          <w:rFonts w:ascii="Times New Roman" w:hAnsi="Times New Roman"/>
          <w:bCs/>
          <w:sz w:val="24"/>
          <w:szCs w:val="24"/>
        </w:rPr>
      </w:pPr>
    </w:p>
    <w:p w:rsidR="00123AFC" w:rsidRPr="0041214E" w:rsidRDefault="00123AFC" w:rsidP="00123AFC">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Елин Алексей Анатольевич</w:t>
      </w:r>
    </w:p>
    <w:p w:rsidR="00123AFC" w:rsidRPr="0041214E" w:rsidRDefault="00123AFC" w:rsidP="00123AFC">
      <w:pPr>
        <w:tabs>
          <w:tab w:val="left" w:pos="3402"/>
        </w:tabs>
        <w:spacing w:after="0" w:line="240" w:lineRule="auto"/>
        <w:jc w:val="both"/>
        <w:rPr>
          <w:rFonts w:ascii="Times New Roman" w:hAnsi="Times New Roman"/>
          <w:sz w:val="24"/>
          <w:szCs w:val="24"/>
        </w:rPr>
      </w:pPr>
    </w:p>
    <w:p w:rsidR="00123AFC" w:rsidRPr="0041214E" w:rsidRDefault="00123AFC" w:rsidP="00123AFC">
      <w:pPr>
        <w:tabs>
          <w:tab w:val="left" w:pos="3402"/>
        </w:tabs>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Иванов Николай Васильевич</w:t>
      </w:r>
    </w:p>
    <w:p w:rsidR="00123AFC" w:rsidRPr="0041214E" w:rsidRDefault="00123AFC" w:rsidP="00123AFC">
      <w:pPr>
        <w:spacing w:after="0" w:line="240" w:lineRule="auto"/>
        <w:jc w:val="both"/>
        <w:rPr>
          <w:rFonts w:ascii="Times New Roman" w:hAnsi="Times New Roman"/>
          <w:bCs/>
          <w:sz w:val="24"/>
          <w:szCs w:val="24"/>
        </w:rPr>
      </w:pPr>
    </w:p>
    <w:p w:rsidR="00123AFC" w:rsidRPr="0041214E" w:rsidRDefault="00123AFC" w:rsidP="00123AFC">
      <w:pPr>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Сережников Сергей Сергеевич</w:t>
      </w:r>
    </w:p>
    <w:p w:rsidR="00123AFC" w:rsidRPr="0041214E" w:rsidRDefault="00123AFC" w:rsidP="00123AFC">
      <w:pPr>
        <w:tabs>
          <w:tab w:val="left" w:pos="567"/>
        </w:tabs>
        <w:spacing w:after="0" w:line="240" w:lineRule="auto"/>
        <w:jc w:val="both"/>
        <w:rPr>
          <w:rFonts w:ascii="Times New Roman" w:hAnsi="Times New Roman"/>
          <w:sz w:val="24"/>
          <w:szCs w:val="24"/>
        </w:rPr>
      </w:pPr>
    </w:p>
    <w:p w:rsidR="00123AFC" w:rsidRPr="0041214E" w:rsidRDefault="00123AFC" w:rsidP="00123AFC">
      <w:pPr>
        <w:tabs>
          <w:tab w:val="left" w:pos="567"/>
        </w:tabs>
        <w:spacing w:after="0" w:line="240" w:lineRule="auto"/>
        <w:jc w:val="both"/>
        <w:rPr>
          <w:rFonts w:ascii="Times New Roman" w:hAnsi="Times New Roman"/>
          <w:sz w:val="24"/>
          <w:szCs w:val="24"/>
        </w:rPr>
      </w:pPr>
    </w:p>
    <w:p w:rsidR="00123AFC" w:rsidRPr="0041214E" w:rsidRDefault="00123AFC" w:rsidP="00123AFC">
      <w:pPr>
        <w:tabs>
          <w:tab w:val="left" w:pos="567"/>
        </w:tabs>
        <w:spacing w:after="0" w:line="240" w:lineRule="auto"/>
        <w:jc w:val="both"/>
        <w:rPr>
          <w:rFonts w:ascii="Times New Roman" w:hAnsi="Times New Roman"/>
          <w:bCs/>
          <w:sz w:val="24"/>
          <w:szCs w:val="24"/>
        </w:rPr>
      </w:pPr>
      <w:r w:rsidRPr="0041214E">
        <w:rPr>
          <w:rFonts w:ascii="Times New Roman" w:hAnsi="Times New Roman"/>
          <w:sz w:val="24"/>
          <w:szCs w:val="24"/>
        </w:rPr>
        <w:t xml:space="preserve">Член комиссии                             _________________ </w:t>
      </w:r>
      <w:r w:rsidRPr="0041214E">
        <w:rPr>
          <w:rFonts w:ascii="Times New Roman" w:hAnsi="Times New Roman"/>
          <w:bCs/>
          <w:sz w:val="24"/>
          <w:szCs w:val="24"/>
        </w:rPr>
        <w:t>Чернышев Юрий Александрович</w:t>
      </w:r>
    </w:p>
    <w:p w:rsidR="00123AFC" w:rsidRPr="0041214E" w:rsidRDefault="00123AFC" w:rsidP="00123AFC">
      <w:pPr>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sz w:val="24"/>
          <w:szCs w:val="24"/>
        </w:rPr>
      </w:pPr>
    </w:p>
    <w:p w:rsidR="00123AFC" w:rsidRPr="0041214E" w:rsidRDefault="00123AFC" w:rsidP="00123AFC">
      <w:pPr>
        <w:spacing w:after="0" w:line="240" w:lineRule="auto"/>
        <w:jc w:val="both"/>
        <w:rPr>
          <w:rFonts w:ascii="Times New Roman" w:hAnsi="Times New Roman"/>
          <w:bCs/>
          <w:sz w:val="24"/>
          <w:szCs w:val="24"/>
        </w:rPr>
      </w:pPr>
      <w:r w:rsidRPr="0041214E">
        <w:rPr>
          <w:rFonts w:ascii="Times New Roman" w:hAnsi="Times New Roman"/>
          <w:sz w:val="24"/>
          <w:szCs w:val="24"/>
        </w:rPr>
        <w:t xml:space="preserve">Секретарь комиссии                    _________________ </w:t>
      </w:r>
      <w:r w:rsidRPr="0041214E">
        <w:rPr>
          <w:rFonts w:ascii="Times New Roman" w:hAnsi="Times New Roman"/>
          <w:bCs/>
          <w:sz w:val="24"/>
          <w:szCs w:val="24"/>
        </w:rPr>
        <w:t>Голосов Дмитрий Александрович</w:t>
      </w:r>
    </w:p>
    <w:p w:rsidR="00123AFC" w:rsidRPr="0041214E" w:rsidRDefault="00123AFC" w:rsidP="00123AFC">
      <w:pPr>
        <w:tabs>
          <w:tab w:val="left" w:pos="3402"/>
        </w:tabs>
        <w:spacing w:after="0" w:line="240" w:lineRule="auto"/>
        <w:jc w:val="both"/>
        <w:rPr>
          <w:rFonts w:ascii="Times New Roman" w:eastAsia="Times New Roman" w:hAnsi="Times New Roman" w:cs="Times New Roman"/>
          <w:sz w:val="24"/>
          <w:szCs w:val="24"/>
        </w:rPr>
      </w:pPr>
    </w:p>
    <w:p w:rsidR="00123AFC" w:rsidRPr="0041214E" w:rsidRDefault="00123AFC" w:rsidP="00123AFC">
      <w:pPr>
        <w:tabs>
          <w:tab w:val="left" w:pos="3402"/>
        </w:tabs>
        <w:spacing w:after="0" w:line="240" w:lineRule="auto"/>
        <w:jc w:val="both"/>
        <w:rPr>
          <w:rFonts w:ascii="Times New Roman" w:eastAsia="Times New Roman" w:hAnsi="Times New Roman" w:cs="Times New Roman"/>
          <w:sz w:val="24"/>
          <w:szCs w:val="24"/>
        </w:rPr>
      </w:pPr>
    </w:p>
    <w:p w:rsidR="00123AFC" w:rsidRPr="0041214E" w:rsidRDefault="00123AFC" w:rsidP="00123AFC">
      <w:pPr>
        <w:tabs>
          <w:tab w:val="left" w:pos="3402"/>
        </w:tabs>
        <w:spacing w:after="0" w:line="240" w:lineRule="auto"/>
        <w:jc w:val="both"/>
        <w:rPr>
          <w:rFonts w:ascii="Times New Roman" w:eastAsia="Times New Roman" w:hAnsi="Times New Roman" w:cs="Times New Roman"/>
          <w:sz w:val="24"/>
          <w:szCs w:val="24"/>
        </w:rPr>
      </w:pPr>
      <w:r w:rsidRPr="0041214E">
        <w:rPr>
          <w:rFonts w:ascii="Times New Roman" w:eastAsia="Times New Roman" w:hAnsi="Times New Roman" w:cs="Times New Roman"/>
          <w:sz w:val="24"/>
          <w:szCs w:val="24"/>
        </w:rPr>
        <w:t xml:space="preserve">Эксперт                                        _________________ </w:t>
      </w:r>
      <w:r w:rsidRPr="0041214E">
        <w:rPr>
          <w:rFonts w:ascii="Times New Roman" w:hAnsi="Times New Roman"/>
          <w:sz w:val="24"/>
          <w:szCs w:val="24"/>
        </w:rPr>
        <w:t>Кулешова Анастасия Дмитриевна</w:t>
      </w:r>
    </w:p>
    <w:p w:rsidR="009141A2" w:rsidRDefault="009141A2" w:rsidP="002979EE">
      <w:pPr>
        <w:tabs>
          <w:tab w:val="left" w:pos="3402"/>
        </w:tabs>
        <w:spacing w:after="0" w:line="240" w:lineRule="auto"/>
        <w:jc w:val="both"/>
        <w:rPr>
          <w:rFonts w:ascii="Times New Roman" w:eastAsia="Times New Roman" w:hAnsi="Times New Roman" w:cs="Times New Roman"/>
          <w:color w:val="000000" w:themeColor="text1"/>
          <w:sz w:val="24"/>
          <w:szCs w:val="24"/>
        </w:rPr>
      </w:pP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CA1B10" w:rsidRDefault="00DC3328" w:rsidP="0036127B">
      <w:pPr>
        <w:spacing w:after="0" w:line="240" w:lineRule="auto"/>
        <w:jc w:val="right"/>
        <w:rPr>
          <w:rFonts w:ascii="Times New Roman" w:eastAsia="Times New Roman" w:hAnsi="Times New Roman" w:cs="Times New Roman"/>
          <w:b/>
          <w:sz w:val="24"/>
          <w:szCs w:val="24"/>
        </w:rPr>
      </w:pPr>
      <w:r w:rsidRPr="00CA1B10">
        <w:rPr>
          <w:rFonts w:ascii="Times New Roman" w:eastAsia="Times New Roman" w:hAnsi="Times New Roman" w:cs="Times New Roman"/>
          <w:b/>
          <w:sz w:val="24"/>
          <w:szCs w:val="24"/>
        </w:rPr>
        <w:lastRenderedPageBreak/>
        <w:t>Приложение № 1 к Протоколу</w:t>
      </w:r>
      <w:r w:rsidRPr="00CA1B10">
        <w:rPr>
          <w:rFonts w:ascii="Times New Roman" w:eastAsia="Times New Roman" w:hAnsi="Times New Roman" w:cs="Times New Roman"/>
          <w:b/>
          <w:sz w:val="24"/>
          <w:szCs w:val="24"/>
        </w:rPr>
        <w:br/>
        <w:t xml:space="preserve">от </w:t>
      </w:r>
      <w:r w:rsidR="00CA1B10" w:rsidRPr="00CA1B10">
        <w:rPr>
          <w:rFonts w:ascii="Times New Roman" w:eastAsia="Times New Roman" w:hAnsi="Times New Roman" w:cs="Times New Roman"/>
          <w:b/>
          <w:sz w:val="24"/>
          <w:szCs w:val="24"/>
        </w:rPr>
        <w:t>06 ноября</w:t>
      </w:r>
      <w:r w:rsidRPr="00CA1B10">
        <w:rPr>
          <w:rFonts w:ascii="Times New Roman" w:eastAsia="Times New Roman" w:hAnsi="Times New Roman" w:cs="Times New Roman"/>
          <w:b/>
          <w:sz w:val="24"/>
          <w:szCs w:val="24"/>
        </w:rPr>
        <w:t xml:space="preserve"> 201</w:t>
      </w:r>
      <w:r w:rsidR="00611F67" w:rsidRPr="00CA1B10">
        <w:rPr>
          <w:rFonts w:ascii="Times New Roman" w:eastAsia="Times New Roman" w:hAnsi="Times New Roman" w:cs="Times New Roman"/>
          <w:b/>
          <w:sz w:val="24"/>
          <w:szCs w:val="24"/>
        </w:rPr>
        <w:t>4</w:t>
      </w:r>
      <w:r w:rsidRPr="00CA1B10">
        <w:rPr>
          <w:rFonts w:ascii="Times New Roman" w:eastAsia="Times New Roman" w:hAnsi="Times New Roman" w:cs="Times New Roman"/>
          <w:b/>
          <w:sz w:val="24"/>
          <w:szCs w:val="24"/>
        </w:rPr>
        <w:t xml:space="preserve"> года № ЗК</w:t>
      </w:r>
      <w:r w:rsidRPr="00CA1B10">
        <w:rPr>
          <w:rFonts w:ascii="Times New Roman" w:eastAsia="Times New Roman" w:hAnsi="Times New Roman" w:cs="Times New Roman"/>
          <w:sz w:val="24"/>
          <w:szCs w:val="24"/>
        </w:rPr>
        <w:t>-</w:t>
      </w:r>
      <w:r w:rsidR="004E2E4E" w:rsidRPr="00CA1B10">
        <w:rPr>
          <w:rFonts w:ascii="Times New Roman" w:eastAsia="Times New Roman" w:hAnsi="Times New Roman" w:cs="Times New Roman"/>
          <w:b/>
          <w:sz w:val="24"/>
          <w:szCs w:val="24"/>
        </w:rPr>
        <w:t>ДВТРК</w:t>
      </w:r>
      <w:r w:rsidR="00D82E89" w:rsidRPr="00CA1B10">
        <w:rPr>
          <w:rFonts w:ascii="Times New Roman" w:eastAsia="Times New Roman" w:hAnsi="Times New Roman" w:cs="Times New Roman"/>
          <w:b/>
          <w:sz w:val="24"/>
          <w:szCs w:val="24"/>
        </w:rPr>
        <w:t>-</w:t>
      </w:r>
      <w:r w:rsidR="004E2E4E" w:rsidRPr="00CA1B10">
        <w:rPr>
          <w:rFonts w:ascii="Times New Roman" w:eastAsia="Times New Roman" w:hAnsi="Times New Roman" w:cs="Times New Roman"/>
          <w:b/>
          <w:sz w:val="24"/>
          <w:szCs w:val="24"/>
        </w:rPr>
        <w:t>20</w:t>
      </w:r>
      <w:r w:rsidR="00C24F42" w:rsidRPr="00CA1B10">
        <w:rPr>
          <w:rFonts w:ascii="Times New Roman" w:eastAsia="Times New Roman" w:hAnsi="Times New Roman" w:cs="Times New Roman"/>
          <w:b/>
          <w:sz w:val="24"/>
          <w:szCs w:val="24"/>
        </w:rPr>
        <w:t>2</w:t>
      </w:r>
      <w:r w:rsidR="00B61EAB" w:rsidRPr="00CA1B10">
        <w:rPr>
          <w:rFonts w:ascii="Times New Roman" w:eastAsia="Times New Roman" w:hAnsi="Times New Roman" w:cs="Times New Roman"/>
          <w:b/>
          <w:sz w:val="24"/>
          <w:szCs w:val="24"/>
        </w:rPr>
        <w:t>/</w:t>
      </w:r>
      <w:r w:rsidR="00CA1B10" w:rsidRPr="00CA1B10">
        <w:rPr>
          <w:rFonts w:ascii="Times New Roman" w:eastAsia="Times New Roman" w:hAnsi="Times New Roman" w:cs="Times New Roman"/>
          <w:b/>
          <w:sz w:val="24"/>
          <w:szCs w:val="24"/>
        </w:rPr>
        <w:t>2</w:t>
      </w:r>
    </w:p>
    <w:p w:rsidR="00D80F84" w:rsidRPr="00CA1B10" w:rsidRDefault="00D80F84" w:rsidP="00D80F84">
      <w:pPr>
        <w:spacing w:after="0" w:line="240" w:lineRule="auto"/>
        <w:jc w:val="center"/>
        <w:rPr>
          <w:rFonts w:ascii="Times New Roman" w:eastAsia="Times New Roman" w:hAnsi="Times New Roman" w:cs="Times New Roman"/>
          <w:b/>
          <w:bCs/>
          <w:color w:val="000000"/>
        </w:rPr>
      </w:pPr>
    </w:p>
    <w:p w:rsidR="00C24F42" w:rsidRPr="00CA1B10" w:rsidRDefault="00C24F42" w:rsidP="00C24F42">
      <w:pPr>
        <w:widowControl w:val="0"/>
        <w:spacing w:after="0" w:line="240" w:lineRule="auto"/>
        <w:jc w:val="center"/>
        <w:rPr>
          <w:rFonts w:ascii="Times New Roman" w:eastAsia="Times New Roman" w:hAnsi="Times New Roman" w:cs="Times New Roman"/>
          <w:b/>
          <w:color w:val="000000"/>
          <w:sz w:val="24"/>
          <w:szCs w:val="24"/>
          <w:lang w:eastAsia="ar-SA"/>
        </w:rPr>
      </w:pPr>
      <w:r w:rsidRPr="00CA1B10">
        <w:rPr>
          <w:rFonts w:ascii="Times New Roman" w:eastAsia="Times New Roman" w:hAnsi="Times New Roman" w:cs="Times New Roman"/>
          <w:b/>
          <w:color w:val="000000"/>
          <w:sz w:val="24"/>
          <w:szCs w:val="24"/>
          <w:lang w:eastAsia="ar-SA"/>
        </w:rPr>
        <w:t xml:space="preserve">СПЕЦИФИКАЦИЯ </w:t>
      </w:r>
    </w:p>
    <w:p w:rsidR="00C24F42" w:rsidRPr="00CA1B10" w:rsidRDefault="00C24F42" w:rsidP="00C24F42">
      <w:pPr>
        <w:spacing w:after="0" w:line="240" w:lineRule="auto"/>
        <w:jc w:val="center"/>
        <w:rPr>
          <w:rFonts w:ascii="Times New Roman" w:eastAsia="Times New Roman" w:hAnsi="Times New Roman" w:cs="Times New Roman"/>
          <w:sz w:val="24"/>
          <w:szCs w:val="24"/>
          <w:lang w:eastAsia="ar-SA"/>
        </w:rPr>
      </w:pPr>
      <w:r w:rsidRPr="00CA1B10">
        <w:rPr>
          <w:rFonts w:ascii="Times New Roman" w:eastAsia="Times New Roman" w:hAnsi="Times New Roman" w:cs="Times New Roman"/>
          <w:color w:val="000000"/>
          <w:sz w:val="24"/>
          <w:szCs w:val="24"/>
        </w:rPr>
        <w:t>на изготовление, поставку, сборку, монтаж и испытание оборудования для проката спортивного инвентаря</w:t>
      </w:r>
      <w:bookmarkStart w:id="0" w:name="_GoBack"/>
      <w:bookmarkEnd w:id="0"/>
    </w:p>
    <w:tbl>
      <w:tblPr>
        <w:tblW w:w="10207" w:type="dxa"/>
        <w:tblInd w:w="-6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696"/>
        <w:gridCol w:w="3415"/>
        <w:gridCol w:w="712"/>
        <w:gridCol w:w="2123"/>
        <w:gridCol w:w="1560"/>
        <w:gridCol w:w="1701"/>
      </w:tblGrid>
      <w:tr w:rsidR="00C24F42" w:rsidRPr="00CA1B10" w:rsidTr="000F26AD">
        <w:trPr>
          <w:trHeight w:val="6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 xml:space="preserve">№№ </w:t>
            </w:r>
            <w:proofErr w:type="gramStart"/>
            <w:r w:rsidRPr="00CA1B10">
              <w:rPr>
                <w:rFonts w:ascii="Times New Roman" w:eastAsia="Arial Unicode MS" w:hAnsi="Times New Roman" w:cs="Times New Roman"/>
                <w:sz w:val="24"/>
                <w:szCs w:val="24"/>
                <w:bdr w:val="nil"/>
              </w:rPr>
              <w:t>п</w:t>
            </w:r>
            <w:proofErr w:type="gramEnd"/>
            <w:r w:rsidRPr="00CA1B10">
              <w:rPr>
                <w:rFonts w:ascii="Times New Roman" w:eastAsia="Arial Unicode MS" w:hAnsi="Times New Roman" w:cs="Times New Roman"/>
                <w:sz w:val="24"/>
                <w:szCs w:val="24"/>
                <w:bdr w:val="nil"/>
              </w:rPr>
              <w:t>/п</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Наименование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Кол-во</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Параметры</w:t>
            </w:r>
          </w:p>
        </w:tc>
        <w:tc>
          <w:tcPr>
            <w:tcW w:w="1560" w:type="dxa"/>
            <w:tcBorders>
              <w:top w:val="single" w:sz="4" w:space="0" w:color="000000"/>
              <w:left w:val="single" w:sz="4" w:space="0" w:color="000000"/>
              <w:bottom w:val="single" w:sz="4" w:space="0" w:color="000000"/>
              <w:right w:val="single" w:sz="4" w:space="0" w:color="000000"/>
            </w:tcBorders>
            <w:vAlign w:val="center"/>
          </w:tcPr>
          <w:p w:rsidR="00C24F42" w:rsidRPr="00CA1B10" w:rsidRDefault="00C24F42" w:rsidP="00C24F42">
            <w:pPr>
              <w:spacing w:after="0" w:line="240" w:lineRule="auto"/>
              <w:jc w:val="center"/>
              <w:rPr>
                <w:rFonts w:ascii="Times New Roman" w:eastAsia="Times New Roman" w:hAnsi="Times New Roman" w:cs="Times New Roman"/>
                <w:sz w:val="24"/>
                <w:szCs w:val="24"/>
              </w:rPr>
            </w:pPr>
            <w:r w:rsidRPr="00CA1B10">
              <w:rPr>
                <w:rFonts w:ascii="Times New Roman" w:eastAsia="Times New Roman" w:hAnsi="Times New Roman" w:cs="Times New Roman"/>
                <w:sz w:val="24"/>
                <w:szCs w:val="24"/>
              </w:rPr>
              <w:t xml:space="preserve">Стоимость за единицу товара, </w:t>
            </w:r>
          </w:p>
          <w:p w:rsidR="00C24F42" w:rsidRPr="00CA1B10" w:rsidRDefault="00C24F42" w:rsidP="00C24F42">
            <w:pPr>
              <w:spacing w:after="0" w:line="240" w:lineRule="auto"/>
              <w:jc w:val="center"/>
              <w:rPr>
                <w:rFonts w:ascii="Times New Roman" w:eastAsia="Times New Roman" w:hAnsi="Times New Roman" w:cs="Times New Roman"/>
                <w:sz w:val="24"/>
                <w:szCs w:val="24"/>
              </w:rPr>
            </w:pPr>
            <w:r w:rsidRPr="00CA1B10">
              <w:rPr>
                <w:rFonts w:ascii="Times New Roman" w:eastAsia="Times New Roman" w:hAnsi="Times New Roman" w:cs="Times New Roman"/>
                <w:sz w:val="24"/>
                <w:szCs w:val="24"/>
              </w:rPr>
              <w:t>с учетом НДС</w:t>
            </w:r>
          </w:p>
        </w:tc>
        <w:tc>
          <w:tcPr>
            <w:tcW w:w="1701" w:type="dxa"/>
            <w:tcBorders>
              <w:top w:val="single" w:sz="4" w:space="0" w:color="000000"/>
              <w:left w:val="single" w:sz="4" w:space="0" w:color="000000"/>
              <w:bottom w:val="single" w:sz="4" w:space="0" w:color="000000"/>
              <w:right w:val="single" w:sz="4" w:space="0" w:color="000000"/>
            </w:tcBorders>
          </w:tcPr>
          <w:p w:rsidR="00C24F42" w:rsidRPr="00CA1B10" w:rsidRDefault="00C24F42" w:rsidP="00C24F42">
            <w:pPr>
              <w:spacing w:after="0" w:line="240" w:lineRule="auto"/>
              <w:jc w:val="center"/>
              <w:rPr>
                <w:rFonts w:ascii="Times New Roman" w:eastAsia="Times New Roman" w:hAnsi="Times New Roman" w:cs="Times New Roman"/>
                <w:sz w:val="24"/>
                <w:szCs w:val="24"/>
              </w:rPr>
            </w:pPr>
            <w:r w:rsidRPr="00CA1B10">
              <w:rPr>
                <w:rFonts w:ascii="Times New Roman" w:eastAsia="Times New Roman" w:hAnsi="Times New Roman" w:cs="Times New Roman"/>
                <w:sz w:val="24"/>
                <w:szCs w:val="24"/>
              </w:rPr>
              <w:t xml:space="preserve">Сумма, руб., </w:t>
            </w:r>
          </w:p>
          <w:p w:rsidR="00C24F42" w:rsidRPr="00CA1B10" w:rsidRDefault="00C24F42" w:rsidP="00C24F42">
            <w:pPr>
              <w:spacing w:after="0" w:line="240" w:lineRule="auto"/>
              <w:jc w:val="center"/>
              <w:rPr>
                <w:rFonts w:ascii="Times New Roman" w:eastAsia="Times New Roman" w:hAnsi="Times New Roman" w:cs="Times New Roman"/>
                <w:sz w:val="24"/>
                <w:szCs w:val="24"/>
              </w:rPr>
            </w:pPr>
            <w:r w:rsidRPr="00CA1B10">
              <w:rPr>
                <w:rFonts w:ascii="Times New Roman" w:eastAsia="Times New Roman" w:hAnsi="Times New Roman" w:cs="Times New Roman"/>
                <w:sz w:val="24"/>
                <w:szCs w:val="24"/>
              </w:rPr>
              <w:t>с учетом НДС</w:t>
            </w:r>
          </w:p>
        </w:tc>
      </w:tr>
      <w:tr w:rsidR="00C24F42" w:rsidRPr="00CA1B10"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A1B10">
              <w:rPr>
                <w:rFonts w:ascii="Times New Roman" w:eastAsia="Arial Unicode MS" w:hAnsi="Times New Roman" w:cs="Times New Roman"/>
                <w:b/>
                <w:bCs/>
                <w:i/>
                <w:iCs/>
                <w:sz w:val="24"/>
                <w:szCs w:val="24"/>
                <w:bdr w:val="nil"/>
              </w:rPr>
              <w:t>Прокатное оборудование: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A1B10" w:rsidTr="000F26AD">
        <w:trPr>
          <w:trHeight w:val="528"/>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A1B10">
              <w:rPr>
                <w:rFonts w:ascii="Times New Roman" w:eastAsia="Arial Unicode MS" w:hAnsi="Times New Roman" w:cs="Times New Roman"/>
                <w:b/>
                <w:sz w:val="24"/>
                <w:szCs w:val="24"/>
                <w:bdr w:val="nil"/>
              </w:rPr>
              <w:t>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59" w:lineRule="exact"/>
              <w:jc w:val="both"/>
              <w:rPr>
                <w:rFonts w:ascii="Times New Roman" w:eastAsia="Arial Unicode MS" w:hAnsi="Times New Roman" w:cs="Times New Roman"/>
                <w:b/>
                <w:sz w:val="24"/>
                <w:szCs w:val="24"/>
                <w:bdr w:val="nil"/>
              </w:rPr>
            </w:pPr>
            <w:r w:rsidRPr="00CA1B10">
              <w:rPr>
                <w:rFonts w:ascii="Times New Roman" w:eastAsia="Arial Unicode MS" w:hAnsi="Times New Roman" w:cs="Times New Roman"/>
                <w:b/>
                <w:sz w:val="24"/>
                <w:szCs w:val="24"/>
                <w:bdr w:val="nil"/>
              </w:rPr>
              <w:t>Стеллаж для сушки ботинок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A1B10">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A1B10"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не менее 2500х750х2400мм</w:t>
            </w:r>
          </w:p>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A1B10">
              <w:rPr>
                <w:rFonts w:ascii="Times New Roman" w:eastAsia="Arial Unicode MS" w:hAnsi="Times New Roman" w:cs="Times New Roman"/>
                <w:sz w:val="24"/>
                <w:szCs w:val="24"/>
                <w:bdr w:val="nil"/>
              </w:rPr>
              <w:t>не более 2500х800х2250мм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84 пар</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22"/>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1.3.</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не менее – 1,5-2мм толщина, порошковая покраска</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104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Функции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1.Бактерицидная лампа;</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2.Дезинфицирующая функция;</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3.Программируемый по часам таймер вкл./выкл.;</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4.Возможность настройки режима работы отдельно для каждого из трех уровней;</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5.Заглушки на конце каждого воздуховода, открывающиеся, только при надетом на воздуховод ботинке;</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6.Дисплей для настройки и отображения параметров работы сушки;</w:t>
            </w:r>
          </w:p>
          <w:p w:rsidR="00C24F42" w:rsidRPr="00C24F42" w:rsidRDefault="00C24F42" w:rsidP="00C24F42">
            <w:pPr>
              <w:widowControl w:val="0"/>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7.Напряжение 380 вольт, мин. </w:t>
            </w:r>
            <w:r w:rsidRPr="00C24F42">
              <w:rPr>
                <w:rFonts w:ascii="Times New Roman" w:eastAsia="Arial Unicode MS" w:hAnsi="Times New Roman" w:cs="Times New Roman"/>
                <w:sz w:val="24"/>
                <w:szCs w:val="24"/>
                <w:bdr w:val="nil"/>
              </w:rPr>
              <w:lastRenderedPageBreak/>
              <w:t>Мощность 500 Вт, макс. 7800 Вт.</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ind w:left="792"/>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ind w:left="792"/>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lastRenderedPageBreak/>
              <w:t>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 xml:space="preserve">Стеллаж для ботинок на рельсах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2500х750х2400мм</w:t>
            </w:r>
          </w:p>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 более 2500х650х2420мм </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2.2.</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Количество полок</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более 11 штук</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 менее </w:t>
            </w:r>
            <w:r w:rsidRPr="00C24F42">
              <w:rPr>
                <w:rFonts w:ascii="Times New Roman" w:eastAsia="Arial Unicode MS" w:hAnsi="Times New Roman" w:cs="Times New Roman"/>
                <w:sz w:val="24"/>
                <w:szCs w:val="24"/>
                <w:bdr w:val="nil"/>
                <w:lang w:val="en-US"/>
              </w:rPr>
              <w:t>88</w:t>
            </w:r>
            <w:r w:rsidRPr="00C24F42">
              <w:rPr>
                <w:rFonts w:ascii="Times New Roman" w:eastAsia="Arial Unicode MS" w:hAnsi="Times New Roman" w:cs="Times New Roman"/>
                <w:sz w:val="24"/>
                <w:szCs w:val="24"/>
                <w:bdr w:val="nil"/>
              </w:rPr>
              <w:t xml:space="preserve"> пар ботинок</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полок и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Ограничитель соскальзывания ботинок с полки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2.7.</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Крепление полки для ботинок под углом</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Возможность регулировки расстояния между полками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2.10.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Дополнительное ребро жесткости, соединяющее боковые стойки в верхней части стеллажа</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0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Стеллаж для палок и  лыж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более 2500х750х2400мм          не менее               2500</w:t>
            </w:r>
            <w:r w:rsidRPr="00C24F42">
              <w:rPr>
                <w:rFonts w:ascii="Times New Roman" w:eastAsia="Arial Unicode MS" w:hAnsi="Times New Roman" w:cs="Times New Roman"/>
                <w:sz w:val="24"/>
                <w:szCs w:val="24"/>
                <w:bdr w:val="nil"/>
                <w:lang w:val="en-US"/>
              </w:rPr>
              <w:t>x</w:t>
            </w:r>
            <w:r w:rsidRPr="00C24F42">
              <w:rPr>
                <w:rFonts w:ascii="Times New Roman" w:eastAsia="Arial Unicode MS" w:hAnsi="Times New Roman" w:cs="Times New Roman"/>
                <w:sz w:val="24"/>
                <w:szCs w:val="24"/>
                <w:bdr w:val="nil"/>
              </w:rPr>
              <w:t>800</w:t>
            </w:r>
            <w:r w:rsidRPr="00C24F42">
              <w:rPr>
                <w:rFonts w:ascii="Times New Roman" w:eastAsia="Arial Unicode MS" w:hAnsi="Times New Roman" w:cs="Times New Roman"/>
                <w:sz w:val="24"/>
                <w:szCs w:val="24"/>
                <w:bdr w:val="nil"/>
                <w:lang w:val="en-US"/>
              </w:rPr>
              <w:t>x</w:t>
            </w:r>
            <w:r w:rsidRPr="00C24F42">
              <w:rPr>
                <w:rFonts w:ascii="Times New Roman" w:eastAsia="Arial Unicode MS" w:hAnsi="Times New Roman" w:cs="Times New Roman"/>
                <w:sz w:val="24"/>
                <w:szCs w:val="24"/>
                <w:bdr w:val="nil"/>
              </w:rPr>
              <w:t>1600мм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 менее 408  пар палок или 204 пары палок и 27 </w:t>
            </w:r>
            <w:r w:rsidRPr="00C24F42">
              <w:rPr>
                <w:rFonts w:ascii="Times New Roman" w:eastAsia="Arial Unicode MS" w:hAnsi="Times New Roman" w:cs="Times New Roman"/>
                <w:sz w:val="24"/>
                <w:szCs w:val="24"/>
                <w:bdr w:val="nil"/>
              </w:rPr>
              <w:lastRenderedPageBreak/>
              <w:t>горных  лыж</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3.3.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7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3.5.</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труб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толщина не менее 2мм</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3.7.</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Возможность регулировки расстояния между держателями для лыж и палок</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Стеллаж для сноубордов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2500х7500х2400мм не более 2500х800х2420мм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Вместимость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 пар</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держателей для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толщина не менее 2мм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4.6.</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держателей для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Фиксация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Фиксация </w:t>
            </w:r>
            <w:r w:rsidRPr="00C24F42">
              <w:rPr>
                <w:rFonts w:ascii="Times New Roman" w:eastAsia="Arial Unicode MS" w:hAnsi="Times New Roman" w:cs="Times New Roman"/>
                <w:sz w:val="24"/>
                <w:szCs w:val="24"/>
                <w:bdr w:val="nil"/>
              </w:rPr>
              <w:lastRenderedPageBreak/>
              <w:t>сноубордов не менее чем в двух точках</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4.8.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4.9.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519"/>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Стеллаж для любых типов лыж с полками для шлемов на рельсах</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4</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Размер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w:t>
            </w:r>
            <w:r w:rsidRPr="00C24F42">
              <w:rPr>
                <w:rFonts w:ascii="Times New Roman" w:eastAsia="Arial Unicode MS" w:hAnsi="Times New Roman" w:cs="Times New Roman"/>
                <w:sz w:val="24"/>
                <w:szCs w:val="24"/>
                <w:bdr w:val="nil"/>
                <w:lang w:val="en-US"/>
              </w:rPr>
              <w:t>5</w:t>
            </w:r>
            <w:r w:rsidRPr="00C24F42">
              <w:rPr>
                <w:rFonts w:ascii="Times New Roman" w:eastAsia="Arial Unicode MS" w:hAnsi="Times New Roman" w:cs="Times New Roman"/>
                <w:sz w:val="24"/>
                <w:szCs w:val="24"/>
                <w:bdr w:val="nil"/>
              </w:rPr>
              <w:t>00х500х1350мм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Вместимость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40 (пар горных лыж), 30 шлемов</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толщиной не менее 3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полок и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толщиной не менее 1,5 мм, порошковая покраска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верхней опоры для лыж и сноубордов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Алюминий</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нижней опоры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водяных контейнеров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Нержавеющая сталь, толщина не менее 1,5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Фиксация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Фиксация лыж не менее чем в трех точках</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tabs>
                <w:tab w:val="left" w:pos="2443"/>
              </w:tabs>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5.9.</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Резиновые вставки в алюминиевые держатели верхней опоры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Дополнительные полки для хранения шлемов или лыжных ботинок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Дополнительные усилители жесткости конструкции верхней опоры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5.12.</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Ограничитель соскальзывания </w:t>
            </w:r>
            <w:r w:rsidRPr="00C24F42">
              <w:rPr>
                <w:rFonts w:ascii="Times New Roman" w:eastAsia="Arial Unicode MS" w:hAnsi="Times New Roman" w:cs="Times New Roman"/>
                <w:sz w:val="24"/>
                <w:szCs w:val="24"/>
                <w:bdr w:val="nil"/>
              </w:rPr>
              <w:lastRenderedPageBreak/>
              <w:t>ботинок с полки</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5.13.</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Крепление полки для ботинок под углом</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5.15.</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Возможность регулировки расстояния между полками</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5.16.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519"/>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6.</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Двухуровневый стеллаж для детских или взрослых лыж</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2500х750х2400мм           не более 2500х800х2420мм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3"/>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Вместимость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Не менее 100 пар</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несущей рамы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Сталь, окрашенная порошковой краской, толщиной не менее 3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66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боковых стоек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Оцинкованная сталь, окрашенная порошковой краской, толщиной не менее 1,5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0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Helvetica" w:hAnsi="Times New Roman" w:cs="Times New Roman"/>
                <w:color w:val="000000"/>
                <w:sz w:val="24"/>
                <w:szCs w:val="24"/>
                <w:bdr w:val="nil"/>
              </w:rPr>
            </w:pPr>
            <w:r w:rsidRPr="00C24F42">
              <w:rPr>
                <w:rFonts w:ascii="Times New Roman" w:eastAsia="Helvetica" w:hAnsi="Times New Roman" w:cs="Times New Roman"/>
                <w:color w:val="000000"/>
                <w:sz w:val="24"/>
                <w:szCs w:val="24"/>
                <w:u w:color="000000"/>
                <w:bdr w:val="nil"/>
              </w:rPr>
              <w:t>6.5</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bdr w:val="nil"/>
              </w:rPr>
            </w:pPr>
            <w:r w:rsidRPr="00C24F42">
              <w:rPr>
                <w:rFonts w:ascii="Times New Roman" w:eastAsia="Helvetica" w:hAnsi="Times New Roman" w:cs="Times New Roman"/>
                <w:color w:val="000000"/>
                <w:sz w:val="24"/>
                <w:szCs w:val="24"/>
                <w:u w:color="000000"/>
                <w:bdr w:val="nil"/>
              </w:rPr>
              <w:t>Материал труб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bdr w:val="nil"/>
              </w:rPr>
            </w:pPr>
            <w:r w:rsidRPr="00C24F42">
              <w:rPr>
                <w:rFonts w:ascii="Times New Roman" w:eastAsia="Helvetica" w:hAnsi="Times New Roman" w:cs="Times New Roman"/>
                <w:color w:val="000000"/>
                <w:sz w:val="24"/>
                <w:szCs w:val="24"/>
                <w:u w:color="000000"/>
                <w:bdr w:val="nil"/>
              </w:rPr>
              <w:t>Сталь, толщина не менее 2мм</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u w:color="000000"/>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Helvetica" w:hAnsi="Times New Roman" w:cs="Times New Roman"/>
                <w:color w:val="000000"/>
                <w:sz w:val="24"/>
                <w:szCs w:val="24"/>
                <w:u w:color="000000"/>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6.6.</w:t>
            </w:r>
          </w:p>
        </w:tc>
        <w:tc>
          <w:tcPr>
            <w:tcW w:w="3415"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Обрезиненное покрытие держателей для лыж</w:t>
            </w:r>
          </w:p>
        </w:tc>
        <w:tc>
          <w:tcPr>
            <w:tcW w:w="712"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FEFFFF"/>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shd w:val="clear" w:color="auto" w:fill="FEFFFF"/>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23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Резиновый бампер на раме</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6.8.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Стеллаж адаптирован к движению по металлическим направляющим</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Наличие</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uppressAutoHyphens/>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lang w:val="en-US"/>
              </w:rPr>
            </w:pPr>
            <w:r w:rsidRPr="00C24F42">
              <w:rPr>
                <w:rFonts w:ascii="Times New Roman" w:eastAsia="Arial Unicode MS" w:hAnsi="Times New Roman" w:cs="Times New Roman"/>
                <w:b/>
                <w:sz w:val="24"/>
                <w:szCs w:val="24"/>
                <w:bdr w:val="nil"/>
                <w:lang w:val="en-US"/>
              </w:rPr>
              <w:t>7.</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0" w:lineRule="exact"/>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Дезинфектор для ботинок</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2</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C24F42">
              <w:rPr>
                <w:rFonts w:ascii="Times New Roman" w:eastAsia="Arial Unicode MS" w:hAnsi="Times New Roman" w:cs="Times New Roman"/>
                <w:sz w:val="24"/>
                <w:szCs w:val="24"/>
                <w:bdr w:val="nil"/>
              </w:rPr>
              <w:t>Габариты: Не</w:t>
            </w:r>
            <w:proofErr w:type="gramStart"/>
            <w:r w:rsidRPr="00C24F42">
              <w:rPr>
                <w:rFonts w:ascii="Times New Roman" w:eastAsia="Arial Unicode MS" w:hAnsi="Times New Roman" w:cs="Times New Roman"/>
                <w:sz w:val="24"/>
                <w:szCs w:val="24"/>
                <w:bdr w:val="nil"/>
              </w:rPr>
              <w:t xml:space="preserve"> Б</w:t>
            </w:r>
            <w:proofErr w:type="gramEnd"/>
            <w:r w:rsidRPr="00C24F42">
              <w:rPr>
                <w:rFonts w:ascii="Times New Roman" w:eastAsia="Arial Unicode MS" w:hAnsi="Times New Roman" w:cs="Times New Roman"/>
                <w:sz w:val="24"/>
                <w:szCs w:val="24"/>
                <w:bdr w:val="nil"/>
              </w:rPr>
              <w:t>олее 900 х 380 х 540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6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8.</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both"/>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 xml:space="preserve">Рельсы(3мм) и соединения к ним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r w:rsidRPr="00C24F42">
              <w:rPr>
                <w:rFonts w:ascii="Times New Roman" w:eastAsia="Arial Unicode MS" w:hAnsi="Times New Roman" w:cs="Times New Roman"/>
                <w:b/>
                <w:sz w:val="24"/>
                <w:szCs w:val="24"/>
                <w:bdr w:val="nil"/>
              </w:rPr>
              <w:t>24 метра</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b/>
                <w:sz w:val="24"/>
                <w:szCs w:val="24"/>
                <w:bdr w:val="nil"/>
              </w:rPr>
            </w:pPr>
          </w:p>
        </w:tc>
      </w:tr>
      <w:tr w:rsidR="00C24F42" w:rsidRPr="00C24F42" w:rsidTr="000F26AD">
        <w:trPr>
          <w:trHeight w:val="44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9.1.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Размеры</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Ширина не менее 80 мм, длина не менее 2000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256"/>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lastRenderedPageBreak/>
              <w:t>9.2.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Материал рельс</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 xml:space="preserve">Нержавеющая сталь, </w:t>
            </w:r>
            <w:proofErr w:type="spellStart"/>
            <w:r w:rsidRPr="00C24F42">
              <w:rPr>
                <w:rFonts w:ascii="Times New Roman" w:eastAsia="Arial Unicode MS" w:hAnsi="Times New Roman" w:cs="Times New Roman"/>
                <w:sz w:val="24"/>
                <w:szCs w:val="24"/>
                <w:bdr w:val="nil"/>
              </w:rPr>
              <w:t>толшина</w:t>
            </w:r>
            <w:proofErr w:type="spellEnd"/>
            <w:r w:rsidRPr="00C24F42">
              <w:rPr>
                <w:rFonts w:ascii="Times New Roman" w:eastAsia="Arial Unicode MS" w:hAnsi="Times New Roman" w:cs="Times New Roman"/>
                <w:sz w:val="24"/>
                <w:szCs w:val="24"/>
                <w:bdr w:val="nil"/>
              </w:rPr>
              <w:t xml:space="preserve"> не менее 3мм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54" w:lineRule="exact"/>
              <w:jc w:val="both"/>
              <w:rPr>
                <w:rFonts w:ascii="Times New Roman" w:eastAsia="Arial Unicode MS" w:hAnsi="Times New Roman" w:cs="Times New Roman"/>
                <w:sz w:val="24"/>
                <w:szCs w:val="24"/>
                <w:bdr w:val="nil"/>
              </w:rPr>
            </w:pPr>
            <w:r w:rsidRPr="00C24F42">
              <w:rPr>
                <w:rFonts w:ascii="Times New Roman" w:eastAsia="Arial Unicode MS" w:hAnsi="Times New Roman" w:cs="Times New Roman"/>
                <w:b/>
                <w:bCs/>
                <w:i/>
                <w:iCs/>
                <w:sz w:val="24"/>
                <w:szCs w:val="24"/>
                <w:bdr w:val="nil"/>
              </w:rPr>
              <w:t>Мебель:</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51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50" w:lineRule="exact"/>
              <w:jc w:val="both"/>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 xml:space="preserve">Скамейка для примерки ботинок деревянная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19</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1000х400х419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1512"/>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2</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50" w:lineRule="exact"/>
              <w:jc w:val="both"/>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 xml:space="preserve">Стол для регулировки креплений с выемкой для </w:t>
            </w:r>
            <w:r w:rsidRPr="00C24F42">
              <w:rPr>
                <w:rFonts w:ascii="Times New Roman" w:eastAsia="Arial Unicode MS" w:hAnsi="Times New Roman" w:cs="Times New Roman"/>
                <w:b/>
                <w:bCs/>
                <w:sz w:val="24"/>
                <w:szCs w:val="24"/>
                <w:bdr w:val="nil"/>
                <w:lang w:val="en-US"/>
              </w:rPr>
              <w:t>ski</w:t>
            </w:r>
            <w:r w:rsidRPr="00C24F42">
              <w:rPr>
                <w:rFonts w:ascii="Times New Roman" w:eastAsia="Arial Unicode MS" w:hAnsi="Times New Roman" w:cs="Times New Roman"/>
                <w:b/>
                <w:bCs/>
                <w:sz w:val="24"/>
                <w:szCs w:val="24"/>
                <w:bdr w:val="nil"/>
              </w:rPr>
              <w:t>-стопперов, износостойкое резиновое покрытие рабочей поверхности, защита от повреждения кантом, ниши для проводов,</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3</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габариты не менее 1250x700x1150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160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3</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50" w:lineRule="exact"/>
              <w:jc w:val="both"/>
              <w:rPr>
                <w:rFonts w:ascii="Times New Roman" w:eastAsia="Times New Roman" w:hAnsi="Times New Roman" w:cs="Times New Roman"/>
                <w:b/>
                <w:bCs/>
                <w:sz w:val="24"/>
                <w:szCs w:val="24"/>
                <w:bdr w:val="nil"/>
              </w:rPr>
            </w:pPr>
            <w:r w:rsidRPr="00C24F42">
              <w:rPr>
                <w:rFonts w:ascii="Times New Roman" w:eastAsia="Arial Unicode MS" w:hAnsi="Times New Roman" w:cs="Times New Roman"/>
                <w:b/>
                <w:bCs/>
                <w:sz w:val="24"/>
                <w:szCs w:val="24"/>
                <w:bdr w:val="nil"/>
              </w:rPr>
              <w:t>Прямой кассовый стол  износостойкое резиновое покрытие рабочей поверхности, защита от повреждения кантом, ниши для проводов.</w:t>
            </w:r>
          </w:p>
          <w:p w:rsidR="00C24F42" w:rsidRPr="00C24F42" w:rsidRDefault="00C24F42" w:rsidP="00C24F42">
            <w:pPr>
              <w:pBdr>
                <w:top w:val="nil"/>
                <w:left w:val="nil"/>
                <w:bottom w:val="nil"/>
                <w:right w:val="nil"/>
                <w:between w:val="nil"/>
                <w:bar w:val="nil"/>
              </w:pBdr>
              <w:tabs>
                <w:tab w:val="left" w:pos="3828"/>
              </w:tabs>
              <w:spacing w:after="0" w:line="240" w:lineRule="auto"/>
              <w:jc w:val="both"/>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 xml:space="preserve">Эргономичный дизайн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sz w:val="24"/>
                <w:szCs w:val="24"/>
                <w:bdr w:val="nil"/>
              </w:rPr>
            </w:pPr>
            <w:r w:rsidRPr="00C24F42">
              <w:rPr>
                <w:rFonts w:ascii="Times New Roman" w:eastAsia="Arial Unicode MS" w:hAnsi="Times New Roman" w:cs="Times New Roman"/>
                <w:b/>
                <w:bCs/>
                <w:sz w:val="24"/>
                <w:szCs w:val="24"/>
                <w:bdr w:val="nil"/>
              </w:rPr>
              <w:t>4</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r w:rsidRPr="00C24F42">
              <w:rPr>
                <w:rFonts w:ascii="Times New Roman" w:eastAsia="Arial Unicode MS" w:hAnsi="Times New Roman" w:cs="Times New Roman"/>
                <w:sz w:val="24"/>
                <w:szCs w:val="24"/>
                <w:bdr w:val="nil"/>
              </w:rPr>
              <w:t>габариты не менее 1250x700x1150 мм.</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r>
      <w:tr w:rsidR="00C24F42" w:rsidRPr="00C24F42" w:rsidTr="000F26AD">
        <w:trPr>
          <w:trHeight w:val="310"/>
        </w:trPr>
        <w:tc>
          <w:tcPr>
            <w:tcW w:w="6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bdr w:val="nil"/>
              </w:rPr>
            </w:pPr>
            <w:r w:rsidRPr="00C24F42">
              <w:rPr>
                <w:rFonts w:ascii="Times New Roman" w:eastAsia="Arial Unicode MS" w:hAnsi="Times New Roman" w:cs="Times New Roman"/>
                <w:color w:val="000000"/>
                <w:sz w:val="24"/>
                <w:szCs w:val="24"/>
                <w:bdr w:val="nil"/>
              </w:rPr>
              <w:t>4</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both"/>
              <w:rPr>
                <w:rFonts w:ascii="Times New Roman" w:eastAsia="Arial Unicode MS" w:hAnsi="Times New Roman" w:cs="Times New Roman"/>
                <w:b/>
                <w:bCs/>
                <w:color w:val="000000"/>
                <w:sz w:val="24"/>
                <w:szCs w:val="24"/>
                <w:bdr w:val="nil"/>
              </w:rPr>
            </w:pPr>
            <w:r w:rsidRPr="00C24F42">
              <w:rPr>
                <w:rFonts w:ascii="Times New Roman" w:eastAsia="Arial Unicode MS" w:hAnsi="Times New Roman" w:cs="Times New Roman"/>
                <w:b/>
                <w:bCs/>
                <w:color w:val="000000"/>
                <w:sz w:val="24"/>
                <w:szCs w:val="24"/>
                <w:bdr w:val="nil"/>
              </w:rPr>
              <w:t xml:space="preserve">Кассовый угловой стол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tabs>
                <w:tab w:val="left" w:pos="3828"/>
              </w:tabs>
              <w:spacing w:after="0" w:line="240" w:lineRule="auto"/>
              <w:jc w:val="center"/>
              <w:rPr>
                <w:rFonts w:ascii="Times New Roman" w:eastAsia="Arial Unicode MS" w:hAnsi="Times New Roman" w:cs="Times New Roman"/>
                <w:b/>
                <w:bCs/>
                <w:color w:val="000000"/>
                <w:sz w:val="24"/>
                <w:szCs w:val="24"/>
                <w:bdr w:val="nil"/>
              </w:rPr>
            </w:pPr>
            <w:r w:rsidRPr="00C24F42">
              <w:rPr>
                <w:rFonts w:ascii="Times New Roman" w:eastAsia="Arial Unicode MS" w:hAnsi="Times New Roman" w:cs="Times New Roman"/>
                <w:b/>
                <w:bCs/>
                <w:color w:val="000000"/>
                <w:sz w:val="24"/>
                <w:szCs w:val="24"/>
                <w:bdr w:val="nil"/>
              </w:rPr>
              <w:t>1</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r w:rsidRPr="00C24F42">
              <w:rPr>
                <w:rFonts w:ascii="Times New Roman" w:eastAsia="Arial Unicode MS" w:hAnsi="Times New Roman" w:cs="Times New Roman"/>
                <w:color w:val="000000"/>
                <w:sz w:val="24"/>
                <w:szCs w:val="24"/>
                <w:bdr w:val="nil"/>
              </w:rPr>
              <w:t>90.</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r>
      <w:tr w:rsidR="00C24F42" w:rsidRPr="00C24F42" w:rsidTr="000F26AD">
        <w:trPr>
          <w:trHeight w:val="310"/>
        </w:trPr>
        <w:tc>
          <w:tcPr>
            <w:tcW w:w="6946"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24F42" w:rsidRPr="00C24F42" w:rsidRDefault="00C24F42" w:rsidP="00C24F42">
            <w:pPr>
              <w:pBdr>
                <w:top w:val="nil"/>
                <w:left w:val="nil"/>
                <w:bottom w:val="nil"/>
                <w:right w:val="nil"/>
                <w:between w:val="nil"/>
                <w:bar w:val="nil"/>
              </w:pBdr>
              <w:spacing w:after="0" w:line="240" w:lineRule="auto"/>
              <w:jc w:val="right"/>
              <w:rPr>
                <w:rFonts w:ascii="Times New Roman" w:eastAsia="Arial Unicode MS" w:hAnsi="Times New Roman" w:cs="Times New Roman"/>
                <w:b/>
                <w:color w:val="000000"/>
                <w:sz w:val="24"/>
                <w:szCs w:val="24"/>
                <w:bdr w:val="nil"/>
              </w:rPr>
            </w:pPr>
            <w:r w:rsidRPr="00C24F42">
              <w:rPr>
                <w:rFonts w:ascii="Times New Roman" w:eastAsia="Arial Unicode MS" w:hAnsi="Times New Roman" w:cs="Times New Roman"/>
                <w:b/>
                <w:color w:val="000000"/>
                <w:sz w:val="24"/>
                <w:szCs w:val="24"/>
                <w:bdr w:val="nil"/>
              </w:rPr>
              <w:t>Итого:</w:t>
            </w:r>
          </w:p>
        </w:tc>
        <w:tc>
          <w:tcPr>
            <w:tcW w:w="1560"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c>
          <w:tcPr>
            <w:tcW w:w="1701" w:type="dxa"/>
            <w:tcBorders>
              <w:top w:val="single" w:sz="4" w:space="0" w:color="000000"/>
              <w:left w:val="single" w:sz="4" w:space="0" w:color="000000"/>
              <w:bottom w:val="single" w:sz="4" w:space="0" w:color="000000"/>
              <w:right w:val="single" w:sz="4" w:space="0" w:color="000000"/>
            </w:tcBorders>
          </w:tcPr>
          <w:p w:rsidR="00C24F42" w:rsidRPr="00C24F42" w:rsidRDefault="00C24F42" w:rsidP="00C24F42">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bdr w:val="nil"/>
              </w:rPr>
            </w:pPr>
          </w:p>
        </w:tc>
      </w:tr>
    </w:tbl>
    <w:p w:rsidR="00C24F42" w:rsidRPr="00C24F42" w:rsidRDefault="00C24F42" w:rsidP="00C24F42">
      <w:pPr>
        <w:spacing w:after="0" w:line="240" w:lineRule="auto"/>
        <w:jc w:val="both"/>
        <w:rPr>
          <w:rFonts w:ascii="Times New Roman" w:eastAsia="Times New Roman" w:hAnsi="Times New Roman" w:cs="Times New Roman"/>
          <w:color w:val="000000"/>
          <w:sz w:val="24"/>
          <w:szCs w:val="24"/>
          <w:lang w:eastAsia="ar-SA"/>
        </w:rPr>
      </w:pPr>
    </w:p>
    <w:p w:rsidR="00C24F42" w:rsidRPr="00C24F42" w:rsidRDefault="00C24F42" w:rsidP="00C24F42">
      <w:pPr>
        <w:widowControl w:val="0"/>
        <w:spacing w:after="0" w:line="240" w:lineRule="auto"/>
        <w:jc w:val="both"/>
        <w:rPr>
          <w:rFonts w:ascii="Times New Roman" w:eastAsia="Times New Roman" w:hAnsi="Times New Roman" w:cs="Times New Roman"/>
          <w:color w:val="000000"/>
          <w:sz w:val="24"/>
          <w:szCs w:val="24"/>
          <w:lang w:eastAsia="ar-SA"/>
        </w:rPr>
      </w:pPr>
      <w:r w:rsidRPr="00C24F42">
        <w:rPr>
          <w:rFonts w:ascii="Times New Roman" w:eastAsia="Times New Roman" w:hAnsi="Times New Roman" w:cs="Times New Roman"/>
          <w:color w:val="000000"/>
          <w:sz w:val="24"/>
          <w:szCs w:val="24"/>
          <w:lang w:eastAsia="ar-SA"/>
        </w:rPr>
        <w:t>Товар должен быть новым, не бывшим в употреблении.</w:t>
      </w:r>
    </w:p>
    <w:p w:rsidR="00C24F42" w:rsidRDefault="00C24F42" w:rsidP="00D80F84">
      <w:pPr>
        <w:spacing w:after="0" w:line="240" w:lineRule="auto"/>
        <w:jc w:val="center"/>
        <w:rPr>
          <w:rFonts w:ascii="Times New Roman" w:eastAsia="Times New Roman" w:hAnsi="Times New Roman" w:cs="Times New Roman"/>
          <w:b/>
          <w:bCs/>
          <w:color w:val="000000"/>
        </w:rPr>
      </w:pPr>
    </w:p>
    <w:sectPr w:rsidR="00C24F42" w:rsidSect="00DA263A">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393" w:rsidRDefault="00650393" w:rsidP="00ED6727">
      <w:pPr>
        <w:spacing w:after="0" w:line="240" w:lineRule="auto"/>
      </w:pPr>
      <w:r>
        <w:separator/>
      </w:r>
    </w:p>
  </w:endnote>
  <w:endnote w:type="continuationSeparator" w:id="0">
    <w:p w:rsidR="00650393" w:rsidRDefault="00650393"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393" w:rsidRPr="002B28C3" w:rsidRDefault="00650393"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123AFC">
      <w:rPr>
        <w:rFonts w:ascii="Times New Roman" w:hAnsi="Times New Roman" w:cs="Times New Roman"/>
        <w:sz w:val="20"/>
        <w:szCs w:val="20"/>
      </w:rPr>
      <w:t>06 ноября 2014 года № ЗК-ДВТРК-202/2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393" w:rsidRDefault="00650393" w:rsidP="00ED6727">
      <w:pPr>
        <w:spacing w:after="0" w:line="240" w:lineRule="auto"/>
      </w:pPr>
      <w:r>
        <w:separator/>
      </w:r>
    </w:p>
  </w:footnote>
  <w:footnote w:type="continuationSeparator" w:id="0">
    <w:p w:rsidR="00650393" w:rsidRDefault="00650393"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650393" w:rsidRDefault="00650393">
        <w:pPr>
          <w:pStyle w:val="aa"/>
          <w:jc w:val="center"/>
        </w:pPr>
        <w:r>
          <w:fldChar w:fldCharType="begin"/>
        </w:r>
        <w:r>
          <w:instrText>PAGE   \* MERGEFORMAT</w:instrText>
        </w:r>
        <w:r>
          <w:fldChar w:fldCharType="separate"/>
        </w:r>
        <w:r w:rsidR="00CA1B10">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8">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2">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4">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4"/>
  </w:num>
  <w:num w:numId="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 w:numId="8">
    <w:abstractNumId w:val="5"/>
  </w:num>
  <w:num w:numId="9">
    <w:abstractNumId w:val="16"/>
  </w:num>
  <w:num w:numId="10">
    <w:abstractNumId w:val="1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3"/>
  </w:num>
  <w:num w:numId="1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363CB"/>
    <w:rsid w:val="00037564"/>
    <w:rsid w:val="000410D2"/>
    <w:rsid w:val="00042662"/>
    <w:rsid w:val="000452B6"/>
    <w:rsid w:val="00045B65"/>
    <w:rsid w:val="0005019A"/>
    <w:rsid w:val="00051A05"/>
    <w:rsid w:val="00051ADF"/>
    <w:rsid w:val="00052665"/>
    <w:rsid w:val="00053E24"/>
    <w:rsid w:val="000545DC"/>
    <w:rsid w:val="000551B6"/>
    <w:rsid w:val="00055A51"/>
    <w:rsid w:val="000611C4"/>
    <w:rsid w:val="00063351"/>
    <w:rsid w:val="000639A8"/>
    <w:rsid w:val="00063AC3"/>
    <w:rsid w:val="000640E4"/>
    <w:rsid w:val="000648B7"/>
    <w:rsid w:val="00067959"/>
    <w:rsid w:val="000705F3"/>
    <w:rsid w:val="00070775"/>
    <w:rsid w:val="00077243"/>
    <w:rsid w:val="00080A3B"/>
    <w:rsid w:val="00082890"/>
    <w:rsid w:val="0008464A"/>
    <w:rsid w:val="000920DE"/>
    <w:rsid w:val="000957B8"/>
    <w:rsid w:val="00095E32"/>
    <w:rsid w:val="000962DC"/>
    <w:rsid w:val="000966B4"/>
    <w:rsid w:val="000A0E58"/>
    <w:rsid w:val="000A250C"/>
    <w:rsid w:val="000A3EB7"/>
    <w:rsid w:val="000A4BF1"/>
    <w:rsid w:val="000A4C4D"/>
    <w:rsid w:val="000B0EFF"/>
    <w:rsid w:val="000B22AC"/>
    <w:rsid w:val="000B356F"/>
    <w:rsid w:val="000B6337"/>
    <w:rsid w:val="000B63FD"/>
    <w:rsid w:val="000B7202"/>
    <w:rsid w:val="000C08C6"/>
    <w:rsid w:val="000C22D7"/>
    <w:rsid w:val="000C3D82"/>
    <w:rsid w:val="000C41DE"/>
    <w:rsid w:val="000C5186"/>
    <w:rsid w:val="000C7DC4"/>
    <w:rsid w:val="000D4D79"/>
    <w:rsid w:val="000D54B2"/>
    <w:rsid w:val="000E50F9"/>
    <w:rsid w:val="000F0FB2"/>
    <w:rsid w:val="000F1222"/>
    <w:rsid w:val="000F26AD"/>
    <w:rsid w:val="000F4424"/>
    <w:rsid w:val="000F6090"/>
    <w:rsid w:val="000F65EE"/>
    <w:rsid w:val="000F73A1"/>
    <w:rsid w:val="0010083E"/>
    <w:rsid w:val="0010610A"/>
    <w:rsid w:val="00106DA6"/>
    <w:rsid w:val="0011171B"/>
    <w:rsid w:val="0011299E"/>
    <w:rsid w:val="0011430E"/>
    <w:rsid w:val="00115D6B"/>
    <w:rsid w:val="001174D0"/>
    <w:rsid w:val="00120F7F"/>
    <w:rsid w:val="00121F2C"/>
    <w:rsid w:val="00122BB1"/>
    <w:rsid w:val="00122F28"/>
    <w:rsid w:val="00123AFC"/>
    <w:rsid w:val="001246F4"/>
    <w:rsid w:val="00124E18"/>
    <w:rsid w:val="00125792"/>
    <w:rsid w:val="001401F3"/>
    <w:rsid w:val="00140393"/>
    <w:rsid w:val="00141694"/>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FD0"/>
    <w:rsid w:val="001A0999"/>
    <w:rsid w:val="001A0AB9"/>
    <w:rsid w:val="001A152B"/>
    <w:rsid w:val="001A57DA"/>
    <w:rsid w:val="001A6A59"/>
    <w:rsid w:val="001B0D68"/>
    <w:rsid w:val="001B4022"/>
    <w:rsid w:val="001B4744"/>
    <w:rsid w:val="001C7D64"/>
    <w:rsid w:val="001D331C"/>
    <w:rsid w:val="001D562F"/>
    <w:rsid w:val="001E0DD4"/>
    <w:rsid w:val="001E44D2"/>
    <w:rsid w:val="001F2ABB"/>
    <w:rsid w:val="001F6778"/>
    <w:rsid w:val="00203DA0"/>
    <w:rsid w:val="00204DF1"/>
    <w:rsid w:val="00205F81"/>
    <w:rsid w:val="002071EF"/>
    <w:rsid w:val="00212D3F"/>
    <w:rsid w:val="00213A15"/>
    <w:rsid w:val="00216C2A"/>
    <w:rsid w:val="00217C9D"/>
    <w:rsid w:val="0022106C"/>
    <w:rsid w:val="00221912"/>
    <w:rsid w:val="00222D7C"/>
    <w:rsid w:val="00233018"/>
    <w:rsid w:val="002334E0"/>
    <w:rsid w:val="002334FA"/>
    <w:rsid w:val="00233CE8"/>
    <w:rsid w:val="00235206"/>
    <w:rsid w:val="0023551A"/>
    <w:rsid w:val="0024201F"/>
    <w:rsid w:val="00245BD4"/>
    <w:rsid w:val="002510C0"/>
    <w:rsid w:val="00252A3A"/>
    <w:rsid w:val="00253749"/>
    <w:rsid w:val="00253B0D"/>
    <w:rsid w:val="00254514"/>
    <w:rsid w:val="00255C7C"/>
    <w:rsid w:val="00257074"/>
    <w:rsid w:val="0025753F"/>
    <w:rsid w:val="00267BE3"/>
    <w:rsid w:val="00281A1C"/>
    <w:rsid w:val="00292FCB"/>
    <w:rsid w:val="0029436F"/>
    <w:rsid w:val="00295566"/>
    <w:rsid w:val="00295E70"/>
    <w:rsid w:val="00296E5F"/>
    <w:rsid w:val="002979EE"/>
    <w:rsid w:val="002A41EF"/>
    <w:rsid w:val="002A4FFB"/>
    <w:rsid w:val="002B0C99"/>
    <w:rsid w:val="002B28C3"/>
    <w:rsid w:val="002B394B"/>
    <w:rsid w:val="002B70B6"/>
    <w:rsid w:val="002C5279"/>
    <w:rsid w:val="002D47C7"/>
    <w:rsid w:val="002D6962"/>
    <w:rsid w:val="002D7169"/>
    <w:rsid w:val="002F0EBD"/>
    <w:rsid w:val="002F15B6"/>
    <w:rsid w:val="002F24C1"/>
    <w:rsid w:val="002F38B1"/>
    <w:rsid w:val="003040F3"/>
    <w:rsid w:val="003041D7"/>
    <w:rsid w:val="003065F6"/>
    <w:rsid w:val="003107BD"/>
    <w:rsid w:val="0031509B"/>
    <w:rsid w:val="00322FC8"/>
    <w:rsid w:val="00326009"/>
    <w:rsid w:val="00331EC9"/>
    <w:rsid w:val="00334633"/>
    <w:rsid w:val="00335CC3"/>
    <w:rsid w:val="003371C5"/>
    <w:rsid w:val="003500E0"/>
    <w:rsid w:val="0035058F"/>
    <w:rsid w:val="00351382"/>
    <w:rsid w:val="0035468D"/>
    <w:rsid w:val="00355C86"/>
    <w:rsid w:val="00355D45"/>
    <w:rsid w:val="00356D1B"/>
    <w:rsid w:val="0036127B"/>
    <w:rsid w:val="00364839"/>
    <w:rsid w:val="00383359"/>
    <w:rsid w:val="00385871"/>
    <w:rsid w:val="00385961"/>
    <w:rsid w:val="00387F60"/>
    <w:rsid w:val="003939E2"/>
    <w:rsid w:val="003A4383"/>
    <w:rsid w:val="003A5C5C"/>
    <w:rsid w:val="003B06A1"/>
    <w:rsid w:val="003B376E"/>
    <w:rsid w:val="003B541F"/>
    <w:rsid w:val="003B76A1"/>
    <w:rsid w:val="003C1C67"/>
    <w:rsid w:val="003D115B"/>
    <w:rsid w:val="003D6976"/>
    <w:rsid w:val="003E0309"/>
    <w:rsid w:val="003E042C"/>
    <w:rsid w:val="003E2B85"/>
    <w:rsid w:val="003F3AA3"/>
    <w:rsid w:val="003F7674"/>
    <w:rsid w:val="003F7D7E"/>
    <w:rsid w:val="004035E1"/>
    <w:rsid w:val="00412B5D"/>
    <w:rsid w:val="004157BC"/>
    <w:rsid w:val="00417023"/>
    <w:rsid w:val="00420192"/>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A77B1"/>
    <w:rsid w:val="004B0C6F"/>
    <w:rsid w:val="004B102A"/>
    <w:rsid w:val="004B2123"/>
    <w:rsid w:val="004B3AE9"/>
    <w:rsid w:val="004B7EF3"/>
    <w:rsid w:val="004C0CE2"/>
    <w:rsid w:val="004C1207"/>
    <w:rsid w:val="004C17BD"/>
    <w:rsid w:val="004C346B"/>
    <w:rsid w:val="004C3A7A"/>
    <w:rsid w:val="004C402D"/>
    <w:rsid w:val="004C4C7B"/>
    <w:rsid w:val="004C73B5"/>
    <w:rsid w:val="004C75FD"/>
    <w:rsid w:val="004D3F71"/>
    <w:rsid w:val="004E03C0"/>
    <w:rsid w:val="004E0BEF"/>
    <w:rsid w:val="004E2E4E"/>
    <w:rsid w:val="004E2E9A"/>
    <w:rsid w:val="004F021D"/>
    <w:rsid w:val="004F73F7"/>
    <w:rsid w:val="0050569D"/>
    <w:rsid w:val="005136AA"/>
    <w:rsid w:val="0051457E"/>
    <w:rsid w:val="005178F3"/>
    <w:rsid w:val="00520682"/>
    <w:rsid w:val="005225E3"/>
    <w:rsid w:val="0052553F"/>
    <w:rsid w:val="00536FBF"/>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97068"/>
    <w:rsid w:val="005B5DAD"/>
    <w:rsid w:val="005C1866"/>
    <w:rsid w:val="005C41FE"/>
    <w:rsid w:val="005C4A61"/>
    <w:rsid w:val="005C5B3E"/>
    <w:rsid w:val="005C7024"/>
    <w:rsid w:val="005C751D"/>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1192"/>
    <w:rsid w:val="00645F49"/>
    <w:rsid w:val="00650393"/>
    <w:rsid w:val="0065611C"/>
    <w:rsid w:val="00665E4A"/>
    <w:rsid w:val="006665C2"/>
    <w:rsid w:val="0066765D"/>
    <w:rsid w:val="00674B81"/>
    <w:rsid w:val="00675911"/>
    <w:rsid w:val="00682AC4"/>
    <w:rsid w:val="00695002"/>
    <w:rsid w:val="00697265"/>
    <w:rsid w:val="006B01E1"/>
    <w:rsid w:val="006B10B8"/>
    <w:rsid w:val="006B1D43"/>
    <w:rsid w:val="006B506C"/>
    <w:rsid w:val="006B6D71"/>
    <w:rsid w:val="006B7BE4"/>
    <w:rsid w:val="006C332F"/>
    <w:rsid w:val="006C4BD9"/>
    <w:rsid w:val="006D0062"/>
    <w:rsid w:val="006D3069"/>
    <w:rsid w:val="006D4D7F"/>
    <w:rsid w:val="006E2F96"/>
    <w:rsid w:val="006E4FC8"/>
    <w:rsid w:val="006E5DFD"/>
    <w:rsid w:val="006F6D2F"/>
    <w:rsid w:val="006F7477"/>
    <w:rsid w:val="00700786"/>
    <w:rsid w:val="0070132C"/>
    <w:rsid w:val="00701C95"/>
    <w:rsid w:val="00703847"/>
    <w:rsid w:val="007042E2"/>
    <w:rsid w:val="0072063F"/>
    <w:rsid w:val="007207BE"/>
    <w:rsid w:val="0072154F"/>
    <w:rsid w:val="00723016"/>
    <w:rsid w:val="00724A3C"/>
    <w:rsid w:val="007270BF"/>
    <w:rsid w:val="007273A4"/>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441B"/>
    <w:rsid w:val="007D6245"/>
    <w:rsid w:val="007D7873"/>
    <w:rsid w:val="007E58DB"/>
    <w:rsid w:val="007E6A01"/>
    <w:rsid w:val="007E77F7"/>
    <w:rsid w:val="007E7852"/>
    <w:rsid w:val="007F0A42"/>
    <w:rsid w:val="007F12C7"/>
    <w:rsid w:val="007F52E4"/>
    <w:rsid w:val="007F7E33"/>
    <w:rsid w:val="0080120B"/>
    <w:rsid w:val="00804EE2"/>
    <w:rsid w:val="00816CD9"/>
    <w:rsid w:val="008244D9"/>
    <w:rsid w:val="0082478C"/>
    <w:rsid w:val="00825A6B"/>
    <w:rsid w:val="00826B2F"/>
    <w:rsid w:val="008319D3"/>
    <w:rsid w:val="00844B5D"/>
    <w:rsid w:val="00844CA8"/>
    <w:rsid w:val="00844DF9"/>
    <w:rsid w:val="0085015F"/>
    <w:rsid w:val="00853598"/>
    <w:rsid w:val="00857D5A"/>
    <w:rsid w:val="00861EBB"/>
    <w:rsid w:val="00865506"/>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A35E2"/>
    <w:rsid w:val="008B46B9"/>
    <w:rsid w:val="008B4E2D"/>
    <w:rsid w:val="008B65F4"/>
    <w:rsid w:val="008B78BC"/>
    <w:rsid w:val="008C156A"/>
    <w:rsid w:val="008D0DBE"/>
    <w:rsid w:val="008D34B2"/>
    <w:rsid w:val="008D3E6F"/>
    <w:rsid w:val="008D3E93"/>
    <w:rsid w:val="008D4F56"/>
    <w:rsid w:val="008D5381"/>
    <w:rsid w:val="008D7DD9"/>
    <w:rsid w:val="008E2A03"/>
    <w:rsid w:val="008E69B7"/>
    <w:rsid w:val="008E7C7D"/>
    <w:rsid w:val="008F1E77"/>
    <w:rsid w:val="008F3519"/>
    <w:rsid w:val="008F3549"/>
    <w:rsid w:val="008F6689"/>
    <w:rsid w:val="00900F5D"/>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4153E"/>
    <w:rsid w:val="0094321D"/>
    <w:rsid w:val="009451BE"/>
    <w:rsid w:val="00945A8C"/>
    <w:rsid w:val="009567C4"/>
    <w:rsid w:val="00961579"/>
    <w:rsid w:val="00966634"/>
    <w:rsid w:val="00966FEB"/>
    <w:rsid w:val="0097256F"/>
    <w:rsid w:val="009756DB"/>
    <w:rsid w:val="00980F9C"/>
    <w:rsid w:val="0099703F"/>
    <w:rsid w:val="009A00C2"/>
    <w:rsid w:val="009B70CE"/>
    <w:rsid w:val="009B71A5"/>
    <w:rsid w:val="009B7BFC"/>
    <w:rsid w:val="009C377E"/>
    <w:rsid w:val="009C4F07"/>
    <w:rsid w:val="009C5BD5"/>
    <w:rsid w:val="009E5093"/>
    <w:rsid w:val="009E5A73"/>
    <w:rsid w:val="009E5ECD"/>
    <w:rsid w:val="009F346C"/>
    <w:rsid w:val="00A00CA3"/>
    <w:rsid w:val="00A011B8"/>
    <w:rsid w:val="00A03C1A"/>
    <w:rsid w:val="00A0768D"/>
    <w:rsid w:val="00A110A7"/>
    <w:rsid w:val="00A11A7F"/>
    <w:rsid w:val="00A15402"/>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29D0"/>
    <w:rsid w:val="00A727E8"/>
    <w:rsid w:val="00A86947"/>
    <w:rsid w:val="00A931B2"/>
    <w:rsid w:val="00A94F8A"/>
    <w:rsid w:val="00AA1D0B"/>
    <w:rsid w:val="00AA71AF"/>
    <w:rsid w:val="00AB1046"/>
    <w:rsid w:val="00AB3EE5"/>
    <w:rsid w:val="00AB4633"/>
    <w:rsid w:val="00AB4D00"/>
    <w:rsid w:val="00AC0179"/>
    <w:rsid w:val="00AC37D5"/>
    <w:rsid w:val="00AC41BE"/>
    <w:rsid w:val="00AC4715"/>
    <w:rsid w:val="00AC500F"/>
    <w:rsid w:val="00AC55FB"/>
    <w:rsid w:val="00AD17A0"/>
    <w:rsid w:val="00AD77F8"/>
    <w:rsid w:val="00AE2AFD"/>
    <w:rsid w:val="00AE2D29"/>
    <w:rsid w:val="00AE537D"/>
    <w:rsid w:val="00AE671D"/>
    <w:rsid w:val="00AF4F04"/>
    <w:rsid w:val="00AF71B4"/>
    <w:rsid w:val="00B0047B"/>
    <w:rsid w:val="00B10FD9"/>
    <w:rsid w:val="00B16265"/>
    <w:rsid w:val="00B176E3"/>
    <w:rsid w:val="00B20093"/>
    <w:rsid w:val="00B2290F"/>
    <w:rsid w:val="00B24D2F"/>
    <w:rsid w:val="00B32BB9"/>
    <w:rsid w:val="00B32C55"/>
    <w:rsid w:val="00B34BE5"/>
    <w:rsid w:val="00B34E6B"/>
    <w:rsid w:val="00B360B4"/>
    <w:rsid w:val="00B37A85"/>
    <w:rsid w:val="00B46F0C"/>
    <w:rsid w:val="00B47986"/>
    <w:rsid w:val="00B5234B"/>
    <w:rsid w:val="00B52FFB"/>
    <w:rsid w:val="00B53638"/>
    <w:rsid w:val="00B54CD2"/>
    <w:rsid w:val="00B554C3"/>
    <w:rsid w:val="00B5554E"/>
    <w:rsid w:val="00B569DD"/>
    <w:rsid w:val="00B61B55"/>
    <w:rsid w:val="00B61EAB"/>
    <w:rsid w:val="00B61EDC"/>
    <w:rsid w:val="00B61F98"/>
    <w:rsid w:val="00B62B29"/>
    <w:rsid w:val="00B80373"/>
    <w:rsid w:val="00B80401"/>
    <w:rsid w:val="00B8152D"/>
    <w:rsid w:val="00B81908"/>
    <w:rsid w:val="00B81931"/>
    <w:rsid w:val="00B84465"/>
    <w:rsid w:val="00B86010"/>
    <w:rsid w:val="00B87BA3"/>
    <w:rsid w:val="00B92C98"/>
    <w:rsid w:val="00B93428"/>
    <w:rsid w:val="00B936CC"/>
    <w:rsid w:val="00B93DC5"/>
    <w:rsid w:val="00B97B00"/>
    <w:rsid w:val="00BA08D4"/>
    <w:rsid w:val="00BA0BA9"/>
    <w:rsid w:val="00BA34D3"/>
    <w:rsid w:val="00BB0688"/>
    <w:rsid w:val="00BB0926"/>
    <w:rsid w:val="00BB51E6"/>
    <w:rsid w:val="00BB6C7B"/>
    <w:rsid w:val="00BC1111"/>
    <w:rsid w:val="00BC4C38"/>
    <w:rsid w:val="00BC67D2"/>
    <w:rsid w:val="00BD00C5"/>
    <w:rsid w:val="00BD1A1A"/>
    <w:rsid w:val="00BD64F4"/>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21D9"/>
    <w:rsid w:val="00C164CA"/>
    <w:rsid w:val="00C24F42"/>
    <w:rsid w:val="00C253D0"/>
    <w:rsid w:val="00C3135E"/>
    <w:rsid w:val="00C334C0"/>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A0BCB"/>
    <w:rsid w:val="00CA0C95"/>
    <w:rsid w:val="00CA1B10"/>
    <w:rsid w:val="00CA3FFF"/>
    <w:rsid w:val="00CB11D3"/>
    <w:rsid w:val="00CB16BA"/>
    <w:rsid w:val="00CB31A4"/>
    <w:rsid w:val="00CB408E"/>
    <w:rsid w:val="00CC0FA8"/>
    <w:rsid w:val="00CC4431"/>
    <w:rsid w:val="00CC7907"/>
    <w:rsid w:val="00CD0370"/>
    <w:rsid w:val="00CD04D1"/>
    <w:rsid w:val="00CD1B9D"/>
    <w:rsid w:val="00CD61F0"/>
    <w:rsid w:val="00CD7096"/>
    <w:rsid w:val="00CD7A31"/>
    <w:rsid w:val="00CE0A7D"/>
    <w:rsid w:val="00CE5D72"/>
    <w:rsid w:val="00CF4015"/>
    <w:rsid w:val="00CF4884"/>
    <w:rsid w:val="00CF538B"/>
    <w:rsid w:val="00D025B7"/>
    <w:rsid w:val="00D056CF"/>
    <w:rsid w:val="00D0783F"/>
    <w:rsid w:val="00D1424F"/>
    <w:rsid w:val="00D20108"/>
    <w:rsid w:val="00D22516"/>
    <w:rsid w:val="00D30B7A"/>
    <w:rsid w:val="00D351B5"/>
    <w:rsid w:val="00D41E0E"/>
    <w:rsid w:val="00D46334"/>
    <w:rsid w:val="00D51476"/>
    <w:rsid w:val="00D520E8"/>
    <w:rsid w:val="00D604C1"/>
    <w:rsid w:val="00D6116D"/>
    <w:rsid w:val="00D61964"/>
    <w:rsid w:val="00D708A3"/>
    <w:rsid w:val="00D72DB3"/>
    <w:rsid w:val="00D736C0"/>
    <w:rsid w:val="00D74376"/>
    <w:rsid w:val="00D77C97"/>
    <w:rsid w:val="00D80F84"/>
    <w:rsid w:val="00D818F0"/>
    <w:rsid w:val="00D82E89"/>
    <w:rsid w:val="00D8327D"/>
    <w:rsid w:val="00D83600"/>
    <w:rsid w:val="00D84E98"/>
    <w:rsid w:val="00D85A3B"/>
    <w:rsid w:val="00D9014C"/>
    <w:rsid w:val="00D9159A"/>
    <w:rsid w:val="00D91945"/>
    <w:rsid w:val="00D921E6"/>
    <w:rsid w:val="00D93E19"/>
    <w:rsid w:val="00D941B7"/>
    <w:rsid w:val="00D95DC7"/>
    <w:rsid w:val="00D95E4B"/>
    <w:rsid w:val="00D96FF6"/>
    <w:rsid w:val="00DA1D9F"/>
    <w:rsid w:val="00DA263A"/>
    <w:rsid w:val="00DA39D6"/>
    <w:rsid w:val="00DA57E5"/>
    <w:rsid w:val="00DA6C72"/>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A"/>
    <w:rsid w:val="00E3082B"/>
    <w:rsid w:val="00E30EB7"/>
    <w:rsid w:val="00E32334"/>
    <w:rsid w:val="00E3296C"/>
    <w:rsid w:val="00E41060"/>
    <w:rsid w:val="00E439AA"/>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92E24"/>
    <w:rsid w:val="00EA3FD0"/>
    <w:rsid w:val="00EA5F96"/>
    <w:rsid w:val="00EA674E"/>
    <w:rsid w:val="00EA7DA9"/>
    <w:rsid w:val="00EB0155"/>
    <w:rsid w:val="00EB76AE"/>
    <w:rsid w:val="00EC0408"/>
    <w:rsid w:val="00EC2BC2"/>
    <w:rsid w:val="00EC41E9"/>
    <w:rsid w:val="00EC759E"/>
    <w:rsid w:val="00EC7EEE"/>
    <w:rsid w:val="00ED18CE"/>
    <w:rsid w:val="00ED252E"/>
    <w:rsid w:val="00ED2993"/>
    <w:rsid w:val="00ED2AF8"/>
    <w:rsid w:val="00ED2CCA"/>
    <w:rsid w:val="00ED4A59"/>
    <w:rsid w:val="00ED6727"/>
    <w:rsid w:val="00EE06B1"/>
    <w:rsid w:val="00EE0DE8"/>
    <w:rsid w:val="00EE1325"/>
    <w:rsid w:val="00EE2A92"/>
    <w:rsid w:val="00EE36E9"/>
    <w:rsid w:val="00EE4B4A"/>
    <w:rsid w:val="00EE5D71"/>
    <w:rsid w:val="00EE7149"/>
    <w:rsid w:val="00EE77BA"/>
    <w:rsid w:val="00EF4445"/>
    <w:rsid w:val="00EF58C4"/>
    <w:rsid w:val="00EF5EB0"/>
    <w:rsid w:val="00EF6B6E"/>
    <w:rsid w:val="00EF6C09"/>
    <w:rsid w:val="00EF6EC7"/>
    <w:rsid w:val="00F016E3"/>
    <w:rsid w:val="00F03F6A"/>
    <w:rsid w:val="00F05349"/>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7EE"/>
    <w:rsid w:val="00F71E29"/>
    <w:rsid w:val="00F76FB2"/>
    <w:rsid w:val="00F87682"/>
    <w:rsid w:val="00F92055"/>
    <w:rsid w:val="00FA1384"/>
    <w:rsid w:val="00FA263C"/>
    <w:rsid w:val="00FA7F77"/>
    <w:rsid w:val="00FB5CA5"/>
    <w:rsid w:val="00FC08E3"/>
    <w:rsid w:val="00FC4308"/>
    <w:rsid w:val="00FC4E4A"/>
    <w:rsid w:val="00FC5045"/>
    <w:rsid w:val="00FD0E49"/>
    <w:rsid w:val="00FD1ED0"/>
    <w:rsid w:val="00FE065E"/>
    <w:rsid w:val="00FE09AF"/>
    <w:rsid w:val="00FE0D1C"/>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B257A-B3ED-4DD3-9ED0-538D9E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1734</Words>
  <Characters>9884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Линев Владимир Анатольевич</cp:lastModifiedBy>
  <cp:revision>5</cp:revision>
  <cp:lastPrinted>2014-10-30T16:42:00Z</cp:lastPrinted>
  <dcterms:created xsi:type="dcterms:W3CDTF">2014-11-06T15:40:00Z</dcterms:created>
  <dcterms:modified xsi:type="dcterms:W3CDTF">2014-11-07T09:52:00Z</dcterms:modified>
</cp:coreProperties>
</file>