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60A">
        <w:rPr>
          <w:rFonts w:ascii="Times New Roman" w:eastAsia="Times New Roman" w:hAnsi="Times New Roman" w:cs="Times New Roman"/>
          <w:b/>
          <w:bCs/>
          <w:sz w:val="28"/>
          <w:szCs w:val="28"/>
        </w:rPr>
        <w:t>ДС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60A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9318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E0C0B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4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3A760A" w:rsidP="003A7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93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2732A9" w:rsidRPr="00924A33" w:rsidRDefault="002732A9" w:rsidP="002732A9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Синицина Ольга Алексеевна, Артамонов Юрий Александрович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 Николай Васильевич, Плешаков Александр Григорьевич, Сережников Сергей Сергеевич, </w:t>
      </w:r>
      <w:r w:rsidR="005F31ED" w:rsidRPr="005F31ED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5F3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Александрович.</w:t>
      </w:r>
    </w:p>
    <w:p w:rsidR="002732A9" w:rsidRPr="00924A33" w:rsidRDefault="002732A9" w:rsidP="002732A9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2732A9" w:rsidRPr="00DB249A" w:rsidRDefault="002732A9" w:rsidP="002732A9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Отсутствовал: Шашкин Никита Артемович. 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3A760A" w:rsidRDefault="003A760A" w:rsidP="003A76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60A" w:rsidRPr="00D56175" w:rsidRDefault="003A760A" w:rsidP="003A76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bCs/>
          <w:sz w:val="24"/>
          <w:szCs w:val="24"/>
        </w:rPr>
        <w:t>Дирекции по строительству</w:t>
      </w:r>
      <w:r w:rsidRPr="00D56175">
        <w:rPr>
          <w:rFonts w:ascii="Times New Roman" w:hAnsi="Times New Roman"/>
          <w:bCs/>
          <w:sz w:val="24"/>
          <w:szCs w:val="24"/>
        </w:rPr>
        <w:t xml:space="preserve">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7431A" w:rsidRPr="003A760A" w:rsidRDefault="0077431A" w:rsidP="0077431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A76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3A760A" w:rsidRPr="003A760A">
        <w:rPr>
          <w:rFonts w:ascii="Times New Roman" w:eastAsia="Times New Roman" w:hAnsi="Times New Roman" w:cs="Times New Roman"/>
          <w:bCs/>
          <w:sz w:val="24"/>
          <w:szCs w:val="24"/>
        </w:rPr>
        <w:t>03.06.2015 г. № ОК-ДС-63.</w:t>
      </w:r>
    </w:p>
    <w:p w:rsidR="003A760A" w:rsidRPr="003A760A" w:rsidRDefault="003A760A" w:rsidP="003A760A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760A" w:rsidRPr="003A760A" w:rsidRDefault="00E8468B" w:rsidP="003A76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 на право заключения договора на выполнение проектно-изыскательских и строительно-монтажных работ по объектам: «Сети инженерно-технического обеспечения Резидентов и устройство проезда от автодороги «</w:t>
      </w:r>
      <w:proofErr w:type="gramStart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>Архыз-Лунная</w:t>
      </w:r>
      <w:proofErr w:type="gramEnd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>Дукка</w:t>
      </w:r>
      <w:proofErr w:type="spellEnd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>апарт</w:t>
      </w:r>
      <w:proofErr w:type="spellEnd"/>
      <w:r w:rsidR="003A760A" w:rsidRPr="003A760A">
        <w:rPr>
          <w:rFonts w:ascii="Times New Roman" w:eastAsia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00" w:rsidRPr="00613900" w:rsidRDefault="00E8468B" w:rsidP="0061390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="003A760A" w:rsidRPr="003A760A">
        <w:rPr>
          <w:rFonts w:ascii="Times New Roman" w:hAnsi="Times New Roman" w:cs="Times New Roman"/>
          <w:iCs/>
          <w:sz w:val="24"/>
          <w:szCs w:val="24"/>
        </w:rPr>
        <w:t xml:space="preserve">Выполнение проектно-изыскательских и строительно-монтажных работ по объектам: «Сети инженерно-технического обеспечения Резидентов </w:t>
      </w:r>
      <w:r w:rsidR="003A760A">
        <w:rPr>
          <w:rFonts w:ascii="Times New Roman" w:hAnsi="Times New Roman" w:cs="Times New Roman"/>
          <w:iCs/>
          <w:sz w:val="24"/>
          <w:szCs w:val="24"/>
        </w:rPr>
        <w:br/>
      </w:r>
      <w:r w:rsidR="003A760A" w:rsidRPr="003A760A">
        <w:rPr>
          <w:rFonts w:ascii="Times New Roman" w:hAnsi="Times New Roman" w:cs="Times New Roman"/>
          <w:iCs/>
          <w:sz w:val="24"/>
          <w:szCs w:val="24"/>
        </w:rPr>
        <w:t>и устройство проезда от автодороги «</w:t>
      </w:r>
      <w:proofErr w:type="gramStart"/>
      <w:r w:rsidR="003A760A" w:rsidRPr="003A760A">
        <w:rPr>
          <w:rFonts w:ascii="Times New Roman" w:hAnsi="Times New Roman" w:cs="Times New Roman"/>
          <w:iCs/>
          <w:sz w:val="24"/>
          <w:szCs w:val="24"/>
        </w:rPr>
        <w:t>Архыз-Лунная</w:t>
      </w:r>
      <w:proofErr w:type="gramEnd"/>
      <w:r w:rsidR="003A760A" w:rsidRPr="003A760A">
        <w:rPr>
          <w:rFonts w:ascii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="003A760A" w:rsidRPr="003A760A">
        <w:rPr>
          <w:rFonts w:ascii="Times New Roman" w:hAnsi="Times New Roman" w:cs="Times New Roman"/>
          <w:iCs/>
          <w:sz w:val="24"/>
          <w:szCs w:val="24"/>
        </w:rPr>
        <w:t>Дукка</w:t>
      </w:r>
      <w:proofErr w:type="spellEnd"/>
      <w:r w:rsidR="003A760A" w:rsidRPr="003A760A">
        <w:rPr>
          <w:rFonts w:ascii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="003A760A" w:rsidRPr="003A760A">
        <w:rPr>
          <w:rFonts w:ascii="Times New Roman" w:hAnsi="Times New Roman" w:cs="Times New Roman"/>
          <w:iCs/>
          <w:sz w:val="24"/>
          <w:szCs w:val="24"/>
        </w:rPr>
        <w:t>апарт</w:t>
      </w:r>
      <w:proofErr w:type="spellEnd"/>
      <w:r w:rsidR="003A760A" w:rsidRPr="003A760A">
        <w:rPr>
          <w:rFonts w:ascii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E8468B" w:rsidRPr="003A760A" w:rsidRDefault="00E8468B" w:rsidP="003A760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760A" w:rsidRPr="003A760A" w:rsidRDefault="00E8468B" w:rsidP="003A76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3A760A" w:rsidRPr="003A760A">
        <w:rPr>
          <w:rFonts w:ascii="Times New Roman" w:hAnsi="Times New Roman" w:cs="Times New Roman"/>
          <w:bCs/>
          <w:color w:val="000000"/>
          <w:sz w:val="24"/>
          <w:szCs w:val="24"/>
        </w:rPr>
        <w:t>91 947 604,19</w:t>
      </w:r>
      <w:r w:rsidR="003A760A" w:rsidRPr="003A760A">
        <w:rPr>
          <w:rFonts w:ascii="Times New Roman" w:hAnsi="Times New Roman" w:cs="Times New Roman"/>
          <w:color w:val="000000"/>
          <w:sz w:val="24"/>
          <w:szCs w:val="24"/>
        </w:rPr>
        <w:t xml:space="preserve"> (Девяносто один миллион девятьсот сорок семь тысяч шестьсот четыре) рубля 19 копеек, без учета НДС, </w:t>
      </w:r>
      <w:r w:rsidR="003A76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760A" w:rsidRPr="003A760A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3A760A" w:rsidRPr="003A760A" w:rsidRDefault="003A760A" w:rsidP="003A760A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6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проектно-изыскательские работы – </w:t>
      </w:r>
      <w:r w:rsidRPr="003A760A">
        <w:rPr>
          <w:rFonts w:ascii="Times New Roman" w:hAnsi="Times New Roman" w:cs="Times New Roman"/>
          <w:bCs/>
          <w:color w:val="000000"/>
          <w:sz w:val="24"/>
          <w:szCs w:val="24"/>
        </w:rPr>
        <w:t>11 906 274,57 (Одиннадцать миллионов девятьсот шесть тысяч двести семьдесят четыре) рубля 57 копеек,</w:t>
      </w:r>
      <w:r w:rsidRPr="003A76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без учета НДС;</w:t>
      </w:r>
    </w:p>
    <w:p w:rsidR="003A760A" w:rsidRPr="003A760A" w:rsidRDefault="003A760A" w:rsidP="003A760A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60A">
        <w:rPr>
          <w:rFonts w:ascii="Times New Roman" w:hAnsi="Times New Roman" w:cs="Times New Roman"/>
          <w:iCs/>
          <w:color w:val="000000"/>
          <w:sz w:val="24"/>
          <w:szCs w:val="24"/>
        </w:rPr>
        <w:t>строительно-монтажные работы – 78 699 364,11 (Семьдесят восемь миллионов шестьсот девяносто девять тысяч триста шестьдесят четыре) рубля 11 копеек, без учета НДС.</w:t>
      </w:r>
    </w:p>
    <w:p w:rsidR="003A760A" w:rsidRPr="003A760A" w:rsidRDefault="003A760A" w:rsidP="003A760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760A" w:rsidRPr="003A760A" w:rsidRDefault="003A760A" w:rsidP="003A760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hAnsi="Times New Roman" w:cs="Times New Roman"/>
          <w:color w:val="000000"/>
          <w:sz w:val="24"/>
          <w:szCs w:val="24"/>
        </w:rPr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3A760A" w:rsidRPr="003A760A" w:rsidRDefault="003A760A" w:rsidP="003A7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8468B" w:rsidRPr="003A760A" w:rsidRDefault="003A760A" w:rsidP="003A76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13900"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E8468B"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A760A">
        <w:rPr>
          <w:rFonts w:ascii="Times New Roman" w:eastAsia="Times New Roman" w:hAnsi="Times New Roman" w:cs="Times New Roman"/>
          <w:bCs/>
          <w:iCs/>
          <w:sz w:val="24"/>
          <w:szCs w:val="24"/>
        </w:rPr>
        <w:t>110 (Сто десять) календарных дней со дня заключения договора.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выполнения работ: </w:t>
      </w:r>
      <w:r w:rsidR="003A760A" w:rsidRPr="003A760A">
        <w:rPr>
          <w:rFonts w:ascii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="003A760A" w:rsidRPr="003A760A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3A760A" w:rsidRPr="003A760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A760A" w:rsidRPr="003A760A">
        <w:rPr>
          <w:rFonts w:ascii="Times New Roman" w:hAnsi="Times New Roman" w:cs="Times New Roman"/>
          <w:sz w:val="24"/>
          <w:szCs w:val="24"/>
        </w:rPr>
        <w:t>Архызское</w:t>
      </w:r>
      <w:proofErr w:type="spellEnd"/>
      <w:r w:rsidR="003A760A" w:rsidRPr="003A760A">
        <w:rPr>
          <w:rFonts w:ascii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="003A760A" w:rsidRPr="003A760A">
        <w:rPr>
          <w:rFonts w:ascii="Times New Roman" w:hAnsi="Times New Roman" w:cs="Times New Roman"/>
          <w:sz w:val="24"/>
          <w:szCs w:val="24"/>
        </w:rPr>
        <w:t>Архызского</w:t>
      </w:r>
      <w:proofErr w:type="spellEnd"/>
      <w:r w:rsidR="003A760A" w:rsidRPr="003A760A">
        <w:rPr>
          <w:rFonts w:ascii="Times New Roman" w:hAnsi="Times New Roman" w:cs="Times New Roman"/>
          <w:sz w:val="24"/>
          <w:szCs w:val="24"/>
        </w:rPr>
        <w:t xml:space="preserve"> ущелья (ВТРК «Архыз», поселок «Романтик»).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852"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 w:rsid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8468B" w:rsidRPr="00AC2808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3A760A">
        <w:rPr>
          <w:rFonts w:ascii="Times New Roman" w:eastAsia="Times New Roman" w:hAnsi="Times New Roman" w:cs="Times New Roman"/>
          <w:bCs/>
          <w:iCs/>
          <w:sz w:val="24"/>
          <w:szCs w:val="24"/>
        </w:rPr>
        <w:t>03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760A"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3A760A">
        <w:rPr>
          <w:rFonts w:ascii="Times New Roman" w:eastAsia="Times New Roman" w:hAnsi="Times New Roman" w:cs="Times New Roman"/>
          <w:bCs/>
          <w:iCs/>
          <w:sz w:val="24"/>
          <w:szCs w:val="24"/>
        </w:rPr>
        <w:t>24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760A"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8468B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9633B" w:rsidRDefault="0059633B" w:rsidP="0059633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состоялось </w:t>
      </w:r>
      <w:r w:rsidR="003A760A">
        <w:rPr>
          <w:rFonts w:ascii="Times New Roman" w:hAnsi="Times New Roman"/>
          <w:sz w:val="24"/>
          <w:szCs w:val="24"/>
        </w:rPr>
        <w:t>24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 w:rsidR="003A760A">
        <w:rPr>
          <w:rFonts w:ascii="Times New Roman" w:hAnsi="Times New Roman"/>
          <w:sz w:val="24"/>
          <w:szCs w:val="24"/>
        </w:rPr>
        <w:t>июня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F45C3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7F4E" w:rsidRDefault="00F67F4E" w:rsidP="00F67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7F4E" w:rsidRPr="00F33EE0" w:rsidRDefault="00F67F4E" w:rsidP="00F33EE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33E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 w:rsidR="00F33EE0" w:rsidRPr="00F33E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F33E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33E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33EE0" w:rsidRPr="00F33E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F33E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F33E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F33E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F33E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F33E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2A" w:rsidRPr="003A732A" w:rsidRDefault="003A732A" w:rsidP="003A73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Доклад Секретаря Единой комиссии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Д.А.:</w:t>
      </w:r>
      <w:r w:rsidRPr="003A732A">
        <w:rPr>
          <w:rFonts w:ascii="Times New Roman" w:hAnsi="Times New Roman"/>
          <w:sz w:val="24"/>
          <w:szCs w:val="24"/>
        </w:rPr>
        <w:t xml:space="preserve"> </w:t>
      </w:r>
    </w:p>
    <w:p w:rsidR="0059633B" w:rsidRDefault="003A732A" w:rsidP="003A732A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адрес ОАО «КСК» 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в 16 ч. 10 мин. </w:t>
      </w:r>
      <w:r w:rsidR="003A760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0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2015 года (после окончания срока приема заявок) поступило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УФАС по Ставропольскому краю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поступлении жалобы и о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приостановлении торгов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Данная жалоба принята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br/>
        <w:t>к рассмотрению УФАС по Ставропольскому краю. Рассмотрение жалобы состоится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4E">
        <w:rPr>
          <w:rFonts w:ascii="Times New Roman" w:eastAsia="Times New Roman" w:hAnsi="Times New Roman" w:cs="Times New Roman"/>
          <w:sz w:val="24"/>
          <w:szCs w:val="24"/>
        </w:rPr>
        <w:br/>
      </w:r>
      <w:r w:rsidR="003A760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0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2015 года в </w:t>
      </w:r>
      <w:r w:rsidR="003A760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="003A760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59633B" w:rsidRDefault="0059633B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2C2CFC" w:rsidRDefault="002C2CFC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CFC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УФАС по Ставропольскому краю о поступлении жалобы и о приостановлении торгов, </w:t>
      </w:r>
      <w:r w:rsidR="00C63A74">
        <w:rPr>
          <w:rFonts w:ascii="Times New Roman" w:eastAsia="Times New Roman" w:hAnsi="Times New Roman" w:cs="Times New Roman"/>
          <w:sz w:val="24"/>
          <w:szCs w:val="24"/>
        </w:rPr>
        <w:t xml:space="preserve">приостановить проведение закупки,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C63A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не вскрывать. 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59633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59633B" w:rsidRDefault="00AC58E3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59633B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59633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59633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33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32A" w:rsidRPr="00B153E9" w:rsidRDefault="003A732A" w:rsidP="003A7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3A732A" w:rsidRPr="00EE3635" w:rsidRDefault="003A732A" w:rsidP="003A732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35">
        <w:rPr>
          <w:rFonts w:ascii="Times New Roman" w:eastAsia="Times New Roman" w:hAnsi="Times New Roman" w:cs="Times New Roman"/>
          <w:sz w:val="24"/>
          <w:szCs w:val="24"/>
        </w:rPr>
        <w:t>Копия уведомления УФАС по Ставропольскому краю</w:t>
      </w:r>
      <w:r w:rsidR="009C729F" w:rsidRPr="00EE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 xml:space="preserve">.: от </w:t>
      </w:r>
      <w:r w:rsidR="00EE3635" w:rsidRPr="00EE363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635" w:rsidRPr="00EE3635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C11C0F" w:rsidRPr="00EE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11C0F" w:rsidRPr="00EE3635">
        <w:rPr>
          <w:rFonts w:ascii="Times New Roman" w:eastAsia="Times New Roman" w:hAnsi="Times New Roman" w:cs="Times New Roman"/>
          <w:sz w:val="24"/>
          <w:szCs w:val="24"/>
        </w:rPr>
        <w:br/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>№ ВП-15-</w:t>
      </w:r>
      <w:r w:rsidR="00EE3635" w:rsidRPr="00EE3635">
        <w:rPr>
          <w:rFonts w:ascii="Times New Roman" w:eastAsia="Times New Roman" w:hAnsi="Times New Roman" w:cs="Times New Roman"/>
          <w:sz w:val="24"/>
          <w:szCs w:val="24"/>
        </w:rPr>
        <w:t>1504</w:t>
      </w:r>
      <w:r w:rsidR="006C7852" w:rsidRPr="00EE36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3635">
        <w:rPr>
          <w:rFonts w:ascii="Times New Roman" w:eastAsia="Times New Roman" w:hAnsi="Times New Roman" w:cs="Times New Roman"/>
          <w:sz w:val="24"/>
          <w:szCs w:val="24"/>
        </w:rPr>
        <w:t xml:space="preserve">– на </w:t>
      </w:r>
      <w:r w:rsidR="003A760A" w:rsidRPr="00EE36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635">
        <w:rPr>
          <w:rFonts w:ascii="Times New Roman" w:eastAsia="Times New Roman" w:hAnsi="Times New Roman" w:cs="Times New Roman"/>
          <w:sz w:val="24"/>
          <w:szCs w:val="24"/>
        </w:rPr>
        <w:t xml:space="preserve"> л., в 1 экз.</w:t>
      </w:r>
    </w:p>
    <w:p w:rsidR="00E9318B" w:rsidRDefault="00E9318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ED" w:rsidRDefault="005F31ED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D1" w:rsidRDefault="00373AD1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5335C1" w:rsidRDefault="002732A9" w:rsidP="002732A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1ED" w:rsidRDefault="005F31ED" w:rsidP="002732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1ED" w:rsidRPr="005335C1" w:rsidRDefault="005F31ED" w:rsidP="005F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F31ED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2732A9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ED" w:rsidRDefault="005F31ED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A9" w:rsidRPr="00F47AA8" w:rsidRDefault="002732A9" w:rsidP="0027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2732A9" w:rsidRPr="00C93213" w:rsidRDefault="002732A9" w:rsidP="002732A9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2A9" w:rsidRPr="00C93213" w:rsidRDefault="002732A9" w:rsidP="002732A9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60A" w:rsidRPr="003A760A" w:rsidRDefault="002732A9" w:rsidP="005F31E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3A760A" w:rsidRPr="003A760A" w:rsidSect="00446B04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3A760A">
      <w:rPr>
        <w:rFonts w:ascii="Times New Roman" w:hAnsi="Times New Roman" w:cs="Times New Roman"/>
      </w:rPr>
      <w:t>24</w:t>
    </w:r>
    <w:r w:rsidRPr="00F961D0">
      <w:rPr>
        <w:rFonts w:ascii="Times New Roman" w:hAnsi="Times New Roman" w:cs="Times New Roman"/>
      </w:rPr>
      <w:t xml:space="preserve"> </w:t>
    </w:r>
    <w:r w:rsidR="003A760A">
      <w:rPr>
        <w:rFonts w:ascii="Times New Roman" w:hAnsi="Times New Roman" w:cs="Times New Roman"/>
      </w:rPr>
      <w:t>июня</w:t>
    </w:r>
    <w:r w:rsidRPr="00F961D0">
      <w:rPr>
        <w:rFonts w:ascii="Times New Roman" w:hAnsi="Times New Roman" w:cs="Times New Roman"/>
      </w:rPr>
      <w:t xml:space="preserve"> 201</w:t>
    </w:r>
    <w:r w:rsidR="00E9318B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3A760A">
      <w:rPr>
        <w:rFonts w:ascii="Times New Roman" w:hAnsi="Times New Roman" w:cs="Times New Roman"/>
      </w:rPr>
      <w:t>ДС</w:t>
    </w:r>
    <w:r w:rsidRPr="00F961D0">
      <w:rPr>
        <w:rFonts w:ascii="Times New Roman" w:hAnsi="Times New Roman" w:cs="Times New Roman"/>
      </w:rPr>
      <w:t xml:space="preserve"> – </w:t>
    </w:r>
    <w:r w:rsidR="003A760A">
      <w:rPr>
        <w:rFonts w:ascii="Times New Roman" w:hAnsi="Times New Roman" w:cs="Times New Roman"/>
      </w:rPr>
      <w:t>63</w:t>
    </w:r>
    <w:r w:rsidR="00E9318B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69AD"/>
    <w:multiLevelType w:val="multilevel"/>
    <w:tmpl w:val="8146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30"/>
  </w:num>
  <w:num w:numId="5">
    <w:abstractNumId w:val="3"/>
  </w:num>
  <w:num w:numId="6">
    <w:abstractNumId w:val="27"/>
  </w:num>
  <w:num w:numId="7">
    <w:abstractNumId w:val="10"/>
  </w:num>
  <w:num w:numId="8">
    <w:abstractNumId w:val="29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0"/>
  </w:num>
  <w:num w:numId="16">
    <w:abstractNumId w:val="31"/>
  </w:num>
  <w:num w:numId="17">
    <w:abstractNumId w:val="7"/>
  </w:num>
  <w:num w:numId="18">
    <w:abstractNumId w:val="32"/>
  </w:num>
  <w:num w:numId="19">
    <w:abstractNumId w:val="25"/>
  </w:num>
  <w:num w:numId="20">
    <w:abstractNumId w:val="22"/>
  </w:num>
  <w:num w:numId="21">
    <w:abstractNumId w:val="15"/>
  </w:num>
  <w:num w:numId="22">
    <w:abstractNumId w:val="9"/>
  </w:num>
  <w:num w:numId="23">
    <w:abstractNumId w:val="24"/>
  </w:num>
  <w:num w:numId="24">
    <w:abstractNumId w:val="28"/>
  </w:num>
  <w:num w:numId="25">
    <w:abstractNumId w:val="18"/>
  </w:num>
  <w:num w:numId="26">
    <w:abstractNumId w:val="5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26"/>
  </w:num>
  <w:num w:numId="32">
    <w:abstractNumId w:val="4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32A9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CFC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0787D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AD1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32A"/>
    <w:rsid w:val="003A760A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33B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31ED"/>
    <w:rsid w:val="005F4F40"/>
    <w:rsid w:val="00602021"/>
    <w:rsid w:val="006047AC"/>
    <w:rsid w:val="006062DF"/>
    <w:rsid w:val="0061017C"/>
    <w:rsid w:val="006108B2"/>
    <w:rsid w:val="00611B29"/>
    <w:rsid w:val="00613900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C7852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95CB9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352E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C729F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1C0F"/>
    <w:rsid w:val="00C13EE6"/>
    <w:rsid w:val="00C14F59"/>
    <w:rsid w:val="00C158DB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3A74"/>
    <w:rsid w:val="00C65437"/>
    <w:rsid w:val="00C66283"/>
    <w:rsid w:val="00C749AD"/>
    <w:rsid w:val="00C85326"/>
    <w:rsid w:val="00C862B8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ADD"/>
    <w:rsid w:val="00E91564"/>
    <w:rsid w:val="00E91F96"/>
    <w:rsid w:val="00E93167"/>
    <w:rsid w:val="00E9318B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3635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3EE0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67F4E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EA6E-1BF9-4E05-8839-99AB54C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57</cp:revision>
  <cp:lastPrinted>2015-02-13T12:52:00Z</cp:lastPrinted>
  <dcterms:created xsi:type="dcterms:W3CDTF">2012-08-07T18:21:00Z</dcterms:created>
  <dcterms:modified xsi:type="dcterms:W3CDTF">2015-06-25T14:15:00Z</dcterms:modified>
</cp:coreProperties>
</file>