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0A1044CB"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D17E87">
        <w:rPr>
          <w:b/>
          <w:bCs/>
        </w:rPr>
        <w:t>31</w:t>
      </w:r>
      <w:r w:rsidR="00BD5778">
        <w:rPr>
          <w:b/>
          <w:bCs/>
        </w:rPr>
        <w:t>.01</w:t>
      </w:r>
      <w:r w:rsidR="00182D78" w:rsidRPr="009D152B">
        <w:rPr>
          <w:b/>
          <w:bCs/>
        </w:rPr>
        <w:t>.2021</w:t>
      </w:r>
      <w:r w:rsidR="009B4449" w:rsidRPr="009D152B">
        <w:rPr>
          <w:b/>
          <w:bCs/>
        </w:rPr>
        <w:t xml:space="preserve"> г. № ЗКЭФ-</w:t>
      </w:r>
      <w:r w:rsidR="00D578F5" w:rsidRPr="009D152B">
        <w:rPr>
          <w:b/>
          <w:bCs/>
        </w:rPr>
        <w:t>ДМТО</w:t>
      </w:r>
      <w:r w:rsidR="009B4449" w:rsidRPr="009D152B">
        <w:rPr>
          <w:b/>
          <w:bCs/>
        </w:rPr>
        <w:t>-</w:t>
      </w:r>
      <w:r w:rsidR="002F10E1" w:rsidRPr="009D152B">
        <w:rPr>
          <w:b/>
          <w:bCs/>
        </w:rPr>
        <w:t>3</w:t>
      </w:r>
      <w:r w:rsidR="00182D78" w:rsidRPr="009D152B">
        <w:rPr>
          <w:b/>
          <w:bCs/>
        </w:rPr>
        <w:t>5</w:t>
      </w:r>
      <w:r w:rsidR="0075169F" w:rsidRPr="009D152B">
        <w:rPr>
          <w:b/>
          <w:bCs/>
        </w:rPr>
        <w:t>4</w:t>
      </w:r>
    </w:p>
    <w:p w14:paraId="4931E982" w14:textId="77777777" w:rsidR="00B067D9" w:rsidRPr="009D152B" w:rsidRDefault="00B067D9" w:rsidP="004531C3">
      <w:pPr>
        <w:widowControl w:val="0"/>
        <w:ind w:right="34"/>
      </w:pPr>
      <w:r w:rsidRPr="009D152B">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9D152B" w14:paraId="39E299C4" w14:textId="77777777" w:rsidTr="005E5D56">
        <w:trPr>
          <w:gridBefore w:val="1"/>
          <w:wBefore w:w="12" w:type="dxa"/>
        </w:trPr>
        <w:tc>
          <w:tcPr>
            <w:tcW w:w="959"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xml:space="preserve">№ </w:t>
            </w:r>
            <w:proofErr w:type="gramStart"/>
            <w:r w:rsidRPr="009D152B">
              <w:rPr>
                <w:b/>
              </w:rPr>
              <w:t>п</w:t>
            </w:r>
            <w:proofErr w:type="gramEnd"/>
            <w:r w:rsidRPr="009D152B">
              <w:rPr>
                <w:b/>
              </w:rPr>
              <w:t>/п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5E5D56">
        <w:tc>
          <w:tcPr>
            <w:tcW w:w="971"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77777777" w:rsidR="00B067D9" w:rsidRPr="009D152B" w:rsidRDefault="00B067D9" w:rsidP="004531C3">
            <w:pPr>
              <w:widowControl w:val="0"/>
              <w:tabs>
                <w:tab w:val="left" w:pos="284"/>
                <w:tab w:val="left" w:pos="426"/>
              </w:tabs>
              <w:jc w:val="both"/>
              <w:outlineLvl w:val="0"/>
            </w:pPr>
            <w:r w:rsidRPr="009D152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5E5D56">
        <w:tc>
          <w:tcPr>
            <w:tcW w:w="971"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 xml:space="preserve">г. Москва, ул. </w:t>
            </w:r>
            <w:proofErr w:type="spellStart"/>
            <w:r w:rsidRPr="009D152B">
              <w:t>Тестовская</w:t>
            </w:r>
            <w:proofErr w:type="spellEnd"/>
            <w:r w:rsidRPr="009D152B">
              <w:t>, дом 10, 26 этаж, помещение I.</w:t>
            </w:r>
          </w:p>
        </w:tc>
      </w:tr>
      <w:tr w:rsidR="00986832" w:rsidRPr="009D152B" w14:paraId="0CA884DA" w14:textId="77777777" w:rsidTr="005E5D56">
        <w:tc>
          <w:tcPr>
            <w:tcW w:w="971"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 xml:space="preserve">ул. </w:t>
            </w:r>
            <w:proofErr w:type="spellStart"/>
            <w:r w:rsidRPr="009D152B">
              <w:t>Тестовская</w:t>
            </w:r>
            <w:proofErr w:type="spellEnd"/>
            <w:r w:rsidRPr="009D152B">
              <w:t>,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9" w:history="1">
              <w:r w:rsidRPr="009D152B">
                <w:rPr>
                  <w:u w:val="single"/>
                </w:rPr>
                <w:t>info@ncrc.ru</w:t>
              </w:r>
            </w:hyperlink>
            <w:r w:rsidRPr="009D152B">
              <w:rPr>
                <w:sz w:val="28"/>
                <w:u w:val="single"/>
              </w:rPr>
              <w:t xml:space="preserve">, </w:t>
            </w:r>
            <w:hyperlink r:id="rId10"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1" w:history="1">
              <w:r w:rsidRPr="009D152B">
                <w:rPr>
                  <w:u w:val="single"/>
                  <w:lang w:val="en-US"/>
                </w:rPr>
                <w:t>www</w:t>
              </w:r>
              <w:r w:rsidRPr="009D152B">
                <w:rPr>
                  <w:u w:val="single"/>
                </w:rPr>
                <w:t>.</w:t>
              </w:r>
              <w:proofErr w:type="spellStart"/>
              <w:r w:rsidRPr="009D152B">
                <w:rPr>
                  <w:u w:val="single"/>
                  <w:lang w:val="en-US"/>
                </w:rPr>
                <w:t>ncrc</w:t>
              </w:r>
              <w:proofErr w:type="spellEnd"/>
              <w:r w:rsidRPr="009D152B">
                <w:rPr>
                  <w:u w:val="single"/>
                </w:rPr>
                <w:t>.</w:t>
              </w:r>
              <w:proofErr w:type="spellStart"/>
              <w:r w:rsidRPr="009D152B">
                <w:rPr>
                  <w:u w:val="single"/>
                  <w:lang w:val="en-US"/>
                </w:rPr>
                <w:t>ru</w:t>
              </w:r>
              <w:proofErr w:type="spellEnd"/>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2"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3"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5E5D56">
        <w:tc>
          <w:tcPr>
            <w:tcW w:w="971"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5E5D56">
        <w:tc>
          <w:tcPr>
            <w:tcW w:w="971"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5E5D56">
        <w:tc>
          <w:tcPr>
            <w:tcW w:w="971"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4FCBE6D3" w:rsidR="00E22F96" w:rsidRPr="009D152B" w:rsidRDefault="00182D78" w:rsidP="00A86AB1">
            <w:pPr>
              <w:ind w:right="34"/>
              <w:jc w:val="both"/>
              <w:rPr>
                <w:lang w:eastAsia="ar-SA"/>
              </w:rPr>
            </w:pPr>
            <w:r w:rsidRPr="009D152B">
              <w:t xml:space="preserve">Право </w:t>
            </w:r>
            <w:r w:rsidR="00D77C4A" w:rsidRPr="009D152B">
              <w:t>заключения договора на оказание усл</w:t>
            </w:r>
            <w:r w:rsidR="00D62B79" w:rsidRPr="009D152B">
              <w:t>уг по техническому обслуживанию</w:t>
            </w:r>
            <w:r w:rsidR="00D77C4A" w:rsidRPr="009D152B">
              <w:t xml:space="preserve"> </w:t>
            </w:r>
            <w:r w:rsidR="00D62B79" w:rsidRPr="009D152B">
              <w:t xml:space="preserve">и ремонту </w:t>
            </w:r>
            <w:r w:rsidR="008C6DD0" w:rsidRPr="009D152B">
              <w:t>автомобилей RENAULT DUSTER</w:t>
            </w:r>
            <w:r w:rsidR="00D62B79" w:rsidRPr="009D152B">
              <w:t xml:space="preserve"> </w:t>
            </w:r>
          </w:p>
        </w:tc>
      </w:tr>
      <w:tr w:rsidR="00986832" w:rsidRPr="009D152B" w14:paraId="17814C04" w14:textId="77777777" w:rsidTr="005E5D56">
        <w:tc>
          <w:tcPr>
            <w:tcW w:w="971"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6E70473D" w:rsidR="00B067D9" w:rsidRPr="009D152B" w:rsidRDefault="00B067D9" w:rsidP="00DE566A">
            <w:pPr>
              <w:widowControl w:val="0"/>
              <w:tabs>
                <w:tab w:val="left" w:pos="284"/>
                <w:tab w:val="left" w:pos="426"/>
                <w:tab w:val="left" w:pos="1134"/>
              </w:tabs>
              <w:jc w:val="both"/>
              <w:outlineLvl w:val="0"/>
            </w:pPr>
            <w:r w:rsidRPr="009D152B">
              <w:t xml:space="preserve">Определяется условиями проекта договора (приложение </w:t>
            </w:r>
            <w:r w:rsidR="00D83053" w:rsidRPr="009D152B">
              <w:br/>
            </w:r>
            <w:r w:rsidRPr="009D152B">
              <w:t xml:space="preserve">№ </w:t>
            </w:r>
            <w:r w:rsidR="00DE566A" w:rsidRPr="009D152B">
              <w:t>3</w:t>
            </w:r>
            <w:r w:rsidRPr="009D152B">
              <w:t xml:space="preserve"> к настоящему извещению)</w:t>
            </w:r>
            <w:r w:rsidR="00395BE4" w:rsidRPr="009D152B">
              <w:t xml:space="preserve"> </w:t>
            </w:r>
          </w:p>
        </w:tc>
      </w:tr>
      <w:tr w:rsidR="009D152B" w:rsidRPr="009D152B" w14:paraId="517AD3DC" w14:textId="77777777" w:rsidTr="005E5D56">
        <w:tc>
          <w:tcPr>
            <w:tcW w:w="971"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06A204AC" w:rsidR="00B067D9" w:rsidRPr="009D152B" w:rsidRDefault="00D77C4A" w:rsidP="00825AAD">
            <w:pPr>
              <w:widowControl w:val="0"/>
              <w:tabs>
                <w:tab w:val="left" w:pos="284"/>
                <w:tab w:val="left" w:pos="426"/>
                <w:tab w:val="left" w:pos="1134"/>
              </w:tabs>
              <w:jc w:val="both"/>
              <w:outlineLvl w:val="0"/>
            </w:pPr>
            <w:r w:rsidRPr="009D152B">
              <w:t xml:space="preserve">Оказание услуг </w:t>
            </w:r>
            <w:r w:rsidR="00A86AB1" w:rsidRPr="009D152B">
              <w:t>по техническому обслуживанию и ремонту автомобилей RENAULT DUSTER</w:t>
            </w:r>
          </w:p>
        </w:tc>
      </w:tr>
      <w:tr w:rsidR="00986832" w:rsidRPr="009D152B" w14:paraId="42365252" w14:textId="77777777" w:rsidTr="005E5D56">
        <w:tc>
          <w:tcPr>
            <w:tcW w:w="971"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9D152B" w:rsidRDefault="00B067D9" w:rsidP="008C33E5">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8C33E5" w:rsidRPr="009D152B">
              <w:t>3</w:t>
            </w:r>
            <w:r w:rsidRPr="009D152B">
              <w:t xml:space="preserve"> к настоящему извещению)</w:t>
            </w:r>
            <w:r w:rsidR="00FE1B87" w:rsidRPr="009D152B">
              <w:t xml:space="preserve"> </w:t>
            </w:r>
          </w:p>
        </w:tc>
      </w:tr>
      <w:tr w:rsidR="009D152B" w:rsidRPr="009D152B" w14:paraId="6032785B" w14:textId="77777777" w:rsidTr="005E5D56">
        <w:tc>
          <w:tcPr>
            <w:tcW w:w="971"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w:t>
            </w:r>
            <w:proofErr w:type="gramStart"/>
            <w:r w:rsidRPr="009D152B">
              <w:rPr>
                <w:b/>
              </w:rPr>
              <w:t>начальной</w:t>
            </w:r>
            <w:proofErr w:type="gramEnd"/>
            <w:r w:rsidRPr="009D152B">
              <w:rPr>
                <w:b/>
              </w:rPr>
              <w:t xml:space="preserve">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65F4F46D" w:rsidR="00D62B79" w:rsidRPr="009D152B" w:rsidRDefault="00D65A1D" w:rsidP="005E5D56">
            <w:pPr>
              <w:jc w:val="both"/>
              <w:rPr>
                <w:bCs/>
              </w:rPr>
            </w:pPr>
            <w:r w:rsidRPr="009D152B">
              <w:rPr>
                <w:bCs/>
              </w:rPr>
              <w:t xml:space="preserve">Цена договора </w:t>
            </w:r>
            <w:r w:rsidR="008C6DD0" w:rsidRPr="009D152B">
              <w:rPr>
                <w:bCs/>
              </w:rPr>
              <w:t>438 </w:t>
            </w:r>
            <w:r w:rsidR="00D62B79" w:rsidRPr="009D152B">
              <w:rPr>
                <w:bCs/>
              </w:rPr>
              <w:t>541</w:t>
            </w:r>
            <w:r w:rsidR="008C6DD0" w:rsidRPr="009D152B">
              <w:rPr>
                <w:bCs/>
              </w:rPr>
              <w:t>,67</w:t>
            </w:r>
            <w:r w:rsidR="00D62B79" w:rsidRPr="009D152B">
              <w:rPr>
                <w:bCs/>
              </w:rPr>
              <w:t xml:space="preserve"> (Четыреста тридцать восемь тысяч пятьсот сорок один) рубль 67 копеек</w:t>
            </w:r>
            <w:r w:rsidRPr="009D152B">
              <w:rPr>
                <w:bCs/>
              </w:rPr>
              <w:t xml:space="preserve">, без учета НДС, или </w:t>
            </w:r>
            <w:r w:rsidR="00D62B79" w:rsidRPr="009D152B">
              <w:rPr>
                <w:bCs/>
              </w:rPr>
              <w:t>526 250,00 (Пятьсот двадцать шесть тысяч двести пятьдесят) рублей 00 копеек, включая НДС</w:t>
            </w:r>
          </w:p>
          <w:p w14:paraId="72BB0095" w14:textId="68D0E710" w:rsidR="005E5D56" w:rsidRPr="009D152B" w:rsidRDefault="005E5D56" w:rsidP="005E5D56">
            <w:pPr>
              <w:jc w:val="both"/>
              <w:rPr>
                <w:bCs/>
              </w:rPr>
            </w:pPr>
            <w:r w:rsidRPr="009D152B">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9D152B">
              <w:rPr>
                <w:bCs/>
              </w:rPr>
              <w:t>.</w:t>
            </w:r>
          </w:p>
          <w:p w14:paraId="61C6FC37" w14:textId="09A9C868" w:rsidR="00A73CE9" w:rsidRPr="009D152B" w:rsidRDefault="00A73CE9" w:rsidP="00A73CE9">
            <w:pPr>
              <w:jc w:val="both"/>
              <w:rPr>
                <w:bCs/>
              </w:rPr>
            </w:pPr>
            <w:r w:rsidRPr="009D152B">
              <w:rPr>
                <w:b/>
              </w:rPr>
              <w:t xml:space="preserve">Начальная (максимальная) стоимость единичной расценки оказываемых услуг: </w:t>
            </w:r>
            <w:r w:rsidRPr="009D152B">
              <w:rPr>
                <w:bCs/>
              </w:rPr>
              <w:t xml:space="preserve">1 нормо-час </w:t>
            </w:r>
            <w:r w:rsidRPr="009D152B">
              <w:t xml:space="preserve">услуг по техническому обслуживанию и ремонту автомобиля </w:t>
            </w:r>
            <w:r w:rsidRPr="009D152B">
              <w:rPr>
                <w:bCs/>
              </w:rPr>
              <w:t>составляет 1 </w:t>
            </w:r>
            <w:r w:rsidR="00694E79" w:rsidRPr="009D152B">
              <w:rPr>
                <w:bCs/>
              </w:rPr>
              <w:t>472,23</w:t>
            </w:r>
            <w:r w:rsidRPr="009D152B">
              <w:rPr>
                <w:bCs/>
              </w:rPr>
              <w:t xml:space="preserve"> (Одна тысяча </w:t>
            </w:r>
            <w:r w:rsidR="00694E79" w:rsidRPr="009D152B">
              <w:rPr>
                <w:bCs/>
              </w:rPr>
              <w:t>четыреста семьдесят два</w:t>
            </w:r>
            <w:r w:rsidRPr="009D152B">
              <w:rPr>
                <w:bCs/>
              </w:rPr>
              <w:t>) рубл</w:t>
            </w:r>
            <w:r w:rsidR="00694E79" w:rsidRPr="009D152B">
              <w:rPr>
                <w:bCs/>
              </w:rPr>
              <w:t>я 23 копейки</w:t>
            </w:r>
            <w:r w:rsidRPr="009D152B">
              <w:rPr>
                <w:bCs/>
              </w:rPr>
              <w:t>, без учета НДС.</w:t>
            </w:r>
          </w:p>
          <w:p w14:paraId="29C6A3D2" w14:textId="2EEBD11A" w:rsidR="00A73CE9" w:rsidRPr="009D152B" w:rsidRDefault="00A73CE9" w:rsidP="00A73CE9">
            <w:pPr>
              <w:shd w:val="clear" w:color="auto" w:fill="FFFFFF"/>
              <w:tabs>
                <w:tab w:val="left" w:pos="816"/>
              </w:tabs>
              <w:jc w:val="both"/>
            </w:pPr>
            <w:r w:rsidRPr="009D152B">
              <w:lastRenderedPageBreak/>
              <w:t>Цена 1 (Одного) нормо-часа на оказание услуг по техническому обслуживанию и ремонту автомобиля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6A37EE1" w:rsidR="002A3696" w:rsidRPr="009D152B" w:rsidRDefault="00A73CE9" w:rsidP="000610B9">
            <w:pPr>
              <w:shd w:val="clear" w:color="auto" w:fill="FFFFFF"/>
              <w:tabs>
                <w:tab w:val="left" w:pos="816"/>
              </w:tabs>
              <w:jc w:val="both"/>
            </w:pPr>
            <w:r w:rsidRPr="009D152B">
              <w:t>Цена на запас</w:t>
            </w:r>
            <w:r w:rsidR="000610B9" w:rsidRPr="009D152B">
              <w:t xml:space="preserve">ные </w:t>
            </w:r>
            <w:proofErr w:type="gramStart"/>
            <w:r w:rsidR="000610B9" w:rsidRPr="009D152B">
              <w:t>части</w:t>
            </w:r>
            <w:proofErr w:type="gramEnd"/>
            <w:r w:rsidR="000610B9" w:rsidRPr="009D152B">
              <w:t xml:space="preserve"> и расходные материалы</w:t>
            </w:r>
            <w:r w:rsidRPr="009D152B">
              <w:t xml:space="preserve"> устанавливается в соответствии с ценой, определенной прейскурантом исполнителя на дату оказания услуг, </w:t>
            </w:r>
            <w:r w:rsidR="000610B9" w:rsidRPr="009D152B">
              <w:t xml:space="preserve">за вычетом </w:t>
            </w:r>
            <w:r w:rsidRPr="009D152B">
              <w:t>скидки в размере, определенном участником закупки в заявке на участие в открытом запросе котировок</w:t>
            </w:r>
            <w:r w:rsidR="00D66905" w:rsidRPr="009D152B">
              <w:t>.</w:t>
            </w:r>
          </w:p>
        </w:tc>
      </w:tr>
      <w:tr w:rsidR="00986832" w:rsidRPr="009D152B" w14:paraId="0C8972E1" w14:textId="77777777" w:rsidTr="005E5D56">
        <w:tc>
          <w:tcPr>
            <w:tcW w:w="971"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5E5D56">
        <w:tc>
          <w:tcPr>
            <w:tcW w:w="971"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38A2F572" w:rsidR="00B067D9" w:rsidRPr="009D152B" w:rsidRDefault="000029A0" w:rsidP="000029A0">
            <w:pPr>
              <w:tabs>
                <w:tab w:val="left" w:pos="0"/>
                <w:tab w:val="left" w:pos="380"/>
              </w:tabs>
              <w:jc w:val="both"/>
              <w:rPr>
                <w:szCs w:val="22"/>
              </w:rPr>
            </w:pPr>
            <w:r w:rsidRPr="009D152B">
              <w:t xml:space="preserve">12 (двенадцать) месяцев </w:t>
            </w:r>
            <w:proofErr w:type="gramStart"/>
            <w:r w:rsidRPr="009D152B">
              <w:t>с даты подписания</w:t>
            </w:r>
            <w:proofErr w:type="gramEnd"/>
            <w:r w:rsidRPr="009D152B">
              <w:t xml:space="preserve"> договора или до полного исчерпания средств по договору, в зависимости от того какое из этих событий наступит ранее</w:t>
            </w:r>
          </w:p>
        </w:tc>
      </w:tr>
      <w:tr w:rsidR="009D152B" w:rsidRPr="009D152B" w14:paraId="74D67C88" w14:textId="77777777" w:rsidTr="005E5D56">
        <w:tc>
          <w:tcPr>
            <w:tcW w:w="971"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109DC9A5" w:rsidR="00A54AF1" w:rsidRPr="009D152B" w:rsidRDefault="00825AAD" w:rsidP="00E87010">
            <w:pPr>
              <w:jc w:val="both"/>
            </w:pPr>
            <w:r w:rsidRPr="009D152B">
              <w:t>Определяется по результатам закупки, но н</w:t>
            </w:r>
            <w:r w:rsidR="008C6DD0" w:rsidRPr="009D152B">
              <w:t xml:space="preserve">е далее 50 км от г. </w:t>
            </w:r>
            <w:r w:rsidR="00E87010">
              <w:t>Минеральные Воды</w:t>
            </w:r>
          </w:p>
        </w:tc>
      </w:tr>
      <w:tr w:rsidR="00986832" w:rsidRPr="009D152B" w14:paraId="56DC31A6" w14:textId="77777777" w:rsidTr="005E5D56">
        <w:tc>
          <w:tcPr>
            <w:tcW w:w="971"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9D152B" w:rsidRDefault="00B067D9" w:rsidP="00EC1F6B">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настоящему извещению) и пунк</w:t>
            </w:r>
            <w:r w:rsidR="00F7302F" w:rsidRPr="009D152B">
              <w:rPr>
                <w:bCs/>
              </w:rPr>
              <w:t>тами 5 и 6 настоящего извещения</w:t>
            </w:r>
          </w:p>
        </w:tc>
      </w:tr>
      <w:tr w:rsidR="00986832" w:rsidRPr="009D152B" w14:paraId="7324647B" w14:textId="77777777" w:rsidTr="005E5D56">
        <w:tc>
          <w:tcPr>
            <w:tcW w:w="971"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5E567CC7" w:rsidR="00B067D9" w:rsidRPr="009D152B" w:rsidRDefault="00B067D9" w:rsidP="002C140A">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2C140A" w:rsidRPr="009D152B">
              <w:t>3</w:t>
            </w:r>
            <w:r w:rsidRPr="009D152B">
              <w:t xml:space="preserve"> </w:t>
            </w:r>
            <w:r w:rsidRPr="009D152B">
              <w:br/>
              <w:t>к настоящему извещению).</w:t>
            </w:r>
          </w:p>
        </w:tc>
      </w:tr>
      <w:tr w:rsidR="00986832" w:rsidRPr="009D152B" w14:paraId="7E37A368" w14:textId="77777777" w:rsidTr="005E5D56">
        <w:tc>
          <w:tcPr>
            <w:tcW w:w="971"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9D91E68" w:rsidR="00B067D9" w:rsidRPr="009D152B" w:rsidRDefault="00B067D9" w:rsidP="002C140A">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2C140A" w:rsidRPr="009D152B">
              <w:t>3</w:t>
            </w:r>
            <w:r w:rsidRPr="009D152B">
              <w:br/>
              <w:t>к настоящему извещению).</w:t>
            </w:r>
          </w:p>
        </w:tc>
      </w:tr>
      <w:tr w:rsidR="00986832" w:rsidRPr="009D152B" w14:paraId="4226038A" w14:textId="77777777" w:rsidTr="005E5D56">
        <w:tc>
          <w:tcPr>
            <w:tcW w:w="971"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5E5D56">
        <w:tc>
          <w:tcPr>
            <w:tcW w:w="971"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5E5D56">
        <w:tc>
          <w:tcPr>
            <w:tcW w:w="971"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2E82BB33" w:rsidR="00B067D9" w:rsidRPr="009D152B" w:rsidRDefault="00D17E87" w:rsidP="004531C3">
            <w:pPr>
              <w:widowControl w:val="0"/>
              <w:tabs>
                <w:tab w:val="left" w:pos="284"/>
                <w:tab w:val="left" w:pos="426"/>
                <w:tab w:val="left" w:pos="1134"/>
                <w:tab w:val="left" w:pos="1276"/>
              </w:tabs>
              <w:jc w:val="both"/>
              <w:outlineLvl w:val="0"/>
              <w:rPr>
                <w:b/>
              </w:rPr>
            </w:pPr>
            <w:r>
              <w:t>31</w:t>
            </w:r>
            <w:r w:rsidR="00BD5778">
              <w:t xml:space="preserve"> января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5E5D56">
        <w:tc>
          <w:tcPr>
            <w:tcW w:w="971"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6D6E3A74" w14:textId="77777777" w:rsidTr="005E5D56">
        <w:tc>
          <w:tcPr>
            <w:tcW w:w="971"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17827612" w:rsidR="00B067D9" w:rsidRPr="009D152B" w:rsidRDefault="00BD5778" w:rsidP="006D495C">
            <w:pPr>
              <w:widowControl w:val="0"/>
              <w:tabs>
                <w:tab w:val="left" w:pos="284"/>
                <w:tab w:val="left" w:pos="426"/>
                <w:tab w:val="left" w:pos="1134"/>
                <w:tab w:val="left" w:pos="1276"/>
              </w:tabs>
              <w:jc w:val="both"/>
              <w:outlineLvl w:val="0"/>
            </w:pPr>
            <w:r>
              <w:t>08 февраля</w:t>
            </w:r>
            <w:r w:rsidR="005E787F" w:rsidRPr="009D152B">
              <w:t xml:space="preserve"> 202</w:t>
            </w:r>
            <w:r w:rsidR="002D3147" w:rsidRPr="009D152B">
              <w:t>1</w:t>
            </w:r>
            <w:r w:rsidR="005E787F" w:rsidRPr="009D152B">
              <w:t xml:space="preserve"> </w:t>
            </w:r>
            <w:r w:rsidR="00B067D9" w:rsidRPr="009D152B">
              <w:t>года 16:00 (</w:t>
            </w:r>
            <w:proofErr w:type="spellStart"/>
            <w:proofErr w:type="gramStart"/>
            <w:r w:rsidR="00B067D9" w:rsidRPr="009D152B">
              <w:t>мск</w:t>
            </w:r>
            <w:proofErr w:type="spellEnd"/>
            <w:proofErr w:type="gramEnd"/>
            <w:r w:rsidR="00B067D9" w:rsidRPr="009D152B">
              <w:t>).</w:t>
            </w:r>
          </w:p>
        </w:tc>
      </w:tr>
      <w:tr w:rsidR="00986832" w:rsidRPr="009D152B" w14:paraId="2BFEA4A6" w14:textId="77777777" w:rsidTr="005E5D56">
        <w:tc>
          <w:tcPr>
            <w:tcW w:w="971"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5" w:history="1">
              <w:r w:rsidR="000A5309" w:rsidRPr="009D152B">
                <w:rPr>
                  <w:rStyle w:val="ab"/>
                  <w:color w:val="auto"/>
                </w:rPr>
                <w:t>www.fabrikant.ru</w:t>
              </w:r>
            </w:hyperlink>
          </w:p>
        </w:tc>
      </w:tr>
      <w:tr w:rsidR="00986832" w:rsidRPr="009D152B" w14:paraId="03C83ACB" w14:textId="77777777" w:rsidTr="005E5D56">
        <w:tc>
          <w:tcPr>
            <w:tcW w:w="971"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2AB49434" w:rsidR="00B067D9" w:rsidRPr="009D152B" w:rsidRDefault="00BD5778" w:rsidP="004531C3">
            <w:pPr>
              <w:widowControl w:val="0"/>
              <w:tabs>
                <w:tab w:val="left" w:pos="993"/>
                <w:tab w:val="left" w:pos="1276"/>
                <w:tab w:val="left" w:pos="1701"/>
              </w:tabs>
              <w:jc w:val="both"/>
              <w:textAlignment w:val="baseline"/>
            </w:pPr>
            <w:r>
              <w:t>16 февраля</w:t>
            </w:r>
            <w:r w:rsidR="005E787F" w:rsidRPr="009D152B">
              <w:t xml:space="preserve"> 202</w:t>
            </w:r>
            <w:r w:rsidR="002D3147" w:rsidRPr="009D152B">
              <w:t>1</w:t>
            </w:r>
            <w:r w:rsidR="005E787F" w:rsidRPr="009D152B">
              <w:t xml:space="preserve"> </w:t>
            </w:r>
            <w:r w:rsidR="00B067D9" w:rsidRPr="009D152B">
              <w:t>года.</w:t>
            </w:r>
            <w:bookmarkStart w:id="0"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0"/>
            <w:r w:rsidRPr="009D152B">
              <w:rPr>
                <w:sz w:val="28"/>
                <w:szCs w:val="28"/>
              </w:rPr>
              <w:t xml:space="preserve"> </w:t>
            </w:r>
          </w:p>
        </w:tc>
      </w:tr>
      <w:tr w:rsidR="00986832" w:rsidRPr="009D152B" w14:paraId="37874CB0" w14:textId="77777777" w:rsidTr="005E5D56">
        <w:tc>
          <w:tcPr>
            <w:tcW w:w="971"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 xml:space="preserve">2, г. Москва, ул. </w:t>
            </w:r>
            <w:proofErr w:type="spellStart"/>
            <w:r w:rsidR="000A2CB9" w:rsidRPr="009D152B">
              <w:t>Тестовская</w:t>
            </w:r>
            <w:proofErr w:type="spellEnd"/>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5E5D56">
        <w:tc>
          <w:tcPr>
            <w:tcW w:w="971"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5E5D56">
        <w:tc>
          <w:tcPr>
            <w:tcW w:w="971"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1"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proofErr w:type="spellStart"/>
            <w:r w:rsidRPr="009D152B">
              <w:t>непроведение</w:t>
            </w:r>
            <w:proofErr w:type="spellEnd"/>
            <w:r w:rsidRPr="009D15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proofErr w:type="spellStart"/>
            <w:r w:rsidRPr="009D152B">
              <w:t>неприостановление</w:t>
            </w:r>
            <w:proofErr w:type="spellEnd"/>
            <w:r w:rsidRPr="009D152B">
              <w:t xml:space="preserve">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proofErr w:type="gramStart"/>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52B">
              <w:t xml:space="preserve"> </w:t>
            </w:r>
            <w:proofErr w:type="gramStart"/>
            <w:r w:rsidRPr="009D152B">
              <w:t>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D152B">
              <w:t xml:space="preserve"> Участник закупки считается соответствующим установленному </w:t>
            </w:r>
            <w:proofErr w:type="gramStart"/>
            <w:r w:rsidRPr="009D152B">
              <w:t>требованию</w:t>
            </w:r>
            <w:proofErr w:type="gramEnd"/>
            <w:r w:rsidRPr="009D152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64AE2A40" w:rsidR="00B067D9" w:rsidRPr="009D152B" w:rsidRDefault="00B067D9" w:rsidP="00836557">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w:t>
            </w:r>
            <w:r w:rsidRPr="009D152B">
              <w:rPr>
                <w:b/>
              </w:rPr>
              <w:lastRenderedPageBreak/>
              <w:t>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настоящему извещению)</w:t>
            </w:r>
            <w:r w:rsidRPr="009D152B">
              <w:rPr>
                <w:b/>
              </w:rPr>
              <w:t>.</w:t>
            </w:r>
            <w:r w:rsidR="001829B1" w:rsidRPr="009D152B">
              <w:rPr>
                <w:b/>
              </w:rPr>
              <w:t xml:space="preserve"> </w:t>
            </w:r>
          </w:p>
        </w:tc>
      </w:tr>
      <w:tr w:rsidR="00986832" w:rsidRPr="009D152B" w14:paraId="6D431585" w14:textId="77777777" w:rsidTr="005E5D56">
        <w:trPr>
          <w:gridBefore w:val="1"/>
          <w:wBefore w:w="12" w:type="dxa"/>
        </w:trPr>
        <w:tc>
          <w:tcPr>
            <w:tcW w:w="959"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proofErr w:type="gramStart"/>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9D152B">
                <w:t>статьями 289</w:t>
              </w:r>
            </w:hyperlink>
            <w:r w:rsidRPr="009D152B">
              <w:t xml:space="preserve">, </w:t>
            </w:r>
            <w:hyperlink r:id="rId17" w:history="1">
              <w:r w:rsidRPr="009D152B">
                <w:t>290</w:t>
              </w:r>
            </w:hyperlink>
            <w:r w:rsidRPr="009D152B">
              <w:t xml:space="preserve">, </w:t>
            </w:r>
            <w:hyperlink r:id="rId18" w:history="1">
              <w:r w:rsidRPr="009D152B">
                <w:t>291</w:t>
              </w:r>
            </w:hyperlink>
            <w:r w:rsidRPr="009D152B">
              <w:t xml:space="preserve">, </w:t>
            </w:r>
            <w:hyperlink r:id="rId19"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D152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D152B">
              <w:t>являющихся</w:t>
            </w:r>
            <w:proofErr w:type="gramEnd"/>
            <w:r w:rsidRPr="009D152B">
              <w:t xml:space="preserve">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proofErr w:type="gramStart"/>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w:t>
            </w:r>
            <w:proofErr w:type="gramEnd"/>
            <w:r w:rsidRPr="009D152B">
              <w:t xml:space="preserve"> окончания срока предоставления заявок на участие в закупке, определе</w:t>
            </w:r>
            <w:r w:rsidR="00F84E90" w:rsidRPr="009D152B">
              <w:t>нного закупочной документацией.</w:t>
            </w:r>
          </w:p>
          <w:p w14:paraId="43066C5E" w14:textId="7A6C2EB7" w:rsidR="00F84E90" w:rsidRPr="009D152B" w:rsidRDefault="00F84E90" w:rsidP="00227245">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Pr="009D152B">
              <w:rPr>
                <w:b/>
              </w:rPr>
              <w:t>(приложение № 1 к настоящему извещению).</w:t>
            </w:r>
          </w:p>
          <w:p w14:paraId="7FCAF8E1" w14:textId="4BBD0721" w:rsidR="008055FD" w:rsidRPr="009D152B" w:rsidRDefault="008055FD" w:rsidP="00227245">
            <w:pPr>
              <w:tabs>
                <w:tab w:val="left" w:pos="567"/>
                <w:tab w:val="left" w:pos="993"/>
                <w:tab w:val="left" w:pos="1134"/>
                <w:tab w:val="left" w:pos="1276"/>
                <w:tab w:val="left" w:pos="1560"/>
                <w:tab w:val="left" w:pos="1701"/>
              </w:tabs>
              <w:adjustRightInd w:val="0"/>
              <w:jc w:val="both"/>
            </w:pPr>
            <w:r w:rsidRPr="009D152B">
              <w:t xml:space="preserve">2.2.2. Участник закупки должен </w:t>
            </w:r>
            <w:r w:rsidR="00BC4CDD" w:rsidRPr="009D152B">
              <w:t>иметь</w:t>
            </w:r>
            <w:r w:rsidRPr="009D152B">
              <w:t>:</w:t>
            </w:r>
          </w:p>
          <w:p w14:paraId="0209FC96" w14:textId="104D7199" w:rsidR="001C3F9D" w:rsidRPr="009D152B" w:rsidRDefault="00F6617A" w:rsidP="001C3F9D">
            <w:pPr>
              <w:shd w:val="clear" w:color="auto" w:fill="FFFFFF"/>
              <w:tabs>
                <w:tab w:val="left" w:pos="816"/>
              </w:tabs>
              <w:jc w:val="both"/>
            </w:pPr>
            <w:r w:rsidRPr="009D152B">
              <w:t>2.2.2</w:t>
            </w:r>
            <w:r w:rsidR="001C3F9D" w:rsidRPr="009D152B">
              <w:t xml:space="preserve">.1. </w:t>
            </w:r>
            <w:r w:rsidRPr="009D152B">
              <w:t>с</w:t>
            </w:r>
            <w:r w:rsidR="001C3F9D" w:rsidRPr="009D152B">
              <w:t xml:space="preserve">обственную или арендованную станцию технического обслуживания и/или ремонтную базу технического обслуживания автомобилей, расположенную не далее 50 км от города </w:t>
            </w:r>
            <w:r w:rsidR="00E87010">
              <w:t>Минеральные Воды</w:t>
            </w:r>
            <w:r w:rsidR="001C3F9D" w:rsidRPr="009D152B">
              <w:t xml:space="preserve">, </w:t>
            </w:r>
            <w:r w:rsidR="001C3F9D" w:rsidRPr="009D152B">
              <w:rPr>
                <w:i/>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w:t>
            </w:r>
            <w:r w:rsidR="00F73BE6" w:rsidRPr="009D152B">
              <w:rPr>
                <w:i/>
              </w:rPr>
              <w:t>казанием адреса местонахождения</w:t>
            </w:r>
            <w:r w:rsidR="001C3F9D" w:rsidRPr="009D152B">
              <w:rPr>
                <w:i/>
              </w:rPr>
              <w:t>)</w:t>
            </w:r>
            <w:r w:rsidR="001C3F9D" w:rsidRPr="009D152B">
              <w:t>;</w:t>
            </w:r>
          </w:p>
          <w:p w14:paraId="542BAC8E" w14:textId="78C64A8A" w:rsidR="001C3F9D" w:rsidRPr="009D152B" w:rsidRDefault="00F6617A" w:rsidP="001C3F9D">
            <w:pPr>
              <w:shd w:val="clear" w:color="auto" w:fill="FFFFFF"/>
              <w:tabs>
                <w:tab w:val="left" w:pos="816"/>
              </w:tabs>
              <w:jc w:val="both"/>
            </w:pPr>
            <w:r w:rsidRPr="009D152B">
              <w:rPr>
                <w:szCs w:val="26"/>
              </w:rPr>
              <w:lastRenderedPageBreak/>
              <w:t>2.2.2</w:t>
            </w:r>
            <w:r w:rsidR="001C3F9D" w:rsidRPr="009D152B">
              <w:rPr>
                <w:szCs w:val="26"/>
              </w:rPr>
              <w:t xml:space="preserve">.2. </w:t>
            </w:r>
            <w:r w:rsidRPr="009D152B">
              <w:t>с</w:t>
            </w:r>
            <w:r w:rsidR="001C3F9D" w:rsidRPr="009D152B">
              <w:t xml:space="preserve">ледующее материально-техническое оснащение </w:t>
            </w:r>
            <w:r w:rsidR="001C3F9D" w:rsidRPr="009D152B">
              <w:rPr>
                <w:i/>
              </w:rPr>
              <w:t>(подтверждается справкой о материально-технических ресурсах или информационным письмом участника закупки в свободной форме)</w:t>
            </w:r>
            <w:r w:rsidR="001C3F9D" w:rsidRPr="009D152B">
              <w:t>:</w:t>
            </w:r>
          </w:p>
          <w:p w14:paraId="2A87A7EB" w14:textId="665FF52D" w:rsidR="001C3F9D" w:rsidRPr="009D152B" w:rsidRDefault="001C3F9D" w:rsidP="001C3F9D">
            <w:pPr>
              <w:shd w:val="clear" w:color="auto" w:fill="FFFFFF"/>
              <w:tabs>
                <w:tab w:val="left" w:pos="816"/>
              </w:tabs>
              <w:jc w:val="both"/>
            </w:pPr>
            <w:r w:rsidRPr="009D152B">
              <w:t>- посты для проведения технического обсл</w:t>
            </w:r>
            <w:r w:rsidR="00A65B1E" w:rsidRPr="009D152B">
              <w:t>уживания и ремонта автомобилей;</w:t>
            </w:r>
          </w:p>
          <w:p w14:paraId="3141B52B" w14:textId="77777777" w:rsidR="001C3F9D" w:rsidRPr="009D152B" w:rsidRDefault="001C3F9D" w:rsidP="001C3F9D">
            <w:pPr>
              <w:shd w:val="clear" w:color="auto" w:fill="FFFFFF"/>
              <w:tabs>
                <w:tab w:val="left" w:pos="816"/>
              </w:tabs>
              <w:jc w:val="both"/>
            </w:pPr>
            <w:r w:rsidRPr="009D152B">
              <w:t>- пост для проведения диагностических работ, оборудованный компьютерным стендом;</w:t>
            </w:r>
          </w:p>
          <w:p w14:paraId="40D00172" w14:textId="344ADEBF" w:rsidR="001C3F9D" w:rsidRPr="009D152B" w:rsidRDefault="001C3F9D" w:rsidP="001C3F9D">
            <w:pPr>
              <w:shd w:val="clear" w:color="auto" w:fill="FFFFFF"/>
              <w:tabs>
                <w:tab w:val="left" w:pos="816"/>
              </w:tabs>
              <w:jc w:val="both"/>
            </w:pPr>
            <w:r w:rsidRPr="009D152B">
              <w:t>-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D11A4D9" w14:textId="77777777" w:rsidR="00003DDD" w:rsidRPr="009D152B" w:rsidRDefault="00003DDD" w:rsidP="00003DDD">
            <w:pPr>
              <w:shd w:val="clear" w:color="auto" w:fill="FFFFFF"/>
              <w:tabs>
                <w:tab w:val="left" w:pos="816"/>
              </w:tabs>
              <w:jc w:val="both"/>
            </w:pPr>
            <w:r w:rsidRPr="009D152B">
              <w:t>- оборудование для регулировки света фар;</w:t>
            </w:r>
          </w:p>
          <w:p w14:paraId="19FCA599" w14:textId="77777777" w:rsidR="001C3F9D" w:rsidRPr="009D152B" w:rsidRDefault="001C3F9D" w:rsidP="001C3F9D">
            <w:pPr>
              <w:shd w:val="clear" w:color="auto" w:fill="FFFFFF"/>
              <w:tabs>
                <w:tab w:val="left" w:pos="816"/>
              </w:tabs>
              <w:jc w:val="both"/>
            </w:pPr>
            <w:r w:rsidRPr="009D152B">
              <w:t>- стенд проверки и заправки хладагентом систем кондиционирования автомобилей;</w:t>
            </w:r>
          </w:p>
          <w:p w14:paraId="0C699C1A" w14:textId="1A6885E5" w:rsidR="001C3F9D" w:rsidRPr="009D152B" w:rsidRDefault="001C3F9D" w:rsidP="001C3F9D">
            <w:pPr>
              <w:shd w:val="clear" w:color="auto" w:fill="FFFFFF"/>
              <w:tabs>
                <w:tab w:val="left" w:pos="816"/>
              </w:tabs>
              <w:jc w:val="both"/>
            </w:pPr>
            <w:r w:rsidRPr="009D152B">
              <w:t>-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A9649CB" w14:textId="77777777" w:rsidR="001C3F9D" w:rsidRPr="009D152B" w:rsidRDefault="001C3F9D" w:rsidP="001C3F9D">
            <w:pPr>
              <w:shd w:val="clear" w:color="auto" w:fill="FFFFFF"/>
              <w:tabs>
                <w:tab w:val="left" w:pos="816"/>
              </w:tabs>
              <w:jc w:val="both"/>
            </w:pPr>
            <w:r w:rsidRPr="009D152B">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1FC619FF" w14:textId="6C1B94E3" w:rsidR="002F4E4F" w:rsidRPr="009D152B" w:rsidRDefault="001C3F9D" w:rsidP="00F73BE6">
            <w:pPr>
              <w:shd w:val="clear" w:color="auto" w:fill="FFFFFF"/>
              <w:tabs>
                <w:tab w:val="left" w:pos="816"/>
              </w:tabs>
              <w:jc w:val="both"/>
            </w:pPr>
            <w:r w:rsidRPr="009D152B">
              <w:t xml:space="preserve">- собственный склад запасных частей на территории </w:t>
            </w:r>
            <w:r w:rsidR="00C01AD3" w:rsidRPr="009D152B">
              <w:t>оказания услуг</w:t>
            </w:r>
            <w:r w:rsidRPr="009D152B">
              <w:t xml:space="preserve"> и наличие на нем запаса технических жидкостей, расходных материалов и запасных частей, необходимых для проведения технического обслуживания</w:t>
            </w:r>
            <w:r w:rsidR="003E6B0C" w:rsidRPr="009D152B">
              <w:t xml:space="preserve"> и ремонта</w:t>
            </w:r>
            <w:r w:rsidRPr="009D152B">
              <w:t>;</w:t>
            </w:r>
          </w:p>
          <w:p w14:paraId="4AF87AED" w14:textId="4C672232" w:rsidR="00333528" w:rsidRPr="009D152B" w:rsidRDefault="00F6617A" w:rsidP="00676B58">
            <w:pPr>
              <w:shd w:val="clear" w:color="auto" w:fill="FFFFFF"/>
              <w:tabs>
                <w:tab w:val="left" w:pos="816"/>
              </w:tabs>
              <w:jc w:val="both"/>
              <w:rPr>
                <w:i/>
              </w:rPr>
            </w:pPr>
            <w:r w:rsidRPr="009D152B">
              <w:t>2.2.2.3</w:t>
            </w:r>
            <w:r w:rsidR="00C70C0A" w:rsidRPr="009D152B">
              <w:t xml:space="preserve">. </w:t>
            </w:r>
            <w:r w:rsidR="00005B6C" w:rsidRPr="009D152B">
              <w:t xml:space="preserve">обученный, аттестованный и допущенный к </w:t>
            </w:r>
            <w:r w:rsidRPr="009D152B">
              <w:t>оказанию услуг</w:t>
            </w:r>
            <w:r w:rsidR="00005B6C" w:rsidRPr="009D152B">
              <w:t xml:space="preserve"> по предмету закупки персонал </w:t>
            </w:r>
            <w:r w:rsidR="00005B6C" w:rsidRPr="009D152B">
              <w:rPr>
                <w:i/>
              </w:rPr>
              <w:t>(подтверждается справкой, подготовленной участн</w:t>
            </w:r>
            <w:r w:rsidRPr="009D152B">
              <w:rPr>
                <w:i/>
              </w:rPr>
              <w:t>иком закупки в свободной форме);</w:t>
            </w:r>
          </w:p>
          <w:p w14:paraId="1DCD6FB4" w14:textId="34E4FF3A" w:rsidR="00F6617A" w:rsidRPr="009D152B" w:rsidRDefault="00F6617A" w:rsidP="00676B58">
            <w:pPr>
              <w:shd w:val="clear" w:color="auto" w:fill="FFFFFF"/>
              <w:tabs>
                <w:tab w:val="left" w:pos="816"/>
              </w:tabs>
              <w:jc w:val="both"/>
            </w:pPr>
            <w:r w:rsidRPr="009D152B">
              <w:t xml:space="preserve">2.2.2.4. охраняемое место оказания услуг и стоянки </w:t>
            </w:r>
            <w:r w:rsidRPr="009D152B">
              <w:rPr>
                <w:i/>
              </w:rPr>
              <w:t>(подтверждается предоставлением копии действующего договора с охранным предприятием, имеющим соответствующую лицензию).</w:t>
            </w:r>
          </w:p>
        </w:tc>
      </w:tr>
      <w:tr w:rsidR="00986832" w:rsidRPr="009D152B" w14:paraId="6D931078" w14:textId="77777777" w:rsidTr="005E5D56">
        <w:trPr>
          <w:gridBefore w:val="1"/>
          <w:wBefore w:w="12" w:type="dxa"/>
        </w:trPr>
        <w:tc>
          <w:tcPr>
            <w:tcW w:w="959"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5E5D56">
        <w:trPr>
          <w:gridBefore w:val="1"/>
          <w:wBefore w:w="12" w:type="dxa"/>
        </w:trPr>
        <w:tc>
          <w:tcPr>
            <w:tcW w:w="959"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 xml:space="preserve">й положений извещения о </w:t>
            </w:r>
            <w:proofErr w:type="gramStart"/>
            <w:r w:rsidR="00933D25" w:rsidRPr="009D152B">
              <w:rPr>
                <w:szCs w:val="20"/>
              </w:rPr>
              <w:t>закупке</w:t>
            </w:r>
            <w:proofErr w:type="gramEnd"/>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5E5D56">
        <w:trPr>
          <w:gridBefore w:val="1"/>
          <w:wBefore w:w="12" w:type="dxa"/>
        </w:trPr>
        <w:tc>
          <w:tcPr>
            <w:tcW w:w="959"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 xml:space="preserve">Порядок подготовки </w:t>
            </w:r>
            <w:r w:rsidRPr="009D152B">
              <w:rPr>
                <w:b/>
              </w:rPr>
              <w:lastRenderedPageBreak/>
              <w:t>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lastRenderedPageBreak/>
              <w:t xml:space="preserve">Для участия в закупке в электронной форме участнику </w:t>
            </w:r>
            <w:r w:rsidRPr="009D152B">
              <w:lastRenderedPageBreak/>
              <w:t>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D152B">
              <w:t>pdf</w:t>
            </w:r>
            <w:proofErr w:type="spellEnd"/>
            <w:r w:rsidRPr="009D152B">
              <w:t xml:space="preserve">, </w:t>
            </w:r>
            <w:proofErr w:type="spellStart"/>
            <w:r w:rsidRPr="009D152B">
              <w:t>zip</w:t>
            </w:r>
            <w:proofErr w:type="spellEnd"/>
            <w:r w:rsidRPr="009D152B">
              <w:t xml:space="preserve">, </w:t>
            </w:r>
            <w:proofErr w:type="spellStart"/>
            <w:r w:rsidRPr="009D152B">
              <w:t>rar</w:t>
            </w:r>
            <w:proofErr w:type="spellEnd"/>
            <w:r w:rsidRPr="009D152B">
              <w:t xml:space="preserve">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5E5D56">
        <w:trPr>
          <w:gridBefore w:val="1"/>
          <w:wBefore w:w="12" w:type="dxa"/>
        </w:trPr>
        <w:tc>
          <w:tcPr>
            <w:tcW w:w="959"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настоящему извещению);</w:t>
            </w:r>
          </w:p>
          <w:p w14:paraId="55E8BD10" w14:textId="2CC267CC"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настоящему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proofErr w:type="gramStart"/>
            <w:r w:rsidRPr="009D152B">
              <w:rPr>
                <w:bCs/>
              </w:rPr>
              <w:t xml:space="preserve">учредительный и регистрационные документы </w:t>
            </w:r>
            <w:r w:rsidRPr="009D152B">
              <w:rPr>
                <w:bCs/>
              </w:rPr>
              <w:lastRenderedPageBreak/>
              <w:t>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D152B">
              <w:rPr>
                <w:bCs/>
              </w:rPr>
              <w:t xml:space="preserve"> </w:t>
            </w:r>
            <w:proofErr w:type="gramStart"/>
            <w:r w:rsidRPr="009D152B">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proofErr w:type="gramStart"/>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D152B">
              <w:t xml:space="preserve"> от имени участника закупки без доверенности) (для юридического </w:t>
            </w:r>
            <w:proofErr w:type="gramStart"/>
            <w:r w:rsidR="0050697B" w:rsidRPr="009D152B">
              <w:t>лица</w:t>
            </w:r>
            <w:proofErr w:type="gramEnd"/>
            <w:r w:rsidR="0050697B" w:rsidRPr="009D152B">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w:t>
            </w:r>
            <w:proofErr w:type="gramStart"/>
            <w:r w:rsidR="0050697B" w:rsidRPr="009D152B">
              <w:t>,</w:t>
            </w:r>
            <w:proofErr w:type="gramEnd"/>
            <w:r w:rsidR="0050697B" w:rsidRPr="009D152B">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9D152B">
              <w:t>,</w:t>
            </w:r>
            <w:proofErr w:type="gramEnd"/>
            <w:r w:rsidR="0050697B" w:rsidRPr="009D152B">
              <w:t xml:space="preserve"> если указанная доверенность подписана лицом, уполномоченным </w:t>
            </w:r>
            <w:r w:rsidR="0050697B" w:rsidRPr="009D152B">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proofErr w:type="gramStart"/>
            <w:r w:rsidRPr="009D152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D152B">
              <w:rPr>
                <w:bCs/>
              </w:rPr>
              <w:t xml:space="preserve"> </w:t>
            </w:r>
            <w:proofErr w:type="gramStart"/>
            <w:r w:rsidRPr="009D152B">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40621A6A"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5E5D56">
        <w:trPr>
          <w:gridBefore w:val="1"/>
          <w:wBefore w:w="12" w:type="dxa"/>
        </w:trPr>
        <w:tc>
          <w:tcPr>
            <w:tcW w:w="959"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9D152B">
              <w:lastRenderedPageBreak/>
              <w:t xml:space="preserve">установленным извещением о закупке по следующим основаниям: </w:t>
            </w:r>
          </w:p>
          <w:p w14:paraId="1D8AAE10" w14:textId="77777777" w:rsidR="00B067D9" w:rsidRPr="009D152B" w:rsidRDefault="00B067D9" w:rsidP="008C33BD">
            <w:pPr>
              <w:widowControl w:val="0"/>
              <w:numPr>
                <w:ilvl w:val="1"/>
                <w:numId w:val="9"/>
              </w:numPr>
              <w:tabs>
                <w:tab w:val="left" w:pos="464"/>
              </w:tabs>
              <w:ind w:left="0" w:firstLine="0"/>
              <w:jc w:val="both"/>
            </w:pPr>
            <w:r w:rsidRPr="009D152B">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684008D1" w:rsidR="0071338A" w:rsidRPr="009D152B" w:rsidRDefault="004E16BB" w:rsidP="00B308B4">
            <w:pPr>
              <w:widowControl w:val="0"/>
              <w:numPr>
                <w:ilvl w:val="1"/>
                <w:numId w:val="9"/>
              </w:numPr>
              <w:tabs>
                <w:tab w:val="left" w:pos="464"/>
              </w:tabs>
              <w:ind w:left="0" w:firstLine="0"/>
              <w:jc w:val="both"/>
              <w:rPr>
                <w:bCs/>
              </w:rPr>
            </w:pPr>
            <w:r w:rsidRPr="009D152B">
              <w:t xml:space="preserve">превышение </w:t>
            </w:r>
            <w:r w:rsidR="004053EC" w:rsidRPr="009D152B">
              <w:t xml:space="preserve">начальной (максимальной) </w:t>
            </w:r>
            <w:r w:rsidR="004053EC" w:rsidRPr="009D152B">
              <w:rPr>
                <w:bCs/>
              </w:rPr>
              <w:t xml:space="preserve">цены договора </w:t>
            </w:r>
            <w:r w:rsidR="004E7C34" w:rsidRPr="009D152B">
              <w:rPr>
                <w:bCs/>
              </w:rPr>
              <w:t xml:space="preserve">(в случае, если цена договора определяется по итогам закупки) </w:t>
            </w:r>
            <w:r w:rsidR="004053EC" w:rsidRPr="009D152B">
              <w:t xml:space="preserve">и/или одной и более начальной (максимальной) единичной стоимости </w:t>
            </w:r>
            <w:r w:rsidR="008E7F41" w:rsidRPr="009D152B">
              <w:t xml:space="preserve">поставки </w:t>
            </w:r>
            <w:r w:rsidR="004053EC" w:rsidRPr="009D152B">
              <w:t>товара, выполнения работ, оказания услуги, определенных пунктом 1.3.6 настоящего извещения</w:t>
            </w:r>
            <w:r w:rsidR="00B308B4" w:rsidRPr="009D152B">
              <w:rPr>
                <w:bCs/>
              </w:rPr>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9D152B">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9D152B">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w:t>
            </w:r>
            <w:r w:rsidRPr="009D152B">
              <w:lastRenderedPageBreak/>
              <w:t>настоящего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D152B">
              <w:t>закупке</w:t>
            </w:r>
            <w:proofErr w:type="gramEnd"/>
            <w:r w:rsidRPr="009D152B">
              <w:t xml:space="preserve">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proofErr w:type="gramStart"/>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D152B" w:rsidRDefault="00B067D9">
            <w:pPr>
              <w:widowControl w:val="0"/>
              <w:tabs>
                <w:tab w:val="left" w:pos="464"/>
              </w:tabs>
              <w:jc w:val="both"/>
            </w:pPr>
            <w:r w:rsidRPr="009D152B">
              <w:t xml:space="preserve">Заказчик, в течение 5 (пяти) рабочих дней </w:t>
            </w:r>
            <w:proofErr w:type="gramStart"/>
            <w:r w:rsidRPr="009D152B">
              <w:t>с даты поступления</w:t>
            </w:r>
            <w:proofErr w:type="gramEnd"/>
            <w:r w:rsidRPr="009D152B">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2EF4DA70" w14:textId="7FA7E922" w:rsidR="00B067D9" w:rsidRPr="009D152B" w:rsidRDefault="00B067D9">
            <w:pPr>
              <w:tabs>
                <w:tab w:val="left" w:pos="426"/>
              </w:tabs>
              <w:jc w:val="both"/>
              <w:rPr>
                <w:bCs/>
              </w:rPr>
            </w:pPr>
            <w:r w:rsidRPr="009D152B">
              <w:t xml:space="preserve">7.7. Победителем запроса котировок признается участник закупки, заявка на </w:t>
            </w:r>
            <w:proofErr w:type="gramStart"/>
            <w:r w:rsidRPr="009D152B">
              <w:t>участие</w:t>
            </w:r>
            <w:proofErr w:type="gramEnd"/>
            <w:r w:rsidRPr="009D152B">
              <w:t xml:space="preserve"> в закупке которого соответствует требованиям, установленным настоящим извещением о проведении запроса котировок, </w:t>
            </w:r>
            <w:r w:rsidR="00951E13" w:rsidRPr="009D152B">
              <w:t xml:space="preserve">и содержит наиболее низкую стоимость </w:t>
            </w:r>
            <w:r w:rsidR="00951E13" w:rsidRPr="009D152B">
              <w:rPr>
                <w:bCs/>
              </w:rPr>
              <w:t>1 нормо-часа оказания усл</w:t>
            </w:r>
            <w:r w:rsidR="00D31F47" w:rsidRPr="009D152B">
              <w:rPr>
                <w:bCs/>
              </w:rPr>
              <w:t>уг по техническому обслуживанию и</w:t>
            </w:r>
            <w:r w:rsidR="00951E13" w:rsidRPr="009D152B">
              <w:rPr>
                <w:bCs/>
              </w:rPr>
              <w:t xml:space="preserve"> ремонту </w:t>
            </w:r>
            <w:r w:rsidR="00D31F47" w:rsidRPr="009D152B">
              <w:rPr>
                <w:bCs/>
              </w:rPr>
              <w:t>автомобиля</w:t>
            </w:r>
            <w:r w:rsidRPr="009D152B">
              <w:t>.</w:t>
            </w:r>
          </w:p>
          <w:p w14:paraId="026CC64B" w14:textId="1F1A5A5B"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содерж</w:t>
            </w:r>
            <w:r w:rsidR="009A2859" w:rsidRPr="009D152B">
              <w:t xml:space="preserve">ится одинаковая </w:t>
            </w:r>
            <w:r w:rsidR="00951E13" w:rsidRPr="009D152B">
              <w:t xml:space="preserve">стоимость </w:t>
            </w:r>
            <w:r w:rsidR="00951E13" w:rsidRPr="009D152B">
              <w:rPr>
                <w:bCs/>
              </w:rPr>
              <w:t>1 нормо-часа оказания услуг по техническому обслуживанию</w:t>
            </w:r>
            <w:r w:rsidR="00D31F47" w:rsidRPr="009D152B">
              <w:rPr>
                <w:bCs/>
              </w:rPr>
              <w:t xml:space="preserve"> и</w:t>
            </w:r>
            <w:r w:rsidR="00951E13" w:rsidRPr="009D152B">
              <w:rPr>
                <w:bCs/>
              </w:rPr>
              <w:t xml:space="preserve"> ремонту </w:t>
            </w:r>
            <w:r w:rsidR="00D31F47" w:rsidRPr="009D152B">
              <w:rPr>
                <w:bCs/>
              </w:rPr>
              <w:t>автомобиля</w:t>
            </w:r>
            <w:r w:rsidRPr="009D152B">
              <w:t xml:space="preserve">, </w:t>
            </w:r>
            <w:r w:rsidR="00830571" w:rsidRPr="009D152B">
              <w:t>победителем закупки признается участник закупки,</w:t>
            </w:r>
            <w:r w:rsidRPr="009D152B">
              <w:t xml:space="preserve"> заявк</w:t>
            </w:r>
            <w:r w:rsidR="00830571" w:rsidRPr="009D152B">
              <w:t xml:space="preserve">а на </w:t>
            </w:r>
            <w:proofErr w:type="gramStart"/>
            <w:r w:rsidR="00830571" w:rsidRPr="009D152B">
              <w:t>участие</w:t>
            </w:r>
            <w:proofErr w:type="gramEnd"/>
            <w:r w:rsidR="00830571" w:rsidRPr="009D152B">
              <w:t xml:space="preserve">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же </w:t>
            </w:r>
            <w:r w:rsidR="00951E13" w:rsidRPr="009D152B">
              <w:t xml:space="preserve">стоимость </w:t>
            </w:r>
            <w:r w:rsidR="00951E13" w:rsidRPr="009D152B">
              <w:rPr>
                <w:bCs/>
              </w:rPr>
              <w:t>1 нормо-часа оказания услуг по технич</w:t>
            </w:r>
            <w:r w:rsidR="00D31F47" w:rsidRPr="009D152B">
              <w:rPr>
                <w:bCs/>
              </w:rPr>
              <w:t>ескому обслуживанию и</w:t>
            </w:r>
            <w:r w:rsidR="00951E13" w:rsidRPr="009D152B">
              <w:rPr>
                <w:bCs/>
              </w:rPr>
              <w:t xml:space="preserve"> ремонту </w:t>
            </w:r>
            <w:r w:rsidR="00D31F47" w:rsidRPr="009D152B">
              <w:rPr>
                <w:bCs/>
              </w:rPr>
              <w:t>автомобиля</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w:t>
            </w:r>
            <w:r w:rsidRPr="009D152B">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 xml:space="preserve">Закупка признается </w:t>
            </w:r>
            <w:proofErr w:type="gramStart"/>
            <w:r w:rsidRPr="009D152B">
              <w:t>несостоявшейся</w:t>
            </w:r>
            <w:proofErr w:type="gramEnd"/>
            <w:r w:rsidRPr="009D152B">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5E5D56">
        <w:trPr>
          <w:gridBefore w:val="1"/>
          <w:wBefore w:w="12" w:type="dxa"/>
        </w:trPr>
        <w:tc>
          <w:tcPr>
            <w:tcW w:w="959"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9D152B">
              <w:t>с даты размещения</w:t>
            </w:r>
            <w:proofErr w:type="gramEnd"/>
            <w:r w:rsidRPr="009D152B">
              <w:t xml:space="preserve">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D152B">
              <w:t>с даты принятия</w:t>
            </w:r>
            <w:proofErr w:type="gramEnd"/>
            <w:r w:rsidRPr="009D152B">
              <w:t xml:space="preserve">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proofErr w:type="gramStart"/>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D152B">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lastRenderedPageBreak/>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67245D" w:rsidRPr="009D152B">
              <w:rPr>
                <w:bCs/>
              </w:rPr>
              <w:t>3</w:t>
            </w:r>
            <w:r w:rsidR="00BB58D7" w:rsidRPr="009D152B">
              <w:rPr>
                <w:bCs/>
              </w:rPr>
              <w:t xml:space="preserve"> </w:t>
            </w:r>
            <w:r w:rsidRPr="009D152B">
              <w:rPr>
                <w:bCs/>
              </w:rPr>
              <w:t>к настоящему извещению)</w:t>
            </w:r>
            <w:r w:rsidRPr="009D152B">
              <w:t>, с включением в него условий, предложенных участником закупки, с которым заключается договор;</w:t>
            </w:r>
          </w:p>
          <w:p w14:paraId="06BDC59D" w14:textId="5D79071A" w:rsidR="003D279C" w:rsidRPr="009D152B"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заключается на условиях и со стоимостью</w:t>
            </w:r>
            <w:r w:rsidRPr="009D152B">
              <w:br/>
              <w:t>1 (одного) нормо-часа оказания услуг по техническому обслуживанию</w:t>
            </w:r>
            <w:r w:rsidR="00D317B8" w:rsidRPr="009D152B">
              <w:t xml:space="preserve"> и</w:t>
            </w:r>
            <w:r w:rsidRPr="009D152B">
              <w:t xml:space="preserve"> ремонту </w:t>
            </w:r>
            <w:r w:rsidR="00D317B8" w:rsidRPr="009D152B">
              <w:t>автомобиля</w:t>
            </w:r>
            <w:r w:rsidRPr="009D152B">
              <w:rPr>
                <w:bCs/>
              </w:rPr>
              <w:t>, определенной</w:t>
            </w:r>
            <w:r w:rsidRPr="009D152B">
              <w:t xml:space="preserve"> в заявке на участие в закупке, предоставленной участником закупки, с которым заключается договор;</w:t>
            </w:r>
          </w:p>
          <w:p w14:paraId="3952BB41" w14:textId="67C96A57" w:rsidR="003D279C" w:rsidRPr="009D152B" w:rsidRDefault="003D279C" w:rsidP="003D279C">
            <w:pPr>
              <w:jc w:val="both"/>
            </w:pPr>
            <w:r w:rsidRPr="009D152B">
              <w:t xml:space="preserve">Стоимость 1 (одного) нормо-часа </w:t>
            </w:r>
            <w:r w:rsidR="00C01AD3" w:rsidRPr="009D152B">
              <w:t>оказания услуг</w:t>
            </w:r>
            <w:r w:rsidRPr="009D152B">
              <w:t xml:space="preserve"> по техническому обслуживанию</w:t>
            </w:r>
            <w:r w:rsidR="00D317B8" w:rsidRPr="009D152B">
              <w:t xml:space="preserve"> </w:t>
            </w:r>
            <w:r w:rsidRPr="009D152B">
              <w:t xml:space="preserve">и ремонту </w:t>
            </w:r>
            <w:r w:rsidR="00D317B8" w:rsidRPr="009D152B">
              <w:t>автомобиля</w:t>
            </w:r>
            <w:r w:rsidRPr="009D152B">
              <w:t xml:space="preserve"> остается неизменной в течение всего срока действия договора.</w:t>
            </w:r>
          </w:p>
          <w:p w14:paraId="35E66E54" w14:textId="21C97116" w:rsidR="003D279C" w:rsidRPr="009D152B" w:rsidRDefault="003D279C" w:rsidP="003D279C">
            <w:pPr>
              <w:jc w:val="both"/>
            </w:pPr>
            <w:r w:rsidRPr="009D152B">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77777777" w:rsidR="003D279C" w:rsidRPr="009D152B" w:rsidRDefault="003D279C" w:rsidP="003D279C">
            <w:pPr>
              <w:jc w:val="both"/>
            </w:pPr>
            <w:r w:rsidRPr="009D152B">
              <w:t>Договор заключается с ценой, определенной пунктом 1.3.6 настоящего извещения.</w:t>
            </w:r>
          </w:p>
          <w:p w14:paraId="62C8421D" w14:textId="2572CFE8" w:rsidR="00B067D9" w:rsidRPr="009D152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D152B">
              <w:rPr>
                <w:bCs/>
              </w:rPr>
              <w:t>начальную (максимальную) стоимость единицы товара, работы, услуги, установленных</w:t>
            </w:r>
            <w:r w:rsidRPr="009D152B">
              <w:t xml:space="preserve"> </w:t>
            </w:r>
            <w:r w:rsidRPr="009D152B">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9D152B" w14:paraId="2C897B47" w14:textId="77777777" w:rsidTr="005E5D56">
        <w:trPr>
          <w:gridBefore w:val="1"/>
          <w:wBefore w:w="12" w:type="dxa"/>
        </w:trPr>
        <w:tc>
          <w:tcPr>
            <w:tcW w:w="959"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924EF09" w:rsidR="008D6C6B" w:rsidRPr="009D152B" w:rsidRDefault="00F566D1">
            <w:pPr>
              <w:widowControl w:val="0"/>
              <w:tabs>
                <w:tab w:val="left" w:pos="1701"/>
              </w:tabs>
              <w:jc w:val="both"/>
            </w:pPr>
            <w:r w:rsidRPr="009D152B">
              <w:t>2</w:t>
            </w:r>
            <w:r w:rsidR="00B067D9" w:rsidRPr="009D152B">
              <w:t>. Сведения об участнике закупки. Форма.</w:t>
            </w:r>
          </w:p>
          <w:p w14:paraId="6F7D1487" w14:textId="1F4F7755" w:rsidR="00B067D9" w:rsidRPr="009D152B" w:rsidRDefault="00F566D1" w:rsidP="001D40E8">
            <w:pPr>
              <w:widowControl w:val="0"/>
              <w:tabs>
                <w:tab w:val="left" w:pos="1701"/>
              </w:tabs>
              <w:jc w:val="both"/>
            </w:pPr>
            <w:r w:rsidRPr="009D152B">
              <w:t>3</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01A4B951" w:rsidR="00B067D9" w:rsidRPr="009D152B" w:rsidRDefault="001978C4">
      <w:pPr>
        <w:jc w:val="right"/>
        <w:rPr>
          <w:b/>
          <w:bCs/>
          <w:sz w:val="22"/>
          <w:szCs w:val="22"/>
        </w:rPr>
      </w:pPr>
      <w:r w:rsidRPr="009D152B">
        <w:rPr>
          <w:b/>
          <w:bCs/>
        </w:rPr>
        <w:t xml:space="preserve">от </w:t>
      </w:r>
      <w:r w:rsidR="00D17E87">
        <w:rPr>
          <w:b/>
          <w:bCs/>
        </w:rPr>
        <w:t>31</w:t>
      </w:r>
      <w:r w:rsidR="00BD5778">
        <w:rPr>
          <w:b/>
          <w:bCs/>
        </w:rPr>
        <w:t>.01</w:t>
      </w:r>
      <w:r w:rsidR="004053EC" w:rsidRPr="009D152B">
        <w:rPr>
          <w:b/>
          <w:bCs/>
        </w:rPr>
        <w:t>.2021</w:t>
      </w:r>
      <w:r w:rsidRPr="009D152B">
        <w:rPr>
          <w:b/>
          <w:bCs/>
        </w:rPr>
        <w:t xml:space="preserve"> г. № </w:t>
      </w:r>
      <w:r w:rsidR="00950E2B" w:rsidRPr="009D152B">
        <w:rPr>
          <w:b/>
          <w:bCs/>
        </w:rPr>
        <w:t>ЗКЭФ-ДМТО-35</w:t>
      </w:r>
      <w:r w:rsidR="004764E1" w:rsidRPr="009D152B">
        <w:rPr>
          <w:b/>
          <w:bCs/>
        </w:rPr>
        <w:t>4</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634B6A69"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D17E87">
        <w:rPr>
          <w:bCs/>
        </w:rPr>
        <w:t>31</w:t>
      </w:r>
      <w:r w:rsidR="00BD5778">
        <w:rPr>
          <w:bCs/>
        </w:rPr>
        <w:t>.01</w:t>
      </w:r>
      <w:r w:rsidRPr="009D152B">
        <w:rPr>
          <w:bCs/>
        </w:rPr>
        <w:t>.2021 г. № ЗКЭФ-Д</w:t>
      </w:r>
      <w:r w:rsidR="00950E2B" w:rsidRPr="009D152B">
        <w:rPr>
          <w:bCs/>
        </w:rPr>
        <w:t>МТО-35</w:t>
      </w:r>
      <w:r w:rsidR="004764E1" w:rsidRPr="009D152B">
        <w:rPr>
          <w:bCs/>
        </w:rPr>
        <w:t>4</w:t>
      </w:r>
      <w:r w:rsidRPr="009D152B">
        <w:rPr>
          <w:bCs/>
        </w:rPr>
        <w:t xml:space="preserve"> (</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именуемо</w:t>
      </w:r>
      <w:proofErr w:type="gramStart"/>
      <w:r w:rsidRPr="009D152B">
        <w:rPr>
          <w:lang w:eastAsia="en-US"/>
        </w:rPr>
        <w:t>е(</w:t>
      </w:r>
      <w:proofErr w:type="gramEnd"/>
      <w:r w:rsidRPr="009D152B">
        <w:rPr>
          <w:lang w:eastAsia="en-US"/>
        </w:rPr>
        <w:t>-</w:t>
      </w:r>
      <w:proofErr w:type="spellStart"/>
      <w:r w:rsidRPr="009D152B">
        <w:rPr>
          <w:lang w:eastAsia="en-US"/>
        </w:rPr>
        <w:t>ый</w:t>
      </w:r>
      <w:proofErr w:type="spellEnd"/>
      <w:r w:rsidRPr="009D152B">
        <w:rPr>
          <w:lang w:eastAsia="en-US"/>
        </w:rPr>
        <w:t>, -</w:t>
      </w:r>
      <w:proofErr w:type="spellStart"/>
      <w:r w:rsidRPr="009D152B">
        <w:rPr>
          <w:lang w:eastAsia="en-US"/>
        </w:rPr>
        <w:t>ая</w:t>
      </w:r>
      <w:proofErr w:type="spellEnd"/>
      <w:r w:rsidRPr="009D152B">
        <w:rPr>
          <w:lang w:eastAsia="en-US"/>
        </w:rPr>
        <w:t xml:space="preserve">)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0BB17329" w:rsidR="00667F8F" w:rsidRPr="009D152B" w:rsidRDefault="006A12CC" w:rsidP="00667F8F">
      <w:pPr>
        <w:numPr>
          <w:ilvl w:val="0"/>
          <w:numId w:val="3"/>
        </w:numPr>
        <w:tabs>
          <w:tab w:val="left" w:pos="993"/>
        </w:tabs>
        <w:ind w:left="0" w:firstLine="709"/>
        <w:jc w:val="both"/>
        <w:rPr>
          <w:bCs/>
        </w:rPr>
      </w:pPr>
      <w:r w:rsidRPr="009D152B">
        <w:t xml:space="preserve">Участник закупки согласен </w:t>
      </w:r>
      <w:r w:rsidR="00667F8F" w:rsidRPr="009D152B">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9D152B">
        <w:rPr>
          <w:bCs/>
        </w:rPr>
        <w:t>ене одного нормо-часа оказания услуг по техническому обслуживанию</w:t>
      </w:r>
      <w:r w:rsidR="00C01AD3" w:rsidRPr="009D152B">
        <w:rPr>
          <w:bCs/>
        </w:rPr>
        <w:t xml:space="preserve"> и</w:t>
      </w:r>
      <w:r w:rsidR="00087D1D" w:rsidRPr="009D152B">
        <w:rPr>
          <w:bCs/>
        </w:rPr>
        <w:t xml:space="preserve"> ремонту </w:t>
      </w:r>
      <w:r w:rsidR="00C01AD3" w:rsidRPr="009D152B">
        <w:rPr>
          <w:bCs/>
        </w:rPr>
        <w:t>автомобиля</w:t>
      </w:r>
      <w:proofErr w:type="gramStart"/>
      <w:r w:rsidR="00667F8F" w:rsidRPr="009D152B">
        <w:rPr>
          <w:bCs/>
        </w:rPr>
        <w:t xml:space="preserve"> ____</w:t>
      </w:r>
      <w:r w:rsidR="00C01AD3" w:rsidRPr="009D152B">
        <w:rPr>
          <w:bCs/>
        </w:rPr>
        <w:t>____</w:t>
      </w:r>
      <w:r w:rsidR="00667F8F" w:rsidRPr="009D152B">
        <w:rPr>
          <w:bCs/>
        </w:rPr>
        <w:t xml:space="preserve">_________ (________________________) </w:t>
      </w:r>
      <w:proofErr w:type="gramEnd"/>
      <w:r w:rsidR="00667F8F" w:rsidRPr="009D152B">
        <w:rPr>
          <w:bCs/>
        </w:rPr>
        <w:t>руб._ _____ коп., без учета НДС,</w:t>
      </w:r>
    </w:p>
    <w:p w14:paraId="3B1A798B" w14:textId="795B57AC" w:rsidR="00667F8F" w:rsidRPr="009D152B" w:rsidRDefault="00667F8F" w:rsidP="00087D1D">
      <w:pPr>
        <w:tabs>
          <w:tab w:val="left" w:pos="993"/>
        </w:tabs>
        <w:jc w:val="both"/>
        <w:rPr>
          <w:bCs/>
          <w:i/>
        </w:rPr>
      </w:pPr>
      <w:r w:rsidRPr="009D152B">
        <w:rPr>
          <w:bCs/>
          <w:i/>
        </w:rPr>
        <w:t xml:space="preserve">(указывается цифрой и прописью) </w:t>
      </w:r>
    </w:p>
    <w:p w14:paraId="01B5A3DD" w14:textId="40CC9EA9" w:rsidR="00667F8F" w:rsidRPr="009D152B" w:rsidRDefault="00F566D1" w:rsidP="00667F8F">
      <w:pPr>
        <w:tabs>
          <w:tab w:val="left" w:pos="993"/>
        </w:tabs>
        <w:ind w:firstLine="709"/>
        <w:jc w:val="both"/>
        <w:rPr>
          <w:bCs/>
          <w:i/>
          <w:u w:val="single"/>
        </w:rPr>
      </w:pPr>
      <w:r w:rsidRPr="009D152B">
        <w:t xml:space="preserve">- </w:t>
      </w:r>
      <w:r w:rsidR="00667F8F" w:rsidRPr="009D152B">
        <w:t>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00667F8F" w:rsidRPr="009D152B">
        <w:t xml:space="preserve"> ________________ (________________________) % </w:t>
      </w:r>
      <w:proofErr w:type="gramEnd"/>
      <w:r w:rsidR="00667F8F" w:rsidRPr="009D152B">
        <w:t xml:space="preserve">от цены </w:t>
      </w:r>
      <w:r w:rsidR="008849B5" w:rsidRPr="009D152B">
        <w:t>прейскуранта на дату реализации.</w:t>
      </w:r>
    </w:p>
    <w:p w14:paraId="432C249C" w14:textId="7D6185DB" w:rsidR="00667F8F" w:rsidRPr="009D152B" w:rsidRDefault="00667F8F" w:rsidP="00087D1D">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proofErr w:type="gramStart"/>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w:t>
      </w:r>
      <w:proofErr w:type="gramEnd"/>
      <w:r w:rsidR="00F00B39" w:rsidRPr="009D152B">
        <w:t>/или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5EEE3666" w:rsidR="0012388F" w:rsidRPr="009D152B" w:rsidRDefault="006A12CC" w:rsidP="009F57EB">
      <w:pPr>
        <w:numPr>
          <w:ilvl w:val="0"/>
          <w:numId w:val="3"/>
        </w:numPr>
        <w:tabs>
          <w:tab w:val="left" w:pos="709"/>
          <w:tab w:val="left" w:pos="993"/>
        </w:tabs>
        <w:ind w:left="0" w:firstLine="709"/>
        <w:jc w:val="both"/>
      </w:pPr>
      <w:proofErr w:type="gramStart"/>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настоящего 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w:t>
      </w:r>
      <w:proofErr w:type="gramEnd"/>
      <w:r w:rsidR="00697BE6" w:rsidRPr="009D152B">
        <w:rPr>
          <w:i/>
        </w:rPr>
        <w:t xml:space="preserve"> В</w:t>
      </w:r>
      <w:r w:rsidR="00BB3331" w:rsidRPr="009D152B">
        <w:rPr>
          <w:i/>
        </w:rPr>
        <w:t xml:space="preserve"> случае</w:t>
      </w:r>
      <w:proofErr w:type="gramStart"/>
      <w:r w:rsidR="00BB3331" w:rsidRPr="009D152B">
        <w:rPr>
          <w:i/>
        </w:rPr>
        <w:t>,</w:t>
      </w:r>
      <w:proofErr w:type="gramEnd"/>
      <w:r w:rsidR="00BB3331" w:rsidRPr="009D152B">
        <w:rPr>
          <w:i/>
        </w:rPr>
        <w:t xml:space="preserve">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w:t>
      </w:r>
      <w:proofErr w:type="gramStart"/>
      <w:r w:rsidR="0041230E" w:rsidRPr="009D152B">
        <w:rPr>
          <w:i/>
        </w:rPr>
        <w:t>,</w:t>
      </w:r>
      <w:proofErr w:type="gramEnd"/>
      <w:r w:rsidR="0041230E" w:rsidRPr="009D152B">
        <w:rPr>
          <w:i/>
        </w:rPr>
        <w:t xml:space="preserve"> согласно пункту 7.5 настоящего извещения, Единая комиссия на любом этапе проведения процедуры закупки до заключения договора вправе </w:t>
      </w:r>
      <w:r w:rsidR="0041230E" w:rsidRPr="009D152B">
        <w:rPr>
          <w:i/>
        </w:rPr>
        <w:lastRenderedPageBreak/>
        <w:t>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D152B">
        <w:t>непроведение</w:t>
      </w:r>
      <w:proofErr w:type="spellEnd"/>
      <w:r w:rsidRPr="009D15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D152B">
        <w:t>неприостановление</w:t>
      </w:r>
      <w:proofErr w:type="spellEnd"/>
      <w:r w:rsidRPr="009D152B">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52B">
        <w:t xml:space="preserve"> </w:t>
      </w:r>
      <w:proofErr w:type="gramStart"/>
      <w:r w:rsidRPr="009D152B">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D152B">
        <w:t xml:space="preserve"> Участник закупки считается соответствующим установленному </w:t>
      </w:r>
      <w:proofErr w:type="gramStart"/>
      <w:r w:rsidRPr="009D152B">
        <w:t>требованию</w:t>
      </w:r>
      <w:proofErr w:type="gramEnd"/>
      <w:r w:rsidRPr="009D152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9D152B" w:rsidRDefault="006A12CC" w:rsidP="009F57EB">
      <w:pPr>
        <w:numPr>
          <w:ilvl w:val="0"/>
          <w:numId w:val="3"/>
        </w:numPr>
        <w:tabs>
          <w:tab w:val="left" w:pos="709"/>
          <w:tab w:val="left" w:pos="993"/>
          <w:tab w:val="left" w:pos="1134"/>
        </w:tabs>
        <w:ind w:left="0" w:firstLine="709"/>
        <w:jc w:val="both"/>
      </w:pPr>
      <w:proofErr w:type="gramStart"/>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настоящего извещения,</w:t>
      </w:r>
      <w:r w:rsidRPr="009D152B">
        <w:t xml:space="preserve"> а именно</w:t>
      </w:r>
      <w:r w:rsidRPr="009D152B">
        <w:sym w:font="Symbol" w:char="F03A"/>
      </w:r>
      <w:r w:rsidR="00697BE6" w:rsidRPr="009D152B">
        <w:rPr>
          <w:i/>
        </w:rPr>
        <w:t>(участником закупки указываются требования, которым участник закупки соответствует.</w:t>
      </w:r>
      <w:proofErr w:type="gramEnd"/>
      <w:r w:rsidR="00697BE6" w:rsidRPr="009D152B">
        <w:rPr>
          <w:i/>
        </w:rPr>
        <w:t xml:space="preserve"> В случае</w:t>
      </w:r>
      <w:proofErr w:type="gramStart"/>
      <w:r w:rsidR="00697BE6" w:rsidRPr="009D152B">
        <w:rPr>
          <w:i/>
        </w:rPr>
        <w:t>,</w:t>
      </w:r>
      <w:proofErr w:type="gramEnd"/>
      <w:r w:rsidR="00697BE6" w:rsidRPr="009D152B">
        <w:rPr>
          <w:i/>
        </w:rPr>
        <w:t xml:space="preserve">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w:t>
      </w:r>
      <w:proofErr w:type="gramStart"/>
      <w:r w:rsidR="00697BE6" w:rsidRPr="009D152B">
        <w:rPr>
          <w:i/>
        </w:rPr>
        <w:t>,</w:t>
      </w:r>
      <w:proofErr w:type="gramEnd"/>
      <w:r w:rsidR="00697BE6" w:rsidRPr="009D152B">
        <w:rPr>
          <w:i/>
        </w:rPr>
        <w:t xml:space="preserve">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D152B">
          <w:t>статьями 289</w:t>
        </w:r>
      </w:hyperlink>
      <w:r w:rsidRPr="009D152B">
        <w:t xml:space="preserve">, </w:t>
      </w:r>
      <w:hyperlink r:id="rId21" w:history="1">
        <w:r w:rsidRPr="009D152B">
          <w:t>290</w:t>
        </w:r>
      </w:hyperlink>
      <w:r w:rsidRPr="009D152B">
        <w:t xml:space="preserve">, </w:t>
      </w:r>
      <w:hyperlink r:id="rId22" w:history="1">
        <w:r w:rsidRPr="009D152B">
          <w:t>291</w:t>
        </w:r>
      </w:hyperlink>
      <w:r w:rsidRPr="009D152B">
        <w:t xml:space="preserve">, </w:t>
      </w:r>
      <w:hyperlink r:id="rId23"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D152B">
        <w:t xml:space="preserve"> в виде лишения права занимать </w:t>
      </w:r>
      <w:r w:rsidRPr="009D152B">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D152B">
        <w:t>являющихся</w:t>
      </w:r>
      <w:proofErr w:type="gramEnd"/>
      <w:r w:rsidRPr="009D152B">
        <w:t xml:space="preserve">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D152B">
        <w:t xml:space="preserve">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w:t>
      </w:r>
      <w:proofErr w:type="spellStart"/>
      <w:r w:rsidRPr="009D152B">
        <w:rPr>
          <w:bCs/>
          <w:i/>
          <w:sz w:val="20"/>
          <w:szCs w:val="20"/>
          <w:u w:val="single"/>
        </w:rPr>
        <w:t>mail</w:t>
      </w:r>
      <w:proofErr w:type="spellEnd"/>
      <w:r w:rsidRPr="009D152B">
        <w:rPr>
          <w:bCs/>
          <w:i/>
          <w:sz w:val="20"/>
          <w:szCs w:val="20"/>
          <w:u w:val="single"/>
        </w:rPr>
        <w:t xml:space="preserve">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D152B">
        <w:t>с даты открытия</w:t>
      </w:r>
      <w:proofErr w:type="gramEnd"/>
      <w:r w:rsidRPr="009D152B">
        <w:t xml:space="preserve">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2D3AF8DA" w:rsidR="001978C4" w:rsidRPr="009D152B" w:rsidRDefault="001978C4" w:rsidP="00D25989">
      <w:pPr>
        <w:ind w:right="849"/>
        <w:jc w:val="right"/>
        <w:rPr>
          <w:b/>
          <w:bCs/>
        </w:rPr>
      </w:pPr>
      <w:r w:rsidRPr="009D152B">
        <w:rPr>
          <w:b/>
          <w:bCs/>
        </w:rPr>
        <w:t xml:space="preserve">от </w:t>
      </w:r>
      <w:r w:rsidR="00D17E87">
        <w:rPr>
          <w:b/>
          <w:bCs/>
        </w:rPr>
        <w:t>31</w:t>
      </w:r>
      <w:r w:rsidR="00BD5778">
        <w:rPr>
          <w:b/>
          <w:bCs/>
        </w:rPr>
        <w:t>.01</w:t>
      </w:r>
      <w:r w:rsidR="006A12CC" w:rsidRPr="009D152B">
        <w:rPr>
          <w:b/>
          <w:bCs/>
        </w:rPr>
        <w:t>.2021</w:t>
      </w:r>
      <w:r w:rsidRPr="009D152B">
        <w:rPr>
          <w:b/>
          <w:bCs/>
        </w:rPr>
        <w:t xml:space="preserve"> г. № </w:t>
      </w:r>
      <w:r w:rsidR="00950E2B" w:rsidRPr="009D152B">
        <w:rPr>
          <w:b/>
          <w:bCs/>
        </w:rPr>
        <w:t>ЗКЭФ-ДМТО-35</w:t>
      </w:r>
      <w:r w:rsidR="004764E1" w:rsidRPr="009D152B">
        <w:rPr>
          <w:b/>
          <w:bCs/>
        </w:rPr>
        <w:t>4</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proofErr w:type="gramStart"/>
            <w:r w:rsidRPr="009D152B">
              <w:t>Р</w:t>
            </w:r>
            <w:proofErr w:type="gramEnd"/>
            <w:r w:rsidRPr="009D152B">
              <w:t>/</w:t>
            </w:r>
            <w:proofErr w:type="spellStart"/>
            <w:r w:rsidRPr="009D152B">
              <w:t>сч</w:t>
            </w:r>
            <w:proofErr w:type="spellEnd"/>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w:t>
            </w:r>
            <w:proofErr w:type="spellStart"/>
            <w:r w:rsidRPr="009D152B">
              <w:t>сч</w:t>
            </w:r>
            <w:proofErr w:type="spellEnd"/>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5B50CB14" w14:textId="77777777" w:rsidR="00B067D9" w:rsidRPr="009D152B" w:rsidRDefault="00B067D9" w:rsidP="004531C3">
      <w:pPr>
        <w:widowControl w:val="0"/>
      </w:pPr>
    </w:p>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proofErr w:type="gramStart"/>
      <w:r w:rsidRPr="009D152B">
        <w:rPr>
          <w:bCs/>
          <w:i/>
        </w:rPr>
        <w:t>(</w:t>
      </w:r>
      <w:r w:rsidRPr="009D152B">
        <w:rPr>
          <w:bCs/>
          <w:i/>
          <w:sz w:val="20"/>
          <w:szCs w:val="20"/>
          <w:u w:val="single"/>
        </w:rPr>
        <w:t>должность уполномоченного лица               (подпись)                     (расшифровка подписи)</w:t>
      </w:r>
      <w:proofErr w:type="gramEnd"/>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773282C3" w14:textId="4BD0490A" w:rsidR="00B067D9" w:rsidRPr="009D152B" w:rsidRDefault="00B067D9">
      <w:pPr>
        <w:jc w:val="right"/>
        <w:rPr>
          <w:b/>
          <w:bCs/>
        </w:rPr>
      </w:pPr>
      <w:r w:rsidRPr="009D152B">
        <w:rPr>
          <w:b/>
          <w:bCs/>
        </w:rPr>
        <w:lastRenderedPageBreak/>
        <w:t xml:space="preserve">Приложение № </w:t>
      </w:r>
      <w:r w:rsidR="002C140A" w:rsidRPr="009D152B">
        <w:rPr>
          <w:b/>
          <w:bCs/>
        </w:rPr>
        <w:t>3</w:t>
      </w:r>
      <w:r w:rsidRPr="009D152B">
        <w:rPr>
          <w:b/>
          <w:bCs/>
        </w:rPr>
        <w:t xml:space="preserve"> </w:t>
      </w:r>
    </w:p>
    <w:p w14:paraId="67CF62C8" w14:textId="77777777" w:rsidR="00B067D9" w:rsidRPr="009D152B" w:rsidRDefault="00B067D9">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4A898FDB" w:rsidR="00EC1F6B" w:rsidRPr="009D152B" w:rsidRDefault="001978C4" w:rsidP="00EC1F6B">
      <w:pPr>
        <w:widowControl w:val="0"/>
        <w:jc w:val="right"/>
        <w:rPr>
          <w:b/>
        </w:rPr>
      </w:pPr>
      <w:r w:rsidRPr="009D152B">
        <w:rPr>
          <w:b/>
          <w:bCs/>
        </w:rPr>
        <w:t xml:space="preserve">от </w:t>
      </w:r>
      <w:r w:rsidR="00D17E87">
        <w:rPr>
          <w:b/>
          <w:bCs/>
        </w:rPr>
        <w:t>31</w:t>
      </w:r>
      <w:bookmarkStart w:id="2" w:name="_GoBack"/>
      <w:bookmarkEnd w:id="2"/>
      <w:r w:rsidR="00BD5778">
        <w:rPr>
          <w:b/>
          <w:bCs/>
        </w:rPr>
        <w:t>.01</w:t>
      </w:r>
      <w:r w:rsidR="006A12CC" w:rsidRPr="009D152B">
        <w:rPr>
          <w:b/>
          <w:bCs/>
        </w:rPr>
        <w:t>.2021</w:t>
      </w:r>
      <w:r w:rsidRPr="009D152B">
        <w:rPr>
          <w:b/>
          <w:bCs/>
        </w:rPr>
        <w:t xml:space="preserve"> г. № </w:t>
      </w:r>
      <w:r w:rsidR="00950E2B" w:rsidRPr="009D152B">
        <w:rPr>
          <w:b/>
          <w:bCs/>
        </w:rPr>
        <w:t>ЗКЭФ-ДМТО-35</w:t>
      </w:r>
      <w:r w:rsidR="004764E1" w:rsidRPr="009D152B">
        <w:rPr>
          <w:b/>
          <w:bCs/>
        </w:rPr>
        <w:t>4</w:t>
      </w:r>
    </w:p>
    <w:p w14:paraId="580E8CE0" w14:textId="77777777" w:rsidR="004D6CE2" w:rsidRPr="009D152B" w:rsidRDefault="004D6CE2" w:rsidP="004D6CE2">
      <w:pPr>
        <w:widowControl w:val="0"/>
      </w:pPr>
    </w:p>
    <w:p w14:paraId="338BC301" w14:textId="77777777" w:rsidR="00074F52" w:rsidRPr="009D152B" w:rsidRDefault="00074F52" w:rsidP="00074F52">
      <w:pPr>
        <w:tabs>
          <w:tab w:val="left" w:pos="993"/>
        </w:tabs>
        <w:ind w:firstLine="567"/>
        <w:jc w:val="center"/>
        <w:rPr>
          <w:b/>
        </w:rPr>
      </w:pPr>
      <w:r w:rsidRPr="009D152B">
        <w:rPr>
          <w:b/>
        </w:rPr>
        <w:t>Договор № ___________</w:t>
      </w:r>
    </w:p>
    <w:p w14:paraId="13C4BAE2" w14:textId="77777777" w:rsidR="00074F52" w:rsidRPr="009D152B" w:rsidRDefault="00074F52" w:rsidP="00074F52">
      <w:pPr>
        <w:ind w:right="-1" w:firstLine="567"/>
        <w:jc w:val="center"/>
        <w:rPr>
          <w:b/>
        </w:rPr>
      </w:pPr>
      <w:r w:rsidRPr="009D152B">
        <w:rPr>
          <w:b/>
        </w:rPr>
        <w:t>возмездного оказания услуг по техническому обслуживанию и ремонту автотранспортных средств</w:t>
      </w:r>
    </w:p>
    <w:p w14:paraId="7D422872" w14:textId="77777777" w:rsidR="00074F52" w:rsidRPr="009D152B" w:rsidRDefault="00074F52" w:rsidP="00074F52">
      <w:pPr>
        <w:ind w:right="-1" w:firstLine="567"/>
        <w:jc w:val="center"/>
      </w:pPr>
    </w:p>
    <w:p w14:paraId="6E168E07" w14:textId="77777777" w:rsidR="00074F52" w:rsidRPr="009D152B" w:rsidRDefault="00074F52" w:rsidP="00074F52">
      <w:pPr>
        <w:ind w:right="-1" w:firstLine="567"/>
        <w:jc w:val="center"/>
        <w:rPr>
          <w:b/>
        </w:rPr>
      </w:pPr>
    </w:p>
    <w:p w14:paraId="7253A30B" w14:textId="285EB8EF" w:rsidR="00074F52" w:rsidRPr="009D152B" w:rsidRDefault="00074F52" w:rsidP="00074F52">
      <w:pPr>
        <w:ind w:right="-1" w:firstLine="709"/>
      </w:pPr>
      <w:r w:rsidRPr="009D152B">
        <w:t>г. Москва</w:t>
      </w:r>
      <w:r w:rsidRPr="009D152B">
        <w:tab/>
      </w:r>
      <w:r w:rsidRPr="009D152B">
        <w:tab/>
      </w:r>
      <w:r w:rsidRPr="009D152B">
        <w:tab/>
      </w:r>
      <w:r w:rsidRPr="009D152B">
        <w:tab/>
      </w:r>
      <w:r w:rsidRPr="009D152B">
        <w:tab/>
      </w:r>
      <w:r w:rsidRPr="009D152B">
        <w:tab/>
        <w:t xml:space="preserve">                    «___» ____________ 2021 г.</w:t>
      </w:r>
    </w:p>
    <w:p w14:paraId="3943DF59" w14:textId="77777777" w:rsidR="00074F52" w:rsidRPr="009D152B" w:rsidRDefault="00074F52" w:rsidP="00074F52">
      <w:pPr>
        <w:tabs>
          <w:tab w:val="left" w:pos="1134"/>
          <w:tab w:val="left" w:pos="1276"/>
          <w:tab w:val="left" w:pos="1701"/>
        </w:tabs>
        <w:ind w:right="-1" w:firstLine="709"/>
        <w:jc w:val="both"/>
        <w:rPr>
          <w:b/>
        </w:rPr>
      </w:pPr>
    </w:p>
    <w:p w14:paraId="7BDC2BE6" w14:textId="77777777" w:rsidR="00074F52" w:rsidRPr="009D152B" w:rsidRDefault="00074F52" w:rsidP="00074F52">
      <w:pPr>
        <w:tabs>
          <w:tab w:val="left" w:pos="1134"/>
          <w:tab w:val="left" w:pos="1276"/>
          <w:tab w:val="left" w:pos="1701"/>
        </w:tabs>
        <w:ind w:right="-1" w:firstLine="709"/>
        <w:jc w:val="both"/>
      </w:pPr>
      <w:proofErr w:type="gramStart"/>
      <w:r w:rsidRPr="009D152B">
        <w:rPr>
          <w:b/>
        </w:rPr>
        <w:t xml:space="preserve">Акционерное общество «Курорты Северного Кавказа» </w:t>
      </w:r>
      <w:r w:rsidRPr="009D152B">
        <w:t xml:space="preserve">(АО «КСК»), именуемое в дальнейшем </w:t>
      </w:r>
      <w:r w:rsidRPr="009D152B">
        <w:rPr>
          <w:b/>
        </w:rPr>
        <w:t>«Заказчик»</w:t>
      </w:r>
      <w:r w:rsidRPr="009D152B">
        <w:t>, в лице________________________________________________, действующего на основании_____________________________________, с одной стороны, и</w:t>
      </w:r>
      <w:r w:rsidRPr="009D152B">
        <w:rPr>
          <w:rFonts w:ascii="CorporateSTCY" w:hAnsi="CorporateSTCY" w:cs="Latha"/>
          <w:b/>
          <w:sz w:val="22"/>
          <w:szCs w:val="22"/>
          <w:lang w:eastAsia="en-US"/>
        </w:rPr>
        <w:t xml:space="preserve">________________________________________, </w:t>
      </w:r>
      <w:r w:rsidRPr="009D152B">
        <w:t xml:space="preserve">именуемое в дальнейшем </w:t>
      </w:r>
      <w:r w:rsidRPr="009D152B">
        <w:rPr>
          <w:b/>
        </w:rPr>
        <w:t>«Исполнитель»</w:t>
      </w:r>
      <w:r w:rsidRPr="009D152B">
        <w:t>, в лице ___________________________________</w:t>
      </w:r>
      <w:r w:rsidRPr="009D152B">
        <w:rPr>
          <w:b/>
        </w:rPr>
        <w:t>,</w:t>
      </w:r>
      <w:r w:rsidRPr="009D152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488D1D33" w14:textId="77777777" w:rsidR="00074F52" w:rsidRPr="009D152B" w:rsidRDefault="00074F52" w:rsidP="00074F52">
      <w:pPr>
        <w:ind w:right="-1" w:firstLine="709"/>
        <w:jc w:val="both"/>
      </w:pPr>
    </w:p>
    <w:p w14:paraId="68A61719" w14:textId="77777777" w:rsidR="00074F52" w:rsidRPr="009D152B" w:rsidRDefault="00074F52" w:rsidP="004764E1">
      <w:pPr>
        <w:widowControl w:val="0"/>
        <w:numPr>
          <w:ilvl w:val="0"/>
          <w:numId w:val="44"/>
        </w:numPr>
        <w:autoSpaceDE w:val="0"/>
        <w:autoSpaceDN w:val="0"/>
        <w:adjustRightInd w:val="0"/>
        <w:ind w:left="0" w:right="-1" w:firstLine="709"/>
        <w:jc w:val="center"/>
        <w:rPr>
          <w:b/>
        </w:rPr>
      </w:pPr>
      <w:r w:rsidRPr="009D152B">
        <w:rPr>
          <w:b/>
        </w:rPr>
        <w:t>ПРЕДМЕТ ДОГОВОРА</w:t>
      </w:r>
    </w:p>
    <w:p w14:paraId="46D117A9" w14:textId="4810F3EA" w:rsidR="00074F52" w:rsidRDefault="00074F52" w:rsidP="004764E1">
      <w:pPr>
        <w:widowControl w:val="0"/>
        <w:numPr>
          <w:ilvl w:val="0"/>
          <w:numId w:val="38"/>
        </w:numPr>
        <w:tabs>
          <w:tab w:val="num" w:pos="1418"/>
        </w:tabs>
        <w:autoSpaceDE w:val="0"/>
        <w:autoSpaceDN w:val="0"/>
        <w:adjustRightInd w:val="0"/>
        <w:ind w:left="0" w:right="-1" w:firstLine="709"/>
        <w:jc w:val="both"/>
      </w:pPr>
      <w:r w:rsidRPr="009D152B">
        <w:t>Исполнитель принимает на себя обязательство в течение срока действия настоящего Договора:</w:t>
      </w:r>
    </w:p>
    <w:p w14:paraId="5E8598B7" w14:textId="6B057D45" w:rsidR="00074F52" w:rsidRPr="009D152B" w:rsidRDefault="008A6D63" w:rsidP="008A6D63">
      <w:pPr>
        <w:widowControl w:val="0"/>
        <w:tabs>
          <w:tab w:val="num" w:pos="1418"/>
        </w:tabs>
        <w:autoSpaceDE w:val="0"/>
        <w:autoSpaceDN w:val="0"/>
        <w:adjustRightInd w:val="0"/>
        <w:ind w:right="-1" w:firstLine="709"/>
        <w:jc w:val="both"/>
      </w:pPr>
      <w:r>
        <w:t xml:space="preserve">- </w:t>
      </w:r>
      <w:r w:rsidRPr="008A6D63">
        <w:t>оказывать Заказчику услуги (производить работы)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w:t>
      </w:r>
    </w:p>
    <w:p w14:paraId="46409B04" w14:textId="77777777" w:rsidR="00074F52" w:rsidRPr="009D152B" w:rsidRDefault="00074F52" w:rsidP="00074F52">
      <w:pPr>
        <w:ind w:right="-1" w:firstLine="709"/>
        <w:jc w:val="both"/>
      </w:pPr>
      <w:r w:rsidRPr="009D152B">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3787CFEE" w14:textId="77777777" w:rsidR="00074F52" w:rsidRPr="009D152B" w:rsidRDefault="00074F52" w:rsidP="004764E1">
      <w:pPr>
        <w:widowControl w:val="0"/>
        <w:numPr>
          <w:ilvl w:val="0"/>
          <w:numId w:val="38"/>
        </w:numPr>
        <w:tabs>
          <w:tab w:val="num" w:pos="1418"/>
        </w:tabs>
        <w:autoSpaceDE w:val="0"/>
        <w:autoSpaceDN w:val="0"/>
        <w:adjustRightInd w:val="0"/>
        <w:ind w:left="0" w:right="-1" w:firstLine="709"/>
        <w:jc w:val="both"/>
      </w:pPr>
      <w:r w:rsidRPr="009D152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040B161" w14:textId="77777777" w:rsidR="00074F52" w:rsidRPr="009D152B" w:rsidRDefault="00074F52" w:rsidP="004764E1">
      <w:pPr>
        <w:widowControl w:val="0"/>
        <w:numPr>
          <w:ilvl w:val="0"/>
          <w:numId w:val="38"/>
        </w:numPr>
        <w:tabs>
          <w:tab w:val="num" w:pos="1418"/>
        </w:tabs>
        <w:autoSpaceDE w:val="0"/>
        <w:autoSpaceDN w:val="0"/>
        <w:adjustRightInd w:val="0"/>
        <w:ind w:left="0" w:right="-1" w:firstLine="709"/>
        <w:jc w:val="both"/>
      </w:pPr>
      <w:r w:rsidRPr="009D152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7CE1C0DC" w14:textId="77777777" w:rsidR="00074F52" w:rsidRPr="009D152B" w:rsidRDefault="00074F52" w:rsidP="004764E1">
      <w:pPr>
        <w:widowControl w:val="0"/>
        <w:numPr>
          <w:ilvl w:val="0"/>
          <w:numId w:val="38"/>
        </w:numPr>
        <w:tabs>
          <w:tab w:val="num" w:pos="1418"/>
        </w:tabs>
        <w:autoSpaceDE w:val="0"/>
        <w:autoSpaceDN w:val="0"/>
        <w:adjustRightInd w:val="0"/>
        <w:ind w:left="0" w:right="-1" w:firstLine="709"/>
        <w:jc w:val="both"/>
      </w:pPr>
      <w:r w:rsidRPr="009D152B">
        <w:t>Услуги оказываются Исполнителем по адресу: ____________________.</w:t>
      </w:r>
    </w:p>
    <w:p w14:paraId="7BB0A40A" w14:textId="77777777" w:rsidR="00074F52" w:rsidRPr="009D152B" w:rsidRDefault="00074F52" w:rsidP="004764E1">
      <w:pPr>
        <w:widowControl w:val="0"/>
        <w:numPr>
          <w:ilvl w:val="0"/>
          <w:numId w:val="38"/>
        </w:numPr>
        <w:tabs>
          <w:tab w:val="num" w:pos="1418"/>
        </w:tabs>
        <w:autoSpaceDE w:val="0"/>
        <w:autoSpaceDN w:val="0"/>
        <w:adjustRightInd w:val="0"/>
        <w:ind w:left="0" w:right="-1" w:firstLine="709"/>
        <w:jc w:val="both"/>
      </w:pPr>
      <w:r w:rsidRPr="009D152B">
        <w:t xml:space="preserve">Срок оказания услуг: в течение 12 (двенадцати) месяцев </w:t>
      </w:r>
      <w:proofErr w:type="gramStart"/>
      <w:r w:rsidRPr="009D152B">
        <w:t>с даты подписания</w:t>
      </w:r>
      <w:proofErr w:type="gramEnd"/>
      <w:r w:rsidRPr="009D152B">
        <w:t xml:space="preserve">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42921808" w14:textId="77777777" w:rsidR="00074F52" w:rsidRPr="009D152B" w:rsidRDefault="00074F52" w:rsidP="00074F52">
      <w:pPr>
        <w:ind w:right="-1" w:firstLine="709"/>
        <w:jc w:val="both"/>
      </w:pPr>
    </w:p>
    <w:p w14:paraId="79B0C33E" w14:textId="77777777" w:rsidR="00074F52" w:rsidRPr="009D152B" w:rsidRDefault="00074F52" w:rsidP="004764E1">
      <w:pPr>
        <w:widowControl w:val="0"/>
        <w:numPr>
          <w:ilvl w:val="0"/>
          <w:numId w:val="44"/>
        </w:numPr>
        <w:autoSpaceDE w:val="0"/>
        <w:autoSpaceDN w:val="0"/>
        <w:adjustRightInd w:val="0"/>
        <w:ind w:left="0" w:right="-1" w:firstLine="709"/>
        <w:jc w:val="center"/>
        <w:rPr>
          <w:b/>
        </w:rPr>
      </w:pPr>
      <w:r w:rsidRPr="009D152B">
        <w:rPr>
          <w:b/>
        </w:rPr>
        <w:t>ПРАВА И ОБЯЗАННОСТИ СТОРОН</w:t>
      </w:r>
    </w:p>
    <w:p w14:paraId="0D3F27A6" w14:textId="77777777" w:rsidR="00074F52" w:rsidRPr="009D152B" w:rsidRDefault="00074F52" w:rsidP="004764E1">
      <w:pPr>
        <w:widowControl w:val="0"/>
        <w:numPr>
          <w:ilvl w:val="1"/>
          <w:numId w:val="44"/>
        </w:numPr>
        <w:tabs>
          <w:tab w:val="left" w:pos="567"/>
        </w:tabs>
        <w:autoSpaceDE w:val="0"/>
        <w:autoSpaceDN w:val="0"/>
        <w:adjustRightInd w:val="0"/>
        <w:ind w:left="0" w:right="-1" w:firstLine="709"/>
        <w:jc w:val="both"/>
        <w:rPr>
          <w:i/>
        </w:rPr>
      </w:pPr>
      <w:r w:rsidRPr="009D152B">
        <w:rPr>
          <w:i/>
        </w:rPr>
        <w:t>Заказчик обязан:</w:t>
      </w:r>
    </w:p>
    <w:p w14:paraId="4AE0C42D" w14:textId="77777777" w:rsidR="00074F52" w:rsidRPr="009D152B" w:rsidRDefault="00074F52" w:rsidP="004764E1">
      <w:pPr>
        <w:widowControl w:val="0"/>
        <w:numPr>
          <w:ilvl w:val="0"/>
          <w:numId w:val="39"/>
        </w:numPr>
        <w:autoSpaceDE w:val="0"/>
        <w:autoSpaceDN w:val="0"/>
        <w:adjustRightInd w:val="0"/>
        <w:ind w:left="0" w:firstLine="709"/>
        <w:jc w:val="both"/>
      </w:pPr>
      <w:r w:rsidRPr="009D152B">
        <w:t>не позднее чем за 3 (три) рабочих дня до предполагаемой даты проведения ремонта (ТО) согласовывать с Исполнителем эту дату.</w:t>
      </w:r>
    </w:p>
    <w:p w14:paraId="2BD2C705" w14:textId="77777777" w:rsidR="00074F52" w:rsidRPr="009D152B" w:rsidRDefault="00074F52" w:rsidP="004764E1">
      <w:pPr>
        <w:widowControl w:val="0"/>
        <w:numPr>
          <w:ilvl w:val="0"/>
          <w:numId w:val="39"/>
        </w:numPr>
        <w:autoSpaceDE w:val="0"/>
        <w:autoSpaceDN w:val="0"/>
        <w:adjustRightInd w:val="0"/>
        <w:ind w:left="0" w:firstLine="709"/>
        <w:jc w:val="both"/>
      </w:pPr>
      <w:r w:rsidRPr="009D152B">
        <w:t xml:space="preserve">предоставлять автомобили на ТО и </w:t>
      </w:r>
      <w:proofErr w:type="gramStart"/>
      <w:r w:rsidRPr="009D152B">
        <w:t>Р</w:t>
      </w:r>
      <w:proofErr w:type="gramEnd"/>
      <w:r w:rsidRPr="009D152B">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5029C808" w14:textId="77777777" w:rsidR="00074F52" w:rsidRPr="009D152B" w:rsidRDefault="00074F52" w:rsidP="004764E1">
      <w:pPr>
        <w:widowControl w:val="0"/>
        <w:numPr>
          <w:ilvl w:val="0"/>
          <w:numId w:val="39"/>
        </w:numPr>
        <w:autoSpaceDE w:val="0"/>
        <w:autoSpaceDN w:val="0"/>
        <w:adjustRightInd w:val="0"/>
        <w:ind w:left="0" w:firstLine="709"/>
        <w:jc w:val="both"/>
      </w:pPr>
      <w:r w:rsidRPr="009D152B">
        <w:t xml:space="preserve">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w:t>
      </w:r>
      <w:r w:rsidRPr="009D152B">
        <w:lastRenderedPageBreak/>
        <w:t>Договором.</w:t>
      </w:r>
    </w:p>
    <w:p w14:paraId="6DEBC41A" w14:textId="77777777" w:rsidR="00074F52" w:rsidRPr="009D152B" w:rsidRDefault="00074F52" w:rsidP="004764E1">
      <w:pPr>
        <w:widowControl w:val="0"/>
        <w:numPr>
          <w:ilvl w:val="0"/>
          <w:numId w:val="39"/>
        </w:numPr>
        <w:autoSpaceDE w:val="0"/>
        <w:autoSpaceDN w:val="0"/>
        <w:adjustRightInd w:val="0"/>
        <w:ind w:left="0" w:firstLine="709"/>
        <w:jc w:val="both"/>
      </w:pPr>
      <w:r w:rsidRPr="009D152B">
        <w:t>обеспечить своего представителя доверенностью на право представления интересов Заказчика в рамках действия настоящего Договора.</w:t>
      </w:r>
    </w:p>
    <w:p w14:paraId="08CF1A8D" w14:textId="77777777" w:rsidR="00074F52" w:rsidRPr="009D152B" w:rsidRDefault="00074F52" w:rsidP="004764E1">
      <w:pPr>
        <w:widowControl w:val="0"/>
        <w:numPr>
          <w:ilvl w:val="0"/>
          <w:numId w:val="39"/>
        </w:numPr>
        <w:autoSpaceDE w:val="0"/>
        <w:autoSpaceDN w:val="0"/>
        <w:adjustRightInd w:val="0"/>
        <w:ind w:left="0" w:firstLine="709"/>
        <w:jc w:val="both"/>
      </w:pPr>
      <w:proofErr w:type="gramStart"/>
      <w:r w:rsidRPr="009D152B">
        <w:t>предоставить документы</w:t>
      </w:r>
      <w:proofErr w:type="gramEnd"/>
      <w:r w:rsidRPr="009D152B">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0C3A4581" w14:textId="77777777" w:rsidR="00074F52" w:rsidRPr="009D152B" w:rsidRDefault="00074F52" w:rsidP="004764E1">
      <w:pPr>
        <w:widowControl w:val="0"/>
        <w:numPr>
          <w:ilvl w:val="0"/>
          <w:numId w:val="39"/>
        </w:numPr>
        <w:autoSpaceDE w:val="0"/>
        <w:autoSpaceDN w:val="0"/>
        <w:adjustRightInd w:val="0"/>
        <w:ind w:left="0" w:firstLine="709"/>
        <w:jc w:val="both"/>
      </w:pPr>
      <w:r w:rsidRPr="009D152B">
        <w:t xml:space="preserve">предоставлять автомобили на ТО и </w:t>
      </w:r>
      <w:proofErr w:type="gramStart"/>
      <w:r w:rsidRPr="009D152B">
        <w:t>Р</w:t>
      </w:r>
      <w:proofErr w:type="gramEnd"/>
      <w:r w:rsidRPr="009D152B">
        <w:t xml:space="preserve"> в чистом виде.</w:t>
      </w:r>
    </w:p>
    <w:p w14:paraId="328914C5" w14:textId="77777777" w:rsidR="00074F52" w:rsidRPr="009D152B" w:rsidRDefault="00074F52" w:rsidP="004764E1">
      <w:pPr>
        <w:widowControl w:val="0"/>
        <w:numPr>
          <w:ilvl w:val="0"/>
          <w:numId w:val="39"/>
        </w:numPr>
        <w:autoSpaceDE w:val="0"/>
        <w:autoSpaceDN w:val="0"/>
        <w:adjustRightInd w:val="0"/>
        <w:ind w:left="0" w:firstLine="709"/>
        <w:jc w:val="both"/>
      </w:pPr>
      <w:proofErr w:type="gramStart"/>
      <w:r w:rsidRPr="009D152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4FEE982A" w14:textId="77777777" w:rsidR="00074F52" w:rsidRPr="009D152B" w:rsidRDefault="00074F52" w:rsidP="004764E1">
      <w:pPr>
        <w:widowControl w:val="0"/>
        <w:numPr>
          <w:ilvl w:val="0"/>
          <w:numId w:val="39"/>
        </w:numPr>
        <w:autoSpaceDE w:val="0"/>
        <w:autoSpaceDN w:val="0"/>
        <w:adjustRightInd w:val="0"/>
        <w:ind w:left="0" w:firstLine="709"/>
        <w:jc w:val="both"/>
      </w:pPr>
      <w:r w:rsidRPr="009D152B">
        <w:t xml:space="preserve">в присутствии Исполнителя проверить объем и качество оказанных услуг по ТО и </w:t>
      </w:r>
      <w:proofErr w:type="gramStart"/>
      <w:r w:rsidRPr="009D152B">
        <w:t>Р</w:t>
      </w:r>
      <w:proofErr w:type="gramEnd"/>
      <w:r w:rsidRPr="009D152B">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выполненных работ или универсального передаточного документа</w:t>
      </w:r>
      <w:r w:rsidRPr="009D152B">
        <w:rPr>
          <w:spacing w:val="4"/>
        </w:rPr>
        <w:t xml:space="preserve">. </w:t>
      </w:r>
    </w:p>
    <w:p w14:paraId="0F5071DB" w14:textId="77777777" w:rsidR="00074F52" w:rsidRPr="009D152B" w:rsidRDefault="00074F52" w:rsidP="004764E1">
      <w:pPr>
        <w:widowControl w:val="0"/>
        <w:numPr>
          <w:ilvl w:val="0"/>
          <w:numId w:val="39"/>
        </w:numPr>
        <w:shd w:val="clear" w:color="auto" w:fill="FFFFFF"/>
        <w:tabs>
          <w:tab w:val="left" w:pos="1418"/>
        </w:tabs>
        <w:autoSpaceDE w:val="0"/>
        <w:autoSpaceDN w:val="0"/>
        <w:adjustRightInd w:val="0"/>
        <w:ind w:left="0" w:firstLine="709"/>
        <w:jc w:val="both"/>
      </w:pPr>
      <w:proofErr w:type="gramStart"/>
      <w:r w:rsidRPr="009D152B">
        <w:t>в</w:t>
      </w:r>
      <w:proofErr w:type="gramEnd"/>
      <w:r w:rsidRPr="009D152B">
        <w:t xml:space="preserve"> случае обнаружения Заказчиком недостатков выполненной работы Заказчик вправе потребовать у Исполнителя безвозмездного устранения недостатков в указанные Заказчиком сроки</w:t>
      </w:r>
      <w:r w:rsidRPr="009D152B">
        <w:rPr>
          <w:spacing w:val="4"/>
        </w:rPr>
        <w:t>.</w:t>
      </w:r>
    </w:p>
    <w:p w14:paraId="1C2C95EF" w14:textId="77777777" w:rsidR="00074F52" w:rsidRPr="009D152B" w:rsidRDefault="00074F52" w:rsidP="004764E1">
      <w:pPr>
        <w:widowControl w:val="0"/>
        <w:numPr>
          <w:ilvl w:val="0"/>
          <w:numId w:val="39"/>
        </w:numPr>
        <w:autoSpaceDE w:val="0"/>
        <w:autoSpaceDN w:val="0"/>
        <w:adjustRightInd w:val="0"/>
        <w:ind w:left="0" w:firstLine="709"/>
        <w:jc w:val="both"/>
      </w:pPr>
      <w:proofErr w:type="gramStart"/>
      <w:r w:rsidRPr="009D152B">
        <w:t>н</w:t>
      </w:r>
      <w:proofErr w:type="gramEnd"/>
      <w:r w:rsidRPr="009D152B">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580AE37" w14:textId="77777777" w:rsidR="00074F52" w:rsidRPr="009D152B" w:rsidRDefault="00074F52" w:rsidP="004764E1">
      <w:pPr>
        <w:widowControl w:val="0"/>
        <w:numPr>
          <w:ilvl w:val="0"/>
          <w:numId w:val="39"/>
        </w:numPr>
        <w:autoSpaceDE w:val="0"/>
        <w:autoSpaceDN w:val="0"/>
        <w:adjustRightInd w:val="0"/>
        <w:ind w:left="0" w:firstLine="709"/>
        <w:jc w:val="both"/>
      </w:pPr>
      <w:r w:rsidRPr="009D152B">
        <w:t xml:space="preserve">оплатить стоимость фактически оказанных услуг по ТО и </w:t>
      </w:r>
      <w:proofErr w:type="gramStart"/>
      <w:r w:rsidRPr="009D152B">
        <w:t>Р</w:t>
      </w:r>
      <w:proofErr w:type="gramEnd"/>
      <w:r w:rsidRPr="009D152B">
        <w:t xml:space="preserve"> с учетом стоимости использованных запасных частей и материалов, а также стоимость реализованного Заказчику товара. </w:t>
      </w:r>
    </w:p>
    <w:p w14:paraId="64A85D41" w14:textId="77777777" w:rsidR="00074F52" w:rsidRPr="009D152B" w:rsidRDefault="00074F52" w:rsidP="004764E1">
      <w:pPr>
        <w:widowControl w:val="0"/>
        <w:numPr>
          <w:ilvl w:val="0"/>
          <w:numId w:val="39"/>
        </w:numPr>
        <w:autoSpaceDE w:val="0"/>
        <w:autoSpaceDN w:val="0"/>
        <w:adjustRightInd w:val="0"/>
        <w:ind w:left="0" w:firstLine="709"/>
        <w:jc w:val="both"/>
      </w:pPr>
      <w:r w:rsidRPr="009D152B">
        <w:t>компенсировать Исполнителю документально подтвержденные расходы по эвакуации неисправных автомобилей Заказчика, учтенные Исполнителем в акте выполненных работ или универсальном передаточном документе, утвержденном письмом ФНС от 21.10.2013 № ММВ- 20-3/96 (далее – УПД) с приложением подтверждающих документов.</w:t>
      </w:r>
    </w:p>
    <w:p w14:paraId="2A0E6865" w14:textId="77777777" w:rsidR="00074F52" w:rsidRPr="009D152B" w:rsidRDefault="00074F52" w:rsidP="004764E1">
      <w:pPr>
        <w:widowControl w:val="0"/>
        <w:numPr>
          <w:ilvl w:val="0"/>
          <w:numId w:val="39"/>
        </w:numPr>
        <w:autoSpaceDE w:val="0"/>
        <w:autoSpaceDN w:val="0"/>
        <w:adjustRightInd w:val="0"/>
        <w:ind w:left="0" w:firstLine="709"/>
        <w:jc w:val="both"/>
      </w:pPr>
      <w:r w:rsidRPr="009D152B">
        <w:t xml:space="preserve">в случае обнаружения недостатков в оказанных услугах по ТО и </w:t>
      </w:r>
      <w:proofErr w:type="gramStart"/>
      <w:r w:rsidRPr="009D152B">
        <w:t>Р</w:t>
      </w:r>
      <w:proofErr w:type="gramEnd"/>
      <w:r w:rsidRPr="009D152B">
        <w:t xml:space="preserve"> или брака в поставленных товарах незамедлительно известить о них Исполнителя.</w:t>
      </w:r>
    </w:p>
    <w:p w14:paraId="05C7C61C" w14:textId="77777777" w:rsidR="00074F52" w:rsidRPr="009D152B" w:rsidRDefault="00074F52" w:rsidP="004764E1">
      <w:pPr>
        <w:widowControl w:val="0"/>
        <w:numPr>
          <w:ilvl w:val="0"/>
          <w:numId w:val="39"/>
        </w:numPr>
        <w:autoSpaceDE w:val="0"/>
        <w:autoSpaceDN w:val="0"/>
        <w:adjustRightInd w:val="0"/>
        <w:ind w:left="0" w:firstLine="709"/>
        <w:jc w:val="both"/>
      </w:pPr>
      <w:r w:rsidRPr="009D152B">
        <w:t>соблюдать правила внутреннего распорядка и Правила дорожного движения Российской Федерации на территории Исполнителя.</w:t>
      </w:r>
    </w:p>
    <w:p w14:paraId="5C07C45C" w14:textId="77777777" w:rsidR="00074F52" w:rsidRPr="009D152B" w:rsidRDefault="00074F52" w:rsidP="004764E1">
      <w:pPr>
        <w:widowControl w:val="0"/>
        <w:numPr>
          <w:ilvl w:val="1"/>
          <w:numId w:val="44"/>
        </w:numPr>
        <w:autoSpaceDE w:val="0"/>
        <w:autoSpaceDN w:val="0"/>
        <w:adjustRightInd w:val="0"/>
        <w:ind w:left="0" w:right="-1" w:firstLine="709"/>
        <w:jc w:val="both"/>
        <w:rPr>
          <w:i/>
        </w:rPr>
      </w:pPr>
      <w:r w:rsidRPr="009D152B">
        <w:rPr>
          <w:i/>
        </w:rPr>
        <w:t>Заказчик вправе:</w:t>
      </w:r>
    </w:p>
    <w:p w14:paraId="3104F35C" w14:textId="77777777" w:rsidR="00074F52" w:rsidRPr="009D152B" w:rsidRDefault="00074F52" w:rsidP="004764E1">
      <w:pPr>
        <w:widowControl w:val="0"/>
        <w:numPr>
          <w:ilvl w:val="0"/>
          <w:numId w:val="40"/>
        </w:numPr>
        <w:autoSpaceDE w:val="0"/>
        <w:autoSpaceDN w:val="0"/>
        <w:adjustRightInd w:val="0"/>
        <w:ind w:left="0" w:right="-1" w:firstLine="709"/>
        <w:jc w:val="both"/>
      </w:pPr>
      <w:r w:rsidRPr="009D152B">
        <w:t>требовать от Исполнителя надлежащего исполнения своих обязательств, предусмотренных настоящим Договором.</w:t>
      </w:r>
    </w:p>
    <w:p w14:paraId="25F8E684" w14:textId="77777777" w:rsidR="00074F52" w:rsidRPr="009D152B" w:rsidRDefault="00074F52" w:rsidP="004764E1">
      <w:pPr>
        <w:widowControl w:val="0"/>
        <w:numPr>
          <w:ilvl w:val="0"/>
          <w:numId w:val="40"/>
        </w:numPr>
        <w:autoSpaceDE w:val="0"/>
        <w:autoSpaceDN w:val="0"/>
        <w:adjustRightInd w:val="0"/>
        <w:ind w:left="0" w:right="-1" w:firstLine="709"/>
        <w:jc w:val="both"/>
      </w:pPr>
      <w:r w:rsidRPr="009D152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8B0247A" w14:textId="77777777" w:rsidR="00074F52" w:rsidRPr="009D152B" w:rsidRDefault="00074F52" w:rsidP="004764E1">
      <w:pPr>
        <w:widowControl w:val="0"/>
        <w:numPr>
          <w:ilvl w:val="0"/>
          <w:numId w:val="40"/>
        </w:numPr>
        <w:autoSpaceDE w:val="0"/>
        <w:autoSpaceDN w:val="0"/>
        <w:adjustRightInd w:val="0"/>
        <w:ind w:left="0" w:right="-1" w:firstLine="709"/>
        <w:jc w:val="both"/>
      </w:pPr>
      <w:r w:rsidRPr="009D152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87443F1" w14:textId="77777777" w:rsidR="00074F52" w:rsidRPr="009D152B" w:rsidRDefault="00074F52" w:rsidP="004764E1">
      <w:pPr>
        <w:widowControl w:val="0"/>
        <w:numPr>
          <w:ilvl w:val="1"/>
          <w:numId w:val="44"/>
        </w:numPr>
        <w:autoSpaceDE w:val="0"/>
        <w:autoSpaceDN w:val="0"/>
        <w:adjustRightInd w:val="0"/>
        <w:ind w:left="0" w:right="-1" w:firstLine="709"/>
        <w:jc w:val="both"/>
        <w:rPr>
          <w:i/>
        </w:rPr>
      </w:pPr>
      <w:r w:rsidRPr="009D152B">
        <w:rPr>
          <w:i/>
        </w:rPr>
        <w:t>Исполнитель обязан:</w:t>
      </w:r>
    </w:p>
    <w:p w14:paraId="1F5F7CC6" w14:textId="77777777" w:rsidR="00074F52" w:rsidRPr="009D152B" w:rsidRDefault="00074F52" w:rsidP="004764E1">
      <w:pPr>
        <w:widowControl w:val="0"/>
        <w:numPr>
          <w:ilvl w:val="0"/>
          <w:numId w:val="41"/>
        </w:numPr>
        <w:autoSpaceDE w:val="0"/>
        <w:autoSpaceDN w:val="0"/>
        <w:adjustRightInd w:val="0"/>
        <w:ind w:left="0" w:right="-1" w:firstLine="709"/>
        <w:jc w:val="both"/>
      </w:pPr>
      <w:r w:rsidRPr="009D152B">
        <w:t xml:space="preserve">производить ТО и </w:t>
      </w:r>
      <w:proofErr w:type="gramStart"/>
      <w:r w:rsidRPr="009D152B">
        <w:t>Р</w:t>
      </w:r>
      <w:proofErr w:type="gramEnd"/>
      <w:r w:rsidRPr="009D152B">
        <w:t xml:space="preserve"> автомобилей, а также реализацию товаров в оговоренные с Заказчиком сроки.</w:t>
      </w:r>
    </w:p>
    <w:p w14:paraId="2D427419" w14:textId="77777777" w:rsidR="00074F52" w:rsidRPr="009D152B" w:rsidRDefault="00074F52" w:rsidP="004764E1">
      <w:pPr>
        <w:widowControl w:val="0"/>
        <w:numPr>
          <w:ilvl w:val="0"/>
          <w:numId w:val="41"/>
        </w:numPr>
        <w:autoSpaceDE w:val="0"/>
        <w:autoSpaceDN w:val="0"/>
        <w:adjustRightInd w:val="0"/>
        <w:ind w:left="0" w:right="-1" w:firstLine="709"/>
        <w:jc w:val="both"/>
      </w:pPr>
      <w:r w:rsidRPr="009D152B">
        <w:t xml:space="preserve">в случае если Заказчик оставляет Исполнителю автомобиль для оказания услуг по ТО и </w:t>
      </w:r>
      <w:proofErr w:type="gramStart"/>
      <w:r w:rsidRPr="009D152B">
        <w:t>Р</w:t>
      </w:r>
      <w:proofErr w:type="gramEnd"/>
      <w:r w:rsidRPr="009D152B">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96CB773" w14:textId="77777777" w:rsidR="00074F52" w:rsidRPr="009D152B" w:rsidRDefault="00074F52" w:rsidP="004764E1">
      <w:pPr>
        <w:widowControl w:val="0"/>
        <w:numPr>
          <w:ilvl w:val="0"/>
          <w:numId w:val="41"/>
        </w:numPr>
        <w:autoSpaceDE w:val="0"/>
        <w:autoSpaceDN w:val="0"/>
        <w:adjustRightInd w:val="0"/>
        <w:ind w:left="0" w:right="-1" w:firstLine="709"/>
        <w:jc w:val="both"/>
      </w:pPr>
      <w:r w:rsidRPr="009D152B">
        <w:t>своевременно информировать Заказчика об оказании услуг.</w:t>
      </w:r>
    </w:p>
    <w:p w14:paraId="0AC6A4DA" w14:textId="77777777" w:rsidR="00074F52" w:rsidRPr="009D152B" w:rsidRDefault="00074F52" w:rsidP="004764E1">
      <w:pPr>
        <w:widowControl w:val="0"/>
        <w:numPr>
          <w:ilvl w:val="0"/>
          <w:numId w:val="41"/>
        </w:numPr>
        <w:autoSpaceDE w:val="0"/>
        <w:autoSpaceDN w:val="0"/>
        <w:adjustRightInd w:val="0"/>
        <w:ind w:left="0" w:right="-1" w:firstLine="709"/>
        <w:jc w:val="both"/>
      </w:pPr>
      <w:r w:rsidRPr="009D152B">
        <w:t>устранять недостатки, возникшие по вине Исполнителя.</w:t>
      </w:r>
    </w:p>
    <w:p w14:paraId="01AEEC28" w14:textId="77777777" w:rsidR="00074F52" w:rsidRPr="009D152B" w:rsidRDefault="00074F52" w:rsidP="004764E1">
      <w:pPr>
        <w:widowControl w:val="0"/>
        <w:numPr>
          <w:ilvl w:val="0"/>
          <w:numId w:val="41"/>
        </w:numPr>
        <w:autoSpaceDE w:val="0"/>
        <w:autoSpaceDN w:val="0"/>
        <w:adjustRightInd w:val="0"/>
        <w:ind w:left="0" w:right="-1" w:firstLine="709"/>
        <w:jc w:val="both"/>
      </w:pPr>
      <w:r w:rsidRPr="009D152B">
        <w:t xml:space="preserve">оказывать услуги по ТО и </w:t>
      </w:r>
      <w:proofErr w:type="gramStart"/>
      <w:r w:rsidRPr="009D152B">
        <w:t>Р</w:t>
      </w:r>
      <w:proofErr w:type="gramEnd"/>
      <w:r w:rsidRPr="009D152B">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2EA66D69" w14:textId="77777777" w:rsidR="00074F52" w:rsidRPr="009D152B" w:rsidRDefault="00074F52" w:rsidP="004764E1">
      <w:pPr>
        <w:widowControl w:val="0"/>
        <w:numPr>
          <w:ilvl w:val="0"/>
          <w:numId w:val="41"/>
        </w:numPr>
        <w:autoSpaceDE w:val="0"/>
        <w:autoSpaceDN w:val="0"/>
        <w:adjustRightInd w:val="0"/>
        <w:ind w:left="0" w:right="-1" w:firstLine="709"/>
        <w:jc w:val="both"/>
      </w:pPr>
      <w:r w:rsidRPr="009D152B">
        <w:lastRenderedPageBreak/>
        <w:t xml:space="preserve">если поставка запасных частей и материалов, необходимых для ТО и </w:t>
      </w:r>
      <w:proofErr w:type="gramStart"/>
      <w:r w:rsidRPr="009D152B">
        <w:t>Р</w:t>
      </w:r>
      <w:proofErr w:type="gramEnd"/>
      <w:r w:rsidRPr="009D152B">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41C01570" w14:textId="77777777" w:rsidR="00074F52" w:rsidRPr="009D152B" w:rsidRDefault="00074F52" w:rsidP="004764E1">
      <w:pPr>
        <w:widowControl w:val="0"/>
        <w:numPr>
          <w:ilvl w:val="0"/>
          <w:numId w:val="41"/>
        </w:numPr>
        <w:autoSpaceDE w:val="0"/>
        <w:autoSpaceDN w:val="0"/>
        <w:adjustRightInd w:val="0"/>
        <w:ind w:left="0" w:right="-1" w:firstLine="709"/>
        <w:jc w:val="both"/>
      </w:pPr>
      <w:proofErr w:type="gramStart"/>
      <w:r w:rsidRPr="009D152B">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9D152B">
        <w:t>неустранение</w:t>
      </w:r>
      <w:proofErr w:type="spellEnd"/>
      <w:r w:rsidRPr="009D152B">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9D152B">
        <w:t xml:space="preserve"> Срок оказания услуг по ТО и </w:t>
      </w:r>
      <w:proofErr w:type="gramStart"/>
      <w:r w:rsidRPr="009D152B">
        <w:t>Р</w:t>
      </w:r>
      <w:proofErr w:type="gramEnd"/>
      <w:r w:rsidRPr="009D152B">
        <w:t xml:space="preserve"> в данном случае может быть увеличен на период согласования Заказчиком данных услуг.</w:t>
      </w:r>
    </w:p>
    <w:p w14:paraId="01032E53" w14:textId="77777777" w:rsidR="00074F52" w:rsidRPr="009D152B" w:rsidRDefault="00074F52" w:rsidP="004764E1">
      <w:pPr>
        <w:widowControl w:val="0"/>
        <w:numPr>
          <w:ilvl w:val="0"/>
          <w:numId w:val="41"/>
        </w:numPr>
        <w:autoSpaceDE w:val="0"/>
        <w:autoSpaceDN w:val="0"/>
        <w:adjustRightInd w:val="0"/>
        <w:ind w:left="0" w:right="-1" w:firstLine="709"/>
        <w:jc w:val="both"/>
      </w:pPr>
      <w:r w:rsidRPr="009D152B">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7214E850" w14:textId="77777777" w:rsidR="00074F52" w:rsidRPr="009D152B" w:rsidRDefault="00074F52" w:rsidP="004764E1">
      <w:pPr>
        <w:widowControl w:val="0"/>
        <w:numPr>
          <w:ilvl w:val="0"/>
          <w:numId w:val="41"/>
        </w:numPr>
        <w:autoSpaceDE w:val="0"/>
        <w:autoSpaceDN w:val="0"/>
        <w:adjustRightInd w:val="0"/>
        <w:ind w:left="0" w:right="-1" w:firstLine="709"/>
        <w:jc w:val="both"/>
      </w:pPr>
      <w:r w:rsidRPr="009D152B">
        <w:t xml:space="preserve">хранить поврежденные запасные части и материалы, демонтированные во время осуществления ТО и </w:t>
      </w:r>
      <w:proofErr w:type="gramStart"/>
      <w:r w:rsidRPr="009D152B">
        <w:t>Р</w:t>
      </w:r>
      <w:proofErr w:type="gramEnd"/>
      <w:r w:rsidRPr="009D152B">
        <w:t xml:space="preserve"> автомобиля, в течение 7 (семи) календарных дней с даты подписания Сторонами акта выполненных работ.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7212DD1" w14:textId="77777777" w:rsidR="00074F52" w:rsidRPr="009D152B" w:rsidRDefault="00074F52" w:rsidP="004764E1">
      <w:pPr>
        <w:widowControl w:val="0"/>
        <w:numPr>
          <w:ilvl w:val="0"/>
          <w:numId w:val="41"/>
        </w:numPr>
        <w:autoSpaceDE w:val="0"/>
        <w:autoSpaceDN w:val="0"/>
        <w:adjustRightInd w:val="0"/>
        <w:ind w:left="0" w:right="-1" w:firstLine="709"/>
        <w:jc w:val="both"/>
      </w:pPr>
      <w:proofErr w:type="gramStart"/>
      <w:r w:rsidRPr="009D152B">
        <w:t>о</w:t>
      </w:r>
      <w:proofErr w:type="gramEnd"/>
      <w:r w:rsidRPr="009D152B">
        <w:t>существлять на возмездной основе эвакуацию неисправных автомобилей Заказчика.</w:t>
      </w:r>
    </w:p>
    <w:p w14:paraId="3EE76765" w14:textId="77777777" w:rsidR="00074F52" w:rsidRPr="009D152B" w:rsidRDefault="00074F52" w:rsidP="004764E1">
      <w:pPr>
        <w:widowControl w:val="0"/>
        <w:numPr>
          <w:ilvl w:val="1"/>
          <w:numId w:val="44"/>
        </w:numPr>
        <w:autoSpaceDE w:val="0"/>
        <w:autoSpaceDN w:val="0"/>
        <w:adjustRightInd w:val="0"/>
        <w:ind w:left="0" w:right="-1" w:firstLine="709"/>
        <w:jc w:val="both"/>
        <w:rPr>
          <w:i/>
        </w:rPr>
      </w:pPr>
      <w:r w:rsidRPr="009D152B">
        <w:rPr>
          <w:i/>
        </w:rPr>
        <w:t>Исполнитель вправе:</w:t>
      </w:r>
    </w:p>
    <w:p w14:paraId="4E765792" w14:textId="77777777" w:rsidR="00074F52" w:rsidRPr="009D152B" w:rsidRDefault="00074F52" w:rsidP="004764E1">
      <w:pPr>
        <w:widowControl w:val="0"/>
        <w:numPr>
          <w:ilvl w:val="0"/>
          <w:numId w:val="37"/>
        </w:numPr>
        <w:autoSpaceDE w:val="0"/>
        <w:autoSpaceDN w:val="0"/>
        <w:adjustRightInd w:val="0"/>
        <w:ind w:left="0" w:right="-1" w:firstLine="709"/>
        <w:jc w:val="both"/>
      </w:pPr>
      <w:r w:rsidRPr="009D152B">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w:t>
      </w:r>
      <w:proofErr w:type="gramStart"/>
      <w:r w:rsidRPr="009D152B">
        <w:t>с даты уведомления</w:t>
      </w:r>
      <w:proofErr w:type="gramEnd"/>
      <w:r w:rsidRPr="009D152B">
        <w:t>.</w:t>
      </w:r>
    </w:p>
    <w:p w14:paraId="2D0A59A0" w14:textId="77777777" w:rsidR="00074F52" w:rsidRPr="009D152B" w:rsidRDefault="00074F52" w:rsidP="004764E1">
      <w:pPr>
        <w:widowControl w:val="0"/>
        <w:numPr>
          <w:ilvl w:val="0"/>
          <w:numId w:val="37"/>
        </w:numPr>
        <w:autoSpaceDE w:val="0"/>
        <w:autoSpaceDN w:val="0"/>
        <w:adjustRightInd w:val="0"/>
        <w:ind w:left="0" w:right="-1" w:firstLine="709"/>
        <w:jc w:val="both"/>
      </w:pPr>
      <w:r w:rsidRPr="009D152B">
        <w:t xml:space="preserve">при неявке к согласованному Исполнителем и Заказчиком времени принять автомобиль для проведения ТО и </w:t>
      </w:r>
      <w:proofErr w:type="gramStart"/>
      <w:r w:rsidRPr="009D152B">
        <w:t>Р</w:t>
      </w:r>
      <w:proofErr w:type="gramEnd"/>
      <w:r w:rsidRPr="009D152B">
        <w:t xml:space="preserve"> в порядке общей очереди.</w:t>
      </w:r>
    </w:p>
    <w:p w14:paraId="011D23F3" w14:textId="77777777" w:rsidR="00074F52" w:rsidRPr="009D152B" w:rsidRDefault="00074F52" w:rsidP="004764E1">
      <w:pPr>
        <w:widowControl w:val="0"/>
        <w:numPr>
          <w:ilvl w:val="0"/>
          <w:numId w:val="37"/>
        </w:numPr>
        <w:autoSpaceDE w:val="0"/>
        <w:autoSpaceDN w:val="0"/>
        <w:adjustRightInd w:val="0"/>
        <w:ind w:left="0" w:right="-1" w:firstLine="709"/>
        <w:jc w:val="both"/>
      </w:pPr>
      <w:r w:rsidRPr="009D152B">
        <w:t>отказаться от оказания услуг в случае отсутствия у сотрудника Заказчика доверенности, указанной в пункте 2.1.4 Договора.</w:t>
      </w:r>
    </w:p>
    <w:p w14:paraId="55F8C611" w14:textId="77777777" w:rsidR="00074F52" w:rsidRPr="009D152B" w:rsidRDefault="00074F52" w:rsidP="004764E1">
      <w:pPr>
        <w:widowControl w:val="0"/>
        <w:numPr>
          <w:ilvl w:val="0"/>
          <w:numId w:val="37"/>
        </w:numPr>
        <w:autoSpaceDE w:val="0"/>
        <w:autoSpaceDN w:val="0"/>
        <w:adjustRightInd w:val="0"/>
        <w:ind w:left="0" w:right="-1" w:firstLine="709"/>
        <w:jc w:val="both"/>
      </w:pPr>
      <w:r w:rsidRPr="009D152B">
        <w:t>отказаться от оказания услуг до момента полного погашения задолженности в случае, если Заказчик неоднократно допускал нарушение срока оплаты, установленного в пункте 3.5 настоящего Договора.</w:t>
      </w:r>
    </w:p>
    <w:p w14:paraId="43D35B22" w14:textId="77777777" w:rsidR="00074F52" w:rsidRPr="009D152B" w:rsidRDefault="00074F52" w:rsidP="00074F52">
      <w:pPr>
        <w:ind w:right="-1" w:firstLine="709"/>
        <w:jc w:val="both"/>
      </w:pPr>
    </w:p>
    <w:p w14:paraId="1E5C0E4E" w14:textId="77777777" w:rsidR="00074F52" w:rsidRPr="009D152B" w:rsidRDefault="00074F52" w:rsidP="004764E1">
      <w:pPr>
        <w:widowControl w:val="0"/>
        <w:numPr>
          <w:ilvl w:val="0"/>
          <w:numId w:val="44"/>
        </w:numPr>
        <w:autoSpaceDE w:val="0"/>
        <w:autoSpaceDN w:val="0"/>
        <w:adjustRightInd w:val="0"/>
        <w:ind w:left="0" w:right="-1" w:firstLine="709"/>
        <w:jc w:val="center"/>
        <w:rPr>
          <w:b/>
        </w:rPr>
      </w:pPr>
      <w:r w:rsidRPr="009D152B">
        <w:rPr>
          <w:b/>
        </w:rPr>
        <w:t>СТОИМОСТЬ УСЛУГ, ТОВАРА И ПОРЯДОК РАСЧЕТОВ</w:t>
      </w:r>
    </w:p>
    <w:p w14:paraId="4C9D8FD7"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53A40C36"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 xml:space="preserve">Стоимость 1 (одного) нормо-часа работ при проведении ТО и </w:t>
      </w:r>
      <w:proofErr w:type="gramStart"/>
      <w:r w:rsidRPr="009D152B">
        <w:t>Р</w:t>
      </w:r>
      <w:proofErr w:type="gramEnd"/>
      <w:r w:rsidRPr="009D152B">
        <w:t xml:space="preserve"> составляет</w:t>
      </w:r>
      <w:r w:rsidRPr="009D152B">
        <w:rPr>
          <w:b/>
        </w:rPr>
        <w:t xml:space="preserve"> </w:t>
      </w:r>
      <w:r w:rsidRPr="009D152B">
        <w:rPr>
          <w:bCs/>
        </w:rPr>
        <w:t>__________________________ (_______________) рублей ____ копеек</w:t>
      </w:r>
      <w:r w:rsidRPr="009D152B">
        <w:t xml:space="preserve">, в </w:t>
      </w:r>
      <w:proofErr w:type="spellStart"/>
      <w:r w:rsidRPr="009D152B">
        <w:t>т.ч</w:t>
      </w:r>
      <w:proofErr w:type="spellEnd"/>
      <w:r w:rsidRPr="009D152B">
        <w:t>. НДС 20% в размере ___________________ (______________) рублей__ ____ копеек__/ НДС не облагается в связи________________________________.</w:t>
      </w:r>
    </w:p>
    <w:p w14:paraId="57755D0A"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 xml:space="preserve">Стоимость 1 (одного) нормо-часа ТО и </w:t>
      </w:r>
      <w:proofErr w:type="gramStart"/>
      <w:r w:rsidRPr="009D152B">
        <w:t>Р</w:t>
      </w:r>
      <w:proofErr w:type="gramEnd"/>
      <w:r w:rsidRPr="009D152B">
        <w:t xml:space="preserve"> является твердой и неизменной в течение всего срока действия Договора.</w:t>
      </w:r>
    </w:p>
    <w:p w14:paraId="4C7F3847"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 xml:space="preserve">Окончательная стоимость ТО и </w:t>
      </w:r>
      <w:proofErr w:type="gramStart"/>
      <w:r w:rsidRPr="009D152B">
        <w:t>Р</w:t>
      </w:r>
      <w:proofErr w:type="gramEnd"/>
      <w:r w:rsidRPr="009D152B">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479EC7FF"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 xml:space="preserve">Заказчик обязан оплатить стоимость фактически оказанных услуг по ТО и </w:t>
      </w:r>
      <w:proofErr w:type="gramStart"/>
      <w:r w:rsidRPr="009D152B">
        <w:t>Р</w:t>
      </w:r>
      <w:proofErr w:type="gramEnd"/>
      <w:r w:rsidRPr="009D152B">
        <w:t xml:space="preserve">, а также </w:t>
      </w:r>
      <w:r w:rsidRPr="009D152B">
        <w:lastRenderedPageBreak/>
        <w:t>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выполненных работ и/или товарной накладной на основании оригинала счета, выставленного Исполнителем, и оригинала счета-фактуры (если Исполнитель является плательщиком НДС).</w:t>
      </w:r>
    </w:p>
    <w:p w14:paraId="316B5110" w14:textId="77777777" w:rsidR="00074F52" w:rsidRPr="009D152B" w:rsidRDefault="00074F52" w:rsidP="00074F52">
      <w:pPr>
        <w:widowControl w:val="0"/>
        <w:autoSpaceDE w:val="0"/>
        <w:autoSpaceDN w:val="0"/>
        <w:adjustRightInd w:val="0"/>
        <w:ind w:right="-143" w:firstLine="709"/>
        <w:jc w:val="both"/>
      </w:pPr>
      <w:r w:rsidRPr="009D152B">
        <w:t xml:space="preserve">В случае использования Сторонами УПД оплата осуществляется в течение 15 (пятнадцати) рабочих дней </w:t>
      </w:r>
      <w:proofErr w:type="gramStart"/>
      <w:r w:rsidRPr="009D152B">
        <w:t>с даты подписания</w:t>
      </w:r>
      <w:proofErr w:type="gramEnd"/>
      <w:r w:rsidRPr="009D152B">
        <w:t xml:space="preserve"> Сторонами заказа-наряда и УПД, при этом подписание Сторонами акта выполненных работ, товарной накладной и выставление счета-фактуры не требуется.  </w:t>
      </w:r>
    </w:p>
    <w:p w14:paraId="7D119AF7"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В акте выполненных работ и товарной накладной либо УПД Исполнитель указывает номер и дату Договора.</w:t>
      </w:r>
    </w:p>
    <w:p w14:paraId="2772F2DD"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7FDBC8F2"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9D152B">
        <w:t>с даты подписания</w:t>
      </w:r>
      <w:proofErr w:type="gramEnd"/>
      <w:r w:rsidRPr="009D152B">
        <w:t xml:space="preserve"> акта сверки расчетов.</w:t>
      </w:r>
    </w:p>
    <w:p w14:paraId="2DB8E2C0" w14:textId="77777777" w:rsidR="00074F52" w:rsidRPr="009D152B" w:rsidRDefault="00074F52" w:rsidP="004764E1">
      <w:pPr>
        <w:widowControl w:val="0"/>
        <w:numPr>
          <w:ilvl w:val="0"/>
          <w:numId w:val="42"/>
        </w:numPr>
        <w:autoSpaceDE w:val="0"/>
        <w:autoSpaceDN w:val="0"/>
        <w:adjustRightInd w:val="0"/>
        <w:ind w:right="-143" w:firstLine="709"/>
        <w:jc w:val="both"/>
      </w:pPr>
      <w:r w:rsidRPr="009D152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w:t>
      </w:r>
      <w:proofErr w:type="gramStart"/>
      <w:r w:rsidRPr="009D152B">
        <w:t xml:space="preserve"> ___________________________(__________________________) </w:t>
      </w:r>
      <w:proofErr w:type="gramEnd"/>
      <w:r w:rsidRPr="009D152B">
        <w:t xml:space="preserve">рублей ____ копеек, в </w:t>
      </w:r>
      <w:proofErr w:type="spellStart"/>
      <w:r w:rsidRPr="009D152B">
        <w:t>т.ч</w:t>
      </w:r>
      <w:proofErr w:type="spellEnd"/>
      <w:r w:rsidRPr="009D152B">
        <w:t>. НДС 20% в размере__________ (____________________) рублей__ ____ копеек__/НДС не облагается.</w:t>
      </w:r>
    </w:p>
    <w:p w14:paraId="28DFBCE3" w14:textId="77777777" w:rsidR="00074F52" w:rsidRPr="009D152B" w:rsidRDefault="00074F52" w:rsidP="004764E1">
      <w:pPr>
        <w:widowControl w:val="0"/>
        <w:numPr>
          <w:ilvl w:val="0"/>
          <w:numId w:val="42"/>
        </w:numPr>
        <w:tabs>
          <w:tab w:val="left" w:pos="993"/>
          <w:tab w:val="left" w:pos="1134"/>
        </w:tabs>
        <w:autoSpaceDE w:val="0"/>
        <w:autoSpaceDN w:val="0"/>
        <w:adjustRightInd w:val="0"/>
        <w:ind w:firstLine="709"/>
        <w:jc w:val="both"/>
        <w:rPr>
          <w:rFonts w:eastAsia="Calibri"/>
        </w:rPr>
      </w:pPr>
      <w:r w:rsidRPr="009D152B">
        <w:t>Датой оплаты считается дата списания денежных сре</w:t>
      </w:r>
      <w:proofErr w:type="gramStart"/>
      <w:r w:rsidRPr="009D152B">
        <w:t>дств с л</w:t>
      </w:r>
      <w:proofErr w:type="gramEnd"/>
      <w:r w:rsidRPr="009D152B">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2B">
        <w:rPr>
          <w:rFonts w:eastAsia="Calibri"/>
        </w:rPr>
        <w:t>.</w:t>
      </w:r>
    </w:p>
    <w:p w14:paraId="2A5E21D7" w14:textId="77777777" w:rsidR="00074F52" w:rsidRPr="009D152B" w:rsidRDefault="00074F52" w:rsidP="00074F52">
      <w:pPr>
        <w:ind w:right="-143" w:firstLine="709"/>
        <w:jc w:val="both"/>
      </w:pPr>
    </w:p>
    <w:p w14:paraId="7844F29E" w14:textId="77777777" w:rsidR="00074F52" w:rsidRPr="009D152B" w:rsidRDefault="00074F52" w:rsidP="004764E1">
      <w:pPr>
        <w:widowControl w:val="0"/>
        <w:numPr>
          <w:ilvl w:val="0"/>
          <w:numId w:val="44"/>
        </w:numPr>
        <w:autoSpaceDE w:val="0"/>
        <w:autoSpaceDN w:val="0"/>
        <w:adjustRightInd w:val="0"/>
        <w:ind w:left="0" w:right="-1" w:firstLine="709"/>
        <w:jc w:val="center"/>
        <w:rPr>
          <w:b/>
        </w:rPr>
      </w:pPr>
      <w:r w:rsidRPr="009D152B">
        <w:rPr>
          <w:b/>
        </w:rPr>
        <w:t>ГАРАНТИИ</w:t>
      </w:r>
    </w:p>
    <w:p w14:paraId="081C9C7A" w14:textId="77777777" w:rsidR="00074F52" w:rsidRPr="009D152B" w:rsidRDefault="00074F52" w:rsidP="004764E1">
      <w:pPr>
        <w:numPr>
          <w:ilvl w:val="0"/>
          <w:numId w:val="43"/>
        </w:numPr>
        <w:tabs>
          <w:tab w:val="left" w:pos="851"/>
        </w:tabs>
        <w:ind w:right="-144" w:firstLine="709"/>
        <w:jc w:val="both"/>
      </w:pPr>
      <w:r w:rsidRPr="009D152B">
        <w:t xml:space="preserve">Гарантийные сроки на оказанные услуги по техническому обслуживанию и ремонту (выполненные работы), а также гарантийные сроки на установленные и реализуемые Заказчику запасные части и </w:t>
      </w:r>
      <w:proofErr w:type="gramStart"/>
      <w:r w:rsidRPr="009D152B">
        <w:t>материалы</w:t>
      </w:r>
      <w:proofErr w:type="gramEnd"/>
      <w:r w:rsidRPr="009D152B">
        <w:t xml:space="preserve">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4CAB9836" w14:textId="77777777" w:rsidR="00074F52" w:rsidRPr="009D152B" w:rsidRDefault="00074F52" w:rsidP="00074F52">
      <w:pPr>
        <w:ind w:right="-144" w:firstLine="709"/>
      </w:pPr>
    </w:p>
    <w:p w14:paraId="6DFB29AE" w14:textId="77777777" w:rsidR="00074F52" w:rsidRPr="009D152B" w:rsidRDefault="00074F52" w:rsidP="004764E1">
      <w:pPr>
        <w:widowControl w:val="0"/>
        <w:numPr>
          <w:ilvl w:val="0"/>
          <w:numId w:val="44"/>
        </w:numPr>
        <w:autoSpaceDE w:val="0"/>
        <w:autoSpaceDN w:val="0"/>
        <w:adjustRightInd w:val="0"/>
        <w:ind w:left="0" w:right="-1" w:firstLine="709"/>
        <w:jc w:val="center"/>
        <w:rPr>
          <w:b/>
        </w:rPr>
      </w:pPr>
      <w:r w:rsidRPr="009D152B">
        <w:rPr>
          <w:b/>
        </w:rPr>
        <w:t>ОТВЕТСТВЕННОСТЬ СТОРОН</w:t>
      </w:r>
    </w:p>
    <w:p w14:paraId="577ADEC9"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FC1B87C"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65CF435D"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5B582A37"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 xml:space="preserve">Ответственность Исполнителя за повреждение, порчу или утрату автомобиля, принятого на ТО и </w:t>
      </w:r>
      <w:proofErr w:type="gramStart"/>
      <w:r w:rsidRPr="009D152B">
        <w:rPr>
          <w:bCs/>
          <w:szCs w:val="20"/>
          <w:lang w:eastAsia="en-US"/>
        </w:rPr>
        <w:t>Р</w:t>
      </w:r>
      <w:proofErr w:type="gramEnd"/>
      <w:r w:rsidRPr="009D152B">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60585B3E"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38B13C81"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 xml:space="preserve">Исполнитель не несет ответственности за оставленные Заказчиком в автомобиле </w:t>
      </w:r>
      <w:r w:rsidRPr="009D152B">
        <w:rPr>
          <w:bCs/>
          <w:szCs w:val="20"/>
          <w:lang w:eastAsia="en-US"/>
        </w:rPr>
        <w:lastRenderedPageBreak/>
        <w:t>предметы, не относящиеся к комплектации автомобиля.</w:t>
      </w:r>
    </w:p>
    <w:p w14:paraId="026AF8AF"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5CD3008E"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25C91D29" w14:textId="77777777" w:rsidR="00074F52" w:rsidRPr="009D152B" w:rsidRDefault="00074F52" w:rsidP="00074F52">
      <w:pPr>
        <w:widowControl w:val="0"/>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2F7062A5" w14:textId="77777777" w:rsidR="00074F52" w:rsidRPr="009D152B" w:rsidRDefault="00074F52" w:rsidP="00074F52">
      <w:pPr>
        <w:widowControl w:val="0"/>
        <w:autoSpaceDE w:val="0"/>
        <w:autoSpaceDN w:val="0"/>
        <w:adjustRightInd w:val="0"/>
        <w:ind w:firstLine="709"/>
        <w:jc w:val="both"/>
        <w:rPr>
          <w:szCs w:val="20"/>
        </w:rPr>
      </w:pPr>
      <w:r w:rsidRPr="009D152B">
        <w:t>– </w:t>
      </w:r>
      <w:r w:rsidRPr="009D152B">
        <w:rPr>
          <w:szCs w:val="20"/>
        </w:rPr>
        <w:t xml:space="preserve">в одностороннем внесудебном порядке расторгнуть настоящий Договор, письменно известив об этом Исполнителя. Договор считается расторгнутым </w:t>
      </w:r>
      <w:proofErr w:type="gramStart"/>
      <w:r w:rsidRPr="009D152B">
        <w:rPr>
          <w:szCs w:val="20"/>
        </w:rPr>
        <w:t>с даты получения</w:t>
      </w:r>
      <w:proofErr w:type="gramEnd"/>
      <w:r w:rsidRPr="009D152B">
        <w:rPr>
          <w:szCs w:val="20"/>
        </w:rPr>
        <w:t xml:space="preserve"> уведомления об отказе Исполнителем в одностороннем порядке от исполнения Договора.</w:t>
      </w:r>
    </w:p>
    <w:p w14:paraId="058528FD"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9D152B">
        <w:rPr>
          <w:bCs/>
          <w:szCs w:val="20"/>
          <w:lang w:eastAsia="en-US"/>
        </w:rPr>
        <w:t>неоказанных</w:t>
      </w:r>
      <w:proofErr w:type="spellEnd"/>
      <w:r w:rsidRPr="009D152B">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60822B9A"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 xml:space="preserve">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w:t>
      </w:r>
      <w:proofErr w:type="spellStart"/>
      <w:r w:rsidRPr="009D152B">
        <w:rPr>
          <w:bCs/>
          <w:szCs w:val="20"/>
          <w:lang w:eastAsia="en-US"/>
        </w:rPr>
        <w:t>непоставленного</w:t>
      </w:r>
      <w:proofErr w:type="spellEnd"/>
      <w:r w:rsidRPr="009D152B">
        <w:rPr>
          <w:bCs/>
          <w:szCs w:val="20"/>
          <w:lang w:eastAsia="en-US"/>
        </w:rPr>
        <w:t xml:space="preserve">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9D152B">
        <w:rPr>
          <w:bCs/>
          <w:szCs w:val="20"/>
          <w:lang w:eastAsia="en-US"/>
        </w:rPr>
        <w:t>непоставленного</w:t>
      </w:r>
      <w:proofErr w:type="spellEnd"/>
      <w:r w:rsidRPr="009D152B">
        <w:rPr>
          <w:bCs/>
          <w:szCs w:val="20"/>
          <w:lang w:eastAsia="en-US"/>
        </w:rPr>
        <w:t xml:space="preserve"> товара.</w:t>
      </w:r>
    </w:p>
    <w:p w14:paraId="7CCFADE6"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proofErr w:type="gramStart"/>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464F5387"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C444F5C" w14:textId="77777777" w:rsidR="00074F52" w:rsidRPr="009D152B" w:rsidRDefault="00074F52" w:rsidP="00074F52">
      <w:pPr>
        <w:widowControl w:val="0"/>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13A57D27" w14:textId="77777777" w:rsidR="00074F52" w:rsidRPr="009D152B" w:rsidRDefault="00074F52" w:rsidP="00074F52">
      <w:pPr>
        <w:widowControl w:val="0"/>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4EBEF70A" w14:textId="77777777" w:rsidR="00074F52" w:rsidRPr="009D152B" w:rsidRDefault="00074F52" w:rsidP="00074F52">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9D152B">
        <w:rPr>
          <w:bCs/>
          <w:szCs w:val="20"/>
          <w:lang w:eastAsia="en-US"/>
        </w:rPr>
        <w:t xml:space="preserve">Указанные документы предоставляются в течение 10 (десяти) календарных дней </w:t>
      </w:r>
      <w:proofErr w:type="gramStart"/>
      <w:r w:rsidRPr="009D152B">
        <w:rPr>
          <w:bCs/>
          <w:szCs w:val="20"/>
          <w:lang w:eastAsia="en-US"/>
        </w:rPr>
        <w:t>с даты</w:t>
      </w:r>
      <w:proofErr w:type="gramEnd"/>
      <w:r w:rsidRPr="009D152B">
        <w:rPr>
          <w:bCs/>
          <w:szCs w:val="20"/>
          <w:lang w:eastAsia="en-US"/>
        </w:rPr>
        <w:t xml:space="preserve"> их запроса Заказчиком. </w:t>
      </w:r>
      <w:proofErr w:type="gramStart"/>
      <w:r w:rsidRPr="009D152B">
        <w:rPr>
          <w:bCs/>
          <w:szCs w:val="20"/>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0F182B7A"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2D48AFED"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891F14F"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1E35836" w14:textId="77777777" w:rsidR="00074F52" w:rsidRPr="009D152B" w:rsidRDefault="00074F52" w:rsidP="004764E1">
      <w:pPr>
        <w:widowControl w:val="0"/>
        <w:numPr>
          <w:ilvl w:val="0"/>
          <w:numId w:val="47"/>
        </w:numPr>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w:t>
      </w:r>
      <w:r w:rsidRPr="009D152B">
        <w:rPr>
          <w:bCs/>
          <w:szCs w:val="20"/>
          <w:lang w:eastAsia="en-US"/>
        </w:rPr>
        <w:lastRenderedPageBreak/>
        <w:t>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9BBFAC4" w14:textId="77777777" w:rsidR="00074F52" w:rsidRPr="009D152B" w:rsidRDefault="00074F52" w:rsidP="00074F52">
      <w:pPr>
        <w:ind w:right="-1" w:firstLine="709"/>
        <w:jc w:val="both"/>
      </w:pPr>
    </w:p>
    <w:p w14:paraId="7B900173" w14:textId="77777777" w:rsidR="00074F52" w:rsidRPr="009D152B" w:rsidRDefault="00074F52" w:rsidP="004764E1">
      <w:pPr>
        <w:widowControl w:val="0"/>
        <w:numPr>
          <w:ilvl w:val="0"/>
          <w:numId w:val="44"/>
        </w:numPr>
        <w:autoSpaceDE w:val="0"/>
        <w:autoSpaceDN w:val="0"/>
        <w:adjustRightInd w:val="0"/>
        <w:ind w:left="0" w:right="-1" w:firstLine="709"/>
        <w:jc w:val="center"/>
        <w:rPr>
          <w:b/>
        </w:rPr>
      </w:pPr>
      <w:r w:rsidRPr="009D152B">
        <w:rPr>
          <w:b/>
        </w:rPr>
        <w:t>СРОК ДЕЙСТВИЯ ДОГОВОРА</w:t>
      </w:r>
    </w:p>
    <w:p w14:paraId="5E948738" w14:textId="77777777" w:rsidR="00074F52" w:rsidRPr="009D152B" w:rsidRDefault="00074F52" w:rsidP="004764E1">
      <w:pPr>
        <w:widowControl w:val="0"/>
        <w:numPr>
          <w:ilvl w:val="0"/>
          <w:numId w:val="48"/>
        </w:numPr>
        <w:autoSpaceDE w:val="0"/>
        <w:autoSpaceDN w:val="0"/>
        <w:adjustRightInd w:val="0"/>
        <w:ind w:right="-1" w:firstLine="709"/>
        <w:jc w:val="both"/>
      </w:pPr>
      <w:r w:rsidRPr="009D152B">
        <w:t xml:space="preserve">Договор вступает в силу </w:t>
      </w:r>
      <w:proofErr w:type="gramStart"/>
      <w:r w:rsidRPr="009D152B">
        <w:t>с даты подписания</w:t>
      </w:r>
      <w:proofErr w:type="gramEnd"/>
      <w:r w:rsidRPr="009D152B">
        <w:t xml:space="preserve"> Сторонами и действует до полного исполнения Сторонами своих обязательств по Договору.</w:t>
      </w:r>
    </w:p>
    <w:p w14:paraId="031465A9" w14:textId="77777777" w:rsidR="00074F52" w:rsidRPr="009D152B" w:rsidRDefault="00074F52" w:rsidP="004764E1">
      <w:pPr>
        <w:widowControl w:val="0"/>
        <w:numPr>
          <w:ilvl w:val="0"/>
          <w:numId w:val="48"/>
        </w:numPr>
        <w:autoSpaceDE w:val="0"/>
        <w:autoSpaceDN w:val="0"/>
        <w:adjustRightInd w:val="0"/>
        <w:ind w:right="-1" w:firstLine="709"/>
        <w:jc w:val="both"/>
      </w:pPr>
      <w:proofErr w:type="gramStart"/>
      <w:r w:rsidRPr="009D152B">
        <w:t>Договор</w:t>
      </w:r>
      <w:proofErr w:type="gramEnd"/>
      <w:r w:rsidRPr="009D152B">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08CB09A" w14:textId="77777777" w:rsidR="00074F52" w:rsidRPr="009D152B" w:rsidRDefault="00074F52" w:rsidP="00074F52">
      <w:pPr>
        <w:ind w:right="-1" w:firstLine="709"/>
        <w:jc w:val="both"/>
      </w:pPr>
    </w:p>
    <w:p w14:paraId="705FE43A" w14:textId="77777777" w:rsidR="00074F52" w:rsidRPr="009D152B" w:rsidRDefault="00074F52" w:rsidP="004764E1">
      <w:pPr>
        <w:widowControl w:val="0"/>
        <w:numPr>
          <w:ilvl w:val="0"/>
          <w:numId w:val="44"/>
        </w:numPr>
        <w:autoSpaceDE w:val="0"/>
        <w:autoSpaceDN w:val="0"/>
        <w:adjustRightInd w:val="0"/>
        <w:ind w:left="0" w:right="-1" w:firstLine="709"/>
        <w:jc w:val="center"/>
        <w:rPr>
          <w:b/>
        </w:rPr>
      </w:pPr>
      <w:r w:rsidRPr="009D152B">
        <w:rPr>
          <w:b/>
        </w:rPr>
        <w:t>ПОРЯДОК РАЗРЕШЕНИЯ СПОРОВ</w:t>
      </w:r>
    </w:p>
    <w:p w14:paraId="29C38593" w14:textId="77777777" w:rsidR="00074F52" w:rsidRPr="009D152B" w:rsidRDefault="00074F52" w:rsidP="004764E1">
      <w:pPr>
        <w:widowControl w:val="0"/>
        <w:numPr>
          <w:ilvl w:val="1"/>
          <w:numId w:val="44"/>
        </w:numPr>
        <w:tabs>
          <w:tab w:val="left" w:pos="1276"/>
        </w:tabs>
        <w:autoSpaceDE w:val="0"/>
        <w:autoSpaceDN w:val="0"/>
        <w:adjustRightInd w:val="0"/>
        <w:ind w:left="0" w:firstLine="709"/>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4CE81FA9" w14:textId="77777777" w:rsidR="00074F52" w:rsidRPr="009D152B" w:rsidRDefault="00074F52" w:rsidP="00074F52">
      <w:pPr>
        <w:widowControl w:val="0"/>
        <w:tabs>
          <w:tab w:val="num" w:pos="0"/>
          <w:tab w:val="left" w:pos="1276"/>
        </w:tabs>
        <w:autoSpaceDE w:val="0"/>
        <w:autoSpaceDN w:val="0"/>
        <w:adjustRightInd w:val="0"/>
        <w:ind w:firstLine="709"/>
        <w:jc w:val="both"/>
        <w:rPr>
          <w:rFonts w:eastAsia="Calibri"/>
        </w:rPr>
      </w:pPr>
      <w:r w:rsidRPr="009D152B">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9D152B">
        <w:rPr>
          <w:rFonts w:eastAsia="Calibri"/>
        </w:rPr>
        <w:t>с даты получения</w:t>
      </w:r>
      <w:proofErr w:type="gramEnd"/>
      <w:r w:rsidRPr="009D152B">
        <w:rPr>
          <w:rFonts w:eastAsia="Calibri"/>
        </w:rPr>
        <w:t xml:space="preserve"> претензии.</w:t>
      </w:r>
    </w:p>
    <w:p w14:paraId="00136646" w14:textId="77777777" w:rsidR="00074F52" w:rsidRPr="009D152B" w:rsidRDefault="00074F52" w:rsidP="00074F52">
      <w:pPr>
        <w:widowControl w:val="0"/>
        <w:tabs>
          <w:tab w:val="num" w:pos="0"/>
          <w:tab w:val="left" w:pos="1276"/>
        </w:tabs>
        <w:autoSpaceDE w:val="0"/>
        <w:autoSpaceDN w:val="0"/>
        <w:adjustRightInd w:val="0"/>
        <w:ind w:firstLine="709"/>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34730AC" w14:textId="77777777" w:rsidR="00074F52" w:rsidRPr="009D152B" w:rsidRDefault="00074F52" w:rsidP="004764E1">
      <w:pPr>
        <w:widowControl w:val="0"/>
        <w:numPr>
          <w:ilvl w:val="1"/>
          <w:numId w:val="44"/>
        </w:numPr>
        <w:tabs>
          <w:tab w:val="left" w:pos="1276"/>
        </w:tabs>
        <w:autoSpaceDE w:val="0"/>
        <w:autoSpaceDN w:val="0"/>
        <w:adjustRightInd w:val="0"/>
        <w:ind w:left="0" w:firstLine="709"/>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D22F486" w14:textId="77777777" w:rsidR="00074F52" w:rsidRPr="009D152B" w:rsidRDefault="00074F52" w:rsidP="00074F52">
      <w:pPr>
        <w:widowControl w:val="0"/>
        <w:tabs>
          <w:tab w:val="left" w:pos="1276"/>
        </w:tabs>
        <w:autoSpaceDE w:val="0"/>
        <w:autoSpaceDN w:val="0"/>
        <w:adjustRightInd w:val="0"/>
        <w:ind w:firstLine="709"/>
        <w:jc w:val="both"/>
        <w:rPr>
          <w:rFonts w:eastAsia="Calibri"/>
        </w:rPr>
      </w:pPr>
      <w:r w:rsidRPr="009D152B">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9D152B">
        <w:t>(кассового чека)</w:t>
      </w:r>
      <w:r w:rsidRPr="009D152B">
        <w:rPr>
          <w:rFonts w:eastAsia="Calibri"/>
        </w:rPr>
        <w:t xml:space="preserve"> и направленных претензионных документов.</w:t>
      </w:r>
    </w:p>
    <w:p w14:paraId="210BAF76" w14:textId="77777777" w:rsidR="00074F52" w:rsidRPr="009D152B" w:rsidRDefault="00074F52" w:rsidP="004764E1">
      <w:pPr>
        <w:widowControl w:val="0"/>
        <w:numPr>
          <w:ilvl w:val="1"/>
          <w:numId w:val="44"/>
        </w:numPr>
        <w:tabs>
          <w:tab w:val="left" w:pos="1276"/>
        </w:tabs>
        <w:autoSpaceDE w:val="0"/>
        <w:autoSpaceDN w:val="0"/>
        <w:adjustRightInd w:val="0"/>
        <w:ind w:left="0" w:firstLine="709"/>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9D152B">
        <w:t>позднее</w:t>
      </w:r>
      <w:proofErr w:type="gramEnd"/>
      <w:r w:rsidRPr="009D152B">
        <w:t xml:space="preserve"> чем за 10 (десять) рабочих дней до дня проведения экспертизы. Вторая Сторона не должна препятствовать проведению экспертизы.</w:t>
      </w:r>
    </w:p>
    <w:p w14:paraId="58571004" w14:textId="77777777" w:rsidR="00074F52" w:rsidRPr="009D152B" w:rsidRDefault="00074F52" w:rsidP="00074F52">
      <w:pPr>
        <w:widowControl w:val="0"/>
        <w:autoSpaceDE w:val="0"/>
        <w:autoSpaceDN w:val="0"/>
        <w:adjustRightInd w:val="0"/>
        <w:ind w:right="-1" w:firstLine="709"/>
        <w:jc w:val="both"/>
      </w:pPr>
    </w:p>
    <w:p w14:paraId="1F0E549A" w14:textId="77777777" w:rsidR="00074F52" w:rsidRPr="009D152B" w:rsidRDefault="00074F52" w:rsidP="004764E1">
      <w:pPr>
        <w:widowControl w:val="0"/>
        <w:numPr>
          <w:ilvl w:val="0"/>
          <w:numId w:val="44"/>
        </w:numPr>
        <w:tabs>
          <w:tab w:val="left" w:pos="0"/>
        </w:tabs>
        <w:autoSpaceDE w:val="0"/>
        <w:autoSpaceDN w:val="0"/>
        <w:adjustRightInd w:val="0"/>
        <w:ind w:left="0" w:right="-1" w:firstLine="709"/>
        <w:jc w:val="center"/>
        <w:rPr>
          <w:b/>
        </w:rPr>
      </w:pPr>
      <w:r w:rsidRPr="009D152B">
        <w:rPr>
          <w:b/>
        </w:rPr>
        <w:t>АНТИКОРРУПЦИОННАЯ ОГОВОРКА</w:t>
      </w:r>
    </w:p>
    <w:p w14:paraId="03D0680C" w14:textId="77777777" w:rsidR="00074F52" w:rsidRPr="009D152B" w:rsidRDefault="00074F52" w:rsidP="004764E1">
      <w:pPr>
        <w:widowControl w:val="0"/>
        <w:numPr>
          <w:ilvl w:val="1"/>
          <w:numId w:val="44"/>
        </w:numPr>
        <w:tabs>
          <w:tab w:val="left" w:pos="0"/>
        </w:tabs>
        <w:autoSpaceDE w:val="0"/>
        <w:autoSpaceDN w:val="0"/>
        <w:adjustRightInd w:val="0"/>
        <w:ind w:left="0" w:right="-1" w:firstLine="709"/>
        <w:jc w:val="both"/>
      </w:pPr>
      <w:proofErr w:type="gramStart"/>
      <w:r w:rsidRPr="009D15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D344E80" w14:textId="77777777" w:rsidR="00074F52" w:rsidRPr="009D152B" w:rsidRDefault="00074F52" w:rsidP="004764E1">
      <w:pPr>
        <w:widowControl w:val="0"/>
        <w:numPr>
          <w:ilvl w:val="1"/>
          <w:numId w:val="44"/>
        </w:numPr>
        <w:tabs>
          <w:tab w:val="left" w:pos="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AB482E8" w14:textId="77777777" w:rsidR="00074F52" w:rsidRPr="009D152B" w:rsidRDefault="00074F52" w:rsidP="004764E1">
      <w:pPr>
        <w:widowControl w:val="0"/>
        <w:numPr>
          <w:ilvl w:val="1"/>
          <w:numId w:val="44"/>
        </w:numPr>
        <w:tabs>
          <w:tab w:val="left" w:pos="0"/>
        </w:tabs>
        <w:autoSpaceDE w:val="0"/>
        <w:autoSpaceDN w:val="0"/>
        <w:adjustRightInd w:val="0"/>
        <w:ind w:left="0" w:right="-1" w:firstLine="709"/>
        <w:jc w:val="both"/>
      </w:pPr>
      <w:r w:rsidRPr="009D152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4A0EC23E" w14:textId="77777777" w:rsidR="00074F52" w:rsidRPr="009D152B" w:rsidRDefault="00074F52" w:rsidP="004764E1">
      <w:pPr>
        <w:widowControl w:val="0"/>
        <w:numPr>
          <w:ilvl w:val="1"/>
          <w:numId w:val="44"/>
        </w:numPr>
        <w:tabs>
          <w:tab w:val="left" w:pos="0"/>
        </w:tabs>
        <w:autoSpaceDE w:val="0"/>
        <w:autoSpaceDN w:val="0"/>
        <w:adjustRightInd w:val="0"/>
        <w:ind w:left="0" w:right="-1" w:firstLine="709"/>
        <w:jc w:val="both"/>
      </w:pPr>
      <w:r w:rsidRPr="009D152B">
        <w:t xml:space="preserve">Сторона, получившая уведомление о нарушении каких-либо положений пунктов </w:t>
      </w:r>
      <w:r w:rsidRPr="009D152B">
        <w:lastRenderedPageBreak/>
        <w:t xml:space="preserve">8.1 и 8.2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9D152B">
        <w:t>с даты получения</w:t>
      </w:r>
      <w:proofErr w:type="gramEnd"/>
      <w:r w:rsidRPr="009D152B">
        <w:t xml:space="preserve"> письменного уведомления.</w:t>
      </w:r>
    </w:p>
    <w:p w14:paraId="333E94B3" w14:textId="77777777" w:rsidR="00074F52" w:rsidRPr="009D152B" w:rsidRDefault="00074F52" w:rsidP="004764E1">
      <w:pPr>
        <w:widowControl w:val="0"/>
        <w:numPr>
          <w:ilvl w:val="1"/>
          <w:numId w:val="44"/>
        </w:numPr>
        <w:tabs>
          <w:tab w:val="left" w:pos="0"/>
        </w:tabs>
        <w:autoSpaceDE w:val="0"/>
        <w:autoSpaceDN w:val="0"/>
        <w:adjustRightInd w:val="0"/>
        <w:ind w:left="0" w:right="-1" w:firstLine="709"/>
        <w:jc w:val="both"/>
      </w:pPr>
      <w:r w:rsidRPr="009D152B">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DB5825" w14:textId="77777777" w:rsidR="00074F52" w:rsidRPr="009D152B" w:rsidRDefault="00074F52" w:rsidP="004764E1">
      <w:pPr>
        <w:widowControl w:val="0"/>
        <w:numPr>
          <w:ilvl w:val="1"/>
          <w:numId w:val="44"/>
        </w:numPr>
        <w:tabs>
          <w:tab w:val="left" w:pos="0"/>
        </w:tabs>
        <w:autoSpaceDE w:val="0"/>
        <w:autoSpaceDN w:val="0"/>
        <w:adjustRightInd w:val="0"/>
        <w:ind w:left="0" w:right="-1" w:firstLine="709"/>
        <w:jc w:val="both"/>
      </w:pPr>
      <w:r w:rsidRPr="009D152B">
        <w:t xml:space="preserve">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D152B">
        <w:t>позднее</w:t>
      </w:r>
      <w:proofErr w:type="gramEnd"/>
      <w:r w:rsidRPr="009D152B">
        <w:t xml:space="preserve"> чем за 10 (десять) календарных дней до даты прекращения действия настоящего Договора.</w:t>
      </w:r>
    </w:p>
    <w:p w14:paraId="33D13100" w14:textId="77777777" w:rsidR="00074F52" w:rsidRPr="009D152B" w:rsidRDefault="00074F52" w:rsidP="00074F52">
      <w:pPr>
        <w:ind w:right="-1" w:firstLine="709"/>
        <w:jc w:val="both"/>
      </w:pPr>
    </w:p>
    <w:p w14:paraId="7B519142" w14:textId="77777777" w:rsidR="00074F52" w:rsidRPr="009D152B" w:rsidRDefault="00074F52" w:rsidP="004764E1">
      <w:pPr>
        <w:numPr>
          <w:ilvl w:val="0"/>
          <w:numId w:val="44"/>
        </w:numPr>
        <w:tabs>
          <w:tab w:val="left" w:pos="0"/>
          <w:tab w:val="left" w:pos="426"/>
          <w:tab w:val="left" w:pos="993"/>
          <w:tab w:val="left" w:pos="1276"/>
          <w:tab w:val="left" w:pos="1418"/>
        </w:tabs>
        <w:ind w:left="0" w:right="-1" w:firstLine="709"/>
        <w:jc w:val="center"/>
        <w:rPr>
          <w:b/>
        </w:rPr>
      </w:pPr>
      <w:r w:rsidRPr="009D152B">
        <w:rPr>
          <w:b/>
        </w:rPr>
        <w:t xml:space="preserve">ОБЯЗАТЕЛЬНЫЕ ТРЕБОВАНИЯ К ОКАЗАНИЮ УСЛУГ </w:t>
      </w:r>
    </w:p>
    <w:p w14:paraId="033E9408"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2C19E8C"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8EC17B6"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t xml:space="preserve">Все виды ремонта автомобилей должны рассчитываться Исполнителем, исходя </w:t>
      </w:r>
      <w:proofErr w:type="gramStart"/>
      <w:r w:rsidRPr="009D152B">
        <w:t>из</w:t>
      </w:r>
      <w:proofErr w:type="gramEnd"/>
      <w:r w:rsidRPr="009D152B">
        <w:t>:</w:t>
      </w:r>
    </w:p>
    <w:p w14:paraId="04566A1A" w14:textId="77777777" w:rsidR="00074F52" w:rsidRPr="009D152B" w:rsidRDefault="00074F52" w:rsidP="00074F52">
      <w:pPr>
        <w:widowControl w:val="0"/>
        <w:autoSpaceDE w:val="0"/>
        <w:autoSpaceDN w:val="0"/>
        <w:adjustRightInd w:val="0"/>
        <w:ind w:right="-1" w:firstLine="709"/>
        <w:jc w:val="both"/>
      </w:pPr>
      <w:r w:rsidRPr="009D152B">
        <w:t xml:space="preserve">– норм времени на проведение ТO и </w:t>
      </w:r>
      <w:proofErr w:type="gramStart"/>
      <w:r w:rsidRPr="009D152B">
        <w:t>Р</w:t>
      </w:r>
      <w:proofErr w:type="gramEnd"/>
      <w:r w:rsidRPr="009D152B">
        <w:t>;</w:t>
      </w:r>
    </w:p>
    <w:p w14:paraId="023117C7" w14:textId="77777777" w:rsidR="00074F52" w:rsidRPr="009D152B" w:rsidRDefault="00074F52" w:rsidP="00074F52">
      <w:pPr>
        <w:widowControl w:val="0"/>
        <w:autoSpaceDE w:val="0"/>
        <w:autoSpaceDN w:val="0"/>
        <w:adjustRightInd w:val="0"/>
        <w:ind w:right="-1" w:firstLine="709"/>
        <w:jc w:val="both"/>
      </w:pPr>
      <w:r w:rsidRPr="009D152B">
        <w:t>– стоимости нормо-часа;</w:t>
      </w:r>
    </w:p>
    <w:p w14:paraId="3069E6D7" w14:textId="77777777" w:rsidR="00074F52" w:rsidRPr="009D152B" w:rsidRDefault="00074F52" w:rsidP="00074F52">
      <w:pPr>
        <w:widowControl w:val="0"/>
        <w:autoSpaceDE w:val="0"/>
        <w:autoSpaceDN w:val="0"/>
        <w:adjustRightInd w:val="0"/>
        <w:ind w:right="-1" w:firstLine="709"/>
        <w:jc w:val="both"/>
      </w:pPr>
      <w:r w:rsidRPr="009D152B">
        <w:t>– стоимости запасных частей и расходных материалов.</w:t>
      </w:r>
    </w:p>
    <w:p w14:paraId="69C98CC3"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t xml:space="preserve"> Все виды ТО и </w:t>
      </w:r>
      <w:proofErr w:type="gramStart"/>
      <w:r w:rsidRPr="009D152B">
        <w:t>Р</w:t>
      </w:r>
      <w:proofErr w:type="gramEnd"/>
      <w:r w:rsidRPr="009D152B">
        <w:t xml:space="preserve"> должны быть выполнены в соответствии:</w:t>
      </w:r>
    </w:p>
    <w:p w14:paraId="742A10B2" w14:textId="77777777" w:rsidR="00074F52" w:rsidRPr="009D152B" w:rsidRDefault="00074F52" w:rsidP="00074F52">
      <w:pPr>
        <w:widowControl w:val="0"/>
        <w:autoSpaceDE w:val="0"/>
        <w:autoSpaceDN w:val="0"/>
        <w:adjustRightInd w:val="0"/>
        <w:ind w:right="-1" w:firstLine="709"/>
        <w:jc w:val="both"/>
      </w:pPr>
      <w:r w:rsidRPr="009D152B">
        <w:t>– с требованиями заводов-изготовителей автомобилей;</w:t>
      </w:r>
    </w:p>
    <w:p w14:paraId="0CCF602C" w14:textId="77777777" w:rsidR="00074F52" w:rsidRPr="009D152B" w:rsidRDefault="00074F52" w:rsidP="00074F52">
      <w:pPr>
        <w:widowControl w:val="0"/>
        <w:autoSpaceDE w:val="0"/>
        <w:autoSpaceDN w:val="0"/>
        <w:adjustRightInd w:val="0"/>
        <w:ind w:right="-1" w:firstLine="709"/>
        <w:jc w:val="both"/>
      </w:pPr>
      <w:r w:rsidRPr="009D152B">
        <w:t>– с технологическими картами на проведение ТО и ТР.</w:t>
      </w:r>
    </w:p>
    <w:p w14:paraId="0AA933DB"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t>Не допускается привлекать к выполнению работ субподрядные организации.</w:t>
      </w:r>
    </w:p>
    <w:p w14:paraId="1837110F"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t xml:space="preserve">Право собственности на товар от Исполнителя к Заказчику переходит </w:t>
      </w:r>
      <w:proofErr w:type="gramStart"/>
      <w:r w:rsidRPr="009D152B">
        <w:t>с даты подписания</w:t>
      </w:r>
      <w:proofErr w:type="gramEnd"/>
      <w:r w:rsidRPr="009D152B">
        <w:t xml:space="preserve"> Сторонами товарной накладной или УПД.</w:t>
      </w:r>
    </w:p>
    <w:p w14:paraId="13961E48"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t>Услуги считаются сданными Исполнителем и принятыми Заказчиком по окончании их выполнения после подписания Сторонами акта выполненных работ.</w:t>
      </w:r>
    </w:p>
    <w:p w14:paraId="01145B9E" w14:textId="77777777" w:rsidR="00074F52" w:rsidRPr="009D152B" w:rsidRDefault="00074F52" w:rsidP="00074F52">
      <w:pPr>
        <w:widowControl w:val="0"/>
        <w:autoSpaceDE w:val="0"/>
        <w:autoSpaceDN w:val="0"/>
        <w:adjustRightInd w:val="0"/>
        <w:ind w:right="-1" w:firstLine="709"/>
        <w:jc w:val="both"/>
      </w:pPr>
    </w:p>
    <w:p w14:paraId="050B7D5D" w14:textId="77777777" w:rsidR="00074F52" w:rsidRPr="009D152B" w:rsidRDefault="00074F52" w:rsidP="004764E1">
      <w:pPr>
        <w:numPr>
          <w:ilvl w:val="0"/>
          <w:numId w:val="44"/>
        </w:numPr>
        <w:tabs>
          <w:tab w:val="left" w:pos="0"/>
          <w:tab w:val="left" w:pos="426"/>
          <w:tab w:val="left" w:pos="993"/>
          <w:tab w:val="left" w:pos="1276"/>
          <w:tab w:val="left" w:pos="1418"/>
        </w:tabs>
        <w:ind w:left="0" w:right="-1" w:firstLine="709"/>
        <w:jc w:val="center"/>
        <w:rPr>
          <w:b/>
        </w:rPr>
      </w:pPr>
      <w:r w:rsidRPr="009D152B">
        <w:rPr>
          <w:b/>
        </w:rPr>
        <w:t>ПРОЧИЕ УСЛОВИЯ</w:t>
      </w:r>
    </w:p>
    <w:p w14:paraId="24D51EC5"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t>Все изменения и дополнения к настоящему Договору вступают в силу после подписания их обеими Сторонами.</w:t>
      </w:r>
    </w:p>
    <w:p w14:paraId="1F0A4391"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7CEDD9D" w14:textId="77777777" w:rsidR="00074F52" w:rsidRPr="009D152B" w:rsidRDefault="00074F52" w:rsidP="004764E1">
      <w:pPr>
        <w:widowControl w:val="0"/>
        <w:numPr>
          <w:ilvl w:val="1"/>
          <w:numId w:val="44"/>
        </w:numPr>
        <w:autoSpaceDE w:val="0"/>
        <w:autoSpaceDN w:val="0"/>
        <w:adjustRightInd w:val="0"/>
        <w:ind w:left="0" w:right="-1" w:firstLine="709"/>
        <w:jc w:val="both"/>
      </w:pPr>
      <w:proofErr w:type="gramStart"/>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9D152B">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618C09E" w14:textId="77777777" w:rsidR="00074F52" w:rsidRPr="009D152B" w:rsidRDefault="00074F52" w:rsidP="004764E1">
      <w:pPr>
        <w:widowControl w:val="0"/>
        <w:numPr>
          <w:ilvl w:val="1"/>
          <w:numId w:val="44"/>
        </w:numPr>
        <w:autoSpaceDE w:val="0"/>
        <w:autoSpaceDN w:val="0"/>
        <w:adjustRightInd w:val="0"/>
        <w:ind w:left="0" w:right="-1" w:firstLine="709"/>
        <w:jc w:val="both"/>
        <w:rPr>
          <w:rFonts w:eastAsia="Calibri"/>
        </w:rPr>
      </w:pPr>
      <w:proofErr w:type="gramStart"/>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7"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r>
      <w:r w:rsidRPr="009D152B">
        <w:rPr>
          <w:rFonts w:eastAsia="Calibri"/>
        </w:rPr>
        <w:lastRenderedPageBreak/>
        <w:t>этих документов в течение 3 (трех) календарных дней с даты отправки по факсу</w:t>
      </w:r>
      <w:proofErr w:type="gramEnd"/>
      <w:r w:rsidRPr="009D152B">
        <w:rPr>
          <w:rFonts w:eastAsia="Calibri"/>
        </w:rPr>
        <w:t xml:space="preserve">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EA230D5" w14:textId="77777777" w:rsidR="00074F52" w:rsidRPr="009D152B" w:rsidRDefault="00074F52" w:rsidP="004764E1">
      <w:pPr>
        <w:widowControl w:val="0"/>
        <w:numPr>
          <w:ilvl w:val="1"/>
          <w:numId w:val="44"/>
        </w:numPr>
        <w:autoSpaceDE w:val="0"/>
        <w:autoSpaceDN w:val="0"/>
        <w:adjustRightInd w:val="0"/>
        <w:ind w:left="0" w:right="-1" w:firstLine="709"/>
        <w:jc w:val="both"/>
      </w:pPr>
      <w:r w:rsidRPr="009D152B">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9D152B">
        <w:rPr>
          <w:rFonts w:eastAsia="Calibri"/>
        </w:rPr>
        <w:t>с даты возникновения</w:t>
      </w:r>
      <w:proofErr w:type="gramEnd"/>
      <w:r w:rsidRPr="009D152B">
        <w:rPr>
          <w:rFonts w:eastAsia="Calibri"/>
        </w:rPr>
        <w:t xml:space="preserve"> таких изменений.</w:t>
      </w:r>
    </w:p>
    <w:p w14:paraId="2F384780" w14:textId="77777777" w:rsidR="00074F52" w:rsidRPr="009D152B" w:rsidRDefault="00074F52" w:rsidP="00074F52">
      <w:pPr>
        <w:ind w:firstLine="709"/>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D1BD78A" w14:textId="77777777" w:rsidR="00074F52" w:rsidRPr="009D152B" w:rsidRDefault="00074F52" w:rsidP="004764E1">
      <w:pPr>
        <w:widowControl w:val="0"/>
        <w:numPr>
          <w:ilvl w:val="1"/>
          <w:numId w:val="44"/>
        </w:numPr>
        <w:autoSpaceDE w:val="0"/>
        <w:autoSpaceDN w:val="0"/>
        <w:adjustRightInd w:val="0"/>
        <w:ind w:left="0" w:right="-1" w:firstLine="709"/>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287B09" w14:textId="77777777" w:rsidR="00074F52" w:rsidRPr="009D152B" w:rsidRDefault="00074F52" w:rsidP="004764E1">
      <w:pPr>
        <w:widowControl w:val="0"/>
        <w:numPr>
          <w:ilvl w:val="1"/>
          <w:numId w:val="44"/>
        </w:numPr>
        <w:autoSpaceDE w:val="0"/>
        <w:autoSpaceDN w:val="0"/>
        <w:adjustRightInd w:val="0"/>
        <w:ind w:left="0" w:right="-1" w:firstLine="709"/>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3C04E10F" w14:textId="77777777" w:rsidR="00074F52" w:rsidRPr="009D152B" w:rsidRDefault="00074F52" w:rsidP="004764E1">
      <w:pPr>
        <w:widowControl w:val="0"/>
        <w:numPr>
          <w:ilvl w:val="1"/>
          <w:numId w:val="44"/>
        </w:numPr>
        <w:autoSpaceDE w:val="0"/>
        <w:autoSpaceDN w:val="0"/>
        <w:adjustRightInd w:val="0"/>
        <w:ind w:left="0" w:right="-1" w:firstLine="709"/>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223ADFA8" w14:textId="77777777" w:rsidR="00074F52" w:rsidRPr="009D152B" w:rsidRDefault="00074F52" w:rsidP="00074F52">
      <w:pPr>
        <w:ind w:firstLine="709"/>
        <w:jc w:val="both"/>
      </w:pPr>
      <w:r w:rsidRPr="009D152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7A2F664" w14:textId="77777777" w:rsidR="00074F52" w:rsidRPr="009D152B" w:rsidRDefault="00074F52" w:rsidP="00074F52">
      <w:pPr>
        <w:ind w:firstLine="709"/>
        <w:jc w:val="both"/>
        <w:rPr>
          <w:rFonts w:eastAsia="Calibri"/>
        </w:rPr>
      </w:pPr>
      <w:r w:rsidRPr="009D152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1D3234F" w14:textId="77777777" w:rsidR="00074F52" w:rsidRPr="009D152B" w:rsidRDefault="00074F52" w:rsidP="004764E1">
      <w:pPr>
        <w:widowControl w:val="0"/>
        <w:numPr>
          <w:ilvl w:val="1"/>
          <w:numId w:val="44"/>
        </w:numPr>
        <w:autoSpaceDE w:val="0"/>
        <w:autoSpaceDN w:val="0"/>
        <w:adjustRightInd w:val="0"/>
        <w:ind w:left="0" w:right="-1" w:firstLine="709"/>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2BFE6465" w14:textId="77777777" w:rsidR="00074F52" w:rsidRPr="009D152B" w:rsidRDefault="00074F52" w:rsidP="004764E1">
      <w:pPr>
        <w:widowControl w:val="0"/>
        <w:numPr>
          <w:ilvl w:val="1"/>
          <w:numId w:val="44"/>
        </w:numPr>
        <w:autoSpaceDE w:val="0"/>
        <w:autoSpaceDN w:val="0"/>
        <w:adjustRightInd w:val="0"/>
        <w:ind w:left="0" w:right="-1" w:firstLine="709"/>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595E303C" w14:textId="77777777" w:rsidR="00074F52" w:rsidRPr="009D152B" w:rsidRDefault="00074F52" w:rsidP="004764E1">
      <w:pPr>
        <w:widowControl w:val="0"/>
        <w:numPr>
          <w:ilvl w:val="1"/>
          <w:numId w:val="44"/>
        </w:numPr>
        <w:autoSpaceDE w:val="0"/>
        <w:autoSpaceDN w:val="0"/>
        <w:adjustRightInd w:val="0"/>
        <w:ind w:left="0" w:right="-1" w:firstLine="709"/>
        <w:jc w:val="both"/>
        <w:rPr>
          <w:rFonts w:eastAsia="Calibri"/>
        </w:rPr>
      </w:pPr>
      <w:r w:rsidRPr="009D152B">
        <w:rPr>
          <w:rFonts w:eastAsia="Calibri"/>
        </w:rPr>
        <w:t>Все указанные в Договоре приложения являются его неотъемлемой частью:</w:t>
      </w:r>
    </w:p>
    <w:p w14:paraId="0D6D5AD2" w14:textId="77777777" w:rsidR="00074F52" w:rsidRPr="009D152B" w:rsidRDefault="00074F52" w:rsidP="004764E1">
      <w:pPr>
        <w:numPr>
          <w:ilvl w:val="2"/>
          <w:numId w:val="44"/>
        </w:numPr>
        <w:ind w:left="0" w:firstLine="709"/>
        <w:jc w:val="both"/>
        <w:rPr>
          <w:rFonts w:eastAsia="Calibri"/>
        </w:rPr>
      </w:pPr>
      <w:r w:rsidRPr="009D152B">
        <w:rPr>
          <w:rFonts w:eastAsia="Calibri"/>
        </w:rPr>
        <w:t>Приложение № 1 – список автомобилей Заказчика</w:t>
      </w:r>
      <w:r w:rsidRPr="009D152B">
        <w:rPr>
          <w:bCs/>
          <w:lang w:eastAsia="ar-SA"/>
        </w:rPr>
        <w:t>.</w:t>
      </w:r>
    </w:p>
    <w:p w14:paraId="3741E8C8" w14:textId="77777777" w:rsidR="00074F52" w:rsidRPr="009D152B" w:rsidRDefault="00074F52" w:rsidP="004764E1">
      <w:pPr>
        <w:numPr>
          <w:ilvl w:val="2"/>
          <w:numId w:val="44"/>
        </w:numPr>
        <w:ind w:left="0" w:firstLine="709"/>
        <w:rPr>
          <w:rFonts w:eastAsia="Calibri"/>
        </w:rPr>
      </w:pPr>
      <w:r w:rsidRPr="009D152B">
        <w:rPr>
          <w:rFonts w:eastAsia="Calibri"/>
        </w:rPr>
        <w:t>Приложение № 2 – сроки гарантии.</w:t>
      </w:r>
    </w:p>
    <w:p w14:paraId="1AB44837" w14:textId="77777777" w:rsidR="00074F52" w:rsidRPr="009D152B" w:rsidRDefault="00074F52" w:rsidP="00074F52">
      <w:pPr>
        <w:ind w:right="-1"/>
        <w:jc w:val="both"/>
      </w:pPr>
    </w:p>
    <w:p w14:paraId="11431411" w14:textId="77777777" w:rsidR="00074F52" w:rsidRPr="009D152B" w:rsidRDefault="00074F52" w:rsidP="004764E1">
      <w:pPr>
        <w:widowControl w:val="0"/>
        <w:numPr>
          <w:ilvl w:val="0"/>
          <w:numId w:val="44"/>
        </w:numPr>
        <w:autoSpaceDE w:val="0"/>
        <w:autoSpaceDN w:val="0"/>
        <w:adjustRightInd w:val="0"/>
        <w:jc w:val="center"/>
        <w:rPr>
          <w:b/>
        </w:rPr>
      </w:pPr>
      <w:r w:rsidRPr="009D152B">
        <w:rPr>
          <w:b/>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074F52" w:rsidRPr="009D152B" w14:paraId="4B429049" w14:textId="77777777" w:rsidTr="00074F52">
        <w:trPr>
          <w:trHeight w:val="8540"/>
        </w:trPr>
        <w:tc>
          <w:tcPr>
            <w:tcW w:w="4656" w:type="dxa"/>
            <w:gridSpan w:val="2"/>
          </w:tcPr>
          <w:p w14:paraId="5565787C" w14:textId="77777777" w:rsidR="00074F52" w:rsidRPr="009D152B" w:rsidRDefault="00074F52" w:rsidP="00074F52">
            <w:pPr>
              <w:pBdr>
                <w:bottom w:val="single" w:sz="12" w:space="1" w:color="auto"/>
              </w:pBdr>
              <w:rPr>
                <w:b/>
              </w:rPr>
            </w:pPr>
            <w:r w:rsidRPr="009D152B">
              <w:rPr>
                <w:b/>
              </w:rPr>
              <w:lastRenderedPageBreak/>
              <w:t>ИСПОЛНИТЕЛЬ:</w:t>
            </w:r>
          </w:p>
          <w:p w14:paraId="30CC229C" w14:textId="77777777" w:rsidR="00074F52" w:rsidRPr="009D152B" w:rsidRDefault="00074F52" w:rsidP="00074F52">
            <w:pPr>
              <w:pBdr>
                <w:bottom w:val="single" w:sz="12" w:space="1" w:color="auto"/>
              </w:pBdr>
              <w:rPr>
                <w:b/>
              </w:rPr>
            </w:pPr>
          </w:p>
          <w:p w14:paraId="2258944A" w14:textId="77777777" w:rsidR="00074F52" w:rsidRPr="009D152B" w:rsidRDefault="00074F52" w:rsidP="00074F52">
            <w:pPr>
              <w:ind w:left="325" w:hanging="325"/>
              <w:rPr>
                <w:u w:val="single"/>
              </w:rPr>
            </w:pPr>
            <w:r w:rsidRPr="009D152B">
              <w:rPr>
                <w:u w:val="single"/>
              </w:rPr>
              <w:t>Место нахождения:</w:t>
            </w:r>
          </w:p>
          <w:p w14:paraId="3B3D97A6" w14:textId="77777777" w:rsidR="00074F52" w:rsidRPr="009D152B" w:rsidRDefault="00074F52" w:rsidP="00074F52">
            <w:pPr>
              <w:ind w:left="325" w:hanging="325"/>
              <w:rPr>
                <w:u w:val="single"/>
              </w:rPr>
            </w:pPr>
          </w:p>
          <w:p w14:paraId="44EFA10F" w14:textId="77777777" w:rsidR="00074F52" w:rsidRPr="009D152B" w:rsidRDefault="00074F52" w:rsidP="00074F52">
            <w:pPr>
              <w:ind w:left="325" w:hanging="325"/>
              <w:rPr>
                <w:u w:val="single"/>
              </w:rPr>
            </w:pPr>
          </w:p>
          <w:p w14:paraId="3802898D" w14:textId="77777777" w:rsidR="00074F52" w:rsidRPr="009D152B" w:rsidRDefault="00074F52" w:rsidP="00074F52">
            <w:pPr>
              <w:ind w:left="325" w:hanging="325"/>
              <w:rPr>
                <w:u w:val="single"/>
              </w:rPr>
            </w:pPr>
          </w:p>
          <w:p w14:paraId="5463BC8A" w14:textId="77777777" w:rsidR="00074F52" w:rsidRPr="009D152B" w:rsidRDefault="00074F52" w:rsidP="00074F52">
            <w:pPr>
              <w:ind w:left="325" w:hanging="325"/>
              <w:rPr>
                <w:u w:val="single"/>
              </w:rPr>
            </w:pPr>
            <w:r w:rsidRPr="009D152B">
              <w:rPr>
                <w:u w:val="single"/>
              </w:rPr>
              <w:t>Адрес для отправки почтовой</w:t>
            </w:r>
          </w:p>
          <w:p w14:paraId="1144DD91" w14:textId="77777777" w:rsidR="00074F52" w:rsidRPr="009D152B" w:rsidRDefault="00074F52" w:rsidP="00074F52">
            <w:pPr>
              <w:ind w:left="325" w:hanging="325"/>
              <w:rPr>
                <w:u w:val="single"/>
              </w:rPr>
            </w:pPr>
            <w:r w:rsidRPr="009D152B">
              <w:rPr>
                <w:u w:val="single"/>
              </w:rPr>
              <w:t>корреспонденции:</w:t>
            </w:r>
          </w:p>
          <w:p w14:paraId="19F4B894" w14:textId="77777777" w:rsidR="00074F52" w:rsidRPr="009D152B" w:rsidRDefault="00074F52" w:rsidP="00074F52">
            <w:pPr>
              <w:ind w:left="325" w:hanging="325"/>
            </w:pPr>
          </w:p>
          <w:p w14:paraId="5C59C262" w14:textId="77777777" w:rsidR="00074F52" w:rsidRPr="009D152B" w:rsidRDefault="00074F52" w:rsidP="00074F52">
            <w:pPr>
              <w:ind w:left="325" w:hanging="325"/>
            </w:pPr>
          </w:p>
          <w:p w14:paraId="7A83016A" w14:textId="77777777" w:rsidR="00074F52" w:rsidRPr="009D152B" w:rsidRDefault="00074F52" w:rsidP="00074F52">
            <w:pPr>
              <w:ind w:left="325" w:hanging="325"/>
            </w:pPr>
            <w:r w:rsidRPr="009D152B">
              <w:t>Тел./факс:</w:t>
            </w:r>
          </w:p>
          <w:p w14:paraId="0EDA3B38" w14:textId="77777777" w:rsidR="00074F52" w:rsidRPr="009D152B" w:rsidRDefault="00074F52" w:rsidP="00074F52">
            <w:pPr>
              <w:ind w:left="325" w:hanging="325"/>
            </w:pPr>
            <w:r w:rsidRPr="009D152B">
              <w:rPr>
                <w:lang w:val="en-US"/>
              </w:rPr>
              <w:t>Email</w:t>
            </w:r>
            <w:r w:rsidRPr="009D152B">
              <w:t xml:space="preserve">: </w:t>
            </w:r>
          </w:p>
          <w:p w14:paraId="651E829F" w14:textId="77777777" w:rsidR="00074F52" w:rsidRPr="009D152B" w:rsidRDefault="00074F52" w:rsidP="00074F52">
            <w:pPr>
              <w:ind w:left="325" w:hanging="325"/>
            </w:pPr>
          </w:p>
          <w:p w14:paraId="5E85FF34" w14:textId="77777777" w:rsidR="00074F52" w:rsidRPr="009D152B" w:rsidRDefault="00074F52" w:rsidP="00074F52">
            <w:pPr>
              <w:ind w:left="325" w:hanging="325"/>
            </w:pPr>
            <w:r w:rsidRPr="009D152B">
              <w:t>ИНН</w:t>
            </w:r>
            <w:proofErr w:type="gramStart"/>
            <w:r w:rsidRPr="009D152B">
              <w:t xml:space="preserve">                  ,</w:t>
            </w:r>
            <w:proofErr w:type="gramEnd"/>
            <w:r w:rsidRPr="009D152B">
              <w:t xml:space="preserve"> КПП </w:t>
            </w:r>
          </w:p>
          <w:p w14:paraId="559C47E1" w14:textId="77777777" w:rsidR="00074F52" w:rsidRPr="009D152B" w:rsidRDefault="00074F52" w:rsidP="00074F52">
            <w:pPr>
              <w:ind w:left="325" w:hanging="325"/>
            </w:pPr>
            <w:r w:rsidRPr="009D152B">
              <w:t>ОГРН</w:t>
            </w:r>
            <w:proofErr w:type="gramStart"/>
            <w:r w:rsidRPr="009D152B">
              <w:t xml:space="preserve">                 ,</w:t>
            </w:r>
            <w:proofErr w:type="gramEnd"/>
            <w:r w:rsidRPr="009D152B">
              <w:t xml:space="preserve"> ОКПО </w:t>
            </w:r>
          </w:p>
          <w:p w14:paraId="677E6258" w14:textId="77777777" w:rsidR="00074F52" w:rsidRPr="009D152B" w:rsidRDefault="00074F52" w:rsidP="00074F52">
            <w:pPr>
              <w:ind w:left="325" w:hanging="325"/>
            </w:pPr>
          </w:p>
          <w:p w14:paraId="768FC17A" w14:textId="77777777" w:rsidR="00074F52" w:rsidRPr="009D152B" w:rsidRDefault="00074F52" w:rsidP="00074F52">
            <w:pPr>
              <w:ind w:left="325" w:hanging="325"/>
              <w:rPr>
                <w:u w:val="single"/>
              </w:rPr>
            </w:pPr>
            <w:r w:rsidRPr="009D152B">
              <w:rPr>
                <w:u w:val="single"/>
              </w:rPr>
              <w:t>Платежные реквизиты:</w:t>
            </w:r>
          </w:p>
          <w:p w14:paraId="03FE5AA9" w14:textId="77777777" w:rsidR="00074F52" w:rsidRPr="009D152B" w:rsidRDefault="00074F52" w:rsidP="00074F52">
            <w:pPr>
              <w:ind w:left="325" w:hanging="325"/>
            </w:pPr>
            <w:r w:rsidRPr="009D152B">
              <w:t>___________________________________</w:t>
            </w:r>
          </w:p>
          <w:p w14:paraId="4FE8CA41" w14:textId="77777777" w:rsidR="00074F52" w:rsidRPr="009D152B" w:rsidRDefault="00074F52" w:rsidP="00074F52">
            <w:pPr>
              <w:ind w:left="325" w:hanging="325"/>
            </w:pPr>
            <w:r w:rsidRPr="009D152B">
              <w:t>___________________________________</w:t>
            </w:r>
          </w:p>
          <w:p w14:paraId="30A3F6AE" w14:textId="77777777" w:rsidR="00074F52" w:rsidRPr="009D152B" w:rsidRDefault="00074F52" w:rsidP="00074F52">
            <w:pPr>
              <w:ind w:left="325" w:hanging="325"/>
            </w:pPr>
            <w:proofErr w:type="gramStart"/>
            <w:r w:rsidRPr="009D152B">
              <w:t>р</w:t>
            </w:r>
            <w:proofErr w:type="gramEnd"/>
            <w:r w:rsidRPr="009D152B">
              <w:t>/</w:t>
            </w:r>
            <w:proofErr w:type="spellStart"/>
            <w:r w:rsidRPr="009D152B">
              <w:t>сч</w:t>
            </w:r>
            <w:proofErr w:type="spellEnd"/>
            <w:r w:rsidRPr="009D152B">
              <w:t xml:space="preserve"> </w:t>
            </w:r>
          </w:p>
          <w:p w14:paraId="1D3B4D9A" w14:textId="77777777" w:rsidR="00074F52" w:rsidRPr="009D152B" w:rsidRDefault="00074F52" w:rsidP="00074F52">
            <w:pPr>
              <w:ind w:left="325" w:hanging="325"/>
            </w:pPr>
            <w:r w:rsidRPr="009D152B">
              <w:t>к/</w:t>
            </w:r>
            <w:proofErr w:type="spellStart"/>
            <w:r w:rsidRPr="009D152B">
              <w:t>сч</w:t>
            </w:r>
            <w:proofErr w:type="spellEnd"/>
            <w:r w:rsidRPr="009D152B">
              <w:t xml:space="preserve"> </w:t>
            </w:r>
          </w:p>
          <w:p w14:paraId="071CBF00" w14:textId="77777777" w:rsidR="00074F52" w:rsidRPr="009D152B" w:rsidRDefault="00074F52" w:rsidP="00074F52">
            <w:pPr>
              <w:ind w:left="325" w:hanging="325"/>
            </w:pPr>
            <w:r w:rsidRPr="009D152B">
              <w:t xml:space="preserve">БИК </w:t>
            </w:r>
          </w:p>
          <w:p w14:paraId="74D8235C" w14:textId="77777777" w:rsidR="00074F52" w:rsidRPr="009D152B" w:rsidRDefault="00074F52" w:rsidP="00074F52">
            <w:pPr>
              <w:ind w:hanging="325"/>
            </w:pPr>
          </w:p>
          <w:p w14:paraId="22D181C0" w14:textId="77777777" w:rsidR="00074F52" w:rsidRPr="009D152B" w:rsidRDefault="00074F52" w:rsidP="00074F52">
            <w:pPr>
              <w:ind w:left="325" w:hanging="325"/>
            </w:pPr>
          </w:p>
          <w:p w14:paraId="5A6B6A01" w14:textId="77777777" w:rsidR="00074F52" w:rsidRPr="009D152B" w:rsidRDefault="00074F52" w:rsidP="00074F52">
            <w:pPr>
              <w:ind w:left="325" w:hanging="325"/>
            </w:pPr>
          </w:p>
          <w:p w14:paraId="65CE9E99" w14:textId="77777777" w:rsidR="00074F52" w:rsidRPr="009D152B" w:rsidRDefault="00074F52" w:rsidP="00074F52">
            <w:pPr>
              <w:widowControl w:val="0"/>
              <w:tabs>
                <w:tab w:val="left" w:pos="1134"/>
              </w:tabs>
              <w:autoSpaceDE w:val="0"/>
              <w:autoSpaceDN w:val="0"/>
              <w:adjustRightInd w:val="0"/>
              <w:ind w:left="325" w:hanging="325"/>
              <w:jc w:val="both"/>
              <w:rPr>
                <w:rFonts w:eastAsia="Calibri"/>
                <w:lang w:bidi="ru-RU"/>
              </w:rPr>
            </w:pPr>
          </w:p>
          <w:p w14:paraId="42A7458C" w14:textId="77777777" w:rsidR="00074F52" w:rsidRPr="009D152B" w:rsidRDefault="00074F52" w:rsidP="00074F52">
            <w:pPr>
              <w:widowControl w:val="0"/>
              <w:tabs>
                <w:tab w:val="left" w:pos="1134"/>
              </w:tabs>
              <w:autoSpaceDE w:val="0"/>
              <w:autoSpaceDN w:val="0"/>
              <w:adjustRightInd w:val="0"/>
              <w:ind w:left="325" w:hanging="325"/>
              <w:jc w:val="both"/>
              <w:rPr>
                <w:rFonts w:eastAsia="Calibri"/>
                <w:lang w:bidi="ru-RU"/>
              </w:rPr>
            </w:pPr>
          </w:p>
          <w:p w14:paraId="2623F044" w14:textId="77777777" w:rsidR="00074F52" w:rsidRPr="009D152B" w:rsidRDefault="00074F52" w:rsidP="00074F52">
            <w:pPr>
              <w:widowControl w:val="0"/>
              <w:tabs>
                <w:tab w:val="left" w:pos="1134"/>
              </w:tabs>
              <w:autoSpaceDE w:val="0"/>
              <w:autoSpaceDN w:val="0"/>
              <w:adjustRightInd w:val="0"/>
              <w:ind w:left="325"/>
              <w:jc w:val="both"/>
              <w:rPr>
                <w:rFonts w:eastAsia="Calibri"/>
                <w:lang w:bidi="ru-RU"/>
              </w:rPr>
            </w:pPr>
          </w:p>
          <w:p w14:paraId="4BC52377" w14:textId="77777777" w:rsidR="00074F52" w:rsidRPr="009D152B" w:rsidRDefault="00074F52" w:rsidP="00074F52">
            <w:pPr>
              <w:jc w:val="both"/>
              <w:rPr>
                <w:rFonts w:eastAsia="Calibri"/>
                <w:lang w:bidi="ru-RU"/>
              </w:rPr>
            </w:pPr>
          </w:p>
        </w:tc>
        <w:tc>
          <w:tcPr>
            <w:tcW w:w="5517" w:type="dxa"/>
            <w:gridSpan w:val="3"/>
          </w:tcPr>
          <w:p w14:paraId="64EE6000" w14:textId="77777777" w:rsidR="00074F52" w:rsidRPr="009D152B" w:rsidRDefault="00074F52" w:rsidP="00074F52">
            <w:pPr>
              <w:widowControl w:val="0"/>
              <w:jc w:val="both"/>
              <w:rPr>
                <w:b/>
              </w:rPr>
            </w:pPr>
            <w:r w:rsidRPr="009D152B">
              <w:rPr>
                <w:b/>
              </w:rPr>
              <w:t>ЗАКАЗЧИК:</w:t>
            </w:r>
          </w:p>
          <w:p w14:paraId="27E5BCB0" w14:textId="77777777" w:rsidR="00074F52" w:rsidRPr="009D152B" w:rsidRDefault="00074F52" w:rsidP="00074F52">
            <w:pPr>
              <w:jc w:val="both"/>
              <w:rPr>
                <w:b/>
              </w:rPr>
            </w:pPr>
            <w:r w:rsidRPr="009D152B">
              <w:rPr>
                <w:b/>
              </w:rPr>
              <w:t>АО «КСК»</w:t>
            </w:r>
          </w:p>
          <w:p w14:paraId="338479DD" w14:textId="77777777" w:rsidR="00074F52" w:rsidRPr="009D152B" w:rsidRDefault="00074F52" w:rsidP="00074F52">
            <w:pPr>
              <w:jc w:val="both"/>
              <w:rPr>
                <w:u w:val="single"/>
              </w:rPr>
            </w:pPr>
            <w:r w:rsidRPr="009D152B">
              <w:rPr>
                <w:u w:val="single"/>
              </w:rPr>
              <w:t xml:space="preserve">Место нахождения: </w:t>
            </w:r>
          </w:p>
          <w:p w14:paraId="7C43E986" w14:textId="77777777" w:rsidR="00074F52" w:rsidRPr="009D152B" w:rsidRDefault="00074F52" w:rsidP="00074F52">
            <w:pPr>
              <w:jc w:val="both"/>
            </w:pPr>
            <w:r w:rsidRPr="009D152B">
              <w:t xml:space="preserve">улица </w:t>
            </w:r>
            <w:proofErr w:type="spellStart"/>
            <w:r w:rsidRPr="009D152B">
              <w:t>Тестовская</w:t>
            </w:r>
            <w:proofErr w:type="spellEnd"/>
            <w:r w:rsidRPr="009D152B">
              <w:t>, дом 10, 26 этаж, помещение I, город Москва, Российская Федерация, 123112</w:t>
            </w:r>
          </w:p>
          <w:p w14:paraId="5462BC81" w14:textId="77777777" w:rsidR="00074F52" w:rsidRPr="009D152B" w:rsidRDefault="00074F52" w:rsidP="00074F52">
            <w:pPr>
              <w:jc w:val="both"/>
              <w:rPr>
                <w:u w:val="single"/>
              </w:rPr>
            </w:pPr>
            <w:r w:rsidRPr="009D152B">
              <w:rPr>
                <w:u w:val="single"/>
              </w:rPr>
              <w:t xml:space="preserve">Адрес для отправки </w:t>
            </w:r>
          </w:p>
          <w:p w14:paraId="6AE68065" w14:textId="77777777" w:rsidR="00074F52" w:rsidRPr="009D152B" w:rsidRDefault="00074F52" w:rsidP="00074F52">
            <w:pPr>
              <w:jc w:val="both"/>
              <w:rPr>
                <w:u w:val="single"/>
              </w:rPr>
            </w:pPr>
            <w:r w:rsidRPr="009D152B">
              <w:rPr>
                <w:u w:val="single"/>
              </w:rPr>
              <w:t>почтовой корреспонденции:</w:t>
            </w:r>
          </w:p>
          <w:p w14:paraId="27D8933C" w14:textId="77777777" w:rsidR="00074F52" w:rsidRPr="009D152B" w:rsidRDefault="00074F52" w:rsidP="00074F52">
            <w:pPr>
              <w:jc w:val="both"/>
            </w:pPr>
            <w:r w:rsidRPr="009D152B">
              <w:t xml:space="preserve">улица </w:t>
            </w:r>
            <w:proofErr w:type="spellStart"/>
            <w:r w:rsidRPr="009D152B">
              <w:t>Тестовская</w:t>
            </w:r>
            <w:proofErr w:type="spellEnd"/>
            <w:r w:rsidRPr="009D152B">
              <w:t>, дом 10, 26 этаж, помещение I, город Москва, Российская Федерация, 123112</w:t>
            </w:r>
          </w:p>
          <w:p w14:paraId="3A95380B" w14:textId="77777777" w:rsidR="00074F52" w:rsidRPr="009D152B" w:rsidRDefault="00074F52" w:rsidP="00074F52">
            <w:pPr>
              <w:jc w:val="both"/>
            </w:pPr>
            <w:r w:rsidRPr="009D152B">
              <w:t>Тел./факс: +7(495)775-91-22/ +7(495)775-91-24</w:t>
            </w:r>
          </w:p>
          <w:p w14:paraId="0993D045" w14:textId="77777777" w:rsidR="00074F52" w:rsidRPr="009D152B" w:rsidRDefault="00D17E87" w:rsidP="00074F52">
            <w:pPr>
              <w:widowControl w:val="0"/>
              <w:tabs>
                <w:tab w:val="left" w:pos="1134"/>
              </w:tabs>
              <w:autoSpaceDE w:val="0"/>
              <w:autoSpaceDN w:val="0"/>
              <w:adjustRightInd w:val="0"/>
              <w:ind w:left="34"/>
              <w:rPr>
                <w:rFonts w:eastAsia="Calibri"/>
              </w:rPr>
            </w:pPr>
            <w:hyperlink r:id="rId28" w:history="1">
              <w:r w:rsidR="00074F52" w:rsidRPr="009D152B">
                <w:rPr>
                  <w:rFonts w:eastAsia="Calibri"/>
                  <w:u w:val="single"/>
                  <w:lang w:val="en-US"/>
                </w:rPr>
                <w:t>www</w:t>
              </w:r>
              <w:r w:rsidR="00074F52" w:rsidRPr="009D152B">
                <w:rPr>
                  <w:rFonts w:eastAsia="Calibri"/>
                  <w:u w:val="single"/>
                </w:rPr>
                <w:t>.</w:t>
              </w:r>
              <w:r w:rsidR="00074F52" w:rsidRPr="009D152B">
                <w:rPr>
                  <w:rFonts w:eastAsia="Calibri"/>
                  <w:u w:val="single"/>
                  <w:lang w:val="en-US"/>
                </w:rPr>
                <w:t>ncrc</w:t>
              </w:r>
              <w:r w:rsidR="00074F52" w:rsidRPr="009D152B">
                <w:rPr>
                  <w:rFonts w:eastAsia="Calibri"/>
                  <w:u w:val="single"/>
                </w:rPr>
                <w:t>.</w:t>
              </w:r>
              <w:r w:rsidR="00074F52" w:rsidRPr="009D152B">
                <w:rPr>
                  <w:rFonts w:eastAsia="Calibri"/>
                  <w:u w:val="single"/>
                  <w:lang w:val="en-US"/>
                </w:rPr>
                <w:t>ru</w:t>
              </w:r>
            </w:hyperlink>
            <w:r w:rsidR="00074F52" w:rsidRPr="009D152B">
              <w:rPr>
                <w:rFonts w:eastAsia="Calibri"/>
              </w:rPr>
              <w:t xml:space="preserve">, </w:t>
            </w:r>
            <w:hyperlink r:id="rId29" w:history="1">
              <w:r w:rsidR="00074F52" w:rsidRPr="009D152B">
                <w:rPr>
                  <w:rFonts w:eastAsia="Calibri"/>
                  <w:u w:val="single"/>
                  <w:lang w:val="en-US"/>
                </w:rPr>
                <w:t>info</w:t>
              </w:r>
              <w:r w:rsidR="00074F52" w:rsidRPr="009D152B">
                <w:rPr>
                  <w:rFonts w:eastAsia="Calibri"/>
                  <w:u w:val="single"/>
                </w:rPr>
                <w:t>@</w:t>
              </w:r>
              <w:r w:rsidR="00074F52" w:rsidRPr="009D152B">
                <w:rPr>
                  <w:rFonts w:eastAsia="Calibri"/>
                  <w:u w:val="single"/>
                  <w:lang w:val="en-US"/>
                </w:rPr>
                <w:t>ncrc</w:t>
              </w:r>
              <w:r w:rsidR="00074F52" w:rsidRPr="009D152B">
                <w:rPr>
                  <w:rFonts w:eastAsia="Calibri"/>
                  <w:u w:val="single"/>
                </w:rPr>
                <w:t>.</w:t>
              </w:r>
              <w:proofErr w:type="spellStart"/>
              <w:r w:rsidR="00074F52" w:rsidRPr="009D152B">
                <w:rPr>
                  <w:rFonts w:eastAsia="Calibri"/>
                  <w:u w:val="single"/>
                  <w:lang w:val="en-US"/>
                </w:rPr>
                <w:t>ru</w:t>
              </w:r>
              <w:proofErr w:type="spellEnd"/>
            </w:hyperlink>
          </w:p>
          <w:p w14:paraId="06A9AB7B" w14:textId="77777777" w:rsidR="00074F52" w:rsidRPr="009D152B" w:rsidRDefault="00074F52" w:rsidP="00074F52">
            <w:pPr>
              <w:jc w:val="both"/>
            </w:pPr>
            <w:r w:rsidRPr="009D152B">
              <w:t>ИНН 2632100740, КПП 770301001</w:t>
            </w:r>
          </w:p>
          <w:p w14:paraId="36243AF1" w14:textId="77777777" w:rsidR="00074F52" w:rsidRPr="009D152B" w:rsidRDefault="00074F52" w:rsidP="00074F52">
            <w:pPr>
              <w:jc w:val="both"/>
            </w:pPr>
            <w:r w:rsidRPr="009D152B">
              <w:t>ОКПО 67132337, ОГРН 1102632003320</w:t>
            </w:r>
          </w:p>
          <w:p w14:paraId="26F5FE4D" w14:textId="77777777" w:rsidR="00074F52" w:rsidRPr="009D152B" w:rsidRDefault="00074F52" w:rsidP="00074F52">
            <w:pPr>
              <w:jc w:val="both"/>
              <w:rPr>
                <w:u w:val="single"/>
              </w:rPr>
            </w:pPr>
            <w:r w:rsidRPr="009D152B">
              <w:rPr>
                <w:u w:val="single"/>
              </w:rPr>
              <w:t>Платежные реквизиты:</w:t>
            </w:r>
          </w:p>
          <w:p w14:paraId="4629A624" w14:textId="77777777" w:rsidR="00074F52" w:rsidRPr="009D152B" w:rsidRDefault="00074F52" w:rsidP="00074F52">
            <w:pPr>
              <w:jc w:val="both"/>
            </w:pPr>
            <w:r w:rsidRPr="009D152B">
              <w:t xml:space="preserve">Наименование: </w:t>
            </w:r>
          </w:p>
          <w:p w14:paraId="46D78892" w14:textId="77777777" w:rsidR="00074F52" w:rsidRPr="009D152B" w:rsidRDefault="00074F52" w:rsidP="00074F52">
            <w:pPr>
              <w:jc w:val="both"/>
            </w:pPr>
            <w:r w:rsidRPr="009D152B">
              <w:t xml:space="preserve">УФК по г. Москве </w:t>
            </w:r>
          </w:p>
          <w:p w14:paraId="559F2C8B" w14:textId="77777777" w:rsidR="00074F52" w:rsidRPr="009D152B" w:rsidRDefault="00074F52" w:rsidP="00074F52">
            <w:pPr>
              <w:jc w:val="both"/>
            </w:pPr>
            <w:proofErr w:type="gramStart"/>
            <w:r w:rsidRPr="009D152B">
              <w:t xml:space="preserve">(Акционерное общество </w:t>
            </w:r>
            <w:proofErr w:type="gramEnd"/>
          </w:p>
          <w:p w14:paraId="567CB2BA" w14:textId="77777777" w:rsidR="00074F52" w:rsidRPr="009D152B" w:rsidRDefault="00074F52" w:rsidP="00074F52">
            <w:pPr>
              <w:jc w:val="both"/>
            </w:pPr>
            <w:r w:rsidRPr="009D152B">
              <w:t xml:space="preserve">«Курорты Северного Кавказа» </w:t>
            </w:r>
          </w:p>
          <w:p w14:paraId="08E1686F" w14:textId="77777777" w:rsidR="00074F52" w:rsidRPr="009D152B" w:rsidRDefault="00074F52" w:rsidP="00074F52">
            <w:pPr>
              <w:jc w:val="both"/>
            </w:pPr>
            <w:proofErr w:type="gramStart"/>
            <w:r w:rsidRPr="009D152B">
              <w:t>л</w:t>
            </w:r>
            <w:proofErr w:type="gramEnd"/>
            <w:r w:rsidRPr="009D152B">
              <w:t>/с 41736Э79340)</w:t>
            </w:r>
          </w:p>
          <w:p w14:paraId="4A701C27" w14:textId="77777777" w:rsidR="00074F52" w:rsidRPr="009D152B" w:rsidRDefault="00074F52" w:rsidP="00074F52">
            <w:pPr>
              <w:jc w:val="both"/>
            </w:pPr>
            <w:proofErr w:type="gramStart"/>
            <w:r w:rsidRPr="009D152B">
              <w:t>р</w:t>
            </w:r>
            <w:proofErr w:type="gramEnd"/>
            <w:r w:rsidRPr="009D152B">
              <w:t>/с 03215643000000017300</w:t>
            </w:r>
          </w:p>
          <w:p w14:paraId="49F4D5FD" w14:textId="43DF7066" w:rsidR="00074F52" w:rsidRPr="009D152B" w:rsidRDefault="00074F52" w:rsidP="00074F52">
            <w:pPr>
              <w:jc w:val="both"/>
            </w:pPr>
            <w:r w:rsidRPr="009D152B">
              <w:t>Банк: ГУ БАНКА РОССИИ ПО ЦФО</w:t>
            </w:r>
            <w:r w:rsidR="0002362D">
              <w:t>/</w:t>
            </w:r>
            <w:r w:rsidRPr="009D152B">
              <w:t xml:space="preserve">/УФК </w:t>
            </w:r>
          </w:p>
          <w:p w14:paraId="50C2323C" w14:textId="77777777" w:rsidR="00074F52" w:rsidRPr="009D152B" w:rsidRDefault="00074F52" w:rsidP="00074F52">
            <w:pPr>
              <w:jc w:val="both"/>
            </w:pPr>
            <w:r w:rsidRPr="009D152B">
              <w:t>по г. МОСКВЕ г. Москва </w:t>
            </w:r>
          </w:p>
          <w:p w14:paraId="450E1425" w14:textId="77777777" w:rsidR="00074F52" w:rsidRPr="009D152B" w:rsidRDefault="00074F52" w:rsidP="00074F52">
            <w:pPr>
              <w:jc w:val="both"/>
            </w:pPr>
            <w:r w:rsidRPr="009D152B">
              <w:t>к/с 40102810545370000003</w:t>
            </w:r>
          </w:p>
          <w:p w14:paraId="48279BF1" w14:textId="77777777" w:rsidR="00074F52" w:rsidRPr="009D152B" w:rsidRDefault="00074F52" w:rsidP="00074F52">
            <w:pPr>
              <w:jc w:val="both"/>
              <w:rPr>
                <w:sz w:val="26"/>
                <w:szCs w:val="26"/>
              </w:rPr>
            </w:pPr>
            <w:r w:rsidRPr="009D152B">
              <w:t>БИК: 004525988</w:t>
            </w:r>
          </w:p>
          <w:p w14:paraId="329657D9" w14:textId="77777777" w:rsidR="00074F52" w:rsidRPr="009D152B" w:rsidRDefault="00074F52" w:rsidP="00074F52">
            <w:pPr>
              <w:jc w:val="both"/>
            </w:pPr>
          </w:p>
          <w:p w14:paraId="4CB4FDDE" w14:textId="77777777" w:rsidR="00074F52" w:rsidRPr="009D152B" w:rsidRDefault="00074F52" w:rsidP="00074F52">
            <w:pPr>
              <w:widowControl w:val="0"/>
              <w:tabs>
                <w:tab w:val="left" w:pos="1134"/>
                <w:tab w:val="left" w:pos="4624"/>
              </w:tabs>
              <w:autoSpaceDE w:val="0"/>
              <w:autoSpaceDN w:val="0"/>
              <w:adjustRightInd w:val="0"/>
              <w:ind w:right="-533"/>
            </w:pPr>
          </w:p>
          <w:p w14:paraId="567C05EA" w14:textId="77777777" w:rsidR="00074F52" w:rsidRPr="009D152B" w:rsidRDefault="00074F52" w:rsidP="00074F52">
            <w:pPr>
              <w:widowControl w:val="0"/>
              <w:tabs>
                <w:tab w:val="left" w:pos="1134"/>
                <w:tab w:val="left" w:pos="4624"/>
              </w:tabs>
              <w:autoSpaceDE w:val="0"/>
              <w:autoSpaceDN w:val="0"/>
              <w:adjustRightInd w:val="0"/>
              <w:ind w:right="-533"/>
            </w:pPr>
          </w:p>
          <w:p w14:paraId="6EFBBACC" w14:textId="77777777" w:rsidR="00074F52" w:rsidRPr="009D152B" w:rsidRDefault="00074F52" w:rsidP="00074F52">
            <w:pPr>
              <w:widowControl w:val="0"/>
              <w:tabs>
                <w:tab w:val="left" w:pos="1134"/>
                <w:tab w:val="left" w:pos="4624"/>
              </w:tabs>
              <w:autoSpaceDE w:val="0"/>
              <w:autoSpaceDN w:val="0"/>
              <w:adjustRightInd w:val="0"/>
              <w:ind w:right="-533"/>
            </w:pPr>
          </w:p>
          <w:p w14:paraId="4A3A0750" w14:textId="77777777" w:rsidR="00074F52" w:rsidRPr="009D152B" w:rsidRDefault="00074F52" w:rsidP="00074F52">
            <w:pPr>
              <w:widowControl w:val="0"/>
              <w:tabs>
                <w:tab w:val="left" w:pos="993"/>
              </w:tabs>
              <w:autoSpaceDE w:val="0"/>
              <w:autoSpaceDN w:val="0"/>
              <w:adjustRightInd w:val="0"/>
              <w:jc w:val="both"/>
            </w:pPr>
          </w:p>
          <w:p w14:paraId="2F3774C9" w14:textId="77777777" w:rsidR="00074F52" w:rsidRPr="009D152B" w:rsidRDefault="00074F52" w:rsidP="00074F52">
            <w:pPr>
              <w:widowControl w:val="0"/>
              <w:tabs>
                <w:tab w:val="left" w:pos="993"/>
              </w:tabs>
              <w:autoSpaceDE w:val="0"/>
              <w:autoSpaceDN w:val="0"/>
              <w:adjustRightInd w:val="0"/>
              <w:jc w:val="both"/>
            </w:pPr>
          </w:p>
          <w:p w14:paraId="7D880BFF" w14:textId="77777777" w:rsidR="00074F52" w:rsidRPr="009D152B" w:rsidRDefault="00074F52" w:rsidP="00074F52">
            <w:pPr>
              <w:widowControl w:val="0"/>
              <w:tabs>
                <w:tab w:val="left" w:pos="993"/>
              </w:tabs>
              <w:autoSpaceDE w:val="0"/>
              <w:autoSpaceDN w:val="0"/>
              <w:adjustRightInd w:val="0"/>
              <w:jc w:val="both"/>
            </w:pPr>
          </w:p>
          <w:p w14:paraId="674132B1" w14:textId="77777777" w:rsidR="00074F52" w:rsidRPr="009D152B" w:rsidRDefault="00074F52" w:rsidP="00074F52">
            <w:pPr>
              <w:ind w:left="325"/>
            </w:pPr>
          </w:p>
        </w:tc>
      </w:tr>
      <w:tr w:rsidR="00074F52" w:rsidRPr="009D152B" w14:paraId="42442673" w14:textId="77777777" w:rsidTr="00074F52">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53A60E25" w14:textId="77777777" w:rsidR="00074F52" w:rsidRPr="009D152B" w:rsidRDefault="00074F52" w:rsidP="00074F52">
            <w:pPr>
              <w:suppressAutoHyphens/>
              <w:rPr>
                <w:b/>
                <w:lang w:eastAsia="ar-SA"/>
              </w:rPr>
            </w:pPr>
            <w:r w:rsidRPr="009D152B">
              <w:rPr>
                <w:b/>
                <w:lang w:eastAsia="ar-SA"/>
              </w:rPr>
              <w:t>ИСПОЛНИТЕЛЬ:</w:t>
            </w:r>
          </w:p>
          <w:p w14:paraId="2479822D" w14:textId="77777777" w:rsidR="00074F52" w:rsidRPr="009D152B" w:rsidRDefault="00074F52" w:rsidP="00074F52">
            <w:pPr>
              <w:widowControl w:val="0"/>
              <w:tabs>
                <w:tab w:val="left" w:pos="1134"/>
              </w:tabs>
              <w:autoSpaceDE w:val="0"/>
              <w:autoSpaceDN w:val="0"/>
              <w:adjustRightInd w:val="0"/>
              <w:jc w:val="both"/>
              <w:rPr>
                <w:rFonts w:eastAsia="Calibri"/>
                <w:lang w:bidi="ru-RU"/>
              </w:rPr>
            </w:pPr>
            <w:r w:rsidRPr="009D152B">
              <w:rPr>
                <w:rFonts w:eastAsia="Calibri"/>
                <w:b/>
                <w:lang w:bidi="ru-RU"/>
              </w:rPr>
              <w:t>___________________________________</w:t>
            </w:r>
          </w:p>
          <w:p w14:paraId="6483BEEE" w14:textId="77777777" w:rsidR="00074F52" w:rsidRPr="009D152B" w:rsidRDefault="00074F52" w:rsidP="00074F52">
            <w:pPr>
              <w:widowControl w:val="0"/>
              <w:tabs>
                <w:tab w:val="left" w:pos="1134"/>
              </w:tabs>
              <w:autoSpaceDE w:val="0"/>
              <w:autoSpaceDN w:val="0"/>
              <w:adjustRightInd w:val="0"/>
              <w:jc w:val="both"/>
              <w:rPr>
                <w:rFonts w:eastAsia="Calibri"/>
                <w:lang w:bidi="ru-RU"/>
              </w:rPr>
            </w:pPr>
          </w:p>
          <w:p w14:paraId="2D408E59" w14:textId="77777777" w:rsidR="00074F52" w:rsidRPr="009D152B" w:rsidRDefault="00074F52" w:rsidP="00074F52">
            <w:pPr>
              <w:widowControl w:val="0"/>
              <w:tabs>
                <w:tab w:val="left" w:pos="1134"/>
              </w:tabs>
              <w:autoSpaceDE w:val="0"/>
              <w:autoSpaceDN w:val="0"/>
              <w:adjustRightInd w:val="0"/>
              <w:jc w:val="both"/>
              <w:rPr>
                <w:rFonts w:eastAsia="Calibri"/>
                <w:lang w:bidi="ru-RU"/>
              </w:rPr>
            </w:pPr>
          </w:p>
          <w:p w14:paraId="20A1B6AA" w14:textId="77777777" w:rsidR="00074F52" w:rsidRPr="009D152B" w:rsidRDefault="00074F52" w:rsidP="00074F52">
            <w:pPr>
              <w:widowControl w:val="0"/>
              <w:tabs>
                <w:tab w:val="left" w:pos="1134"/>
              </w:tabs>
              <w:autoSpaceDE w:val="0"/>
              <w:autoSpaceDN w:val="0"/>
              <w:adjustRightInd w:val="0"/>
              <w:jc w:val="both"/>
              <w:rPr>
                <w:rFonts w:eastAsia="Calibri"/>
                <w:lang w:bidi="ru-RU"/>
              </w:rPr>
            </w:pPr>
          </w:p>
          <w:p w14:paraId="76E9526C" w14:textId="77777777" w:rsidR="00074F52" w:rsidRPr="009D152B" w:rsidRDefault="00074F52" w:rsidP="00074F52">
            <w:pPr>
              <w:widowControl w:val="0"/>
              <w:tabs>
                <w:tab w:val="left" w:pos="1134"/>
              </w:tabs>
              <w:autoSpaceDE w:val="0"/>
              <w:autoSpaceDN w:val="0"/>
              <w:adjustRightInd w:val="0"/>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00C020D" w14:textId="77777777" w:rsidR="00074F52" w:rsidRPr="009D152B" w:rsidRDefault="00074F52" w:rsidP="00074F52">
            <w:pPr>
              <w:widowControl w:val="0"/>
              <w:tabs>
                <w:tab w:val="left" w:pos="1134"/>
              </w:tabs>
              <w:autoSpaceDE w:val="0"/>
              <w:autoSpaceDN w:val="0"/>
              <w:adjustRightInd w:val="0"/>
              <w:jc w:val="both"/>
              <w:rPr>
                <w:rFonts w:eastAsia="Calibri"/>
                <w:lang w:bidi="ru-RU"/>
              </w:rPr>
            </w:pPr>
          </w:p>
          <w:p w14:paraId="17B7A0A4" w14:textId="77777777" w:rsidR="00074F52" w:rsidRPr="009D152B" w:rsidRDefault="00074F52" w:rsidP="00074F52">
            <w:pPr>
              <w:suppressAutoHyphens/>
              <w:rPr>
                <w:lang w:eastAsia="ar-SA"/>
              </w:rPr>
            </w:pPr>
            <w:r w:rsidRPr="009D152B">
              <w:rPr>
                <w:rFonts w:eastAsia="Calibri"/>
                <w:lang w:bidi="ru-RU"/>
              </w:rPr>
              <w:t>М.П.</w:t>
            </w:r>
          </w:p>
          <w:p w14:paraId="6D25E6E8" w14:textId="77777777" w:rsidR="00074F52" w:rsidRPr="009D152B" w:rsidRDefault="00074F52" w:rsidP="00074F52">
            <w:pPr>
              <w:rPr>
                <w:lang w:eastAsia="ar-SA"/>
              </w:rPr>
            </w:pPr>
          </w:p>
        </w:tc>
        <w:tc>
          <w:tcPr>
            <w:tcW w:w="5103" w:type="dxa"/>
          </w:tcPr>
          <w:p w14:paraId="62184572" w14:textId="77777777" w:rsidR="00074F52" w:rsidRPr="009D152B" w:rsidRDefault="00074F52" w:rsidP="00074F52">
            <w:pPr>
              <w:suppressAutoHyphens/>
              <w:rPr>
                <w:b/>
                <w:lang w:eastAsia="ar-SA"/>
              </w:rPr>
            </w:pPr>
            <w:r w:rsidRPr="009D152B">
              <w:rPr>
                <w:b/>
                <w:lang w:eastAsia="ar-SA"/>
              </w:rPr>
              <w:t>ЗАКАЗЧИК:</w:t>
            </w:r>
          </w:p>
          <w:p w14:paraId="582D074C" w14:textId="77777777" w:rsidR="00074F52" w:rsidRPr="009D152B" w:rsidRDefault="00074F52" w:rsidP="00074F52">
            <w:pPr>
              <w:suppressAutoHyphens/>
              <w:rPr>
                <w:b/>
                <w:lang w:eastAsia="ar-SA"/>
              </w:rPr>
            </w:pPr>
            <w:r w:rsidRPr="009D152B">
              <w:rPr>
                <w:b/>
                <w:lang w:eastAsia="ar-SA"/>
              </w:rPr>
              <w:t>АО «КСК»</w:t>
            </w:r>
          </w:p>
          <w:p w14:paraId="527DC321" w14:textId="77777777" w:rsidR="00074F52" w:rsidRPr="009D152B" w:rsidRDefault="00074F52" w:rsidP="00074F52">
            <w:pPr>
              <w:suppressAutoHyphens/>
              <w:rPr>
                <w:lang w:eastAsia="ar-SA"/>
              </w:rPr>
            </w:pPr>
          </w:p>
          <w:p w14:paraId="3DB39EA2" w14:textId="77777777" w:rsidR="00074F52" w:rsidRPr="009D152B" w:rsidRDefault="00074F52" w:rsidP="00074F52">
            <w:pPr>
              <w:widowControl w:val="0"/>
              <w:tabs>
                <w:tab w:val="left" w:pos="993"/>
              </w:tabs>
              <w:autoSpaceDE w:val="0"/>
              <w:autoSpaceDN w:val="0"/>
              <w:adjustRightInd w:val="0"/>
              <w:jc w:val="both"/>
            </w:pPr>
          </w:p>
          <w:p w14:paraId="2ED977EE" w14:textId="77777777" w:rsidR="00074F52" w:rsidRPr="009D152B" w:rsidRDefault="00074F52" w:rsidP="00074F52">
            <w:pPr>
              <w:widowControl w:val="0"/>
              <w:tabs>
                <w:tab w:val="left" w:pos="993"/>
              </w:tabs>
              <w:autoSpaceDE w:val="0"/>
              <w:autoSpaceDN w:val="0"/>
              <w:adjustRightInd w:val="0"/>
              <w:jc w:val="both"/>
            </w:pPr>
          </w:p>
          <w:p w14:paraId="67DABF73" w14:textId="77777777" w:rsidR="00074F52" w:rsidRPr="009D152B" w:rsidRDefault="00074F52" w:rsidP="00074F52">
            <w:pPr>
              <w:widowControl w:val="0"/>
              <w:tabs>
                <w:tab w:val="left" w:pos="993"/>
              </w:tabs>
              <w:autoSpaceDE w:val="0"/>
              <w:autoSpaceDN w:val="0"/>
              <w:adjustRightInd w:val="0"/>
              <w:jc w:val="both"/>
            </w:pPr>
            <w:r w:rsidRPr="009D152B">
              <w:t>_____________________/ ____________ /</w:t>
            </w:r>
          </w:p>
          <w:p w14:paraId="4DEF7E63" w14:textId="77777777" w:rsidR="00074F52" w:rsidRPr="009D152B" w:rsidRDefault="00074F52" w:rsidP="00074F52">
            <w:pPr>
              <w:widowControl w:val="0"/>
              <w:tabs>
                <w:tab w:val="left" w:pos="993"/>
              </w:tabs>
              <w:autoSpaceDE w:val="0"/>
              <w:autoSpaceDN w:val="0"/>
              <w:adjustRightInd w:val="0"/>
              <w:jc w:val="both"/>
            </w:pPr>
          </w:p>
          <w:p w14:paraId="77D06D1C" w14:textId="77777777" w:rsidR="00074F52" w:rsidRPr="009D152B" w:rsidRDefault="00074F52" w:rsidP="00074F52">
            <w:pPr>
              <w:suppressAutoHyphens/>
              <w:rPr>
                <w:lang w:eastAsia="ar-SA"/>
              </w:rPr>
            </w:pPr>
            <w:r w:rsidRPr="009D152B">
              <w:t>М.П.</w:t>
            </w:r>
          </w:p>
          <w:p w14:paraId="11F6C083" w14:textId="77777777" w:rsidR="00074F52" w:rsidRPr="009D152B" w:rsidRDefault="00074F52" w:rsidP="00074F52">
            <w:pPr>
              <w:suppressAutoHyphens/>
              <w:rPr>
                <w:lang w:eastAsia="ar-SA"/>
              </w:rPr>
            </w:pPr>
          </w:p>
        </w:tc>
      </w:tr>
    </w:tbl>
    <w:p w14:paraId="4B83E0D8" w14:textId="77777777" w:rsidR="00074F52" w:rsidRPr="009D152B" w:rsidRDefault="00074F52" w:rsidP="00074F52">
      <w:pPr>
        <w:ind w:firstLine="709"/>
        <w:jc w:val="right"/>
        <w:rPr>
          <w:b/>
        </w:rPr>
      </w:pPr>
    </w:p>
    <w:p w14:paraId="2A2DEC51" w14:textId="77777777" w:rsidR="004764E1" w:rsidRPr="009D152B" w:rsidRDefault="004764E1" w:rsidP="00074F52">
      <w:pPr>
        <w:ind w:firstLine="709"/>
        <w:jc w:val="right"/>
        <w:rPr>
          <w:b/>
        </w:rPr>
        <w:sectPr w:rsidR="004764E1" w:rsidRPr="009D152B" w:rsidSect="006A12CC">
          <w:footerReference w:type="even" r:id="rId30"/>
          <w:footerReference w:type="default" r:id="rId31"/>
          <w:pgSz w:w="11906" w:h="16838"/>
          <w:pgMar w:top="1134" w:right="849" w:bottom="426" w:left="1134" w:header="454" w:footer="510" w:gutter="0"/>
          <w:cols w:space="708"/>
          <w:docGrid w:linePitch="360"/>
        </w:sectPr>
      </w:pPr>
    </w:p>
    <w:p w14:paraId="55BB8F4B" w14:textId="77777777" w:rsidR="00074F52" w:rsidRPr="009D152B" w:rsidRDefault="00074F52" w:rsidP="00074F52">
      <w:pPr>
        <w:ind w:firstLine="709"/>
        <w:jc w:val="right"/>
        <w:rPr>
          <w:b/>
        </w:rPr>
      </w:pPr>
      <w:r w:rsidRPr="009D152B">
        <w:rPr>
          <w:b/>
        </w:rPr>
        <w:lastRenderedPageBreak/>
        <w:t>Приложение № 1</w:t>
      </w:r>
    </w:p>
    <w:p w14:paraId="17751F6F" w14:textId="77777777" w:rsidR="00074F52" w:rsidRPr="009D152B" w:rsidRDefault="00074F52" w:rsidP="00074F52">
      <w:pPr>
        <w:ind w:firstLine="709"/>
        <w:jc w:val="right"/>
      </w:pPr>
      <w:r w:rsidRPr="009D152B">
        <w:t>к договору от «___»__________2021 г.</w:t>
      </w:r>
    </w:p>
    <w:p w14:paraId="03439ECC" w14:textId="77777777" w:rsidR="00074F52" w:rsidRPr="009D152B" w:rsidRDefault="00074F52" w:rsidP="00074F52">
      <w:pPr>
        <w:ind w:firstLine="709"/>
        <w:jc w:val="right"/>
      </w:pPr>
      <w:r w:rsidRPr="009D152B">
        <w:t>№ ___________</w:t>
      </w:r>
    </w:p>
    <w:p w14:paraId="542FB7CC" w14:textId="77777777" w:rsidR="00074F52" w:rsidRPr="009D152B" w:rsidRDefault="00074F52" w:rsidP="00074F52">
      <w:pPr>
        <w:ind w:firstLine="709"/>
        <w:jc w:val="right"/>
      </w:pPr>
    </w:p>
    <w:p w14:paraId="45AAF616" w14:textId="77777777" w:rsidR="00074F52" w:rsidRPr="009D152B" w:rsidRDefault="00074F52" w:rsidP="00074F52">
      <w:pPr>
        <w:snapToGrid w:val="0"/>
        <w:ind w:firstLine="709"/>
        <w:jc w:val="center"/>
        <w:rPr>
          <w:b/>
          <w:i/>
        </w:rPr>
      </w:pPr>
    </w:p>
    <w:p w14:paraId="4AAF86D4" w14:textId="77777777" w:rsidR="00074F52" w:rsidRPr="009D152B" w:rsidRDefault="00074F52" w:rsidP="00074F52">
      <w:pPr>
        <w:snapToGrid w:val="0"/>
        <w:ind w:firstLine="709"/>
        <w:jc w:val="center"/>
        <w:rPr>
          <w:b/>
          <w:i/>
        </w:rPr>
      </w:pPr>
    </w:p>
    <w:p w14:paraId="4AD44EE1" w14:textId="77777777" w:rsidR="00074F52" w:rsidRPr="009D152B" w:rsidRDefault="00074F52" w:rsidP="00074F52">
      <w:pPr>
        <w:snapToGrid w:val="0"/>
        <w:jc w:val="center"/>
        <w:rPr>
          <w:b/>
        </w:rPr>
      </w:pPr>
      <w:r w:rsidRPr="009D152B">
        <w:rPr>
          <w:b/>
        </w:rPr>
        <w:t>Список автомобилей Заказчика</w:t>
      </w:r>
    </w:p>
    <w:p w14:paraId="4DE2DBBD" w14:textId="77777777" w:rsidR="00074F52" w:rsidRPr="009D152B" w:rsidRDefault="00074F52" w:rsidP="00074F52">
      <w:pPr>
        <w:snapToGrid w:val="0"/>
        <w:ind w:firstLine="709"/>
        <w:jc w:val="center"/>
        <w:rPr>
          <w:b/>
          <w:i/>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402"/>
        <w:gridCol w:w="3570"/>
        <w:gridCol w:w="1888"/>
      </w:tblGrid>
      <w:tr w:rsidR="00074F52" w:rsidRPr="009D152B" w14:paraId="42417498" w14:textId="77777777" w:rsidTr="00074F52">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1314BEE0" w14:textId="77777777" w:rsidR="00074F52" w:rsidRPr="009D152B" w:rsidRDefault="00074F52" w:rsidP="00074F52">
            <w:pPr>
              <w:suppressAutoHyphens/>
              <w:jc w:val="center"/>
              <w:rPr>
                <w:b/>
                <w:kern w:val="32"/>
                <w:sz w:val="22"/>
                <w:szCs w:val="22"/>
                <w:lang w:eastAsia="ar-SA"/>
              </w:rPr>
            </w:pPr>
            <w:r w:rsidRPr="009D152B">
              <w:rPr>
                <w:b/>
                <w:kern w:val="32"/>
                <w:sz w:val="22"/>
                <w:szCs w:val="22"/>
                <w:lang w:eastAsia="ar-SA"/>
              </w:rPr>
              <w:t>№</w:t>
            </w:r>
          </w:p>
          <w:p w14:paraId="1DEB495B" w14:textId="77777777" w:rsidR="00074F52" w:rsidRPr="009D152B" w:rsidRDefault="00074F52" w:rsidP="00074F52">
            <w:pPr>
              <w:suppressAutoHyphens/>
              <w:jc w:val="center"/>
              <w:rPr>
                <w:b/>
                <w:kern w:val="32"/>
                <w:sz w:val="22"/>
                <w:szCs w:val="22"/>
                <w:lang w:eastAsia="ar-SA"/>
              </w:rPr>
            </w:pPr>
            <w:proofErr w:type="gramStart"/>
            <w:r w:rsidRPr="009D152B">
              <w:rPr>
                <w:b/>
                <w:kern w:val="32"/>
                <w:sz w:val="22"/>
                <w:szCs w:val="22"/>
                <w:lang w:eastAsia="ar-SA"/>
              </w:rPr>
              <w:t>п</w:t>
            </w:r>
            <w:proofErr w:type="gramEnd"/>
            <w:r w:rsidRPr="009D152B">
              <w:rPr>
                <w:b/>
                <w:kern w:val="32"/>
                <w:sz w:val="22"/>
                <w:szCs w:val="22"/>
                <w:lang w:eastAsia="ar-SA"/>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69E174" w14:textId="77777777" w:rsidR="00074F52" w:rsidRPr="009D152B" w:rsidRDefault="00074F52" w:rsidP="00074F52">
            <w:pPr>
              <w:suppressAutoHyphens/>
              <w:jc w:val="center"/>
              <w:rPr>
                <w:b/>
                <w:kern w:val="32"/>
                <w:sz w:val="22"/>
                <w:szCs w:val="22"/>
                <w:lang w:eastAsia="ar-SA"/>
              </w:rPr>
            </w:pPr>
            <w:r w:rsidRPr="009D152B">
              <w:rPr>
                <w:b/>
                <w:kern w:val="32"/>
                <w:sz w:val="22"/>
                <w:szCs w:val="22"/>
                <w:lang w:eastAsia="ar-SA"/>
              </w:rPr>
              <w:t>Марка автомобиля</w:t>
            </w:r>
          </w:p>
        </w:tc>
        <w:tc>
          <w:tcPr>
            <w:tcW w:w="3570" w:type="dxa"/>
            <w:tcBorders>
              <w:top w:val="single" w:sz="4" w:space="0" w:color="auto"/>
              <w:left w:val="single" w:sz="4" w:space="0" w:color="auto"/>
              <w:bottom w:val="single" w:sz="4" w:space="0" w:color="auto"/>
              <w:right w:val="single" w:sz="4" w:space="0" w:color="auto"/>
            </w:tcBorders>
            <w:vAlign w:val="center"/>
            <w:hideMark/>
          </w:tcPr>
          <w:p w14:paraId="06FAFE3A" w14:textId="77777777" w:rsidR="00074F52" w:rsidRPr="009D152B" w:rsidRDefault="00074F52" w:rsidP="00074F52">
            <w:pPr>
              <w:suppressAutoHyphens/>
              <w:jc w:val="center"/>
              <w:rPr>
                <w:b/>
                <w:kern w:val="32"/>
                <w:sz w:val="22"/>
                <w:szCs w:val="22"/>
                <w:lang w:eastAsia="ar-SA"/>
              </w:rPr>
            </w:pPr>
            <w:r w:rsidRPr="009D152B">
              <w:rPr>
                <w:b/>
                <w:kern w:val="32"/>
                <w:sz w:val="22"/>
                <w:szCs w:val="22"/>
                <w:lang w:eastAsia="ar-SA"/>
              </w:rPr>
              <w:t>Идентификационный</w:t>
            </w:r>
          </w:p>
          <w:p w14:paraId="65F7BDCD" w14:textId="77777777" w:rsidR="00074F52" w:rsidRPr="009D152B" w:rsidRDefault="00074F52" w:rsidP="00074F52">
            <w:pPr>
              <w:suppressAutoHyphens/>
              <w:jc w:val="center"/>
              <w:rPr>
                <w:b/>
                <w:kern w:val="32"/>
                <w:sz w:val="22"/>
                <w:szCs w:val="22"/>
                <w:lang w:eastAsia="ar-SA"/>
              </w:rPr>
            </w:pPr>
            <w:r w:rsidRPr="009D152B">
              <w:rPr>
                <w:b/>
                <w:kern w:val="32"/>
                <w:sz w:val="22"/>
                <w:szCs w:val="22"/>
                <w:lang w:eastAsia="ar-SA"/>
              </w:rPr>
              <w:t>номер (</w:t>
            </w:r>
            <w:r w:rsidRPr="009D152B">
              <w:rPr>
                <w:b/>
                <w:kern w:val="32"/>
                <w:sz w:val="22"/>
                <w:szCs w:val="22"/>
                <w:lang w:val="en-US" w:eastAsia="ar-SA"/>
              </w:rPr>
              <w:t>VIN</w:t>
            </w:r>
            <w:r w:rsidRPr="009D152B">
              <w:rPr>
                <w:b/>
                <w:kern w:val="32"/>
                <w:sz w:val="22"/>
                <w:szCs w:val="22"/>
                <w:lang w:eastAsia="ar-SA"/>
              </w:rPr>
              <w:t>)</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C394D4B" w14:textId="77777777" w:rsidR="00074F52" w:rsidRPr="009D152B" w:rsidRDefault="00074F52" w:rsidP="00074F52">
            <w:pPr>
              <w:suppressAutoHyphens/>
              <w:jc w:val="center"/>
              <w:rPr>
                <w:b/>
                <w:kern w:val="32"/>
                <w:sz w:val="22"/>
                <w:szCs w:val="22"/>
                <w:lang w:eastAsia="ar-SA"/>
              </w:rPr>
            </w:pPr>
            <w:r w:rsidRPr="009D152B">
              <w:rPr>
                <w:b/>
                <w:kern w:val="32"/>
                <w:sz w:val="22"/>
                <w:szCs w:val="22"/>
                <w:lang w:eastAsia="ar-SA"/>
              </w:rPr>
              <w:t>Гос. номер</w:t>
            </w:r>
          </w:p>
          <w:p w14:paraId="6D571EB2" w14:textId="77777777" w:rsidR="00074F52" w:rsidRPr="009D152B" w:rsidRDefault="00074F52" w:rsidP="00074F52">
            <w:pPr>
              <w:suppressAutoHyphens/>
              <w:jc w:val="center"/>
              <w:rPr>
                <w:b/>
                <w:kern w:val="32"/>
                <w:sz w:val="22"/>
                <w:szCs w:val="22"/>
                <w:lang w:eastAsia="ar-SA"/>
              </w:rPr>
            </w:pPr>
            <w:r w:rsidRPr="009D152B">
              <w:rPr>
                <w:b/>
                <w:kern w:val="32"/>
                <w:sz w:val="22"/>
                <w:szCs w:val="22"/>
                <w:lang w:eastAsia="ar-SA"/>
              </w:rPr>
              <w:t>автомобиля</w:t>
            </w:r>
          </w:p>
        </w:tc>
      </w:tr>
      <w:tr w:rsidR="00074F52" w:rsidRPr="009D152B" w14:paraId="520F35B2" w14:textId="77777777" w:rsidTr="00074F52">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hideMark/>
          </w:tcPr>
          <w:p w14:paraId="6422D4A4" w14:textId="77777777" w:rsidR="00074F52" w:rsidRPr="009D152B" w:rsidRDefault="00074F52" w:rsidP="00074F52">
            <w:pPr>
              <w:suppressAutoHyphens/>
              <w:jc w:val="center"/>
              <w:rPr>
                <w:kern w:val="32"/>
                <w:sz w:val="22"/>
                <w:szCs w:val="22"/>
                <w:lang w:eastAsia="ar-SA"/>
              </w:rPr>
            </w:pPr>
            <w:r w:rsidRPr="009D152B">
              <w:rPr>
                <w:kern w:val="32"/>
                <w:sz w:val="22"/>
                <w:szCs w:val="22"/>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tcPr>
          <w:p w14:paraId="27448739" w14:textId="77777777" w:rsidR="00074F52" w:rsidRPr="009D152B" w:rsidRDefault="00074F52" w:rsidP="00074F52">
            <w:pPr>
              <w:suppressAutoHyphens/>
              <w:jc w:val="center"/>
              <w:rPr>
                <w:sz w:val="22"/>
                <w:szCs w:val="22"/>
                <w:lang w:eastAsia="ar-SA"/>
              </w:rPr>
            </w:pPr>
            <w:r w:rsidRPr="009D152B">
              <w:rPr>
                <w:sz w:val="22"/>
                <w:szCs w:val="22"/>
                <w:lang w:val="en-US"/>
              </w:rPr>
              <w:t>RENAULT DUSTER</w:t>
            </w:r>
          </w:p>
        </w:tc>
        <w:tc>
          <w:tcPr>
            <w:tcW w:w="3570" w:type="dxa"/>
            <w:tcBorders>
              <w:top w:val="single" w:sz="4" w:space="0" w:color="auto"/>
              <w:left w:val="single" w:sz="4" w:space="0" w:color="auto"/>
              <w:bottom w:val="single" w:sz="4" w:space="0" w:color="auto"/>
              <w:right w:val="single" w:sz="4" w:space="0" w:color="auto"/>
            </w:tcBorders>
            <w:vAlign w:val="center"/>
          </w:tcPr>
          <w:p w14:paraId="0B0461EA" w14:textId="77777777" w:rsidR="00074F52" w:rsidRPr="009D152B" w:rsidRDefault="00074F52" w:rsidP="00074F52">
            <w:pPr>
              <w:suppressAutoHyphens/>
              <w:spacing w:after="60"/>
              <w:jc w:val="center"/>
              <w:rPr>
                <w:sz w:val="22"/>
                <w:szCs w:val="22"/>
                <w:lang w:val="en-US"/>
              </w:rPr>
            </w:pPr>
            <w:r w:rsidRPr="009D152B">
              <w:rPr>
                <w:sz w:val="22"/>
                <w:szCs w:val="22"/>
                <w:lang w:val="en-US"/>
              </w:rPr>
              <w:t>X</w:t>
            </w:r>
            <w:r w:rsidRPr="009D152B">
              <w:rPr>
                <w:sz w:val="22"/>
                <w:szCs w:val="22"/>
              </w:rPr>
              <w:t>7</w:t>
            </w:r>
            <w:r w:rsidRPr="009D152B">
              <w:rPr>
                <w:sz w:val="22"/>
                <w:szCs w:val="22"/>
                <w:lang w:val="en-US"/>
              </w:rPr>
              <w:t>LHSRHGN</w:t>
            </w:r>
            <w:r w:rsidRPr="009D152B">
              <w:rPr>
                <w:sz w:val="22"/>
                <w:szCs w:val="22"/>
              </w:rPr>
              <w:t>63291193</w:t>
            </w:r>
          </w:p>
        </w:tc>
        <w:tc>
          <w:tcPr>
            <w:tcW w:w="1888" w:type="dxa"/>
            <w:tcBorders>
              <w:top w:val="single" w:sz="4" w:space="0" w:color="auto"/>
              <w:left w:val="single" w:sz="4" w:space="0" w:color="auto"/>
              <w:bottom w:val="single" w:sz="4" w:space="0" w:color="auto"/>
              <w:right w:val="single" w:sz="4" w:space="0" w:color="auto"/>
            </w:tcBorders>
            <w:vAlign w:val="center"/>
          </w:tcPr>
          <w:p w14:paraId="422CF712" w14:textId="77777777" w:rsidR="00074F52" w:rsidRPr="009D152B" w:rsidRDefault="00074F52" w:rsidP="00074F52">
            <w:pPr>
              <w:suppressAutoHyphens/>
              <w:jc w:val="center"/>
              <w:rPr>
                <w:kern w:val="32"/>
                <w:sz w:val="22"/>
                <w:szCs w:val="22"/>
                <w:lang w:eastAsia="ar-SA"/>
              </w:rPr>
            </w:pPr>
          </w:p>
        </w:tc>
      </w:tr>
      <w:tr w:rsidR="00074F52" w:rsidRPr="009D152B" w14:paraId="749497E2" w14:textId="77777777" w:rsidTr="00074F52">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2C8BC46F" w14:textId="77777777" w:rsidR="00074F52" w:rsidRPr="009D152B" w:rsidRDefault="00074F52" w:rsidP="00074F52">
            <w:pPr>
              <w:suppressAutoHyphens/>
              <w:jc w:val="center"/>
              <w:rPr>
                <w:kern w:val="32"/>
                <w:sz w:val="22"/>
                <w:szCs w:val="22"/>
                <w:lang w:eastAsia="ar-SA"/>
              </w:rPr>
            </w:pPr>
            <w:r w:rsidRPr="009D152B">
              <w:rPr>
                <w:kern w:val="32"/>
                <w:sz w:val="22"/>
                <w:szCs w:val="22"/>
                <w:lang w:eastAsia="ar-SA"/>
              </w:rPr>
              <w:t>2</w:t>
            </w:r>
          </w:p>
        </w:tc>
        <w:tc>
          <w:tcPr>
            <w:tcW w:w="3402" w:type="dxa"/>
            <w:tcBorders>
              <w:top w:val="single" w:sz="4" w:space="0" w:color="auto"/>
              <w:left w:val="single" w:sz="4" w:space="0" w:color="auto"/>
              <w:bottom w:val="single" w:sz="4" w:space="0" w:color="auto"/>
              <w:right w:val="single" w:sz="4" w:space="0" w:color="auto"/>
            </w:tcBorders>
            <w:vAlign w:val="center"/>
          </w:tcPr>
          <w:p w14:paraId="08FB96D7" w14:textId="77777777" w:rsidR="00074F52" w:rsidRPr="009D152B" w:rsidRDefault="00074F52" w:rsidP="00074F52">
            <w:pPr>
              <w:suppressAutoHyphens/>
              <w:jc w:val="center"/>
              <w:rPr>
                <w:sz w:val="22"/>
                <w:szCs w:val="22"/>
                <w:lang w:eastAsia="ar-SA"/>
              </w:rPr>
            </w:pPr>
            <w:r w:rsidRPr="009D152B">
              <w:rPr>
                <w:sz w:val="22"/>
                <w:szCs w:val="22"/>
                <w:lang w:val="en-US"/>
              </w:rPr>
              <w:t>RENAULT DUSTER</w:t>
            </w:r>
          </w:p>
        </w:tc>
        <w:tc>
          <w:tcPr>
            <w:tcW w:w="3570" w:type="dxa"/>
            <w:tcBorders>
              <w:top w:val="single" w:sz="4" w:space="0" w:color="auto"/>
              <w:left w:val="single" w:sz="4" w:space="0" w:color="auto"/>
              <w:bottom w:val="single" w:sz="4" w:space="0" w:color="auto"/>
              <w:right w:val="single" w:sz="4" w:space="0" w:color="auto"/>
            </w:tcBorders>
            <w:vAlign w:val="center"/>
          </w:tcPr>
          <w:p w14:paraId="36D678A5" w14:textId="77777777" w:rsidR="00074F52" w:rsidRPr="009D152B" w:rsidRDefault="00074F52" w:rsidP="00074F52">
            <w:pPr>
              <w:suppressAutoHyphens/>
              <w:spacing w:after="60"/>
              <w:jc w:val="center"/>
              <w:rPr>
                <w:sz w:val="22"/>
                <w:szCs w:val="22"/>
                <w:lang w:val="en-US"/>
              </w:rPr>
            </w:pPr>
            <w:r w:rsidRPr="009D152B">
              <w:rPr>
                <w:sz w:val="22"/>
                <w:szCs w:val="22"/>
                <w:lang w:val="en-US"/>
              </w:rPr>
              <w:t>X7LHSRHGN62889019</w:t>
            </w:r>
          </w:p>
        </w:tc>
        <w:tc>
          <w:tcPr>
            <w:tcW w:w="1888" w:type="dxa"/>
            <w:tcBorders>
              <w:top w:val="single" w:sz="4" w:space="0" w:color="auto"/>
              <w:left w:val="single" w:sz="4" w:space="0" w:color="auto"/>
              <w:bottom w:val="single" w:sz="4" w:space="0" w:color="auto"/>
              <w:right w:val="single" w:sz="4" w:space="0" w:color="auto"/>
            </w:tcBorders>
            <w:vAlign w:val="center"/>
          </w:tcPr>
          <w:p w14:paraId="5CDF10CE" w14:textId="77777777" w:rsidR="00074F52" w:rsidRPr="009D152B" w:rsidRDefault="00074F52" w:rsidP="00074F52">
            <w:pPr>
              <w:suppressAutoHyphens/>
              <w:jc w:val="center"/>
              <w:rPr>
                <w:kern w:val="32"/>
                <w:sz w:val="22"/>
                <w:szCs w:val="22"/>
                <w:lang w:eastAsia="ar-SA"/>
              </w:rPr>
            </w:pPr>
          </w:p>
        </w:tc>
      </w:tr>
      <w:tr w:rsidR="00074F52" w:rsidRPr="009D152B" w14:paraId="1E36E761" w14:textId="77777777" w:rsidTr="00074F52">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0393AC45" w14:textId="77777777" w:rsidR="00074F52" w:rsidRPr="009D152B" w:rsidRDefault="00074F52" w:rsidP="00074F52">
            <w:pPr>
              <w:suppressAutoHyphens/>
              <w:jc w:val="center"/>
              <w:rPr>
                <w:kern w:val="32"/>
                <w:sz w:val="22"/>
                <w:szCs w:val="22"/>
                <w:lang w:eastAsia="ar-SA"/>
              </w:rPr>
            </w:pPr>
            <w:r w:rsidRPr="009D152B">
              <w:rPr>
                <w:kern w:val="32"/>
                <w:sz w:val="22"/>
                <w:szCs w:val="22"/>
                <w:lang w:eastAsia="ar-SA"/>
              </w:rPr>
              <w:t>3</w:t>
            </w:r>
          </w:p>
        </w:tc>
        <w:tc>
          <w:tcPr>
            <w:tcW w:w="3402" w:type="dxa"/>
            <w:tcBorders>
              <w:top w:val="single" w:sz="4" w:space="0" w:color="auto"/>
              <w:left w:val="single" w:sz="4" w:space="0" w:color="auto"/>
              <w:bottom w:val="single" w:sz="4" w:space="0" w:color="auto"/>
              <w:right w:val="single" w:sz="4" w:space="0" w:color="auto"/>
            </w:tcBorders>
            <w:vAlign w:val="center"/>
          </w:tcPr>
          <w:p w14:paraId="53448D96" w14:textId="77777777" w:rsidR="00074F52" w:rsidRPr="009D152B" w:rsidRDefault="00074F52" w:rsidP="00074F52">
            <w:pPr>
              <w:suppressAutoHyphens/>
              <w:jc w:val="center"/>
              <w:rPr>
                <w:sz w:val="22"/>
                <w:szCs w:val="22"/>
                <w:lang w:eastAsia="ar-SA"/>
              </w:rPr>
            </w:pPr>
            <w:r w:rsidRPr="009D152B">
              <w:rPr>
                <w:sz w:val="22"/>
                <w:szCs w:val="22"/>
                <w:lang w:val="en-US"/>
              </w:rPr>
              <w:t>RENAULT DUSTER</w:t>
            </w:r>
          </w:p>
        </w:tc>
        <w:tc>
          <w:tcPr>
            <w:tcW w:w="3570" w:type="dxa"/>
            <w:tcBorders>
              <w:top w:val="single" w:sz="4" w:space="0" w:color="auto"/>
              <w:left w:val="single" w:sz="4" w:space="0" w:color="auto"/>
              <w:bottom w:val="single" w:sz="4" w:space="0" w:color="auto"/>
              <w:right w:val="single" w:sz="4" w:space="0" w:color="auto"/>
            </w:tcBorders>
            <w:vAlign w:val="center"/>
          </w:tcPr>
          <w:p w14:paraId="07F88804" w14:textId="77777777" w:rsidR="00074F52" w:rsidRPr="009D152B" w:rsidRDefault="00074F52" w:rsidP="00074F52">
            <w:pPr>
              <w:suppressAutoHyphens/>
              <w:spacing w:after="60"/>
              <w:jc w:val="center"/>
              <w:rPr>
                <w:sz w:val="22"/>
                <w:szCs w:val="22"/>
                <w:lang w:val="en-US"/>
              </w:rPr>
            </w:pPr>
            <w:r w:rsidRPr="009D152B">
              <w:rPr>
                <w:sz w:val="22"/>
                <w:szCs w:val="22"/>
                <w:lang w:val="en-US"/>
              </w:rPr>
              <w:t>X7LHSRHGN62889062</w:t>
            </w:r>
          </w:p>
        </w:tc>
        <w:tc>
          <w:tcPr>
            <w:tcW w:w="1888" w:type="dxa"/>
            <w:tcBorders>
              <w:top w:val="single" w:sz="4" w:space="0" w:color="auto"/>
              <w:left w:val="single" w:sz="4" w:space="0" w:color="auto"/>
              <w:bottom w:val="single" w:sz="4" w:space="0" w:color="auto"/>
              <w:right w:val="single" w:sz="4" w:space="0" w:color="auto"/>
            </w:tcBorders>
            <w:vAlign w:val="center"/>
          </w:tcPr>
          <w:p w14:paraId="6486B0BB" w14:textId="77777777" w:rsidR="00074F52" w:rsidRPr="009D152B" w:rsidRDefault="00074F52" w:rsidP="00074F52">
            <w:pPr>
              <w:suppressAutoHyphens/>
              <w:jc w:val="center"/>
              <w:rPr>
                <w:kern w:val="32"/>
                <w:sz w:val="22"/>
                <w:szCs w:val="22"/>
                <w:lang w:eastAsia="ar-SA"/>
              </w:rPr>
            </w:pPr>
          </w:p>
        </w:tc>
      </w:tr>
      <w:tr w:rsidR="00074F52" w:rsidRPr="009D152B" w14:paraId="2B180AD7" w14:textId="77777777" w:rsidTr="00074F52">
        <w:trPr>
          <w:trHeight w:val="113"/>
          <w:jc w:val="center"/>
        </w:trPr>
        <w:tc>
          <w:tcPr>
            <w:tcW w:w="715" w:type="dxa"/>
            <w:tcBorders>
              <w:top w:val="single" w:sz="4" w:space="0" w:color="auto"/>
              <w:left w:val="single" w:sz="4" w:space="0" w:color="auto"/>
              <w:bottom w:val="single" w:sz="4" w:space="0" w:color="auto"/>
              <w:right w:val="single" w:sz="4" w:space="0" w:color="auto"/>
            </w:tcBorders>
            <w:vAlign w:val="center"/>
          </w:tcPr>
          <w:p w14:paraId="3B5727DD" w14:textId="77777777" w:rsidR="00074F52" w:rsidRPr="009D152B" w:rsidRDefault="00074F52" w:rsidP="00074F52">
            <w:pPr>
              <w:suppressAutoHyphens/>
              <w:jc w:val="center"/>
              <w:rPr>
                <w:kern w:val="32"/>
                <w:sz w:val="22"/>
                <w:szCs w:val="22"/>
                <w:lang w:eastAsia="ar-SA"/>
              </w:rPr>
            </w:pPr>
            <w:r w:rsidRPr="009D152B">
              <w:rPr>
                <w:kern w:val="32"/>
                <w:sz w:val="22"/>
                <w:szCs w:val="22"/>
                <w:lang w:eastAsia="ar-SA"/>
              </w:rPr>
              <w:t>4</w:t>
            </w:r>
          </w:p>
        </w:tc>
        <w:tc>
          <w:tcPr>
            <w:tcW w:w="3402" w:type="dxa"/>
            <w:tcBorders>
              <w:top w:val="single" w:sz="4" w:space="0" w:color="auto"/>
              <w:left w:val="single" w:sz="4" w:space="0" w:color="auto"/>
              <w:bottom w:val="single" w:sz="4" w:space="0" w:color="auto"/>
              <w:right w:val="single" w:sz="4" w:space="0" w:color="auto"/>
            </w:tcBorders>
            <w:vAlign w:val="center"/>
          </w:tcPr>
          <w:p w14:paraId="19A128E5" w14:textId="77777777" w:rsidR="00074F52" w:rsidRPr="009D152B" w:rsidRDefault="00074F52" w:rsidP="00074F52">
            <w:pPr>
              <w:suppressAutoHyphens/>
              <w:jc w:val="center"/>
              <w:rPr>
                <w:sz w:val="22"/>
                <w:szCs w:val="22"/>
                <w:lang w:eastAsia="ar-SA"/>
              </w:rPr>
            </w:pPr>
            <w:r w:rsidRPr="009D152B">
              <w:rPr>
                <w:sz w:val="22"/>
                <w:szCs w:val="22"/>
                <w:lang w:val="en-US"/>
              </w:rPr>
              <w:t>RENAULT DUSTER</w:t>
            </w:r>
          </w:p>
        </w:tc>
        <w:tc>
          <w:tcPr>
            <w:tcW w:w="3570" w:type="dxa"/>
            <w:tcBorders>
              <w:top w:val="single" w:sz="4" w:space="0" w:color="auto"/>
              <w:left w:val="single" w:sz="4" w:space="0" w:color="auto"/>
              <w:bottom w:val="single" w:sz="4" w:space="0" w:color="auto"/>
              <w:right w:val="single" w:sz="4" w:space="0" w:color="auto"/>
            </w:tcBorders>
            <w:vAlign w:val="center"/>
          </w:tcPr>
          <w:p w14:paraId="56AAAA56" w14:textId="77777777" w:rsidR="00074F52" w:rsidRPr="009D152B" w:rsidRDefault="00074F52" w:rsidP="00074F52">
            <w:pPr>
              <w:suppressAutoHyphens/>
              <w:spacing w:after="60"/>
              <w:jc w:val="center"/>
              <w:rPr>
                <w:sz w:val="22"/>
                <w:szCs w:val="22"/>
                <w:lang w:val="en-US"/>
              </w:rPr>
            </w:pPr>
            <w:r w:rsidRPr="009D152B">
              <w:rPr>
                <w:sz w:val="22"/>
                <w:szCs w:val="22"/>
                <w:lang w:val="en-US"/>
              </w:rPr>
              <w:t>X7LHSRHGN62847560</w:t>
            </w:r>
          </w:p>
        </w:tc>
        <w:tc>
          <w:tcPr>
            <w:tcW w:w="1888" w:type="dxa"/>
            <w:tcBorders>
              <w:top w:val="single" w:sz="4" w:space="0" w:color="auto"/>
              <w:left w:val="single" w:sz="4" w:space="0" w:color="auto"/>
              <w:bottom w:val="single" w:sz="4" w:space="0" w:color="auto"/>
              <w:right w:val="single" w:sz="4" w:space="0" w:color="auto"/>
            </w:tcBorders>
            <w:vAlign w:val="center"/>
          </w:tcPr>
          <w:p w14:paraId="6C559A94" w14:textId="77777777" w:rsidR="00074F52" w:rsidRPr="009D152B" w:rsidRDefault="00074F52" w:rsidP="00074F52">
            <w:pPr>
              <w:suppressAutoHyphens/>
              <w:jc w:val="center"/>
              <w:rPr>
                <w:kern w:val="32"/>
                <w:sz w:val="22"/>
                <w:szCs w:val="22"/>
                <w:lang w:eastAsia="ar-SA"/>
              </w:rPr>
            </w:pPr>
          </w:p>
        </w:tc>
      </w:tr>
    </w:tbl>
    <w:p w14:paraId="5464A34F" w14:textId="77777777" w:rsidR="00074F52" w:rsidRPr="009D152B" w:rsidRDefault="00074F52" w:rsidP="00074F52">
      <w:pPr>
        <w:snapToGrid w:val="0"/>
        <w:ind w:firstLine="709"/>
        <w:jc w:val="center"/>
        <w:rPr>
          <w:b/>
          <w:i/>
        </w:rPr>
      </w:pPr>
    </w:p>
    <w:p w14:paraId="33D9F94C" w14:textId="77777777" w:rsidR="00074F52" w:rsidRPr="009D152B" w:rsidRDefault="00074F52" w:rsidP="00074F52">
      <w:pPr>
        <w:snapToGrid w:val="0"/>
        <w:ind w:firstLine="709"/>
        <w:jc w:val="center"/>
        <w:rPr>
          <w:b/>
          <w:i/>
        </w:rPr>
      </w:pPr>
    </w:p>
    <w:p w14:paraId="4C3DAC27" w14:textId="77777777" w:rsidR="00074F52" w:rsidRPr="009D152B" w:rsidRDefault="00074F52" w:rsidP="00074F52">
      <w:pPr>
        <w:snapToGrid w:val="0"/>
        <w:ind w:firstLine="709"/>
        <w:jc w:val="center"/>
        <w:rPr>
          <w:b/>
          <w:i/>
        </w:rPr>
      </w:pPr>
    </w:p>
    <w:p w14:paraId="7502424F" w14:textId="77777777" w:rsidR="00074F52" w:rsidRPr="009D152B" w:rsidRDefault="00074F52" w:rsidP="00074F52">
      <w:pPr>
        <w:snapToGrid w:val="0"/>
        <w:ind w:firstLine="709"/>
        <w:jc w:val="center"/>
        <w:rPr>
          <w:b/>
          <w:i/>
        </w:rPr>
      </w:pPr>
    </w:p>
    <w:p w14:paraId="72B6D159" w14:textId="77777777" w:rsidR="00074F52" w:rsidRPr="009D152B" w:rsidRDefault="00074F52" w:rsidP="00074F52">
      <w:pPr>
        <w:snapToGrid w:val="0"/>
        <w:ind w:firstLine="709"/>
        <w:jc w:val="center"/>
        <w:rPr>
          <w:b/>
          <w:i/>
        </w:rPr>
      </w:pPr>
    </w:p>
    <w:p w14:paraId="6A8A3EE3" w14:textId="77777777" w:rsidR="00074F52" w:rsidRPr="009D152B" w:rsidRDefault="00074F52" w:rsidP="00074F5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074F52" w:rsidRPr="009D152B" w14:paraId="0A4D4901" w14:textId="77777777" w:rsidTr="00074F52">
        <w:trPr>
          <w:cantSplit/>
          <w:trHeight w:val="2386"/>
        </w:trPr>
        <w:tc>
          <w:tcPr>
            <w:tcW w:w="4890" w:type="dxa"/>
          </w:tcPr>
          <w:p w14:paraId="549B7889" w14:textId="77777777" w:rsidR="00074F52" w:rsidRPr="009D152B" w:rsidRDefault="00074F52" w:rsidP="00074F52">
            <w:pPr>
              <w:suppressAutoHyphens/>
              <w:rPr>
                <w:b/>
                <w:lang w:eastAsia="ar-SA"/>
              </w:rPr>
            </w:pPr>
            <w:r w:rsidRPr="009D152B">
              <w:rPr>
                <w:b/>
                <w:lang w:eastAsia="ar-SA"/>
              </w:rPr>
              <w:t>ИСПОЛНИТЕЛЬ:</w:t>
            </w:r>
          </w:p>
          <w:p w14:paraId="6B6BF316" w14:textId="77777777" w:rsidR="00074F52" w:rsidRPr="009D152B" w:rsidRDefault="00074F52" w:rsidP="00074F52">
            <w:pPr>
              <w:tabs>
                <w:tab w:val="left" w:pos="1134"/>
              </w:tabs>
              <w:jc w:val="both"/>
              <w:rPr>
                <w:rFonts w:eastAsia="Calibri"/>
                <w:lang w:bidi="ru-RU"/>
              </w:rPr>
            </w:pPr>
            <w:r w:rsidRPr="009D152B">
              <w:rPr>
                <w:rFonts w:eastAsia="Calibri"/>
                <w:b/>
                <w:lang w:bidi="ru-RU"/>
              </w:rPr>
              <w:t>___________________________________</w:t>
            </w:r>
          </w:p>
          <w:p w14:paraId="27599299" w14:textId="77777777" w:rsidR="00074F52" w:rsidRPr="009D152B" w:rsidRDefault="00074F52" w:rsidP="00074F52">
            <w:pPr>
              <w:tabs>
                <w:tab w:val="left" w:pos="1134"/>
              </w:tabs>
              <w:jc w:val="both"/>
              <w:rPr>
                <w:rFonts w:eastAsia="Calibri"/>
                <w:lang w:bidi="ru-RU"/>
              </w:rPr>
            </w:pPr>
          </w:p>
          <w:p w14:paraId="3259B7F2" w14:textId="77777777" w:rsidR="00074F52" w:rsidRPr="009D152B" w:rsidRDefault="00074F52" w:rsidP="00074F52">
            <w:pPr>
              <w:tabs>
                <w:tab w:val="left" w:pos="1134"/>
              </w:tabs>
              <w:jc w:val="both"/>
              <w:rPr>
                <w:rFonts w:eastAsia="Calibri"/>
                <w:lang w:bidi="ru-RU"/>
              </w:rPr>
            </w:pPr>
          </w:p>
          <w:p w14:paraId="36F299E1" w14:textId="77777777" w:rsidR="00074F52" w:rsidRPr="009D152B" w:rsidRDefault="00074F52" w:rsidP="00074F52">
            <w:pPr>
              <w:tabs>
                <w:tab w:val="left" w:pos="1134"/>
              </w:tabs>
              <w:jc w:val="both"/>
              <w:rPr>
                <w:rFonts w:eastAsia="Calibri"/>
                <w:lang w:bidi="ru-RU"/>
              </w:rPr>
            </w:pPr>
          </w:p>
          <w:p w14:paraId="140613D9" w14:textId="77777777" w:rsidR="00074F52" w:rsidRPr="009D152B" w:rsidRDefault="00074F52" w:rsidP="00074F52">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8342DC5" w14:textId="77777777" w:rsidR="00074F52" w:rsidRPr="009D152B" w:rsidRDefault="00074F52" w:rsidP="00074F52">
            <w:pPr>
              <w:tabs>
                <w:tab w:val="left" w:pos="1134"/>
              </w:tabs>
              <w:jc w:val="both"/>
              <w:rPr>
                <w:rFonts w:eastAsia="Calibri"/>
                <w:lang w:bidi="ru-RU"/>
              </w:rPr>
            </w:pPr>
          </w:p>
          <w:p w14:paraId="14CCB26A" w14:textId="77777777" w:rsidR="00074F52" w:rsidRPr="009D152B" w:rsidRDefault="00074F52" w:rsidP="00074F52">
            <w:pPr>
              <w:suppressAutoHyphens/>
              <w:rPr>
                <w:lang w:eastAsia="ar-SA"/>
              </w:rPr>
            </w:pPr>
            <w:r w:rsidRPr="009D152B">
              <w:rPr>
                <w:rFonts w:eastAsia="Calibri"/>
                <w:lang w:bidi="ru-RU"/>
              </w:rPr>
              <w:t>М.П.</w:t>
            </w:r>
          </w:p>
          <w:p w14:paraId="0BE549CD" w14:textId="77777777" w:rsidR="00074F52" w:rsidRPr="009D152B" w:rsidRDefault="00074F52" w:rsidP="00074F52">
            <w:pPr>
              <w:suppressAutoHyphens/>
              <w:rPr>
                <w:lang w:eastAsia="ar-SA"/>
              </w:rPr>
            </w:pPr>
          </w:p>
        </w:tc>
        <w:tc>
          <w:tcPr>
            <w:tcW w:w="5103" w:type="dxa"/>
          </w:tcPr>
          <w:p w14:paraId="764D0746" w14:textId="77777777" w:rsidR="00074F52" w:rsidRPr="009D152B" w:rsidRDefault="00074F52" w:rsidP="00074F52">
            <w:pPr>
              <w:suppressAutoHyphens/>
              <w:rPr>
                <w:b/>
                <w:lang w:eastAsia="ar-SA"/>
              </w:rPr>
            </w:pPr>
            <w:r w:rsidRPr="009D152B">
              <w:rPr>
                <w:b/>
                <w:lang w:eastAsia="ar-SA"/>
              </w:rPr>
              <w:t>ЗАКАЗЧИК:</w:t>
            </w:r>
          </w:p>
          <w:p w14:paraId="041D056A" w14:textId="77777777" w:rsidR="00074F52" w:rsidRPr="009D152B" w:rsidRDefault="00074F52" w:rsidP="00074F52">
            <w:pPr>
              <w:suppressAutoHyphens/>
              <w:rPr>
                <w:b/>
                <w:lang w:eastAsia="ar-SA"/>
              </w:rPr>
            </w:pPr>
            <w:r w:rsidRPr="009D152B">
              <w:rPr>
                <w:b/>
                <w:lang w:eastAsia="ar-SA"/>
              </w:rPr>
              <w:t>АО «КСК»</w:t>
            </w:r>
          </w:p>
          <w:p w14:paraId="68656615" w14:textId="77777777" w:rsidR="00074F52" w:rsidRPr="009D152B" w:rsidRDefault="00074F52" w:rsidP="00074F52">
            <w:pPr>
              <w:suppressAutoHyphens/>
              <w:rPr>
                <w:lang w:eastAsia="ar-SA"/>
              </w:rPr>
            </w:pPr>
          </w:p>
          <w:p w14:paraId="150A24C6" w14:textId="77777777" w:rsidR="00074F52" w:rsidRPr="009D152B" w:rsidRDefault="00074F52" w:rsidP="00074F52">
            <w:pPr>
              <w:tabs>
                <w:tab w:val="left" w:pos="993"/>
              </w:tabs>
              <w:jc w:val="both"/>
            </w:pPr>
          </w:p>
          <w:p w14:paraId="41317E0C" w14:textId="77777777" w:rsidR="00074F52" w:rsidRPr="009D152B" w:rsidRDefault="00074F52" w:rsidP="00074F52">
            <w:pPr>
              <w:tabs>
                <w:tab w:val="left" w:pos="993"/>
              </w:tabs>
              <w:jc w:val="both"/>
            </w:pPr>
          </w:p>
          <w:p w14:paraId="22BD5C17" w14:textId="77777777" w:rsidR="00074F52" w:rsidRPr="009D152B" w:rsidRDefault="00074F52" w:rsidP="00074F52">
            <w:pPr>
              <w:tabs>
                <w:tab w:val="left" w:pos="993"/>
              </w:tabs>
              <w:jc w:val="both"/>
            </w:pPr>
            <w:r w:rsidRPr="009D152B">
              <w:t>_____________________/ ____________ /</w:t>
            </w:r>
          </w:p>
          <w:p w14:paraId="5582AE01" w14:textId="77777777" w:rsidR="00074F52" w:rsidRPr="009D152B" w:rsidRDefault="00074F52" w:rsidP="00074F52">
            <w:pPr>
              <w:tabs>
                <w:tab w:val="left" w:pos="993"/>
              </w:tabs>
              <w:jc w:val="both"/>
            </w:pPr>
          </w:p>
          <w:p w14:paraId="115A396D" w14:textId="77777777" w:rsidR="00074F52" w:rsidRPr="009D152B" w:rsidRDefault="00074F52" w:rsidP="00074F52">
            <w:pPr>
              <w:suppressAutoHyphens/>
              <w:rPr>
                <w:lang w:eastAsia="ar-SA"/>
              </w:rPr>
            </w:pPr>
            <w:r w:rsidRPr="009D152B">
              <w:t>М.П.</w:t>
            </w:r>
          </w:p>
          <w:p w14:paraId="4D59D500" w14:textId="77777777" w:rsidR="00074F52" w:rsidRPr="009D152B" w:rsidRDefault="00074F52" w:rsidP="00074F52">
            <w:pPr>
              <w:suppressAutoHyphens/>
              <w:rPr>
                <w:lang w:eastAsia="ar-SA"/>
              </w:rPr>
            </w:pPr>
          </w:p>
        </w:tc>
      </w:tr>
    </w:tbl>
    <w:p w14:paraId="51F66355" w14:textId="77777777" w:rsidR="00074F52" w:rsidRPr="009D152B" w:rsidRDefault="00074F52" w:rsidP="00074F52">
      <w:pPr>
        <w:rPr>
          <w:b/>
        </w:rPr>
      </w:pPr>
    </w:p>
    <w:p w14:paraId="744DA804" w14:textId="77777777" w:rsidR="00074F52" w:rsidRPr="009D152B" w:rsidRDefault="00074F52" w:rsidP="00074F52">
      <w:pPr>
        <w:ind w:firstLine="709"/>
        <w:jc w:val="right"/>
        <w:rPr>
          <w:b/>
        </w:rPr>
      </w:pPr>
      <w:r w:rsidRPr="009D152B">
        <w:rPr>
          <w:b/>
        </w:rPr>
        <w:br w:type="page"/>
      </w:r>
      <w:r w:rsidRPr="009D152B">
        <w:rPr>
          <w:b/>
        </w:rPr>
        <w:lastRenderedPageBreak/>
        <w:t>Приложение № 2</w:t>
      </w:r>
    </w:p>
    <w:p w14:paraId="6233901F" w14:textId="77777777" w:rsidR="00074F52" w:rsidRPr="009D152B" w:rsidRDefault="00074F52" w:rsidP="00074F52">
      <w:pPr>
        <w:ind w:firstLine="709"/>
        <w:jc w:val="right"/>
      </w:pPr>
      <w:r w:rsidRPr="009D152B">
        <w:t>к договору от «___»__________2021 г.</w:t>
      </w:r>
    </w:p>
    <w:p w14:paraId="6F2CDA0A" w14:textId="77777777" w:rsidR="00074F52" w:rsidRPr="009D152B" w:rsidRDefault="00074F52" w:rsidP="00074F52">
      <w:pPr>
        <w:ind w:firstLine="709"/>
        <w:jc w:val="right"/>
      </w:pPr>
      <w:r w:rsidRPr="009D152B">
        <w:t>№ ____________</w:t>
      </w:r>
    </w:p>
    <w:p w14:paraId="26B5973D" w14:textId="77777777" w:rsidR="00074F52" w:rsidRPr="009D152B" w:rsidRDefault="00074F52" w:rsidP="00074F52">
      <w:pPr>
        <w:ind w:firstLine="709"/>
        <w:jc w:val="right"/>
      </w:pPr>
    </w:p>
    <w:p w14:paraId="1F77BE54" w14:textId="77777777" w:rsidR="00074F52" w:rsidRPr="009D152B" w:rsidRDefault="00074F52" w:rsidP="00074F52">
      <w:pPr>
        <w:ind w:firstLine="709"/>
        <w:jc w:val="center"/>
      </w:pPr>
      <w:r w:rsidRPr="009D152B">
        <w:rPr>
          <w:b/>
        </w:rPr>
        <w:t>Сроки гарантии</w:t>
      </w:r>
    </w:p>
    <w:tbl>
      <w:tblPr>
        <w:tblW w:w="9707" w:type="dxa"/>
        <w:tblInd w:w="-38" w:type="dxa"/>
        <w:tblLayout w:type="fixed"/>
        <w:tblCellMar>
          <w:left w:w="30" w:type="dxa"/>
          <w:right w:w="30" w:type="dxa"/>
        </w:tblCellMar>
        <w:tblLook w:val="04A0" w:firstRow="1" w:lastRow="0" w:firstColumn="1" w:lastColumn="0" w:noHBand="0" w:noVBand="1"/>
      </w:tblPr>
      <w:tblGrid>
        <w:gridCol w:w="38"/>
        <w:gridCol w:w="597"/>
        <w:gridCol w:w="4255"/>
        <w:gridCol w:w="1417"/>
        <w:gridCol w:w="63"/>
        <w:gridCol w:w="3268"/>
        <w:gridCol w:w="69"/>
      </w:tblGrid>
      <w:tr w:rsidR="009D152B" w:rsidRPr="009D152B" w14:paraId="1337ACCD" w14:textId="77777777" w:rsidTr="004764E1">
        <w:trPr>
          <w:gridBefore w:val="1"/>
          <w:wBefore w:w="38" w:type="dxa"/>
          <w:trHeight w:val="185"/>
        </w:trPr>
        <w:tc>
          <w:tcPr>
            <w:tcW w:w="9669" w:type="dxa"/>
            <w:gridSpan w:val="6"/>
            <w:tcBorders>
              <w:top w:val="single" w:sz="4" w:space="0" w:color="auto"/>
              <w:left w:val="single" w:sz="4" w:space="0" w:color="auto"/>
              <w:bottom w:val="nil"/>
              <w:right w:val="single" w:sz="4" w:space="0" w:color="auto"/>
            </w:tcBorders>
            <w:hideMark/>
          </w:tcPr>
          <w:p w14:paraId="4FCD54B6" w14:textId="77777777" w:rsidR="004764E1" w:rsidRPr="009D152B" w:rsidRDefault="004764E1" w:rsidP="004764E1">
            <w:pPr>
              <w:numPr>
                <w:ilvl w:val="0"/>
                <w:numId w:val="46"/>
              </w:numPr>
              <w:ind w:left="567" w:hanging="567"/>
              <w:rPr>
                <w:snapToGrid w:val="0"/>
                <w:sz w:val="22"/>
                <w:szCs w:val="22"/>
              </w:rPr>
            </w:pPr>
            <w:r w:rsidRPr="009D152B">
              <w:rPr>
                <w:snapToGrid w:val="0"/>
                <w:sz w:val="22"/>
                <w:szCs w:val="22"/>
              </w:rPr>
              <w:t xml:space="preserve">На </w:t>
            </w:r>
            <w:proofErr w:type="gramStart"/>
            <w:r w:rsidRPr="009D152B">
              <w:rPr>
                <w:snapToGrid w:val="0"/>
                <w:sz w:val="22"/>
                <w:szCs w:val="22"/>
              </w:rPr>
              <w:t>приобретенные</w:t>
            </w:r>
            <w:proofErr w:type="gramEnd"/>
            <w:r w:rsidRPr="009D152B">
              <w:rPr>
                <w:snapToGrid w:val="0"/>
                <w:sz w:val="22"/>
                <w:szCs w:val="22"/>
              </w:rPr>
              <w:t xml:space="preserve"> и установленные у Исполнителя:</w:t>
            </w:r>
          </w:p>
        </w:tc>
      </w:tr>
      <w:tr w:rsidR="009D152B" w:rsidRPr="009D152B" w14:paraId="5276CF50" w14:textId="77777777" w:rsidTr="004764E1">
        <w:trPr>
          <w:gridBefore w:val="1"/>
          <w:wBefore w:w="38" w:type="dxa"/>
          <w:cantSplit/>
          <w:trHeight w:val="158"/>
        </w:trPr>
        <w:tc>
          <w:tcPr>
            <w:tcW w:w="6269" w:type="dxa"/>
            <w:gridSpan w:val="3"/>
            <w:tcBorders>
              <w:top w:val="nil"/>
              <w:left w:val="single" w:sz="4" w:space="0" w:color="auto"/>
              <w:bottom w:val="nil"/>
              <w:right w:val="nil"/>
            </w:tcBorders>
          </w:tcPr>
          <w:p w14:paraId="59ECF06A" w14:textId="77777777" w:rsidR="004764E1" w:rsidRPr="009D152B" w:rsidRDefault="004764E1" w:rsidP="00074F52">
            <w:pPr>
              <w:ind w:left="567"/>
              <w:rPr>
                <w:snapToGrid w:val="0"/>
                <w:sz w:val="22"/>
                <w:szCs w:val="22"/>
              </w:rPr>
            </w:pPr>
          </w:p>
        </w:tc>
        <w:tc>
          <w:tcPr>
            <w:tcW w:w="3400" w:type="dxa"/>
            <w:gridSpan w:val="3"/>
            <w:tcBorders>
              <w:top w:val="nil"/>
              <w:left w:val="nil"/>
              <w:bottom w:val="nil"/>
              <w:right w:val="single" w:sz="4" w:space="0" w:color="auto"/>
            </w:tcBorders>
          </w:tcPr>
          <w:p w14:paraId="71CFF855" w14:textId="77777777" w:rsidR="004764E1" w:rsidRPr="009D152B" w:rsidRDefault="004764E1" w:rsidP="00074F52">
            <w:pPr>
              <w:rPr>
                <w:snapToGrid w:val="0"/>
                <w:sz w:val="22"/>
                <w:szCs w:val="22"/>
              </w:rPr>
            </w:pPr>
          </w:p>
        </w:tc>
      </w:tr>
      <w:tr w:rsidR="009D152B" w:rsidRPr="009D152B" w14:paraId="43DF812E" w14:textId="77777777" w:rsidTr="004764E1">
        <w:trPr>
          <w:gridBefore w:val="1"/>
          <w:wBefore w:w="38" w:type="dxa"/>
          <w:cantSplit/>
          <w:trHeight w:val="158"/>
        </w:trPr>
        <w:tc>
          <w:tcPr>
            <w:tcW w:w="6269" w:type="dxa"/>
            <w:gridSpan w:val="3"/>
            <w:tcBorders>
              <w:top w:val="nil"/>
              <w:left w:val="single" w:sz="4" w:space="0" w:color="auto"/>
              <w:bottom w:val="nil"/>
              <w:right w:val="nil"/>
            </w:tcBorders>
            <w:hideMark/>
          </w:tcPr>
          <w:p w14:paraId="32FC0269" w14:textId="77777777" w:rsidR="004764E1" w:rsidRPr="009D152B" w:rsidRDefault="004764E1" w:rsidP="004764E1">
            <w:pPr>
              <w:numPr>
                <w:ilvl w:val="1"/>
                <w:numId w:val="45"/>
              </w:numPr>
              <w:ind w:left="567" w:hanging="567"/>
              <w:rPr>
                <w:snapToGrid w:val="0"/>
                <w:sz w:val="22"/>
                <w:szCs w:val="22"/>
              </w:rPr>
            </w:pPr>
            <w:r w:rsidRPr="009D152B">
              <w:rPr>
                <w:snapToGrid w:val="0"/>
                <w:sz w:val="22"/>
                <w:szCs w:val="22"/>
              </w:rPr>
              <w:t>оригинальные запасные части, узлы, агрегаты, комплектующие</w:t>
            </w:r>
          </w:p>
        </w:tc>
        <w:tc>
          <w:tcPr>
            <w:tcW w:w="3400" w:type="dxa"/>
            <w:gridSpan w:val="3"/>
            <w:tcBorders>
              <w:top w:val="nil"/>
              <w:left w:val="nil"/>
              <w:bottom w:val="nil"/>
              <w:right w:val="single" w:sz="4" w:space="0" w:color="auto"/>
            </w:tcBorders>
            <w:hideMark/>
          </w:tcPr>
          <w:p w14:paraId="08F54187" w14:textId="77777777" w:rsidR="004764E1" w:rsidRPr="009D152B" w:rsidRDefault="004764E1" w:rsidP="00074F52">
            <w:pPr>
              <w:ind w:right="297"/>
              <w:jc w:val="both"/>
              <w:rPr>
                <w:snapToGrid w:val="0"/>
                <w:sz w:val="22"/>
                <w:szCs w:val="22"/>
              </w:rPr>
            </w:pPr>
            <w:r w:rsidRPr="009D152B">
              <w:rPr>
                <w:bCs/>
                <w:snapToGrid w:val="0"/>
                <w:sz w:val="22"/>
                <w:szCs w:val="22"/>
              </w:rPr>
              <w:t>12 (двенадцать) месяцев, но не менее срока, установленного заводом-изготовителем, без ограничения пробега</w:t>
            </w:r>
          </w:p>
        </w:tc>
      </w:tr>
      <w:tr w:rsidR="009D152B" w:rsidRPr="009D152B" w14:paraId="4206A14B" w14:textId="77777777" w:rsidTr="004764E1">
        <w:trPr>
          <w:gridBefore w:val="1"/>
          <w:wBefore w:w="38" w:type="dxa"/>
          <w:cantSplit/>
          <w:trHeight w:val="62"/>
        </w:trPr>
        <w:tc>
          <w:tcPr>
            <w:tcW w:w="6332" w:type="dxa"/>
            <w:gridSpan w:val="4"/>
            <w:tcBorders>
              <w:top w:val="nil"/>
              <w:left w:val="single" w:sz="4" w:space="0" w:color="auto"/>
              <w:bottom w:val="nil"/>
              <w:right w:val="nil"/>
            </w:tcBorders>
            <w:hideMark/>
          </w:tcPr>
          <w:p w14:paraId="706B90D5" w14:textId="77777777" w:rsidR="004764E1" w:rsidRPr="009D152B" w:rsidRDefault="004764E1" w:rsidP="004764E1">
            <w:pPr>
              <w:numPr>
                <w:ilvl w:val="1"/>
                <w:numId w:val="45"/>
              </w:numPr>
              <w:ind w:left="567" w:hanging="567"/>
              <w:rPr>
                <w:snapToGrid w:val="0"/>
                <w:sz w:val="22"/>
                <w:szCs w:val="22"/>
              </w:rPr>
            </w:pPr>
            <w:r w:rsidRPr="009D152B">
              <w:rPr>
                <w:snapToGrid w:val="0"/>
                <w:sz w:val="22"/>
                <w:szCs w:val="22"/>
              </w:rPr>
              <w:t>неоригинальные запасные части</w:t>
            </w:r>
            <w:r w:rsidRPr="009D152B">
              <w:rPr>
                <w:sz w:val="22"/>
                <w:szCs w:val="22"/>
              </w:rPr>
              <w:t xml:space="preserve">, узлы, агрегаты, комплектующие, установленные </w:t>
            </w:r>
            <w:r w:rsidRPr="009D152B">
              <w:rPr>
                <w:sz w:val="22"/>
                <w:szCs w:val="22"/>
              </w:rPr>
              <w:br/>
              <w:t xml:space="preserve">по предварительному согласованию </w:t>
            </w:r>
            <w:r w:rsidRPr="009D152B">
              <w:rPr>
                <w:sz w:val="22"/>
                <w:szCs w:val="22"/>
              </w:rPr>
              <w:br/>
              <w:t>с Заказчиком</w:t>
            </w:r>
          </w:p>
        </w:tc>
        <w:tc>
          <w:tcPr>
            <w:tcW w:w="3337" w:type="dxa"/>
            <w:gridSpan w:val="2"/>
            <w:tcBorders>
              <w:top w:val="nil"/>
              <w:left w:val="nil"/>
              <w:bottom w:val="nil"/>
              <w:right w:val="single" w:sz="4" w:space="0" w:color="auto"/>
            </w:tcBorders>
            <w:hideMark/>
          </w:tcPr>
          <w:p w14:paraId="69A03463" w14:textId="77777777" w:rsidR="004764E1" w:rsidRPr="009D152B" w:rsidRDefault="004764E1" w:rsidP="00074F52">
            <w:pPr>
              <w:ind w:right="297" w:firstLine="47"/>
              <w:jc w:val="both"/>
              <w:rPr>
                <w:snapToGrid w:val="0"/>
                <w:sz w:val="22"/>
                <w:szCs w:val="22"/>
              </w:rPr>
            </w:pPr>
            <w:r w:rsidRPr="009D152B">
              <w:rPr>
                <w:bCs/>
                <w:snapToGrid w:val="0"/>
                <w:sz w:val="22"/>
                <w:szCs w:val="22"/>
              </w:rPr>
              <w:t>12 (двенадцать) месяцев, но не менее срока, установленного заводом-изготовителем, без ограничения пробега</w:t>
            </w:r>
          </w:p>
        </w:tc>
      </w:tr>
      <w:tr w:rsidR="009D152B" w:rsidRPr="009D152B" w14:paraId="5E5223EF" w14:textId="77777777" w:rsidTr="004764E1">
        <w:trPr>
          <w:gridBefore w:val="1"/>
          <w:wBefore w:w="38" w:type="dxa"/>
          <w:cantSplit/>
          <w:trHeight w:val="295"/>
        </w:trPr>
        <w:tc>
          <w:tcPr>
            <w:tcW w:w="9669" w:type="dxa"/>
            <w:gridSpan w:val="6"/>
            <w:tcBorders>
              <w:top w:val="nil"/>
              <w:left w:val="single" w:sz="4" w:space="0" w:color="auto"/>
              <w:bottom w:val="nil"/>
              <w:right w:val="single" w:sz="4" w:space="0" w:color="auto"/>
            </w:tcBorders>
            <w:hideMark/>
          </w:tcPr>
          <w:p w14:paraId="1366803B" w14:textId="77777777" w:rsidR="004764E1" w:rsidRPr="009D152B" w:rsidRDefault="004764E1" w:rsidP="00074F52">
            <w:pPr>
              <w:ind w:left="567" w:right="297"/>
              <w:jc w:val="both"/>
              <w:rPr>
                <w:i/>
                <w:snapToGrid w:val="0"/>
                <w:sz w:val="22"/>
                <w:szCs w:val="22"/>
              </w:rPr>
            </w:pPr>
            <w:proofErr w:type="gramStart"/>
            <w:r w:rsidRPr="009D152B">
              <w:rPr>
                <w:i/>
                <w:snapToGrid w:val="0"/>
                <w:sz w:val="22"/>
                <w:szCs w:val="22"/>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9D152B" w:rsidRPr="009D152B" w14:paraId="07024A4D" w14:textId="77777777" w:rsidTr="004764E1">
        <w:trPr>
          <w:gridBefore w:val="1"/>
          <w:wBefore w:w="38" w:type="dxa"/>
          <w:cantSplit/>
          <w:trHeight w:val="48"/>
        </w:trPr>
        <w:tc>
          <w:tcPr>
            <w:tcW w:w="9669" w:type="dxa"/>
            <w:gridSpan w:val="6"/>
            <w:tcBorders>
              <w:top w:val="nil"/>
              <w:left w:val="single" w:sz="4" w:space="0" w:color="auto"/>
              <w:bottom w:val="nil"/>
              <w:right w:val="single" w:sz="4" w:space="0" w:color="auto"/>
            </w:tcBorders>
          </w:tcPr>
          <w:p w14:paraId="10397320" w14:textId="77777777" w:rsidR="004764E1" w:rsidRPr="009D152B" w:rsidRDefault="004764E1" w:rsidP="00074F52">
            <w:pPr>
              <w:jc w:val="right"/>
              <w:rPr>
                <w:snapToGrid w:val="0"/>
                <w:sz w:val="22"/>
                <w:szCs w:val="22"/>
              </w:rPr>
            </w:pPr>
          </w:p>
        </w:tc>
      </w:tr>
      <w:tr w:rsidR="009D152B" w:rsidRPr="009D152B" w14:paraId="732BF32A" w14:textId="77777777" w:rsidTr="004764E1">
        <w:trPr>
          <w:gridBefore w:val="1"/>
          <w:wBefore w:w="38" w:type="dxa"/>
          <w:cantSplit/>
          <w:trHeight w:val="158"/>
        </w:trPr>
        <w:tc>
          <w:tcPr>
            <w:tcW w:w="9669" w:type="dxa"/>
            <w:gridSpan w:val="6"/>
            <w:tcBorders>
              <w:top w:val="nil"/>
              <w:left w:val="single" w:sz="4" w:space="0" w:color="auto"/>
              <w:bottom w:val="nil"/>
              <w:right w:val="single" w:sz="4" w:space="0" w:color="auto"/>
            </w:tcBorders>
            <w:hideMark/>
          </w:tcPr>
          <w:p w14:paraId="7DE91DDF" w14:textId="77777777" w:rsidR="004764E1" w:rsidRPr="009D152B" w:rsidRDefault="004764E1" w:rsidP="00074F52">
            <w:pPr>
              <w:tabs>
                <w:tab w:val="left" w:pos="537"/>
              </w:tabs>
              <w:rPr>
                <w:snapToGrid w:val="0"/>
                <w:sz w:val="22"/>
                <w:szCs w:val="22"/>
              </w:rPr>
            </w:pPr>
            <w:r w:rsidRPr="009D152B">
              <w:rPr>
                <w:snapToGrid w:val="0"/>
                <w:sz w:val="22"/>
                <w:szCs w:val="22"/>
              </w:rPr>
              <w:t>2.</w:t>
            </w:r>
            <w:r w:rsidRPr="009D152B">
              <w:rPr>
                <w:snapToGrid w:val="0"/>
                <w:sz w:val="22"/>
                <w:szCs w:val="22"/>
              </w:rPr>
              <w:tab/>
              <w:t>На выполненные работы:</w:t>
            </w:r>
          </w:p>
        </w:tc>
      </w:tr>
      <w:tr w:rsidR="009D152B" w:rsidRPr="009D152B" w14:paraId="35A2A379" w14:textId="77777777" w:rsidTr="004764E1">
        <w:trPr>
          <w:gridBefore w:val="1"/>
          <w:wBefore w:w="38" w:type="dxa"/>
          <w:cantSplit/>
          <w:trHeight w:val="158"/>
        </w:trPr>
        <w:tc>
          <w:tcPr>
            <w:tcW w:w="597" w:type="dxa"/>
            <w:tcBorders>
              <w:top w:val="nil"/>
              <w:left w:val="single" w:sz="4" w:space="0" w:color="auto"/>
              <w:bottom w:val="nil"/>
              <w:right w:val="nil"/>
            </w:tcBorders>
          </w:tcPr>
          <w:p w14:paraId="781C7589" w14:textId="77777777" w:rsidR="004764E1" w:rsidRPr="009D152B" w:rsidRDefault="004764E1" w:rsidP="00074F52">
            <w:pPr>
              <w:tabs>
                <w:tab w:val="left" w:pos="537"/>
              </w:tabs>
              <w:rPr>
                <w:snapToGrid w:val="0"/>
                <w:sz w:val="22"/>
                <w:szCs w:val="22"/>
              </w:rPr>
            </w:pPr>
          </w:p>
        </w:tc>
        <w:tc>
          <w:tcPr>
            <w:tcW w:w="5672" w:type="dxa"/>
            <w:gridSpan w:val="2"/>
          </w:tcPr>
          <w:p w14:paraId="76D5FC88" w14:textId="77777777" w:rsidR="004764E1" w:rsidRPr="009D152B" w:rsidRDefault="004764E1" w:rsidP="00074F52">
            <w:pPr>
              <w:tabs>
                <w:tab w:val="left" w:pos="537"/>
              </w:tabs>
              <w:rPr>
                <w:snapToGrid w:val="0"/>
                <w:sz w:val="22"/>
                <w:szCs w:val="22"/>
              </w:rPr>
            </w:pPr>
          </w:p>
        </w:tc>
        <w:tc>
          <w:tcPr>
            <w:tcW w:w="3400" w:type="dxa"/>
            <w:gridSpan w:val="3"/>
            <w:tcBorders>
              <w:top w:val="nil"/>
              <w:left w:val="nil"/>
              <w:bottom w:val="nil"/>
              <w:right w:val="single" w:sz="4" w:space="0" w:color="auto"/>
            </w:tcBorders>
          </w:tcPr>
          <w:p w14:paraId="0A45DFAD" w14:textId="77777777" w:rsidR="004764E1" w:rsidRPr="009D152B" w:rsidRDefault="004764E1" w:rsidP="00074F52">
            <w:pPr>
              <w:tabs>
                <w:tab w:val="left" w:pos="537"/>
              </w:tabs>
              <w:rPr>
                <w:snapToGrid w:val="0"/>
                <w:sz w:val="22"/>
                <w:szCs w:val="22"/>
              </w:rPr>
            </w:pPr>
          </w:p>
        </w:tc>
      </w:tr>
      <w:tr w:rsidR="009D152B" w:rsidRPr="009D152B" w14:paraId="1B14A2BC" w14:textId="77777777" w:rsidTr="004764E1">
        <w:trPr>
          <w:gridBefore w:val="1"/>
          <w:wBefore w:w="38" w:type="dxa"/>
          <w:trHeight w:val="158"/>
        </w:trPr>
        <w:tc>
          <w:tcPr>
            <w:tcW w:w="597" w:type="dxa"/>
            <w:tcBorders>
              <w:top w:val="nil"/>
              <w:left w:val="single" w:sz="4" w:space="0" w:color="auto"/>
              <w:bottom w:val="nil"/>
              <w:right w:val="nil"/>
            </w:tcBorders>
            <w:hideMark/>
          </w:tcPr>
          <w:p w14:paraId="3B663891" w14:textId="77777777" w:rsidR="004764E1" w:rsidRPr="009D152B" w:rsidRDefault="004764E1" w:rsidP="00074F52">
            <w:pPr>
              <w:tabs>
                <w:tab w:val="left" w:pos="537"/>
              </w:tabs>
              <w:rPr>
                <w:snapToGrid w:val="0"/>
                <w:sz w:val="22"/>
                <w:szCs w:val="22"/>
              </w:rPr>
            </w:pPr>
            <w:r w:rsidRPr="009D152B">
              <w:rPr>
                <w:snapToGrid w:val="0"/>
                <w:sz w:val="22"/>
                <w:szCs w:val="22"/>
              </w:rPr>
              <w:t>2.1.</w:t>
            </w:r>
          </w:p>
        </w:tc>
        <w:tc>
          <w:tcPr>
            <w:tcW w:w="5672" w:type="dxa"/>
            <w:gridSpan w:val="2"/>
          </w:tcPr>
          <w:p w14:paraId="5B94E3D2" w14:textId="77777777" w:rsidR="004764E1" w:rsidRPr="009D152B" w:rsidRDefault="004764E1" w:rsidP="00074F52">
            <w:pPr>
              <w:tabs>
                <w:tab w:val="left" w:pos="537"/>
              </w:tabs>
              <w:ind w:left="-30"/>
              <w:rPr>
                <w:snapToGrid w:val="0"/>
                <w:sz w:val="22"/>
                <w:szCs w:val="22"/>
              </w:rPr>
            </w:pPr>
            <w:r w:rsidRPr="009D152B">
              <w:rPr>
                <w:snapToGrid w:val="0"/>
                <w:sz w:val="22"/>
                <w:szCs w:val="22"/>
              </w:rPr>
              <w:t xml:space="preserve">Техническое обслуживание и ремонт  </w:t>
            </w:r>
          </w:p>
          <w:p w14:paraId="79F4E4A0" w14:textId="77777777" w:rsidR="004764E1" w:rsidRPr="009D152B" w:rsidRDefault="004764E1" w:rsidP="00074F52">
            <w:pPr>
              <w:tabs>
                <w:tab w:val="left" w:pos="537"/>
              </w:tabs>
              <w:rPr>
                <w:snapToGrid w:val="0"/>
                <w:sz w:val="22"/>
                <w:szCs w:val="22"/>
              </w:rPr>
            </w:pPr>
          </w:p>
        </w:tc>
        <w:tc>
          <w:tcPr>
            <w:tcW w:w="3400" w:type="dxa"/>
            <w:gridSpan w:val="3"/>
            <w:tcBorders>
              <w:top w:val="nil"/>
              <w:left w:val="nil"/>
              <w:bottom w:val="nil"/>
              <w:right w:val="single" w:sz="4" w:space="0" w:color="auto"/>
            </w:tcBorders>
            <w:vAlign w:val="bottom"/>
            <w:hideMark/>
          </w:tcPr>
          <w:p w14:paraId="42F3B933" w14:textId="77777777" w:rsidR="004764E1" w:rsidRPr="009D152B" w:rsidRDefault="004764E1" w:rsidP="00074F52">
            <w:pPr>
              <w:tabs>
                <w:tab w:val="left" w:pos="0"/>
                <w:tab w:val="left" w:pos="537"/>
              </w:tabs>
              <w:rPr>
                <w:snapToGrid w:val="0"/>
                <w:sz w:val="22"/>
                <w:szCs w:val="22"/>
              </w:rPr>
            </w:pPr>
            <w:r w:rsidRPr="009D152B">
              <w:rPr>
                <w:bCs/>
                <w:snapToGrid w:val="0"/>
                <w:sz w:val="22"/>
                <w:szCs w:val="22"/>
              </w:rPr>
              <w:t>6 (шесть) месяцев без ограничения пробега</w:t>
            </w:r>
          </w:p>
        </w:tc>
      </w:tr>
      <w:tr w:rsidR="009D152B" w:rsidRPr="009D152B" w14:paraId="3BAAE387" w14:textId="77777777" w:rsidTr="004764E1">
        <w:trPr>
          <w:gridBefore w:val="1"/>
          <w:wBefore w:w="38" w:type="dxa"/>
          <w:cantSplit/>
          <w:trHeight w:val="185"/>
        </w:trPr>
        <w:tc>
          <w:tcPr>
            <w:tcW w:w="597" w:type="dxa"/>
            <w:tcBorders>
              <w:top w:val="nil"/>
              <w:left w:val="single" w:sz="4" w:space="0" w:color="auto"/>
              <w:bottom w:val="nil"/>
              <w:right w:val="nil"/>
            </w:tcBorders>
            <w:hideMark/>
          </w:tcPr>
          <w:p w14:paraId="01B3CB89" w14:textId="77777777" w:rsidR="004764E1" w:rsidRPr="009D152B" w:rsidRDefault="004764E1" w:rsidP="00074F52">
            <w:pPr>
              <w:tabs>
                <w:tab w:val="left" w:pos="537"/>
              </w:tabs>
              <w:rPr>
                <w:snapToGrid w:val="0"/>
                <w:sz w:val="22"/>
                <w:szCs w:val="22"/>
              </w:rPr>
            </w:pPr>
            <w:r w:rsidRPr="009D152B">
              <w:rPr>
                <w:snapToGrid w:val="0"/>
                <w:sz w:val="22"/>
                <w:szCs w:val="22"/>
              </w:rPr>
              <w:t>2.2.</w:t>
            </w:r>
          </w:p>
        </w:tc>
        <w:tc>
          <w:tcPr>
            <w:tcW w:w="5672" w:type="dxa"/>
            <w:gridSpan w:val="2"/>
            <w:hideMark/>
          </w:tcPr>
          <w:p w14:paraId="6993F3F3" w14:textId="77777777" w:rsidR="004764E1" w:rsidRPr="009D152B" w:rsidRDefault="004764E1" w:rsidP="00074F52">
            <w:pPr>
              <w:tabs>
                <w:tab w:val="left" w:pos="537"/>
              </w:tabs>
              <w:rPr>
                <w:snapToGrid w:val="0"/>
                <w:sz w:val="22"/>
                <w:szCs w:val="22"/>
              </w:rPr>
            </w:pPr>
            <w:r w:rsidRPr="009D152B">
              <w:rPr>
                <w:snapToGrid w:val="0"/>
                <w:sz w:val="22"/>
                <w:szCs w:val="22"/>
              </w:rPr>
              <w:t xml:space="preserve">По ремонту двигателя и КПП </w:t>
            </w:r>
          </w:p>
        </w:tc>
        <w:tc>
          <w:tcPr>
            <w:tcW w:w="3400" w:type="dxa"/>
            <w:gridSpan w:val="3"/>
            <w:tcBorders>
              <w:top w:val="nil"/>
              <w:left w:val="nil"/>
              <w:bottom w:val="nil"/>
              <w:right w:val="single" w:sz="4" w:space="0" w:color="auto"/>
            </w:tcBorders>
            <w:hideMark/>
          </w:tcPr>
          <w:p w14:paraId="6C029F6C" w14:textId="77777777" w:rsidR="004764E1" w:rsidRPr="009D152B" w:rsidRDefault="004764E1" w:rsidP="00074F52">
            <w:pPr>
              <w:tabs>
                <w:tab w:val="left" w:pos="0"/>
                <w:tab w:val="left" w:pos="537"/>
              </w:tabs>
              <w:rPr>
                <w:snapToGrid w:val="0"/>
                <w:sz w:val="22"/>
                <w:szCs w:val="22"/>
              </w:rPr>
            </w:pPr>
            <w:r w:rsidRPr="009D152B">
              <w:rPr>
                <w:bCs/>
                <w:snapToGrid w:val="0"/>
                <w:sz w:val="22"/>
                <w:szCs w:val="22"/>
              </w:rPr>
              <w:t>6 (шесть) месяцев или 30 000 (тридцать тысяч) км пробега, в зависимости от того, что наступит ранее</w:t>
            </w:r>
          </w:p>
        </w:tc>
      </w:tr>
      <w:tr w:rsidR="009D152B" w:rsidRPr="009D152B" w14:paraId="73961EDE" w14:textId="77777777" w:rsidTr="004764E1">
        <w:trPr>
          <w:gridBefore w:val="1"/>
          <w:wBefore w:w="38" w:type="dxa"/>
          <w:cantSplit/>
          <w:trHeight w:val="2585"/>
        </w:trPr>
        <w:tc>
          <w:tcPr>
            <w:tcW w:w="597" w:type="dxa"/>
            <w:tcBorders>
              <w:top w:val="nil"/>
              <w:left w:val="single" w:sz="4" w:space="0" w:color="auto"/>
              <w:bottom w:val="single" w:sz="4" w:space="0" w:color="auto"/>
              <w:right w:val="nil"/>
            </w:tcBorders>
            <w:hideMark/>
          </w:tcPr>
          <w:p w14:paraId="25E77E19" w14:textId="77777777" w:rsidR="004764E1" w:rsidRPr="009D152B" w:rsidRDefault="004764E1" w:rsidP="00074F52">
            <w:pPr>
              <w:tabs>
                <w:tab w:val="left" w:pos="537"/>
              </w:tabs>
              <w:rPr>
                <w:snapToGrid w:val="0"/>
                <w:sz w:val="22"/>
                <w:szCs w:val="22"/>
              </w:rPr>
            </w:pPr>
            <w:r w:rsidRPr="009D152B">
              <w:rPr>
                <w:snapToGrid w:val="0"/>
                <w:sz w:val="22"/>
                <w:szCs w:val="22"/>
              </w:rPr>
              <w:t xml:space="preserve">3. </w:t>
            </w:r>
          </w:p>
          <w:p w14:paraId="3CDD4692" w14:textId="77777777" w:rsidR="004764E1" w:rsidRPr="009D152B" w:rsidRDefault="004764E1" w:rsidP="00074F52">
            <w:pPr>
              <w:tabs>
                <w:tab w:val="left" w:pos="537"/>
              </w:tabs>
              <w:rPr>
                <w:snapToGrid w:val="0"/>
                <w:sz w:val="22"/>
                <w:szCs w:val="22"/>
              </w:rPr>
            </w:pPr>
          </w:p>
          <w:p w14:paraId="0FE91F71" w14:textId="77777777" w:rsidR="004764E1" w:rsidRPr="009D152B" w:rsidRDefault="004764E1" w:rsidP="00074F52">
            <w:pPr>
              <w:tabs>
                <w:tab w:val="left" w:pos="537"/>
              </w:tabs>
              <w:rPr>
                <w:snapToGrid w:val="0"/>
                <w:sz w:val="22"/>
                <w:szCs w:val="22"/>
              </w:rPr>
            </w:pPr>
          </w:p>
          <w:p w14:paraId="7D67E1B4" w14:textId="77777777" w:rsidR="004764E1" w:rsidRPr="009D152B" w:rsidRDefault="004764E1" w:rsidP="00074F52">
            <w:pPr>
              <w:tabs>
                <w:tab w:val="left" w:pos="537"/>
              </w:tabs>
              <w:rPr>
                <w:snapToGrid w:val="0"/>
                <w:sz w:val="22"/>
                <w:szCs w:val="22"/>
              </w:rPr>
            </w:pPr>
            <w:r w:rsidRPr="009D152B">
              <w:rPr>
                <w:snapToGrid w:val="0"/>
                <w:sz w:val="22"/>
                <w:szCs w:val="22"/>
              </w:rPr>
              <w:t>4.</w:t>
            </w:r>
          </w:p>
          <w:p w14:paraId="154AA450" w14:textId="77777777" w:rsidR="004764E1" w:rsidRPr="009D152B" w:rsidRDefault="004764E1" w:rsidP="00074F52">
            <w:pPr>
              <w:tabs>
                <w:tab w:val="left" w:pos="537"/>
              </w:tabs>
              <w:rPr>
                <w:snapToGrid w:val="0"/>
                <w:sz w:val="22"/>
                <w:szCs w:val="22"/>
              </w:rPr>
            </w:pPr>
          </w:p>
          <w:p w14:paraId="6B8E5685" w14:textId="77777777" w:rsidR="004764E1" w:rsidRPr="009D152B" w:rsidRDefault="004764E1" w:rsidP="00074F52">
            <w:pPr>
              <w:tabs>
                <w:tab w:val="left" w:pos="537"/>
              </w:tabs>
              <w:rPr>
                <w:snapToGrid w:val="0"/>
                <w:sz w:val="22"/>
                <w:szCs w:val="22"/>
              </w:rPr>
            </w:pPr>
          </w:p>
          <w:p w14:paraId="4E9A14C4" w14:textId="77777777" w:rsidR="004764E1" w:rsidRPr="009D152B" w:rsidRDefault="004764E1" w:rsidP="00074F52">
            <w:pPr>
              <w:tabs>
                <w:tab w:val="left" w:pos="537"/>
              </w:tabs>
              <w:rPr>
                <w:snapToGrid w:val="0"/>
                <w:sz w:val="22"/>
                <w:szCs w:val="22"/>
              </w:rPr>
            </w:pPr>
          </w:p>
          <w:p w14:paraId="081B8523" w14:textId="77777777" w:rsidR="004764E1" w:rsidRPr="009D152B" w:rsidRDefault="004764E1" w:rsidP="00074F52">
            <w:pPr>
              <w:tabs>
                <w:tab w:val="left" w:pos="537"/>
              </w:tabs>
              <w:rPr>
                <w:snapToGrid w:val="0"/>
                <w:sz w:val="22"/>
                <w:szCs w:val="22"/>
              </w:rPr>
            </w:pPr>
          </w:p>
          <w:p w14:paraId="22CF52B4" w14:textId="77777777" w:rsidR="004764E1" w:rsidRPr="009D152B" w:rsidRDefault="004764E1" w:rsidP="00074F52">
            <w:pPr>
              <w:tabs>
                <w:tab w:val="left" w:pos="537"/>
              </w:tabs>
              <w:rPr>
                <w:snapToGrid w:val="0"/>
                <w:sz w:val="22"/>
                <w:szCs w:val="22"/>
              </w:rPr>
            </w:pPr>
          </w:p>
          <w:p w14:paraId="06A485B5" w14:textId="77777777" w:rsidR="004764E1" w:rsidRPr="009D152B" w:rsidRDefault="004764E1" w:rsidP="00074F52">
            <w:pPr>
              <w:tabs>
                <w:tab w:val="left" w:pos="537"/>
              </w:tabs>
              <w:rPr>
                <w:snapToGrid w:val="0"/>
                <w:sz w:val="22"/>
                <w:szCs w:val="22"/>
              </w:rPr>
            </w:pPr>
            <w:r w:rsidRPr="009D152B">
              <w:rPr>
                <w:snapToGrid w:val="0"/>
                <w:sz w:val="22"/>
                <w:szCs w:val="22"/>
              </w:rPr>
              <w:t>5.</w:t>
            </w:r>
          </w:p>
        </w:tc>
        <w:tc>
          <w:tcPr>
            <w:tcW w:w="9072" w:type="dxa"/>
            <w:gridSpan w:val="5"/>
            <w:tcBorders>
              <w:top w:val="nil"/>
              <w:left w:val="nil"/>
              <w:bottom w:val="single" w:sz="4" w:space="0" w:color="auto"/>
              <w:right w:val="single" w:sz="4" w:space="0" w:color="auto"/>
            </w:tcBorders>
            <w:hideMark/>
          </w:tcPr>
          <w:p w14:paraId="70AA1AB6" w14:textId="77777777" w:rsidR="004764E1" w:rsidRPr="009D152B" w:rsidRDefault="004764E1" w:rsidP="00074F52">
            <w:pPr>
              <w:tabs>
                <w:tab w:val="left" w:pos="537"/>
              </w:tabs>
              <w:ind w:right="253"/>
              <w:jc w:val="both"/>
              <w:rPr>
                <w:snapToGrid w:val="0"/>
                <w:sz w:val="22"/>
                <w:szCs w:val="22"/>
              </w:rPr>
            </w:pPr>
            <w:r w:rsidRPr="009D152B">
              <w:rPr>
                <w:snapToGrid w:val="0"/>
                <w:sz w:val="22"/>
                <w:szCs w:val="22"/>
              </w:rPr>
              <w:t xml:space="preserve">Исполнитель обязан осуществлять все необходимые действия по применению </w:t>
            </w:r>
            <w:proofErr w:type="gramStart"/>
            <w:r w:rsidRPr="009D152B">
              <w:rPr>
                <w:snapToGrid w:val="0"/>
                <w:sz w:val="22"/>
                <w:szCs w:val="22"/>
              </w:rPr>
              <w:t>гарантии</w:t>
            </w:r>
            <w:proofErr w:type="gramEnd"/>
            <w:r w:rsidRPr="009D152B">
              <w:rPr>
                <w:snapToGrid w:val="0"/>
                <w:sz w:val="22"/>
                <w:szCs w:val="22"/>
              </w:rPr>
              <w:t xml:space="preserve"> и несет непосредственную ответственность за надлежащее исполнение гарантийных обязательств.</w:t>
            </w:r>
          </w:p>
          <w:p w14:paraId="48CFAD88" w14:textId="77777777" w:rsidR="004764E1" w:rsidRPr="009D152B" w:rsidRDefault="004764E1" w:rsidP="00074F52">
            <w:pPr>
              <w:tabs>
                <w:tab w:val="left" w:pos="537"/>
              </w:tabs>
              <w:ind w:right="253"/>
              <w:jc w:val="both"/>
              <w:rPr>
                <w:snapToGrid w:val="0"/>
                <w:sz w:val="22"/>
                <w:szCs w:val="22"/>
              </w:rPr>
            </w:pPr>
            <w:r w:rsidRPr="009D152B">
              <w:rPr>
                <w:snapToGrid w:val="0"/>
                <w:sz w:val="22"/>
                <w:szCs w:val="22"/>
              </w:rPr>
              <w:t xml:space="preserve">Исполнитель обязан обеспечивать гарантийное обслуживание автомобилей. Гарантийное обслуживание означает устранение Исполнителем любых неисправностей и недостатков, проявившихся на автомобиле </w:t>
            </w:r>
            <w:proofErr w:type="gramStart"/>
            <w:r w:rsidRPr="009D152B">
              <w:rPr>
                <w:snapToGrid w:val="0"/>
                <w:sz w:val="22"/>
                <w:szCs w:val="22"/>
              </w:rPr>
              <w:t>в следствии</w:t>
            </w:r>
            <w:proofErr w:type="gramEnd"/>
            <w:r w:rsidRPr="009D152B">
              <w:rPr>
                <w:snapToGrid w:val="0"/>
                <w:sz w:val="22"/>
                <w:szCs w:val="22"/>
              </w:rPr>
              <w:t xml:space="preserve">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RENAULT.</w:t>
            </w:r>
          </w:p>
          <w:p w14:paraId="62410628" w14:textId="77777777" w:rsidR="004764E1" w:rsidRPr="009D152B" w:rsidRDefault="004764E1" w:rsidP="00074F52">
            <w:pPr>
              <w:tabs>
                <w:tab w:val="left" w:pos="537"/>
              </w:tabs>
              <w:ind w:right="253"/>
              <w:jc w:val="both"/>
              <w:rPr>
                <w:snapToGrid w:val="0"/>
                <w:sz w:val="22"/>
                <w:szCs w:val="22"/>
              </w:rPr>
            </w:pPr>
            <w:r w:rsidRPr="009D152B">
              <w:rPr>
                <w:snapToGrid w:val="0"/>
                <w:sz w:val="22"/>
                <w:szCs w:val="22"/>
              </w:rPr>
              <w:t xml:space="preserve">Ответственность за качество запасных частей, узлов, агрегатов, комплектующих и расходных материалов, предоставленных Заказчиком, Исполнитель не несет. Гарантийные сроки на указанные запасные части, узлы, </w:t>
            </w:r>
            <w:proofErr w:type="gramStart"/>
            <w:r w:rsidRPr="009D152B">
              <w:rPr>
                <w:snapToGrid w:val="0"/>
                <w:sz w:val="22"/>
                <w:szCs w:val="22"/>
              </w:rPr>
              <w:t>агрегаты, комплектующие не распространяются</w:t>
            </w:r>
            <w:proofErr w:type="gramEnd"/>
          </w:p>
        </w:tc>
      </w:tr>
      <w:tr w:rsidR="009D152B" w:rsidRPr="009D152B" w14:paraId="42B9B900" w14:textId="77777777" w:rsidTr="004764E1">
        <w:tblPrEx>
          <w:tblCellMar>
            <w:left w:w="70" w:type="dxa"/>
            <w:right w:w="70" w:type="dxa"/>
          </w:tblCellMar>
        </w:tblPrEx>
        <w:trPr>
          <w:gridAfter w:val="1"/>
          <w:wAfter w:w="69" w:type="dxa"/>
          <w:cantSplit/>
          <w:trHeight w:val="1842"/>
        </w:trPr>
        <w:tc>
          <w:tcPr>
            <w:tcW w:w="4890" w:type="dxa"/>
            <w:gridSpan w:val="3"/>
          </w:tcPr>
          <w:p w14:paraId="612B31E4" w14:textId="77777777" w:rsidR="004764E1" w:rsidRPr="009D152B" w:rsidRDefault="004764E1" w:rsidP="00074F52">
            <w:pPr>
              <w:suppressAutoHyphens/>
              <w:rPr>
                <w:b/>
                <w:sz w:val="22"/>
                <w:szCs w:val="22"/>
                <w:lang w:eastAsia="ar-SA"/>
              </w:rPr>
            </w:pPr>
            <w:r w:rsidRPr="009D152B">
              <w:rPr>
                <w:b/>
                <w:sz w:val="22"/>
                <w:szCs w:val="22"/>
                <w:lang w:eastAsia="ar-SA"/>
              </w:rPr>
              <w:t>ИСПОЛНИТЕЛЬ:</w:t>
            </w:r>
          </w:p>
          <w:p w14:paraId="5125F2C9" w14:textId="77777777" w:rsidR="004764E1" w:rsidRPr="009D152B" w:rsidRDefault="004764E1" w:rsidP="00074F52">
            <w:pPr>
              <w:tabs>
                <w:tab w:val="left" w:pos="1134"/>
              </w:tabs>
              <w:jc w:val="both"/>
              <w:rPr>
                <w:rFonts w:eastAsia="Calibri"/>
                <w:sz w:val="22"/>
                <w:szCs w:val="22"/>
                <w:lang w:bidi="ru-RU"/>
              </w:rPr>
            </w:pPr>
            <w:r w:rsidRPr="009D152B">
              <w:rPr>
                <w:rFonts w:eastAsia="Calibri"/>
                <w:b/>
                <w:sz w:val="22"/>
                <w:szCs w:val="22"/>
                <w:lang w:bidi="ru-RU"/>
              </w:rPr>
              <w:t>___________________________________</w:t>
            </w:r>
          </w:p>
          <w:p w14:paraId="37DFE5A2" w14:textId="77777777" w:rsidR="004764E1" w:rsidRPr="009D152B" w:rsidRDefault="004764E1" w:rsidP="00074F52">
            <w:pPr>
              <w:tabs>
                <w:tab w:val="left" w:pos="1134"/>
              </w:tabs>
              <w:jc w:val="both"/>
              <w:rPr>
                <w:rFonts w:eastAsia="Calibri"/>
                <w:sz w:val="22"/>
                <w:szCs w:val="22"/>
                <w:lang w:bidi="ru-RU"/>
              </w:rPr>
            </w:pPr>
          </w:p>
          <w:p w14:paraId="23793ED0" w14:textId="77777777" w:rsidR="004764E1" w:rsidRPr="009D152B" w:rsidRDefault="004764E1" w:rsidP="00074F52">
            <w:pPr>
              <w:tabs>
                <w:tab w:val="left" w:pos="1134"/>
              </w:tabs>
              <w:jc w:val="both"/>
              <w:rPr>
                <w:rFonts w:eastAsia="Calibri"/>
                <w:sz w:val="22"/>
                <w:szCs w:val="22"/>
                <w:lang w:bidi="ru-RU"/>
              </w:rPr>
            </w:pPr>
          </w:p>
          <w:p w14:paraId="7D6B658F" w14:textId="77777777" w:rsidR="004764E1" w:rsidRPr="009D152B" w:rsidRDefault="004764E1" w:rsidP="00074F52">
            <w:pPr>
              <w:tabs>
                <w:tab w:val="left" w:pos="1134"/>
              </w:tabs>
              <w:jc w:val="both"/>
              <w:rPr>
                <w:rFonts w:eastAsia="Calibri"/>
                <w:sz w:val="22"/>
                <w:szCs w:val="22"/>
                <w:lang w:bidi="ru-RU"/>
              </w:rPr>
            </w:pPr>
            <w:r w:rsidRPr="009D152B">
              <w:rPr>
                <w:rFonts w:eastAsia="Calibri"/>
                <w:sz w:val="22"/>
                <w:szCs w:val="22"/>
                <w:lang w:bidi="ru-RU"/>
              </w:rPr>
              <w:t>_________________</w:t>
            </w:r>
            <w:r w:rsidRPr="009D152B">
              <w:rPr>
                <w:rFonts w:eastAsia="Calibri"/>
                <w:sz w:val="22"/>
                <w:szCs w:val="22"/>
              </w:rPr>
              <w:t xml:space="preserve"> </w:t>
            </w:r>
            <w:r w:rsidRPr="009D152B">
              <w:rPr>
                <w:rFonts w:eastAsia="Calibri"/>
                <w:sz w:val="22"/>
                <w:szCs w:val="22"/>
                <w:lang w:bidi="ru-RU"/>
              </w:rPr>
              <w:t>/________________/</w:t>
            </w:r>
          </w:p>
          <w:p w14:paraId="1C242167" w14:textId="77777777" w:rsidR="004764E1" w:rsidRPr="009D152B" w:rsidRDefault="004764E1" w:rsidP="00074F52">
            <w:pPr>
              <w:tabs>
                <w:tab w:val="left" w:pos="1134"/>
              </w:tabs>
              <w:jc w:val="both"/>
              <w:rPr>
                <w:rFonts w:eastAsia="Calibri"/>
                <w:sz w:val="22"/>
                <w:szCs w:val="22"/>
                <w:lang w:bidi="ru-RU"/>
              </w:rPr>
            </w:pPr>
          </w:p>
          <w:p w14:paraId="31222909" w14:textId="77777777" w:rsidR="004764E1" w:rsidRPr="009D152B" w:rsidRDefault="004764E1" w:rsidP="00074F52">
            <w:pPr>
              <w:suppressAutoHyphens/>
              <w:rPr>
                <w:sz w:val="22"/>
                <w:szCs w:val="22"/>
                <w:lang w:eastAsia="ar-SA"/>
              </w:rPr>
            </w:pPr>
            <w:r w:rsidRPr="009D152B">
              <w:rPr>
                <w:rFonts w:eastAsia="Calibri"/>
                <w:sz w:val="22"/>
                <w:szCs w:val="22"/>
                <w:lang w:bidi="ru-RU"/>
              </w:rPr>
              <w:t>М.П.</w:t>
            </w:r>
          </w:p>
        </w:tc>
        <w:tc>
          <w:tcPr>
            <w:tcW w:w="4748" w:type="dxa"/>
            <w:gridSpan w:val="3"/>
          </w:tcPr>
          <w:p w14:paraId="068D1617" w14:textId="77777777" w:rsidR="004764E1" w:rsidRPr="009D152B" w:rsidRDefault="004764E1" w:rsidP="00074F52">
            <w:pPr>
              <w:suppressAutoHyphens/>
              <w:rPr>
                <w:b/>
                <w:sz w:val="22"/>
                <w:szCs w:val="22"/>
                <w:lang w:eastAsia="ar-SA"/>
              </w:rPr>
            </w:pPr>
            <w:r w:rsidRPr="009D152B">
              <w:rPr>
                <w:b/>
                <w:sz w:val="22"/>
                <w:szCs w:val="22"/>
                <w:lang w:eastAsia="ar-SA"/>
              </w:rPr>
              <w:t>ЗАКАЗЧИК:</w:t>
            </w:r>
          </w:p>
          <w:p w14:paraId="6D951F55" w14:textId="77777777" w:rsidR="004764E1" w:rsidRPr="009D152B" w:rsidRDefault="004764E1" w:rsidP="00074F52">
            <w:pPr>
              <w:suppressAutoHyphens/>
              <w:rPr>
                <w:b/>
                <w:sz w:val="22"/>
                <w:szCs w:val="22"/>
                <w:lang w:eastAsia="ar-SA"/>
              </w:rPr>
            </w:pPr>
            <w:r w:rsidRPr="009D152B">
              <w:rPr>
                <w:b/>
                <w:sz w:val="22"/>
                <w:szCs w:val="22"/>
                <w:lang w:eastAsia="ar-SA"/>
              </w:rPr>
              <w:t>АО «КСК»</w:t>
            </w:r>
          </w:p>
          <w:p w14:paraId="0CDFFBD0" w14:textId="77777777" w:rsidR="004764E1" w:rsidRPr="009D152B" w:rsidRDefault="004764E1" w:rsidP="00074F52">
            <w:pPr>
              <w:suppressAutoHyphens/>
              <w:rPr>
                <w:sz w:val="22"/>
                <w:szCs w:val="22"/>
                <w:lang w:eastAsia="ar-SA"/>
              </w:rPr>
            </w:pPr>
          </w:p>
          <w:p w14:paraId="07CC1ED3" w14:textId="77777777" w:rsidR="004764E1" w:rsidRPr="009D152B" w:rsidRDefault="004764E1" w:rsidP="00074F52">
            <w:pPr>
              <w:tabs>
                <w:tab w:val="left" w:pos="993"/>
              </w:tabs>
              <w:jc w:val="both"/>
              <w:rPr>
                <w:sz w:val="22"/>
                <w:szCs w:val="22"/>
              </w:rPr>
            </w:pPr>
          </w:p>
          <w:p w14:paraId="3CC74A56" w14:textId="77777777" w:rsidR="004764E1" w:rsidRPr="009D152B" w:rsidRDefault="004764E1" w:rsidP="00074F52">
            <w:pPr>
              <w:tabs>
                <w:tab w:val="left" w:pos="993"/>
              </w:tabs>
              <w:jc w:val="both"/>
              <w:rPr>
                <w:sz w:val="22"/>
                <w:szCs w:val="22"/>
              </w:rPr>
            </w:pPr>
            <w:r w:rsidRPr="009D152B">
              <w:rPr>
                <w:sz w:val="22"/>
                <w:szCs w:val="22"/>
              </w:rPr>
              <w:t>_________________/ __________ /</w:t>
            </w:r>
          </w:p>
          <w:p w14:paraId="447B9C3C" w14:textId="77777777" w:rsidR="004764E1" w:rsidRPr="009D152B" w:rsidRDefault="004764E1" w:rsidP="00074F52">
            <w:pPr>
              <w:tabs>
                <w:tab w:val="left" w:pos="993"/>
              </w:tabs>
              <w:jc w:val="both"/>
              <w:rPr>
                <w:sz w:val="22"/>
                <w:szCs w:val="22"/>
              </w:rPr>
            </w:pPr>
          </w:p>
          <w:p w14:paraId="55257F37" w14:textId="77777777" w:rsidR="004764E1" w:rsidRPr="009D152B" w:rsidRDefault="004764E1" w:rsidP="00074F52">
            <w:pPr>
              <w:suppressAutoHyphens/>
              <w:rPr>
                <w:sz w:val="22"/>
                <w:szCs w:val="22"/>
                <w:lang w:eastAsia="ar-SA"/>
              </w:rPr>
            </w:pPr>
            <w:r w:rsidRPr="009D152B">
              <w:rPr>
                <w:sz w:val="22"/>
                <w:szCs w:val="22"/>
              </w:rPr>
              <w:t>М.П.</w:t>
            </w:r>
          </w:p>
          <w:p w14:paraId="1A8E3D85" w14:textId="77777777" w:rsidR="004764E1" w:rsidRPr="009D152B" w:rsidRDefault="004764E1" w:rsidP="00074F52">
            <w:pPr>
              <w:suppressAutoHyphens/>
              <w:rPr>
                <w:sz w:val="22"/>
                <w:szCs w:val="22"/>
                <w:lang w:eastAsia="ar-SA"/>
              </w:rPr>
            </w:pPr>
          </w:p>
        </w:tc>
      </w:tr>
    </w:tbl>
    <w:p w14:paraId="69FB1B6D" w14:textId="77777777" w:rsidR="00074F52" w:rsidRPr="009D152B" w:rsidRDefault="00074F52" w:rsidP="00074F52">
      <w:pPr>
        <w:tabs>
          <w:tab w:val="left" w:pos="993"/>
        </w:tabs>
        <w:ind w:firstLine="567"/>
        <w:jc w:val="center"/>
      </w:pPr>
    </w:p>
    <w:p w14:paraId="0E58E252" w14:textId="77777777" w:rsidR="00F15BBA" w:rsidRPr="009D152B" w:rsidRDefault="00F15BBA" w:rsidP="008055FD">
      <w:pPr>
        <w:widowControl w:val="0"/>
        <w:rPr>
          <w:b/>
        </w:rPr>
      </w:pPr>
    </w:p>
    <w:sectPr w:rsidR="00F15BBA" w:rsidRPr="009D152B" w:rsidSect="006A12CC">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074F52" w:rsidRDefault="00074F52" w:rsidP="00B067D9">
      <w:r>
        <w:separator/>
      </w:r>
    </w:p>
  </w:endnote>
  <w:endnote w:type="continuationSeparator" w:id="0">
    <w:p w14:paraId="43B7A19F" w14:textId="77777777" w:rsidR="00074F52" w:rsidRDefault="00074F5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74F52" w:rsidRDefault="00074F5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74F52" w:rsidRDefault="00074F52"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C6A78C8" w:rsidR="00074F52" w:rsidRPr="00B067D9" w:rsidRDefault="00074F5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17E87">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61EC2E2" w:rsidR="00074F52" w:rsidRDefault="00074F52">
    <w:pPr>
      <w:pStyle w:val="a5"/>
      <w:jc w:val="right"/>
    </w:pPr>
    <w:r>
      <w:fldChar w:fldCharType="begin"/>
    </w:r>
    <w:r>
      <w:instrText>PAGE   \* MERGEFORMAT</w:instrText>
    </w:r>
    <w:r>
      <w:fldChar w:fldCharType="separate"/>
    </w:r>
    <w:r w:rsidR="00D17E8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074F52" w:rsidRDefault="00074F52"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074F52" w:rsidRDefault="00074F52"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7A754B7" w:rsidR="00074F52" w:rsidRPr="00B13D19" w:rsidRDefault="00074F52" w:rsidP="003C19CB">
    <w:pPr>
      <w:pStyle w:val="a5"/>
      <w:jc w:val="right"/>
    </w:pPr>
    <w:r w:rsidRPr="00B13D19">
      <w:fldChar w:fldCharType="begin"/>
    </w:r>
    <w:r w:rsidRPr="00B13D19">
      <w:instrText>PAGE   \* MERGEFORMAT</w:instrText>
    </w:r>
    <w:r w:rsidRPr="00B13D19">
      <w:fldChar w:fldCharType="separate"/>
    </w:r>
    <w:r w:rsidR="00D17E87">
      <w:rPr>
        <w:noProof/>
      </w:rPr>
      <w:t>17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074F52" w:rsidRDefault="00074F52" w:rsidP="00B067D9">
      <w:r>
        <w:separator/>
      </w:r>
    </w:p>
  </w:footnote>
  <w:footnote w:type="continuationSeparator" w:id="0">
    <w:p w14:paraId="4EAAF8A2" w14:textId="77777777" w:rsidR="00074F52" w:rsidRDefault="00074F5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1">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3">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2">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8"/>
  </w:num>
  <w:num w:numId="6">
    <w:abstractNumId w:val="3"/>
  </w:num>
  <w:num w:numId="7">
    <w:abstractNumId w:val="7"/>
  </w:num>
  <w:num w:numId="8">
    <w:abstractNumId w:val="36"/>
  </w:num>
  <w:num w:numId="9">
    <w:abstractNumId w:val="44"/>
  </w:num>
  <w:num w:numId="10">
    <w:abstractNumId w:val="48"/>
  </w:num>
  <w:num w:numId="11">
    <w:abstractNumId w:val="39"/>
  </w:num>
  <w:num w:numId="12">
    <w:abstractNumId w:val="15"/>
  </w:num>
  <w:num w:numId="13">
    <w:abstractNumId w:val="19"/>
  </w:num>
  <w:num w:numId="14">
    <w:abstractNumId w:val="24"/>
  </w:num>
  <w:num w:numId="15">
    <w:abstractNumId w:val="18"/>
  </w:num>
  <w:num w:numId="16">
    <w:abstractNumId w:val="0"/>
  </w:num>
  <w:num w:numId="17">
    <w:abstractNumId w:val="43"/>
  </w:num>
  <w:num w:numId="18">
    <w:abstractNumId w:val="20"/>
  </w:num>
  <w:num w:numId="19">
    <w:abstractNumId w:val="31"/>
  </w:num>
  <w:num w:numId="20">
    <w:abstractNumId w:val="37"/>
  </w:num>
  <w:num w:numId="21">
    <w:abstractNumId w:val="21"/>
  </w:num>
  <w:num w:numId="22">
    <w:abstractNumId w:val="35"/>
  </w:num>
  <w:num w:numId="23">
    <w:abstractNumId w:val="27"/>
  </w:num>
  <w:num w:numId="24">
    <w:abstractNumId w:val="40"/>
  </w:num>
  <w:num w:numId="25">
    <w:abstractNumId w:val="34"/>
  </w:num>
  <w:num w:numId="26">
    <w:abstractNumId w:val="49"/>
  </w:num>
  <w:num w:numId="27">
    <w:abstractNumId w:val="17"/>
  </w:num>
  <w:num w:numId="28">
    <w:abstractNumId w:val="45"/>
  </w:num>
  <w:num w:numId="29">
    <w:abstractNumId w:val="6"/>
  </w:num>
  <w:num w:numId="30">
    <w:abstractNumId w:val="28"/>
  </w:num>
  <w:num w:numId="31">
    <w:abstractNumId w:val="13"/>
  </w:num>
  <w:num w:numId="32">
    <w:abstractNumId w:val="22"/>
  </w:num>
  <w:num w:numId="33">
    <w:abstractNumId w:val="16"/>
  </w:num>
  <w:num w:numId="34">
    <w:abstractNumId w:val="38"/>
  </w:num>
  <w:num w:numId="35">
    <w:abstractNumId w:val="29"/>
  </w:num>
  <w:num w:numId="36">
    <w:abstractNumId w:val="50"/>
  </w:num>
  <w:num w:numId="37">
    <w:abstractNumId w:val="26"/>
    <w:lvlOverride w:ilvl="0">
      <w:startOverride w:val="1"/>
    </w:lvlOverride>
  </w:num>
  <w:num w:numId="38">
    <w:abstractNumId w:val="10"/>
    <w:lvlOverride w:ilvl="0">
      <w:startOverride w:val="1"/>
    </w:lvlOverride>
  </w:num>
  <w:num w:numId="39">
    <w:abstractNumId w:val="5"/>
    <w:lvlOverride w:ilvl="0">
      <w:startOverride w:val="1"/>
    </w:lvlOverride>
  </w:num>
  <w:num w:numId="40">
    <w:abstractNumId w:val="47"/>
    <w:lvlOverride w:ilvl="0">
      <w:startOverride w:val="1"/>
    </w:lvlOverride>
  </w:num>
  <w:num w:numId="41">
    <w:abstractNumId w:val="14"/>
    <w:lvlOverride w:ilvl="0">
      <w:startOverride w:val="1"/>
    </w:lvlOverride>
  </w:num>
  <w:num w:numId="42">
    <w:abstractNumId w:val="11"/>
    <w:lvlOverride w:ilvl="0">
      <w:startOverride w:val="1"/>
    </w:lvlOverride>
  </w:num>
  <w:num w:numId="43">
    <w:abstractNumId w:val="17"/>
    <w:lvlOverride w:ilvl="0">
      <w:startOverride w:val="1"/>
    </w:lvlOverride>
  </w:num>
  <w:num w:numId="44">
    <w:abstractNumId w:val="9"/>
  </w:num>
  <w:num w:numId="45">
    <w:abstractNumId w:val="42"/>
  </w:num>
  <w:num w:numId="46">
    <w:abstractNumId w:val="33"/>
  </w:num>
  <w:num w:numId="47">
    <w:abstractNumId w:val="41"/>
    <w:lvlOverride w:ilvl="0">
      <w:startOverride w:val="1"/>
    </w:lvlOverride>
  </w:num>
  <w:num w:numId="48">
    <w:abstractNumId w:val="32"/>
    <w:lvlOverride w:ilvl="0">
      <w:startOverride w:val="1"/>
    </w:lvlOverride>
  </w:num>
  <w:num w:numId="49">
    <w:abstractNumId w:val="4"/>
  </w:num>
  <w:num w:numId="50">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62D"/>
    <w:rsid w:val="00023F15"/>
    <w:rsid w:val="00024B9E"/>
    <w:rsid w:val="0002623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C3F9D"/>
    <w:rsid w:val="001D40E8"/>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284F"/>
    <w:rsid w:val="0028677F"/>
    <w:rsid w:val="00297C9E"/>
    <w:rsid w:val="002A2C64"/>
    <w:rsid w:val="002A3696"/>
    <w:rsid w:val="002A4F3E"/>
    <w:rsid w:val="002B00DC"/>
    <w:rsid w:val="002B1001"/>
    <w:rsid w:val="002B1128"/>
    <w:rsid w:val="002B34C0"/>
    <w:rsid w:val="002B5F81"/>
    <w:rsid w:val="002C140A"/>
    <w:rsid w:val="002C431D"/>
    <w:rsid w:val="002C5386"/>
    <w:rsid w:val="002D1A8D"/>
    <w:rsid w:val="002D3147"/>
    <w:rsid w:val="002E2EB5"/>
    <w:rsid w:val="002E5EF1"/>
    <w:rsid w:val="002E7A30"/>
    <w:rsid w:val="002F10E1"/>
    <w:rsid w:val="002F1851"/>
    <w:rsid w:val="002F2799"/>
    <w:rsid w:val="002F423C"/>
    <w:rsid w:val="002F4E4F"/>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B110A"/>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583C"/>
    <w:rsid w:val="007D7D45"/>
    <w:rsid w:val="007D7FF4"/>
    <w:rsid w:val="007E047E"/>
    <w:rsid w:val="007E4B43"/>
    <w:rsid w:val="007E4F09"/>
    <w:rsid w:val="007F400D"/>
    <w:rsid w:val="008055FD"/>
    <w:rsid w:val="00811C46"/>
    <w:rsid w:val="00815C69"/>
    <w:rsid w:val="00825AAD"/>
    <w:rsid w:val="008266B8"/>
    <w:rsid w:val="00830571"/>
    <w:rsid w:val="008356C0"/>
    <w:rsid w:val="00836557"/>
    <w:rsid w:val="00837CDD"/>
    <w:rsid w:val="00840469"/>
    <w:rsid w:val="00843A4D"/>
    <w:rsid w:val="0084786A"/>
    <w:rsid w:val="008543AA"/>
    <w:rsid w:val="008577FF"/>
    <w:rsid w:val="00871B7A"/>
    <w:rsid w:val="00874995"/>
    <w:rsid w:val="008776F9"/>
    <w:rsid w:val="008823C1"/>
    <w:rsid w:val="008849B5"/>
    <w:rsid w:val="0089264A"/>
    <w:rsid w:val="00893250"/>
    <w:rsid w:val="008A5787"/>
    <w:rsid w:val="008A6D63"/>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6AB1"/>
    <w:rsid w:val="00A9371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D5778"/>
    <w:rsid w:val="00BE4BD1"/>
    <w:rsid w:val="00BE6119"/>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A3745"/>
    <w:rsid w:val="00CB52E9"/>
    <w:rsid w:val="00CB59A7"/>
    <w:rsid w:val="00CC0C9D"/>
    <w:rsid w:val="00CD25EF"/>
    <w:rsid w:val="00CD4502"/>
    <w:rsid w:val="00CE37F7"/>
    <w:rsid w:val="00CF22ED"/>
    <w:rsid w:val="00CF6DFA"/>
    <w:rsid w:val="00D02034"/>
    <w:rsid w:val="00D04168"/>
    <w:rsid w:val="00D1165C"/>
    <w:rsid w:val="00D13E6F"/>
    <w:rsid w:val="00D17E87"/>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87010"/>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870"/>
    <w:rsid w:val="00F15BBA"/>
    <w:rsid w:val="00F243EE"/>
    <w:rsid w:val="00F27817"/>
    <w:rsid w:val="00F30A5E"/>
    <w:rsid w:val="00F338F8"/>
    <w:rsid w:val="00F422FB"/>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uiPriority w:val="99"/>
    <w:rsid w:val="00AA4A46"/>
    <w:pPr>
      <w:spacing w:after="120"/>
      <w:ind w:left="283"/>
    </w:pPr>
  </w:style>
  <w:style w:type="character" w:customStyle="1" w:styleId="af8">
    <w:name w:val="Основной текст с отступом Знак"/>
    <w:aliases w:val="текст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uiPriority w:val="99"/>
    <w:rsid w:val="00AA4A46"/>
    <w:pPr>
      <w:spacing w:after="120"/>
      <w:ind w:left="283"/>
    </w:pPr>
  </w:style>
  <w:style w:type="character" w:customStyle="1" w:styleId="af8">
    <w:name w:val="Основной текст с отступом Знак"/>
    <w:aliases w:val="текст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hyperlink" Target="http://www.ncrc.ru/" TargetMode="External"/><Relationship Id="rId10" Type="http://schemas.openxmlformats.org/officeDocument/2006/relationships/hyperlink" Target="mailto: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mailto:inf@ncrc.ru" TargetMode="External"/><Relationship Id="rId30" Type="http://schemas.openxmlformats.org/officeDocument/2006/relationships/footer" Target="footer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0022-E64B-4429-A573-871F274C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27</Pages>
  <Words>11056</Words>
  <Characters>63023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261</cp:revision>
  <cp:lastPrinted>2020-09-25T08:14:00Z</cp:lastPrinted>
  <dcterms:created xsi:type="dcterms:W3CDTF">2019-12-30T15:48:00Z</dcterms:created>
  <dcterms:modified xsi:type="dcterms:W3CDTF">2021-01-31T16:13:00Z</dcterms:modified>
</cp:coreProperties>
</file>