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0E471486"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3E6B44">
        <w:rPr>
          <w:b/>
          <w:bCs/>
        </w:rPr>
        <w:t>25</w:t>
      </w:r>
      <w:r w:rsidR="00CE6CDE">
        <w:rPr>
          <w:b/>
          <w:bCs/>
        </w:rPr>
        <w:t>.</w:t>
      </w:r>
      <w:r w:rsidR="00CB4844">
        <w:rPr>
          <w:b/>
          <w:bCs/>
        </w:rPr>
        <w:t>03</w:t>
      </w:r>
      <w:r w:rsidR="00182D78" w:rsidRPr="008C2CC1">
        <w:rPr>
          <w:b/>
          <w:bCs/>
        </w:rPr>
        <w:t>.202</w:t>
      </w:r>
      <w:r w:rsidR="00CD79CE">
        <w:rPr>
          <w:b/>
          <w:bCs/>
        </w:rPr>
        <w:t>4</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D79CE">
        <w:rPr>
          <w:b/>
          <w:bCs/>
        </w:rPr>
        <w:t>8</w:t>
      </w:r>
      <w:r w:rsidR="00B528F5">
        <w:rPr>
          <w:b/>
          <w:bCs/>
        </w:rPr>
        <w:t>46</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591"/>
        <w:gridCol w:w="6181"/>
      </w:tblGrid>
      <w:tr w:rsidR="008C2CC1" w:rsidRPr="008C2CC1" w14:paraId="39E299C4" w14:textId="77777777" w:rsidTr="00904DFD">
        <w:trPr>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904DFD">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19330FFC" w14:textId="77777777" w:rsidR="00CD79CE" w:rsidRDefault="00CD79CE" w:rsidP="00CD79CE">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56F8E514" w:rsidR="00B067D9" w:rsidRPr="008C2CC1" w:rsidRDefault="00CD79CE" w:rsidP="00CD79CE">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904DFD">
        <w:trPr>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22908284"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00F0099D">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8C2CC1" w:rsidRPr="008C2CC1" w14:paraId="0CA884DA" w14:textId="77777777" w:rsidTr="00904DFD">
        <w:trPr>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19E9AB25"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ул. </w:t>
            </w:r>
            <w:proofErr w:type="spellStart"/>
            <w:r w:rsidRPr="008C2CC1">
              <w:t>Тестовск</w:t>
            </w:r>
            <w:r w:rsidR="00F0099D">
              <w:t>ая</w:t>
            </w:r>
            <w:proofErr w:type="spellEnd"/>
            <w:r w:rsidR="00F0099D">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30F57C40" w:rsidR="00387430" w:rsidRPr="008C2CC1" w:rsidRDefault="00387430" w:rsidP="006F7459">
            <w:pPr>
              <w:widowControl w:val="0"/>
              <w:tabs>
                <w:tab w:val="left" w:pos="284"/>
                <w:tab w:val="left" w:pos="426"/>
              </w:tabs>
              <w:jc w:val="both"/>
              <w:outlineLvl w:val="0"/>
            </w:pPr>
            <w:r w:rsidRPr="008C2CC1">
              <w:t xml:space="preserve">Телефон: +7 (495) 775-91-22, доб.: </w:t>
            </w:r>
            <w:r w:rsidR="00CD79CE" w:rsidRPr="00CD79CE">
              <w:t>517</w:t>
            </w:r>
          </w:p>
          <w:p w14:paraId="4FAB0B34" w14:textId="007652CC" w:rsidR="00387430" w:rsidRPr="008C2CC1" w:rsidRDefault="00387430" w:rsidP="006F7459">
            <w:pPr>
              <w:widowControl w:val="0"/>
              <w:tabs>
                <w:tab w:val="left" w:pos="284"/>
                <w:tab w:val="left" w:pos="426"/>
              </w:tabs>
              <w:jc w:val="both"/>
              <w:outlineLvl w:val="0"/>
            </w:pPr>
            <w:r w:rsidRPr="008C2CC1">
              <w:t>Контактное ли</w:t>
            </w:r>
            <w:r w:rsidR="00F0099D">
              <w:t xml:space="preserve">цо: </w:t>
            </w:r>
            <w:r w:rsidR="00CD79CE" w:rsidRPr="00CD79CE">
              <w:t>Боев Владимир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7819AF18" w:rsidR="00B067D9" w:rsidRPr="008C2CC1" w:rsidRDefault="00387430" w:rsidP="00904DFD">
            <w:pPr>
              <w:jc w:val="both"/>
              <w:rPr>
                <w:i/>
                <w:iCs/>
              </w:rPr>
            </w:pPr>
            <w:r w:rsidRPr="008C2CC1">
              <w:t>Адрес сайта электронной площадки:</w:t>
            </w:r>
            <w:r w:rsidRPr="008C2CC1">
              <w:rPr>
                <w:i/>
                <w:iCs/>
              </w:rPr>
              <w:t xml:space="preserve"> </w:t>
            </w:r>
            <w:r w:rsidR="00311F19">
              <w:t>АО «ЭТ</w:t>
            </w:r>
            <w:r w:rsidR="00904DFD">
              <w:t>С</w:t>
            </w:r>
            <w:r w:rsidR="00311F19">
              <w:t>»</w:t>
            </w:r>
            <w:r w:rsidR="00904DFD">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w:t>
            </w:r>
            <w:r w:rsidR="00CD79CE">
              <w:t>брикант), электронная площадка)</w:t>
            </w:r>
          </w:p>
        </w:tc>
      </w:tr>
      <w:tr w:rsidR="008C2CC1" w:rsidRPr="008C2CC1" w14:paraId="6D92CDD0" w14:textId="77777777" w:rsidTr="00904DFD">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2"/>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904DFD">
        <w:trPr>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904DFD">
        <w:trPr>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6739CD0A" w:rsidR="00E22F96" w:rsidRPr="008C2CC1" w:rsidRDefault="00311F19" w:rsidP="00601008">
            <w:pPr>
              <w:ind w:right="34"/>
              <w:jc w:val="both"/>
              <w:rPr>
                <w:lang w:eastAsia="ar-SA"/>
              </w:rPr>
            </w:pPr>
            <w:r w:rsidRPr="00311F19">
              <w:t xml:space="preserve">Право заключения договора на оказание услуг по техническому обслуживанию и ремонту </w:t>
            </w:r>
            <w:r w:rsidR="00601008" w:rsidRPr="00601008">
              <w:rPr>
                <w:bCs/>
              </w:rPr>
              <w:t xml:space="preserve">гарантийного </w:t>
            </w:r>
            <w:r w:rsidR="00756E25" w:rsidRPr="00756E25">
              <w:rPr>
                <w:bCs/>
              </w:rPr>
              <w:t>снегопогрузчика с лаповым питателем и скребковым транспортером DM-09</w:t>
            </w:r>
            <w:r w:rsidR="005D7D68" w:rsidRPr="005D7D68">
              <w:rPr>
                <w:bCs/>
              </w:rPr>
              <w:t xml:space="preserve"> на ВТРК «</w:t>
            </w:r>
            <w:r w:rsidR="00601008">
              <w:rPr>
                <w:bCs/>
              </w:rPr>
              <w:t>Эльбрус</w:t>
            </w:r>
            <w:r w:rsidR="005D7D68" w:rsidRPr="005D7D68">
              <w:rPr>
                <w:bCs/>
              </w:rPr>
              <w:t>»</w:t>
            </w:r>
          </w:p>
        </w:tc>
      </w:tr>
      <w:tr w:rsidR="008C2CC1" w:rsidRPr="008C2CC1" w14:paraId="17814C04" w14:textId="77777777" w:rsidTr="00904DFD">
        <w:trPr>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A85205E"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p>
        </w:tc>
      </w:tr>
      <w:tr w:rsidR="008C2CC1" w:rsidRPr="008C2CC1" w14:paraId="517AD3DC" w14:textId="77777777" w:rsidTr="00904DFD">
        <w:trPr>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42CA70F3"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601008">
              <w:t xml:space="preserve">гарантийного </w:t>
            </w:r>
            <w:r w:rsidR="00756E25" w:rsidRPr="00756E25">
              <w:rPr>
                <w:bCs/>
                <w:color w:val="000000"/>
              </w:rPr>
              <w:t>снегопогрузчика с лаповым питателем и скребковым транспортером DM-09</w:t>
            </w:r>
            <w:r w:rsidR="00C178FA" w:rsidRPr="00C178FA">
              <w:rPr>
                <w:bCs/>
                <w:color w:val="000000"/>
              </w:rPr>
              <w:t xml:space="preserve"> на ВТРК «</w:t>
            </w:r>
            <w:r w:rsidR="00601008" w:rsidRPr="00601008">
              <w:rPr>
                <w:bCs/>
                <w:color w:val="000000"/>
              </w:rPr>
              <w:t>Эльбрус</w:t>
            </w:r>
            <w:r w:rsidR="00C178FA" w:rsidRPr="00C178FA">
              <w:rPr>
                <w:bCs/>
                <w:color w:val="000000"/>
              </w:rPr>
              <w:t>»</w:t>
            </w:r>
          </w:p>
        </w:tc>
      </w:tr>
      <w:tr w:rsidR="008C2CC1" w:rsidRPr="008C2CC1" w14:paraId="42365252" w14:textId="77777777" w:rsidTr="00904DFD">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904DFD">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5D808227" w14:textId="3A90C092" w:rsidR="006E33D6" w:rsidRPr="00B50746" w:rsidRDefault="00256BFF" w:rsidP="006E33D6">
            <w:pPr>
              <w:widowControl w:val="0"/>
              <w:tabs>
                <w:tab w:val="left" w:pos="0"/>
                <w:tab w:val="left" w:pos="284"/>
                <w:tab w:val="left" w:pos="1134"/>
              </w:tabs>
              <w:jc w:val="both"/>
              <w:outlineLvl w:val="0"/>
              <w:rPr>
                <w:bCs/>
              </w:rPr>
            </w:pPr>
            <w:r>
              <w:rPr>
                <w:bCs/>
              </w:rPr>
              <w:t>291 666,67</w:t>
            </w:r>
            <w:r w:rsidR="006E33D6" w:rsidRPr="006E33D6">
              <w:rPr>
                <w:bCs/>
              </w:rPr>
              <w:t xml:space="preserve"> (</w:t>
            </w:r>
            <w:r>
              <w:rPr>
                <w:bCs/>
              </w:rPr>
              <w:t>Двести девяносто одна тысяча шестьсот шестьдесят шесть</w:t>
            </w:r>
            <w:r w:rsidR="006E33D6" w:rsidRPr="006E33D6">
              <w:rPr>
                <w:bCs/>
              </w:rPr>
              <w:t>) рубл</w:t>
            </w:r>
            <w:r>
              <w:rPr>
                <w:bCs/>
              </w:rPr>
              <w:t>ей</w:t>
            </w:r>
            <w:r w:rsidR="006E33D6" w:rsidRPr="006E33D6">
              <w:rPr>
                <w:bCs/>
              </w:rPr>
              <w:t xml:space="preserve"> </w:t>
            </w:r>
            <w:r>
              <w:rPr>
                <w:bCs/>
              </w:rPr>
              <w:t>67</w:t>
            </w:r>
            <w:r w:rsidR="006E33D6" w:rsidRPr="006E33D6">
              <w:rPr>
                <w:bCs/>
              </w:rPr>
              <w:t xml:space="preserve"> копе</w:t>
            </w:r>
            <w:r>
              <w:rPr>
                <w:bCs/>
              </w:rPr>
              <w:t>е</w:t>
            </w:r>
            <w:r w:rsidR="006E33D6" w:rsidRPr="006E33D6">
              <w:rPr>
                <w:bCs/>
              </w:rPr>
              <w:t>к</w:t>
            </w:r>
            <w:r>
              <w:rPr>
                <w:bCs/>
              </w:rPr>
              <w:t>, без учета НДС.</w:t>
            </w:r>
          </w:p>
          <w:p w14:paraId="178A23CA" w14:textId="3A5D7B58" w:rsidR="006E33D6" w:rsidRPr="00690D09" w:rsidRDefault="006E33D6" w:rsidP="006E33D6">
            <w:pPr>
              <w:widowControl w:val="0"/>
              <w:tabs>
                <w:tab w:val="left" w:pos="0"/>
                <w:tab w:val="left" w:pos="284"/>
                <w:tab w:val="left" w:pos="1134"/>
              </w:tabs>
              <w:jc w:val="both"/>
              <w:outlineLvl w:val="0"/>
              <w:rPr>
                <w:bCs/>
              </w:rPr>
            </w:pPr>
            <w:proofErr w:type="gramStart"/>
            <w:r w:rsidRPr="00B5074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Pr="00B50746">
              <w:rPr>
                <w:bCs/>
              </w:rPr>
              <w:lastRenderedPageBreak/>
              <w:t xml:space="preserve">договора, </w:t>
            </w:r>
            <w:proofErr w:type="spellStart"/>
            <w:r w:rsidRPr="00B50746">
              <w:rPr>
                <w:bCs/>
              </w:rPr>
              <w:t>справочно</w:t>
            </w:r>
            <w:proofErr w:type="spellEnd"/>
            <w:r w:rsidRPr="00B50746">
              <w:rPr>
                <w:bCs/>
              </w:rPr>
              <w:t xml:space="preserve"> приводится начальная (максимальная) цена договора с учетом НДС в размере </w:t>
            </w:r>
            <w:r w:rsidR="00256BFF">
              <w:rPr>
                <w:bCs/>
              </w:rPr>
              <w:t>35</w:t>
            </w:r>
            <w:r w:rsidR="00756E25">
              <w:rPr>
                <w:bCs/>
              </w:rPr>
              <w:t>0 000</w:t>
            </w:r>
            <w:r w:rsidRPr="006E33D6">
              <w:rPr>
                <w:bCs/>
              </w:rPr>
              <w:t>,00 (</w:t>
            </w:r>
            <w:r w:rsidR="00256BFF">
              <w:rPr>
                <w:bCs/>
              </w:rPr>
              <w:t>Триста пятьдесят</w:t>
            </w:r>
            <w:r w:rsidR="00756E25">
              <w:rPr>
                <w:bCs/>
              </w:rPr>
              <w:t xml:space="preserve"> тысяч</w:t>
            </w:r>
            <w:r w:rsidRPr="006E33D6">
              <w:rPr>
                <w:bCs/>
              </w:rPr>
              <w:t>) рублей 00 копеек</w:t>
            </w:r>
            <w:r w:rsidRPr="00B50746">
              <w:rPr>
                <w:bCs/>
              </w:rPr>
              <w:t>, включая НДС.</w:t>
            </w:r>
            <w:proofErr w:type="gramEnd"/>
          </w:p>
          <w:p w14:paraId="67443FF0" w14:textId="1A602D33" w:rsidR="004B2EC7" w:rsidRPr="004B2EC7" w:rsidRDefault="004B2EC7" w:rsidP="006E33D6">
            <w:pPr>
              <w:widowControl w:val="0"/>
              <w:tabs>
                <w:tab w:val="left" w:pos="0"/>
                <w:tab w:val="left" w:pos="284"/>
                <w:tab w:val="left" w:pos="1134"/>
              </w:tabs>
              <w:jc w:val="both"/>
              <w:outlineLvl w:val="0"/>
              <w:rPr>
                <w:bCs/>
              </w:rPr>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51AB059F" w14:textId="77777777" w:rsidR="00B528F5" w:rsidRDefault="00B528F5" w:rsidP="001371BC">
            <w:pPr>
              <w:jc w:val="both"/>
              <w:rPr>
                <w:b/>
                <w:bCs/>
              </w:rPr>
            </w:pPr>
            <w:r w:rsidRPr="00B528F5">
              <w:rPr>
                <w:b/>
                <w:bCs/>
              </w:rPr>
              <w:t>Начальная (максимальная) стоимость единичных расценок оказываемых услуг:</w:t>
            </w:r>
          </w:p>
          <w:tbl>
            <w:tblPr>
              <w:tblStyle w:val="afb"/>
              <w:tblW w:w="5955" w:type="dxa"/>
              <w:tblLook w:val="04A0" w:firstRow="1" w:lastRow="0" w:firstColumn="1" w:lastColumn="0" w:noHBand="0" w:noVBand="1"/>
            </w:tblPr>
            <w:tblGrid>
              <w:gridCol w:w="709"/>
              <w:gridCol w:w="2239"/>
              <w:gridCol w:w="851"/>
              <w:gridCol w:w="2156"/>
            </w:tblGrid>
            <w:tr w:rsidR="00B528F5" w:rsidRPr="00480638" w14:paraId="25ABD8C6" w14:textId="77777777" w:rsidTr="00B528F5">
              <w:tc>
                <w:tcPr>
                  <w:tcW w:w="709" w:type="dxa"/>
                  <w:vAlign w:val="center"/>
                </w:tcPr>
                <w:p w14:paraId="6D6E03C0" w14:textId="77777777" w:rsidR="00B528F5" w:rsidRPr="00480638" w:rsidRDefault="00B528F5" w:rsidP="00B528F5">
                  <w:pPr>
                    <w:jc w:val="center"/>
                    <w:rPr>
                      <w:b/>
                      <w:sz w:val="18"/>
                      <w:szCs w:val="18"/>
                    </w:rPr>
                  </w:pPr>
                  <w:proofErr w:type="gramStart"/>
                  <w:r w:rsidRPr="00480638">
                    <w:rPr>
                      <w:b/>
                      <w:sz w:val="18"/>
                      <w:szCs w:val="18"/>
                    </w:rPr>
                    <w:t>п</w:t>
                  </w:r>
                  <w:proofErr w:type="gramEnd"/>
                  <w:r w:rsidRPr="00480638">
                    <w:rPr>
                      <w:b/>
                      <w:sz w:val="18"/>
                      <w:szCs w:val="18"/>
                    </w:rPr>
                    <w:t>/№</w:t>
                  </w:r>
                </w:p>
              </w:tc>
              <w:tc>
                <w:tcPr>
                  <w:tcW w:w="2239" w:type="dxa"/>
                  <w:vAlign w:val="center"/>
                </w:tcPr>
                <w:p w14:paraId="3092DC81" w14:textId="77777777" w:rsidR="00B528F5" w:rsidRPr="00480638" w:rsidRDefault="00B528F5" w:rsidP="00B528F5">
                  <w:pPr>
                    <w:jc w:val="center"/>
                    <w:rPr>
                      <w:b/>
                      <w:sz w:val="18"/>
                      <w:szCs w:val="18"/>
                    </w:rPr>
                  </w:pPr>
                  <w:r w:rsidRPr="00480638">
                    <w:rPr>
                      <w:b/>
                      <w:sz w:val="18"/>
                      <w:szCs w:val="18"/>
                    </w:rPr>
                    <w:t xml:space="preserve">Наименование </w:t>
                  </w:r>
                  <w:r>
                    <w:rPr>
                      <w:b/>
                      <w:sz w:val="18"/>
                      <w:szCs w:val="18"/>
                    </w:rPr>
                    <w:t>услуг</w:t>
                  </w:r>
                  <w:r w:rsidRPr="00480638">
                    <w:rPr>
                      <w:b/>
                      <w:sz w:val="18"/>
                      <w:szCs w:val="18"/>
                    </w:rPr>
                    <w:t xml:space="preserve"> (артикул)</w:t>
                  </w:r>
                </w:p>
              </w:tc>
              <w:tc>
                <w:tcPr>
                  <w:tcW w:w="851" w:type="dxa"/>
                  <w:vAlign w:val="center"/>
                </w:tcPr>
                <w:p w14:paraId="0D220F2B" w14:textId="77777777" w:rsidR="00B528F5" w:rsidRPr="00480638" w:rsidRDefault="00B528F5" w:rsidP="00B528F5">
                  <w:pPr>
                    <w:jc w:val="center"/>
                    <w:rPr>
                      <w:b/>
                      <w:sz w:val="18"/>
                      <w:szCs w:val="18"/>
                    </w:rPr>
                  </w:pPr>
                  <w:r w:rsidRPr="00480638">
                    <w:rPr>
                      <w:b/>
                      <w:sz w:val="18"/>
                      <w:szCs w:val="18"/>
                    </w:rPr>
                    <w:t>Кол</w:t>
                  </w:r>
                  <w:r>
                    <w:rPr>
                      <w:b/>
                      <w:sz w:val="18"/>
                      <w:szCs w:val="18"/>
                    </w:rPr>
                    <w:t>-</w:t>
                  </w:r>
                  <w:r w:rsidRPr="00480638">
                    <w:rPr>
                      <w:b/>
                      <w:sz w:val="18"/>
                      <w:szCs w:val="18"/>
                    </w:rPr>
                    <w:t>во</w:t>
                  </w:r>
                </w:p>
                <w:p w14:paraId="6EAC90FA" w14:textId="77777777" w:rsidR="00B528F5" w:rsidRPr="00480638" w:rsidRDefault="00B528F5" w:rsidP="00B528F5">
                  <w:pPr>
                    <w:jc w:val="center"/>
                    <w:rPr>
                      <w:b/>
                      <w:sz w:val="18"/>
                      <w:szCs w:val="18"/>
                    </w:rPr>
                  </w:pPr>
                  <w:r w:rsidRPr="00480638">
                    <w:rPr>
                      <w:b/>
                      <w:sz w:val="18"/>
                      <w:szCs w:val="18"/>
                    </w:rPr>
                    <w:t>(услуг)</w:t>
                  </w:r>
                </w:p>
              </w:tc>
              <w:tc>
                <w:tcPr>
                  <w:tcW w:w="2156" w:type="dxa"/>
                  <w:vAlign w:val="center"/>
                </w:tcPr>
                <w:p w14:paraId="6D42B50A" w14:textId="77777777" w:rsidR="00B528F5" w:rsidRPr="00480638" w:rsidRDefault="00B528F5" w:rsidP="00B528F5">
                  <w:pPr>
                    <w:jc w:val="center"/>
                    <w:rPr>
                      <w:b/>
                      <w:bCs/>
                      <w:sz w:val="18"/>
                      <w:szCs w:val="18"/>
                    </w:rPr>
                  </w:pPr>
                  <w:r w:rsidRPr="00480638">
                    <w:rPr>
                      <w:b/>
                      <w:bCs/>
                      <w:sz w:val="18"/>
                      <w:szCs w:val="18"/>
                    </w:rPr>
                    <w:t xml:space="preserve">Стоимость единичных расценок, руб., </w:t>
                  </w:r>
                </w:p>
                <w:p w14:paraId="332821F7" w14:textId="77777777" w:rsidR="00B528F5" w:rsidRPr="00480638" w:rsidRDefault="00B528F5" w:rsidP="00B528F5">
                  <w:pPr>
                    <w:jc w:val="center"/>
                    <w:rPr>
                      <w:b/>
                      <w:sz w:val="18"/>
                      <w:szCs w:val="18"/>
                    </w:rPr>
                  </w:pPr>
                  <w:r w:rsidRPr="00480638">
                    <w:rPr>
                      <w:b/>
                      <w:bCs/>
                      <w:sz w:val="18"/>
                      <w:szCs w:val="18"/>
                    </w:rPr>
                    <w:t>(без учета НДС)</w:t>
                  </w:r>
                </w:p>
              </w:tc>
            </w:tr>
            <w:tr w:rsidR="00B528F5" w:rsidRPr="00480638" w14:paraId="499E406A" w14:textId="77777777" w:rsidTr="00B528F5">
              <w:tc>
                <w:tcPr>
                  <w:tcW w:w="709" w:type="dxa"/>
                </w:tcPr>
                <w:p w14:paraId="4CA7E7D0" w14:textId="77777777" w:rsidR="00B528F5" w:rsidRPr="00480638" w:rsidRDefault="00B528F5" w:rsidP="00B528F5">
                  <w:pPr>
                    <w:jc w:val="center"/>
                    <w:rPr>
                      <w:sz w:val="18"/>
                      <w:szCs w:val="18"/>
                    </w:rPr>
                  </w:pPr>
                  <w:r w:rsidRPr="00480638">
                    <w:rPr>
                      <w:sz w:val="18"/>
                      <w:szCs w:val="18"/>
                    </w:rPr>
                    <w:t>1.</w:t>
                  </w:r>
                </w:p>
              </w:tc>
              <w:tc>
                <w:tcPr>
                  <w:tcW w:w="2239" w:type="dxa"/>
                  <w:vAlign w:val="center"/>
                </w:tcPr>
                <w:p w14:paraId="60750621" w14:textId="77777777" w:rsidR="00B528F5" w:rsidRPr="00480638" w:rsidRDefault="00B528F5" w:rsidP="00B528F5">
                  <w:pPr>
                    <w:jc w:val="both"/>
                    <w:rPr>
                      <w:sz w:val="18"/>
                      <w:szCs w:val="18"/>
                    </w:rPr>
                  </w:pPr>
                  <w:r w:rsidRPr="00480638">
                    <w:rPr>
                      <w:sz w:val="18"/>
                      <w:szCs w:val="18"/>
                    </w:rPr>
                    <w:t xml:space="preserve">Проведение технического обслуживания и ремонта ТО-125 </w:t>
                  </w:r>
                  <w:proofErr w:type="spellStart"/>
                  <w:r w:rsidRPr="00480638">
                    <w:rPr>
                      <w:sz w:val="18"/>
                      <w:szCs w:val="18"/>
                    </w:rPr>
                    <w:t>м.ч</w:t>
                  </w:r>
                  <w:proofErr w:type="spellEnd"/>
                  <w:r w:rsidRPr="00480638">
                    <w:rPr>
                      <w:sz w:val="18"/>
                      <w:szCs w:val="18"/>
                    </w:rPr>
                    <w:t xml:space="preserve">. </w:t>
                  </w:r>
                </w:p>
              </w:tc>
              <w:tc>
                <w:tcPr>
                  <w:tcW w:w="851" w:type="dxa"/>
                </w:tcPr>
                <w:p w14:paraId="04790B97" w14:textId="77777777" w:rsidR="00B528F5" w:rsidRPr="00480638" w:rsidRDefault="00B528F5" w:rsidP="00B528F5">
                  <w:pPr>
                    <w:jc w:val="center"/>
                    <w:rPr>
                      <w:sz w:val="18"/>
                      <w:szCs w:val="18"/>
                    </w:rPr>
                  </w:pPr>
                  <w:r w:rsidRPr="00480638">
                    <w:rPr>
                      <w:sz w:val="18"/>
                      <w:szCs w:val="18"/>
                    </w:rPr>
                    <w:t>1</w:t>
                  </w:r>
                </w:p>
              </w:tc>
              <w:tc>
                <w:tcPr>
                  <w:tcW w:w="2156" w:type="dxa"/>
                </w:tcPr>
                <w:p w14:paraId="32BE4D0A" w14:textId="7CA312EE" w:rsidR="00B528F5" w:rsidRPr="00480638" w:rsidRDefault="00B528F5" w:rsidP="00B528F5">
                  <w:pPr>
                    <w:jc w:val="center"/>
                    <w:rPr>
                      <w:sz w:val="18"/>
                      <w:szCs w:val="18"/>
                    </w:rPr>
                  </w:pPr>
                  <w:r>
                    <w:rPr>
                      <w:sz w:val="18"/>
                      <w:szCs w:val="18"/>
                    </w:rPr>
                    <w:t>18 000,00</w:t>
                  </w:r>
                </w:p>
              </w:tc>
            </w:tr>
            <w:tr w:rsidR="00B528F5" w:rsidRPr="00480638" w14:paraId="68782E92" w14:textId="77777777" w:rsidTr="00B528F5">
              <w:tc>
                <w:tcPr>
                  <w:tcW w:w="709" w:type="dxa"/>
                </w:tcPr>
                <w:p w14:paraId="5719FCCC" w14:textId="77777777" w:rsidR="00B528F5" w:rsidRPr="00480638" w:rsidRDefault="00B528F5" w:rsidP="00B528F5">
                  <w:pPr>
                    <w:jc w:val="center"/>
                    <w:rPr>
                      <w:sz w:val="18"/>
                      <w:szCs w:val="18"/>
                    </w:rPr>
                  </w:pPr>
                  <w:r w:rsidRPr="00480638">
                    <w:rPr>
                      <w:sz w:val="18"/>
                      <w:szCs w:val="18"/>
                    </w:rPr>
                    <w:t>2.</w:t>
                  </w:r>
                </w:p>
              </w:tc>
              <w:tc>
                <w:tcPr>
                  <w:tcW w:w="2239" w:type="dxa"/>
                </w:tcPr>
                <w:p w14:paraId="1B03F33B"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ТО-250 </w:t>
                  </w:r>
                  <w:proofErr w:type="spellStart"/>
                  <w:r w:rsidRPr="00480638">
                    <w:rPr>
                      <w:sz w:val="18"/>
                      <w:szCs w:val="18"/>
                    </w:rPr>
                    <w:t>м.ч</w:t>
                  </w:r>
                  <w:proofErr w:type="spellEnd"/>
                  <w:r w:rsidRPr="00480638">
                    <w:rPr>
                      <w:sz w:val="18"/>
                      <w:szCs w:val="18"/>
                    </w:rPr>
                    <w:t>.</w:t>
                  </w:r>
                </w:p>
              </w:tc>
              <w:tc>
                <w:tcPr>
                  <w:tcW w:w="851" w:type="dxa"/>
                </w:tcPr>
                <w:p w14:paraId="0196DF1A" w14:textId="77777777" w:rsidR="00B528F5" w:rsidRPr="00480638" w:rsidRDefault="00B528F5" w:rsidP="00B528F5">
                  <w:pPr>
                    <w:jc w:val="center"/>
                    <w:rPr>
                      <w:sz w:val="18"/>
                      <w:szCs w:val="18"/>
                    </w:rPr>
                  </w:pPr>
                  <w:r w:rsidRPr="00480638">
                    <w:rPr>
                      <w:sz w:val="18"/>
                      <w:szCs w:val="18"/>
                    </w:rPr>
                    <w:t>1</w:t>
                  </w:r>
                </w:p>
              </w:tc>
              <w:tc>
                <w:tcPr>
                  <w:tcW w:w="2156" w:type="dxa"/>
                </w:tcPr>
                <w:p w14:paraId="13F9928F" w14:textId="574781A4" w:rsidR="00B528F5" w:rsidRPr="00480638" w:rsidRDefault="00B528F5" w:rsidP="00B528F5">
                  <w:pPr>
                    <w:jc w:val="center"/>
                    <w:rPr>
                      <w:sz w:val="18"/>
                      <w:szCs w:val="18"/>
                    </w:rPr>
                  </w:pPr>
                  <w:r>
                    <w:rPr>
                      <w:sz w:val="18"/>
                      <w:szCs w:val="18"/>
                    </w:rPr>
                    <w:t>12 000,00</w:t>
                  </w:r>
                </w:p>
              </w:tc>
            </w:tr>
            <w:tr w:rsidR="00B528F5" w:rsidRPr="00480638" w14:paraId="1E282A07" w14:textId="77777777" w:rsidTr="00B528F5">
              <w:tc>
                <w:tcPr>
                  <w:tcW w:w="709" w:type="dxa"/>
                </w:tcPr>
                <w:p w14:paraId="659F8C56" w14:textId="77777777" w:rsidR="00B528F5" w:rsidRPr="00480638" w:rsidRDefault="00B528F5" w:rsidP="00B528F5">
                  <w:pPr>
                    <w:jc w:val="center"/>
                    <w:rPr>
                      <w:sz w:val="18"/>
                      <w:szCs w:val="18"/>
                    </w:rPr>
                  </w:pPr>
                  <w:r w:rsidRPr="00480638">
                    <w:rPr>
                      <w:sz w:val="18"/>
                      <w:szCs w:val="18"/>
                    </w:rPr>
                    <w:t>3.</w:t>
                  </w:r>
                </w:p>
              </w:tc>
              <w:tc>
                <w:tcPr>
                  <w:tcW w:w="2239" w:type="dxa"/>
                </w:tcPr>
                <w:p w14:paraId="34D7B9FA"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ТО-500 </w:t>
                  </w:r>
                  <w:proofErr w:type="spellStart"/>
                  <w:r w:rsidRPr="00480638">
                    <w:rPr>
                      <w:sz w:val="18"/>
                      <w:szCs w:val="18"/>
                    </w:rPr>
                    <w:t>м.ч</w:t>
                  </w:r>
                  <w:proofErr w:type="spellEnd"/>
                  <w:r w:rsidRPr="00480638">
                    <w:rPr>
                      <w:sz w:val="18"/>
                      <w:szCs w:val="18"/>
                    </w:rPr>
                    <w:t xml:space="preserve">. </w:t>
                  </w:r>
                </w:p>
              </w:tc>
              <w:tc>
                <w:tcPr>
                  <w:tcW w:w="851" w:type="dxa"/>
                </w:tcPr>
                <w:p w14:paraId="53067387" w14:textId="77777777" w:rsidR="00B528F5" w:rsidRPr="00480638" w:rsidRDefault="00B528F5" w:rsidP="00B528F5">
                  <w:pPr>
                    <w:jc w:val="center"/>
                    <w:rPr>
                      <w:sz w:val="18"/>
                      <w:szCs w:val="18"/>
                    </w:rPr>
                  </w:pPr>
                  <w:r w:rsidRPr="00480638">
                    <w:rPr>
                      <w:sz w:val="18"/>
                      <w:szCs w:val="18"/>
                    </w:rPr>
                    <w:t>1</w:t>
                  </w:r>
                </w:p>
              </w:tc>
              <w:tc>
                <w:tcPr>
                  <w:tcW w:w="2156" w:type="dxa"/>
                </w:tcPr>
                <w:p w14:paraId="398AD55D" w14:textId="153A11AF" w:rsidR="00B528F5" w:rsidRPr="00480638" w:rsidRDefault="00B528F5" w:rsidP="00B528F5">
                  <w:pPr>
                    <w:jc w:val="center"/>
                    <w:rPr>
                      <w:sz w:val="18"/>
                      <w:szCs w:val="18"/>
                    </w:rPr>
                  </w:pPr>
                  <w:r>
                    <w:rPr>
                      <w:sz w:val="18"/>
                      <w:szCs w:val="18"/>
                    </w:rPr>
                    <w:t>18 000,00</w:t>
                  </w:r>
                </w:p>
              </w:tc>
            </w:tr>
            <w:tr w:rsidR="00B528F5" w:rsidRPr="00480638" w14:paraId="1D66D3E1" w14:textId="77777777" w:rsidTr="00B528F5">
              <w:tc>
                <w:tcPr>
                  <w:tcW w:w="709" w:type="dxa"/>
                </w:tcPr>
                <w:p w14:paraId="05E10ED6" w14:textId="77777777" w:rsidR="00B528F5" w:rsidRPr="00480638" w:rsidRDefault="00B528F5" w:rsidP="00B528F5">
                  <w:pPr>
                    <w:jc w:val="center"/>
                    <w:rPr>
                      <w:sz w:val="18"/>
                      <w:szCs w:val="18"/>
                    </w:rPr>
                  </w:pPr>
                  <w:r w:rsidRPr="00480638">
                    <w:rPr>
                      <w:sz w:val="18"/>
                      <w:szCs w:val="18"/>
                    </w:rPr>
                    <w:t>4.</w:t>
                  </w:r>
                </w:p>
              </w:tc>
              <w:tc>
                <w:tcPr>
                  <w:tcW w:w="2239" w:type="dxa"/>
                </w:tcPr>
                <w:p w14:paraId="2602D560"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ТО-1000 </w:t>
                  </w:r>
                  <w:proofErr w:type="spellStart"/>
                  <w:r w:rsidRPr="00480638">
                    <w:rPr>
                      <w:sz w:val="18"/>
                      <w:szCs w:val="18"/>
                    </w:rPr>
                    <w:t>м.ч</w:t>
                  </w:r>
                  <w:proofErr w:type="spellEnd"/>
                  <w:r w:rsidRPr="00480638">
                    <w:rPr>
                      <w:sz w:val="18"/>
                      <w:szCs w:val="18"/>
                    </w:rPr>
                    <w:t xml:space="preserve">. </w:t>
                  </w:r>
                </w:p>
              </w:tc>
              <w:tc>
                <w:tcPr>
                  <w:tcW w:w="851" w:type="dxa"/>
                </w:tcPr>
                <w:p w14:paraId="55C08F1A" w14:textId="77777777" w:rsidR="00B528F5" w:rsidRPr="00480638" w:rsidRDefault="00B528F5" w:rsidP="00B528F5">
                  <w:pPr>
                    <w:jc w:val="center"/>
                    <w:rPr>
                      <w:sz w:val="18"/>
                      <w:szCs w:val="18"/>
                    </w:rPr>
                  </w:pPr>
                  <w:r w:rsidRPr="00480638">
                    <w:rPr>
                      <w:sz w:val="18"/>
                      <w:szCs w:val="18"/>
                    </w:rPr>
                    <w:t>1</w:t>
                  </w:r>
                </w:p>
              </w:tc>
              <w:tc>
                <w:tcPr>
                  <w:tcW w:w="2156" w:type="dxa"/>
                </w:tcPr>
                <w:p w14:paraId="573EC05F" w14:textId="52BBB923" w:rsidR="00B528F5" w:rsidRPr="00480638" w:rsidRDefault="00B528F5" w:rsidP="00B528F5">
                  <w:pPr>
                    <w:jc w:val="center"/>
                    <w:rPr>
                      <w:sz w:val="18"/>
                      <w:szCs w:val="18"/>
                    </w:rPr>
                  </w:pPr>
                  <w:r>
                    <w:rPr>
                      <w:sz w:val="18"/>
                      <w:szCs w:val="18"/>
                    </w:rPr>
                    <w:t>24 000,00</w:t>
                  </w:r>
                </w:p>
              </w:tc>
            </w:tr>
            <w:tr w:rsidR="00B528F5" w:rsidRPr="00480638" w14:paraId="50F7DE69" w14:textId="77777777" w:rsidTr="00B528F5">
              <w:tc>
                <w:tcPr>
                  <w:tcW w:w="709" w:type="dxa"/>
                </w:tcPr>
                <w:p w14:paraId="0CDB30A3" w14:textId="77777777" w:rsidR="00B528F5" w:rsidRPr="00480638" w:rsidRDefault="00B528F5" w:rsidP="00B528F5">
                  <w:pPr>
                    <w:jc w:val="center"/>
                    <w:rPr>
                      <w:sz w:val="18"/>
                      <w:szCs w:val="18"/>
                    </w:rPr>
                  </w:pPr>
                  <w:r w:rsidRPr="00480638">
                    <w:rPr>
                      <w:sz w:val="18"/>
                      <w:szCs w:val="18"/>
                    </w:rPr>
                    <w:t>5.</w:t>
                  </w:r>
                </w:p>
              </w:tc>
              <w:tc>
                <w:tcPr>
                  <w:tcW w:w="2239" w:type="dxa"/>
                </w:tcPr>
                <w:p w14:paraId="4FE5A525"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ТО-4000 </w:t>
                  </w:r>
                  <w:proofErr w:type="spellStart"/>
                  <w:r w:rsidRPr="00480638">
                    <w:rPr>
                      <w:sz w:val="18"/>
                      <w:szCs w:val="18"/>
                    </w:rPr>
                    <w:t>м.ч</w:t>
                  </w:r>
                  <w:proofErr w:type="spellEnd"/>
                  <w:r w:rsidRPr="00480638">
                    <w:rPr>
                      <w:sz w:val="18"/>
                      <w:szCs w:val="18"/>
                    </w:rPr>
                    <w:t xml:space="preserve">. </w:t>
                  </w:r>
                </w:p>
              </w:tc>
              <w:tc>
                <w:tcPr>
                  <w:tcW w:w="851" w:type="dxa"/>
                </w:tcPr>
                <w:p w14:paraId="37FD64AB" w14:textId="77777777" w:rsidR="00B528F5" w:rsidRPr="00480638" w:rsidRDefault="00B528F5" w:rsidP="00B528F5">
                  <w:pPr>
                    <w:jc w:val="center"/>
                    <w:rPr>
                      <w:sz w:val="18"/>
                      <w:szCs w:val="18"/>
                    </w:rPr>
                  </w:pPr>
                  <w:r w:rsidRPr="00480638">
                    <w:rPr>
                      <w:sz w:val="18"/>
                      <w:szCs w:val="18"/>
                    </w:rPr>
                    <w:t>1</w:t>
                  </w:r>
                </w:p>
              </w:tc>
              <w:tc>
                <w:tcPr>
                  <w:tcW w:w="2156" w:type="dxa"/>
                </w:tcPr>
                <w:p w14:paraId="0F0BC100" w14:textId="30F38946" w:rsidR="00B528F5" w:rsidRPr="00480638" w:rsidRDefault="00B528F5" w:rsidP="00B528F5">
                  <w:pPr>
                    <w:jc w:val="center"/>
                    <w:rPr>
                      <w:sz w:val="18"/>
                      <w:szCs w:val="18"/>
                    </w:rPr>
                  </w:pPr>
                  <w:r>
                    <w:rPr>
                      <w:sz w:val="18"/>
                      <w:szCs w:val="18"/>
                    </w:rPr>
                    <w:t>30 000,00</w:t>
                  </w:r>
                </w:p>
              </w:tc>
            </w:tr>
          </w:tbl>
          <w:p w14:paraId="61B3A7F2" w14:textId="29DBBC64"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756E25">
              <w:rPr>
                <w:bCs/>
              </w:rPr>
              <w:t>22,91</w:t>
            </w:r>
            <w:r w:rsidRPr="008C2CC1">
              <w:rPr>
                <w:bCs/>
              </w:rPr>
              <w:t xml:space="preserve"> (</w:t>
            </w:r>
            <w:r w:rsidR="00756E25">
              <w:rPr>
                <w:bCs/>
              </w:rPr>
              <w:t>Двадцать два</w:t>
            </w:r>
            <w:r w:rsidRPr="008C2CC1">
              <w:rPr>
                <w:bCs/>
              </w:rPr>
              <w:t>) рубл</w:t>
            </w:r>
            <w:r w:rsidR="00A35D66">
              <w:rPr>
                <w:bCs/>
              </w:rPr>
              <w:t>я</w:t>
            </w:r>
            <w:r w:rsidRPr="008C2CC1">
              <w:rPr>
                <w:bCs/>
              </w:rPr>
              <w:t xml:space="preserve"> </w:t>
            </w:r>
            <w:r w:rsidR="00756E25">
              <w:rPr>
                <w:bCs/>
              </w:rPr>
              <w:t>91</w:t>
            </w:r>
            <w:r w:rsidRPr="008C2CC1">
              <w:rPr>
                <w:bCs/>
              </w:rPr>
              <w:t xml:space="preserve"> копе</w:t>
            </w:r>
            <w:r w:rsidR="00A35D66">
              <w:rPr>
                <w:bCs/>
              </w:rPr>
              <w:t>й</w:t>
            </w:r>
            <w:r w:rsidR="00F2125E" w:rsidRPr="008C2CC1">
              <w:rPr>
                <w:bCs/>
              </w:rPr>
              <w:t>к</w:t>
            </w:r>
            <w:r w:rsidR="00756E25">
              <w:rPr>
                <w:bCs/>
              </w:rPr>
              <w:t>а</w:t>
            </w:r>
            <w:r w:rsidRPr="008C2CC1">
              <w:rPr>
                <w:bCs/>
              </w:rPr>
              <w:t>, без учета НДС</w:t>
            </w:r>
            <w:r w:rsidR="006F0BCF">
              <w:rPr>
                <w:bCs/>
              </w:rPr>
              <w:t>.</w:t>
            </w:r>
          </w:p>
          <w:p w14:paraId="7D3189CB" w14:textId="50C70AAD"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оказания </w:t>
            </w:r>
            <w:r w:rsidR="007E1EAB">
              <w:t>у</w:t>
            </w:r>
            <w:r w:rsidRPr="008C2CC1">
              <w:t xml:space="preserve">слуг </w:t>
            </w:r>
            <w:r w:rsidR="001C31AA">
              <w:rPr>
                <w:bCs/>
              </w:rPr>
              <w:t>по</w:t>
            </w:r>
            <w:r w:rsidR="001C31AA" w:rsidRPr="001C31AA">
              <w:rPr>
                <w:bCs/>
              </w:rPr>
              <w:t xml:space="preserve"> техническо</w:t>
            </w:r>
            <w:r w:rsidR="001C31AA">
              <w:rPr>
                <w:bCs/>
              </w:rPr>
              <w:t>му</w:t>
            </w:r>
            <w:r w:rsidR="001C31AA" w:rsidRPr="001C31AA">
              <w:rPr>
                <w:bCs/>
              </w:rPr>
              <w:t xml:space="preserve"> обслуживани</w:t>
            </w:r>
            <w:r w:rsidR="001C31AA">
              <w:rPr>
                <w:bCs/>
              </w:rPr>
              <w:t>ю</w:t>
            </w:r>
            <w:r w:rsidR="001C31AA" w:rsidRPr="001C31AA">
              <w:rPr>
                <w:bCs/>
              </w:rPr>
              <w:t xml:space="preserve"> и ремонт</w:t>
            </w:r>
            <w:r w:rsidR="001C31AA">
              <w:rPr>
                <w:bCs/>
              </w:rPr>
              <w:t xml:space="preserve">у </w:t>
            </w:r>
            <w:r w:rsidR="001C31AA" w:rsidRPr="001C31AA">
              <w:rPr>
                <w:bCs/>
              </w:rPr>
              <w:t xml:space="preserve">ТО-125 </w:t>
            </w:r>
            <w:proofErr w:type="spellStart"/>
            <w:r w:rsidR="001C31AA" w:rsidRPr="001C31AA">
              <w:rPr>
                <w:bCs/>
              </w:rPr>
              <w:t>мото</w:t>
            </w:r>
            <w:proofErr w:type="spellEnd"/>
            <w:r w:rsidR="001C31AA" w:rsidRPr="001C31AA">
              <w:rPr>
                <w:bCs/>
              </w:rPr>
              <w:t>-часов</w:t>
            </w:r>
            <w:r w:rsidR="001C31AA">
              <w:rPr>
                <w:bCs/>
              </w:rPr>
              <w:t>, предложенному</w:t>
            </w:r>
            <w:r w:rsidR="001C31AA" w:rsidRPr="001C31AA">
              <w:t xml:space="preserve"> </w:t>
            </w:r>
            <w:r w:rsidRPr="008C2CC1">
              <w:t>участником закупки, с которым заключается договор.</w:t>
            </w:r>
            <w:r w:rsidR="00625633">
              <w:t xml:space="preserve"> К</w:t>
            </w:r>
            <w:r w:rsidR="00625633" w:rsidRPr="00625633">
              <w:t>оэффициент снижения (К)</w:t>
            </w:r>
            <w:r w:rsidR="00625633">
              <w:t xml:space="preserve"> определен пунктом 8.6.4 извещения.</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904DFD">
        <w:trPr>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Pr="008C2CC1">
              <w:t>».</w:t>
            </w:r>
          </w:p>
        </w:tc>
      </w:tr>
      <w:tr w:rsidR="008C2CC1" w:rsidRPr="008C2CC1" w14:paraId="19DF7125" w14:textId="77777777" w:rsidTr="00904DFD">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Срок поставки товара, выполнения работ, оказания </w:t>
            </w:r>
            <w:r w:rsidRPr="008C2CC1">
              <w:rPr>
                <w:b/>
              </w:rPr>
              <w:lastRenderedPageBreak/>
              <w:t>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lastRenderedPageBreak/>
              <w:t xml:space="preserve">В течение 12 (двенадцати) месяцев </w:t>
            </w:r>
            <w:proofErr w:type="gramStart"/>
            <w:r w:rsidRPr="008C2CC1">
              <w:t>с даты заключения</w:t>
            </w:r>
            <w:proofErr w:type="gramEnd"/>
            <w:r w:rsidRPr="008C2CC1">
              <w:t xml:space="preserve"> договора или до полного исчерпания средств по договору, в зависимости от того какое из этих событий </w:t>
            </w:r>
            <w:r w:rsidRPr="008C2CC1">
              <w:lastRenderedPageBreak/>
              <w:t>наступит ранее</w:t>
            </w:r>
          </w:p>
        </w:tc>
      </w:tr>
      <w:tr w:rsidR="008C2CC1" w:rsidRPr="008C2CC1" w14:paraId="74D67C88" w14:textId="77777777" w:rsidTr="00904DFD">
        <w:trPr>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54726FB8" w:rsidR="00A54AF1" w:rsidRPr="008C2CC1" w:rsidRDefault="00A35D66" w:rsidP="00A35D66">
            <w:pPr>
              <w:jc w:val="both"/>
            </w:pPr>
            <w:r w:rsidRPr="00A35D66">
              <w:t xml:space="preserve">361605, Российская Федерация, Кабардино-Балкарская Республика, район Эльбрусский, село </w:t>
            </w:r>
            <w:proofErr w:type="spellStart"/>
            <w:r w:rsidRPr="00A35D66">
              <w:t>Терскол</w:t>
            </w:r>
            <w:proofErr w:type="spellEnd"/>
            <w:r w:rsidRPr="00A35D66">
              <w:t xml:space="preserve">, улица </w:t>
            </w:r>
            <w:proofErr w:type="spellStart"/>
            <w:r w:rsidRPr="00A35D66">
              <w:t>Азау</w:t>
            </w:r>
            <w:proofErr w:type="spellEnd"/>
            <w:r w:rsidRPr="00A35D66">
              <w:t>, дом 12, всесезонный туристско-рекреационный комплекс «Эльбрус» (ВТРК «Эльбрус»)</w:t>
            </w:r>
          </w:p>
        </w:tc>
      </w:tr>
      <w:tr w:rsidR="008C2CC1" w:rsidRPr="008C2CC1" w14:paraId="56DC31A6" w14:textId="77777777" w:rsidTr="00904DFD">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0680B84D"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p>
        </w:tc>
      </w:tr>
      <w:tr w:rsidR="008C2CC1" w:rsidRPr="008C2CC1" w14:paraId="7324647B" w14:textId="77777777" w:rsidTr="00904DFD">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84" w:type="pct"/>
            <w:shd w:val="clear" w:color="auto" w:fill="auto"/>
          </w:tcPr>
          <w:p w14:paraId="2F372F75" w14:textId="74B23329"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00904DFD">
              <w:t xml:space="preserve"> </w:t>
            </w:r>
            <w:r w:rsidR="00904DFD">
              <w:br/>
              <w:t>к извещению)</w:t>
            </w:r>
          </w:p>
        </w:tc>
      </w:tr>
      <w:tr w:rsidR="008C2CC1" w:rsidRPr="008C2CC1" w14:paraId="7E37A368" w14:textId="77777777" w:rsidTr="00904DFD">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5C2ACFF"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00904DFD">
              <w:br/>
              <w:t>к извещению)</w:t>
            </w:r>
          </w:p>
        </w:tc>
      </w:tr>
      <w:tr w:rsidR="008C2CC1" w:rsidRPr="008C2CC1" w14:paraId="4226038A" w14:textId="77777777" w:rsidTr="00904DFD">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3084" w:type="pct"/>
            <w:shd w:val="clear" w:color="auto" w:fill="auto"/>
          </w:tcPr>
          <w:p w14:paraId="3B8D928F" w14:textId="1C5B0CA5" w:rsidR="00B067D9" w:rsidRPr="008C2CC1" w:rsidDel="004D7B04" w:rsidRDefault="00904DFD"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904DFD">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5026220"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 xml:space="preserve">Не </w:t>
            </w:r>
            <w:r w:rsidR="00904DFD">
              <w:t>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904DFD">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434418E1" w14:textId="702421DB" w:rsidR="00B067D9" w:rsidRPr="005F1D16" w:rsidRDefault="003E6B44" w:rsidP="00CB4844">
            <w:pPr>
              <w:widowControl w:val="0"/>
              <w:tabs>
                <w:tab w:val="left" w:pos="284"/>
                <w:tab w:val="left" w:pos="426"/>
                <w:tab w:val="left" w:pos="1134"/>
                <w:tab w:val="left" w:pos="1276"/>
              </w:tabs>
              <w:jc w:val="both"/>
              <w:outlineLvl w:val="0"/>
              <w:rPr>
                <w:b/>
              </w:rPr>
            </w:pPr>
            <w:r>
              <w:t>25</w:t>
            </w:r>
            <w:r w:rsidR="00CE6CDE">
              <w:t xml:space="preserve"> </w:t>
            </w:r>
            <w:r w:rsidR="00CB4844">
              <w:t>марта</w:t>
            </w:r>
            <w:r w:rsidR="007D184C" w:rsidRPr="008C2CC1">
              <w:t xml:space="preserve"> </w:t>
            </w:r>
            <w:r w:rsidR="00462470" w:rsidRPr="008C2CC1">
              <w:t>20</w:t>
            </w:r>
            <w:r w:rsidR="003C19CB" w:rsidRPr="008C2CC1">
              <w:t>2</w:t>
            </w:r>
            <w:r w:rsidR="009E1C5C">
              <w:t>4</w:t>
            </w:r>
            <w:r w:rsidR="00CB4844">
              <w:t xml:space="preserve"> года</w:t>
            </w:r>
          </w:p>
        </w:tc>
      </w:tr>
      <w:tr w:rsidR="008C2CC1" w:rsidRPr="008C2CC1" w14:paraId="4C9E6652" w14:textId="77777777" w:rsidTr="00904DFD">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904DFD">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6697AA64" w:rsidR="00B067D9" w:rsidRPr="008C2CC1" w:rsidRDefault="0062584E" w:rsidP="0062584E">
            <w:pPr>
              <w:widowControl w:val="0"/>
              <w:tabs>
                <w:tab w:val="left" w:pos="284"/>
                <w:tab w:val="left" w:pos="426"/>
                <w:tab w:val="left" w:pos="1134"/>
                <w:tab w:val="left" w:pos="1276"/>
              </w:tabs>
              <w:jc w:val="both"/>
              <w:outlineLvl w:val="0"/>
            </w:pPr>
            <w:r>
              <w:t>03</w:t>
            </w:r>
            <w:r w:rsidR="00CE6CDE">
              <w:t xml:space="preserve"> </w:t>
            </w:r>
            <w:r>
              <w:t>апреля</w:t>
            </w:r>
            <w:r w:rsidR="002A66B7" w:rsidRPr="008C2CC1">
              <w:t xml:space="preserve"> </w:t>
            </w:r>
            <w:r w:rsidR="005E787F" w:rsidRPr="008C2CC1">
              <w:t>202</w:t>
            </w:r>
            <w:r w:rsidR="009E1C5C">
              <w:t>4</w:t>
            </w:r>
            <w:r w:rsidR="005E787F" w:rsidRPr="008C2CC1">
              <w:t xml:space="preserve"> </w:t>
            </w:r>
            <w:r w:rsidR="009E1C5C">
              <w:t>года 16:00 (</w:t>
            </w:r>
            <w:proofErr w:type="spellStart"/>
            <w:proofErr w:type="gramStart"/>
            <w:r w:rsidR="009E1C5C">
              <w:t>мск</w:t>
            </w:r>
            <w:proofErr w:type="spellEnd"/>
            <w:proofErr w:type="gramEnd"/>
            <w:r w:rsidR="009E1C5C">
              <w:t>)</w:t>
            </w:r>
          </w:p>
        </w:tc>
      </w:tr>
      <w:tr w:rsidR="008C2CC1" w:rsidRPr="008C2CC1" w14:paraId="2BFEA4A6" w14:textId="77777777" w:rsidTr="00904DFD">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904DFD">
        <w:trPr>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77027350" w:rsidR="00CC3D46" w:rsidRDefault="0062584E" w:rsidP="00CC3D46">
            <w:pPr>
              <w:widowControl w:val="0"/>
              <w:tabs>
                <w:tab w:val="left" w:pos="993"/>
                <w:tab w:val="left" w:pos="1276"/>
                <w:tab w:val="left" w:pos="1701"/>
              </w:tabs>
              <w:jc w:val="both"/>
              <w:textAlignment w:val="baseline"/>
            </w:pPr>
            <w:bookmarkStart w:id="1" w:name="_Ref411241906"/>
            <w:r>
              <w:t>09</w:t>
            </w:r>
            <w:r w:rsidR="00CE6CDE">
              <w:t xml:space="preserve"> </w:t>
            </w:r>
            <w:r w:rsidR="00CB4844">
              <w:t>апреля</w:t>
            </w:r>
            <w:r w:rsidR="002A66B7" w:rsidRPr="008C2CC1">
              <w:t xml:space="preserve"> </w:t>
            </w:r>
            <w:r w:rsidR="00373970" w:rsidRPr="008C2CC1">
              <w:t>202</w:t>
            </w:r>
            <w:r w:rsidR="009E1C5C">
              <w:t>4</w:t>
            </w:r>
            <w:r w:rsidR="00CB4844">
              <w:t xml:space="preserve"> года</w:t>
            </w:r>
          </w:p>
          <w:p w14:paraId="26CF8FB1" w14:textId="21A8FB77"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p>
        </w:tc>
      </w:tr>
      <w:tr w:rsidR="008C2CC1" w:rsidRPr="008C2CC1" w14:paraId="37874CB0" w14:textId="77777777" w:rsidTr="00904DFD">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3CA2403E" w14:textId="2EA440BA" w:rsidR="00B067D9" w:rsidRPr="008C2CC1" w:rsidRDefault="00B067D9" w:rsidP="005F1D16">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00CB4844">
              <w:t>, д. 10</w:t>
            </w:r>
          </w:p>
        </w:tc>
      </w:tr>
      <w:tr w:rsidR="008C2CC1" w:rsidRPr="008C2CC1" w14:paraId="34AED958" w14:textId="77777777" w:rsidTr="00904DFD">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904DFD">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2"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w:t>
            </w:r>
            <w:r w:rsidRPr="008C2CC1">
              <w:lastRenderedPageBreak/>
              <w:t>лица, индивидуального предпринимателя несостоятельным (банкротом) и об открытии конкурсного производства;</w:t>
            </w:r>
          </w:p>
          <w:p w14:paraId="672BD33D" w14:textId="060ABDF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033ED3B8" w:rsidR="00BC4B96" w:rsidRPr="008C2CC1" w:rsidRDefault="00BC4B96" w:rsidP="004136DB">
            <w:pPr>
              <w:widowControl w:val="0"/>
              <w:numPr>
                <w:ilvl w:val="1"/>
                <w:numId w:val="5"/>
              </w:numPr>
              <w:ind w:left="0" w:firstLine="0"/>
              <w:jc w:val="both"/>
              <w:textAlignment w:val="baseline"/>
              <w:rPr>
                <w:strike/>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w:t>
            </w:r>
            <w:r w:rsidRPr="009E1C5C">
              <w:t>2011</w:t>
            </w:r>
            <w:r w:rsidR="009E1C5C">
              <w:t> </w:t>
            </w:r>
            <w:r w:rsidRPr="009E1C5C">
              <w:t>г</w:t>
            </w:r>
            <w:r w:rsidRPr="008C2CC1">
              <w:t>.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1C4CF09E"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 xml:space="preserve">ке (приложение </w:t>
            </w:r>
            <w:r w:rsidR="009E1C5C">
              <w:rPr>
                <w:b/>
              </w:rPr>
              <w:br/>
            </w:r>
            <w:r w:rsidR="00DB56E2" w:rsidRPr="008C2CC1">
              <w:rPr>
                <w:b/>
              </w:rPr>
              <w:t>№ 1 к извещению).</w:t>
            </w:r>
          </w:p>
        </w:tc>
      </w:tr>
      <w:tr w:rsidR="008C2CC1" w:rsidRPr="008C2CC1" w14:paraId="6D431585" w14:textId="77777777" w:rsidTr="00904DFD">
        <w:trPr>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B8B672" w:rsidR="00C568BF"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279D7258" w14:textId="711C383A" w:rsidR="00D26B31" w:rsidRDefault="00D26B31" w:rsidP="005D25E8">
            <w:pPr>
              <w:contextualSpacing/>
              <w:jc w:val="both"/>
            </w:pPr>
            <w:r>
              <w:t xml:space="preserve">2.2.1.4. </w:t>
            </w:r>
            <w:r w:rsidRPr="00D26B31">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w:t>
            </w:r>
            <w:r w:rsidR="009E1C5C">
              <w:t>щихся под иностранным влиянием»;</w:t>
            </w:r>
          </w:p>
          <w:p w14:paraId="62A5FAE2" w14:textId="31761711" w:rsidR="009E1C5C" w:rsidRPr="008C2CC1" w:rsidRDefault="009E1C5C" w:rsidP="005D25E8">
            <w:pPr>
              <w:contextualSpacing/>
              <w:jc w:val="both"/>
            </w:pPr>
            <w:r w:rsidRPr="009E1C5C">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4D5A5A3" w14:textId="629FB49C"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9E1C5C">
              <w:rPr>
                <w:b/>
              </w:rPr>
              <w:t>5</w:t>
            </w:r>
            <w:r w:rsidRPr="008C2CC1">
              <w:rPr>
                <w:b/>
              </w:rPr>
              <w:t xml:space="preserve">,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w:t>
            </w:r>
            <w:r w:rsidRPr="008C2CC1">
              <w:rPr>
                <w:b/>
              </w:rPr>
              <w:lastRenderedPageBreak/>
              <w:t>закупке (приложение № 1 к извещению).</w:t>
            </w:r>
          </w:p>
          <w:p w14:paraId="79186705" w14:textId="77777777" w:rsidR="001B2059" w:rsidRDefault="001B2059" w:rsidP="001B2059">
            <w:r w:rsidRPr="001B2059">
              <w:t>2.2.2. Наличие</w:t>
            </w:r>
            <w:r>
              <w:t>:</w:t>
            </w:r>
          </w:p>
          <w:p w14:paraId="77590B7F" w14:textId="1DA5F5E9"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1</w:t>
            </w:r>
            <w:r>
              <w:t>.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7E386A99" w:rsidR="001B2059" w:rsidRDefault="001B2059" w:rsidP="001B2059">
            <w:pPr>
              <w:widowControl w:val="0"/>
              <w:tabs>
                <w:tab w:val="left" w:pos="1134"/>
                <w:tab w:val="left" w:pos="1276"/>
                <w:tab w:val="left" w:pos="1560"/>
              </w:tabs>
              <w:autoSpaceDE w:val="0"/>
              <w:autoSpaceDN w:val="0"/>
              <w:adjustRightInd w:val="0"/>
              <w:ind w:right="-1"/>
              <w:jc w:val="both"/>
            </w:pPr>
            <w:r>
              <w:t>2.2.2.</w:t>
            </w:r>
            <w:r w:rsidR="009E1C5C">
              <w:t>3</w:t>
            </w:r>
            <w:r>
              <w:t>.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009E1C5C" w:rsidRPr="009E1C5C">
              <w:rPr>
                <w:i/>
              </w:rPr>
              <w:t>подтверждается информационным письмом участника закупки в свободной форме</w:t>
            </w:r>
            <w:r w:rsidRPr="008E6F21">
              <w:t>);</w:t>
            </w:r>
          </w:p>
          <w:p w14:paraId="37F75F7A" w14:textId="04A00AC0" w:rsidR="001B2059" w:rsidRDefault="001B2059" w:rsidP="00655613">
            <w:pPr>
              <w:widowControl w:val="0"/>
              <w:tabs>
                <w:tab w:val="left" w:pos="1134"/>
                <w:tab w:val="left" w:pos="1276"/>
                <w:tab w:val="left" w:pos="1560"/>
              </w:tabs>
              <w:autoSpaceDE w:val="0"/>
              <w:autoSpaceDN w:val="0"/>
              <w:adjustRightInd w:val="0"/>
              <w:ind w:right="-1"/>
              <w:jc w:val="both"/>
            </w:pPr>
            <w:r>
              <w:t>2.2.2.</w:t>
            </w:r>
            <w:r w:rsidR="009E1C5C">
              <w:t>4</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9E1C5C">
              <w:t>;</w:t>
            </w:r>
          </w:p>
          <w:p w14:paraId="1DCD6FB4" w14:textId="3F6D7D40" w:rsidR="009E1C5C" w:rsidRPr="008C2CC1" w:rsidRDefault="009E1C5C" w:rsidP="00C724EF">
            <w:pPr>
              <w:widowControl w:val="0"/>
              <w:tabs>
                <w:tab w:val="left" w:pos="1134"/>
                <w:tab w:val="left" w:pos="1276"/>
                <w:tab w:val="left" w:pos="1560"/>
              </w:tabs>
              <w:autoSpaceDE w:val="0"/>
              <w:autoSpaceDN w:val="0"/>
              <w:adjustRightInd w:val="0"/>
              <w:ind w:right="-1"/>
              <w:jc w:val="both"/>
              <w:rPr>
                <w:b/>
              </w:rPr>
            </w:pPr>
            <w:r>
              <w:t xml:space="preserve">2.2.2.5. </w:t>
            </w:r>
            <w:r w:rsidR="002F493A">
              <w:t>р</w:t>
            </w:r>
            <w:r w:rsidRPr="009E1C5C">
              <w:t>емонтн</w:t>
            </w:r>
            <w:r w:rsidR="002F493A">
              <w:t>ой</w:t>
            </w:r>
            <w:r w:rsidRPr="009E1C5C">
              <w:t xml:space="preserve"> баз</w:t>
            </w:r>
            <w:r w:rsidR="002F493A">
              <w:t>ы</w:t>
            </w:r>
            <w:r w:rsidRPr="009E1C5C">
              <w:t>/ станци</w:t>
            </w:r>
            <w:r w:rsidR="002F493A">
              <w:t>и</w:t>
            </w:r>
            <w:r w:rsidRPr="009E1C5C">
              <w:t xml:space="preserve"> технического обслуживания, склад</w:t>
            </w:r>
            <w:r w:rsidR="002F493A">
              <w:t>а</w:t>
            </w:r>
            <w:r w:rsidRPr="009E1C5C">
              <w:t xml:space="preserve"> запасных частей и материалов</w:t>
            </w:r>
            <w:r w:rsidR="00795CAB">
              <w:t>,</w:t>
            </w:r>
            <w:r w:rsidRPr="009E1C5C">
              <w:t xml:space="preserve"> </w:t>
            </w:r>
            <w:r w:rsidR="00795CAB" w:rsidRPr="009E1C5C">
              <w:t>расположенн</w:t>
            </w:r>
            <w:r w:rsidR="002F493A">
              <w:t>ых</w:t>
            </w:r>
            <w:r w:rsidR="00795CAB" w:rsidRPr="009E1C5C">
              <w:t xml:space="preserve"> </w:t>
            </w:r>
            <w:r w:rsidRPr="009E1C5C">
              <w:t xml:space="preserve">не далее </w:t>
            </w:r>
            <w:r w:rsidR="00C724EF">
              <w:t>300</w:t>
            </w:r>
            <w:r w:rsidR="00C724EF" w:rsidRPr="009E1C5C">
              <w:t xml:space="preserve"> </w:t>
            </w:r>
            <w:r w:rsidRPr="009E1C5C">
              <w:t>км от ВТРК «Эльбрус» (</w:t>
            </w:r>
            <w:r w:rsidRPr="009E1C5C">
              <w:rPr>
                <w:i/>
              </w:rPr>
              <w:t>подтверждается информационным письмом участника закупки в свободной форме</w:t>
            </w:r>
            <w:r w:rsidRPr="009E1C5C">
              <w:t>)</w:t>
            </w:r>
          </w:p>
        </w:tc>
      </w:tr>
      <w:tr w:rsidR="008C2CC1" w:rsidRPr="008C2CC1" w14:paraId="6D931078" w14:textId="77777777" w:rsidTr="00904DFD">
        <w:trPr>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57E36CF1"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p>
        </w:tc>
      </w:tr>
      <w:tr w:rsidR="008C2CC1" w:rsidRPr="008C2CC1" w14:paraId="57CB8B5D" w14:textId="77777777" w:rsidTr="00904DFD">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904DFD">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8C2CC1">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форме, 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 xml:space="preserve">При проведении закупки до определения победителя закупки или единственного участника закупки какие-либо переговоры заказчика, включая </w:t>
            </w:r>
            <w:r w:rsidRPr="008C2CC1">
              <w:lastRenderedPageBreak/>
              <w:t>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904DFD">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w:t>
            </w:r>
            <w:r w:rsidR="0050697B" w:rsidRPr="008C2CC1">
              <w:lastRenderedPageBreak/>
              <w:t>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2CD46794" w:rsidR="00B067D9" w:rsidRPr="008C2CC1" w:rsidRDefault="00904DFD" w:rsidP="003518D4">
            <w:pPr>
              <w:widowControl w:val="0"/>
              <w:numPr>
                <w:ilvl w:val="1"/>
                <w:numId w:val="1"/>
              </w:numPr>
              <w:tabs>
                <w:tab w:val="left" w:pos="516"/>
                <w:tab w:val="left" w:pos="993"/>
              </w:tabs>
              <w:ind w:left="0" w:firstLine="0"/>
              <w:jc w:val="both"/>
              <w:rPr>
                <w:bCs/>
              </w:rPr>
            </w:pPr>
            <w:proofErr w:type="gramStart"/>
            <w:r w:rsidRPr="00904DFD">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904DFD">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8C2CC1">
              <w:t>;</w:t>
            </w:r>
            <w:proofErr w:type="gramEnd"/>
          </w:p>
          <w:p w14:paraId="26469F67" w14:textId="1213A3C0"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w:t>
            </w:r>
            <w:r w:rsidRPr="00202926">
              <w:rPr>
                <w:i/>
              </w:rPr>
              <w:t>в случае наличия таких требований</w:t>
            </w:r>
            <w:r w:rsidR="00202926">
              <w:t xml:space="preserve"> </w:t>
            </w:r>
            <w:r w:rsidR="00202926" w:rsidRPr="00FE5911">
              <w:rPr>
                <w:i/>
              </w:rPr>
              <w:t>– требования установлены</w:t>
            </w:r>
            <w:r w:rsidRPr="008C2CC1">
              <w:t>);</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w:t>
            </w:r>
            <w:r w:rsidRPr="00202926">
              <w:rPr>
                <w:bCs/>
                <w:i/>
              </w:rPr>
              <w:t xml:space="preserve">в случае, если в составе заявки на </w:t>
            </w:r>
            <w:r w:rsidRPr="00202926">
              <w:rPr>
                <w:bCs/>
                <w:i/>
              </w:rPr>
              <w:lastRenderedPageBreak/>
              <w:t>участие в закупке предоставлен документ, составленный (оформленный) на иностранном языке</w:t>
            </w:r>
            <w:r w:rsidRPr="008C2CC1">
              <w:rPr>
                <w:bCs/>
              </w:rPr>
              <w:t>).</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904DFD">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w:t>
            </w:r>
            <w:r w:rsidR="00F84D6B" w:rsidRPr="008C2CC1">
              <w:lastRenderedPageBreak/>
              <w:t xml:space="preserve">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0DDD3A6A" w:rsidR="00D26B31" w:rsidRPr="008C2CC1" w:rsidRDefault="00D26B31" w:rsidP="00B308B4">
            <w:pPr>
              <w:widowControl w:val="0"/>
              <w:numPr>
                <w:ilvl w:val="1"/>
                <w:numId w:val="9"/>
              </w:numPr>
              <w:tabs>
                <w:tab w:val="left" w:pos="464"/>
              </w:tabs>
              <w:ind w:left="0" w:firstLine="0"/>
              <w:jc w:val="both"/>
            </w:pPr>
            <w:r w:rsidRPr="00D26B31">
              <w:t xml:space="preserve">в случае если такой участник является иностранным агентом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w:t>
            </w:r>
            <w:r w:rsidRPr="008C2CC1">
              <w:lastRenderedPageBreak/>
              <w:t xml:space="preserve">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3A83822E" w14:textId="65A60BED" w:rsidR="007664CE" w:rsidRDefault="00B067D9" w:rsidP="00CE42E8">
            <w:pPr>
              <w:tabs>
                <w:tab w:val="left" w:pos="426"/>
              </w:tabs>
              <w:jc w:val="both"/>
            </w:pPr>
            <w:r w:rsidRPr="008C2CC1">
              <w:t xml:space="preserve">7.7. </w:t>
            </w:r>
            <w:proofErr w:type="gramStart"/>
            <w:r w:rsidRPr="008C2CC1">
              <w:t xml:space="preserve">Победителем запроса котировок </w:t>
            </w:r>
            <w:r w:rsidR="009F5485" w:rsidRPr="008C2CC1">
              <w:t xml:space="preserve">признается участник закупки, заявка на </w:t>
            </w:r>
            <w:r w:rsidR="007664CE" w:rsidRPr="008C2CC1">
              <w:t>участие,</w:t>
            </w:r>
            <w:r w:rsidR="009F5485" w:rsidRPr="008C2CC1">
              <w:t xml:space="preserve"> в закупке которого соответствует требованиям, установленным извещением о проведении запроса котировок, и содержит </w:t>
            </w:r>
            <w:r w:rsidR="00B371FC">
              <w:t xml:space="preserve">наименьшее </w:t>
            </w:r>
            <w:r w:rsidR="00B371FC" w:rsidRPr="00B371FC">
              <w:t xml:space="preserve">ценовое предложение о единичной расценке – стоимости  </w:t>
            </w:r>
            <w:r w:rsidR="00B371FC">
              <w:t>п</w:t>
            </w:r>
            <w:r w:rsidR="00B371FC" w:rsidRPr="00B371FC">
              <w:t>роведени</w:t>
            </w:r>
            <w:r w:rsidR="00B371FC">
              <w:t>я</w:t>
            </w:r>
            <w:r w:rsidR="00B371FC" w:rsidRPr="00B371FC">
              <w:t xml:space="preserve"> технического обслуживания и ремонта </w:t>
            </w:r>
            <w:r w:rsidR="005452D3">
              <w:br/>
            </w:r>
            <w:r w:rsidR="00B371FC" w:rsidRPr="00B371FC">
              <w:t xml:space="preserve">ТО-125 </w:t>
            </w:r>
            <w:proofErr w:type="spellStart"/>
            <w:r w:rsidR="00B371FC" w:rsidRPr="00B371FC">
              <w:t>м</w:t>
            </w:r>
            <w:r w:rsidR="00B371FC">
              <w:t>ото</w:t>
            </w:r>
            <w:proofErr w:type="spellEnd"/>
            <w:r w:rsidR="00B371FC">
              <w:t>-часов</w:t>
            </w:r>
            <w:r w:rsidR="00B371FC" w:rsidRPr="00B371FC">
              <w:t>, указанному в подпункте № 1 пункта 1.3.6 извещения</w:t>
            </w:r>
            <w:r w:rsidR="007A6E6C" w:rsidRPr="008C2CC1">
              <w:t xml:space="preserve"> с учетом приоритета товаров российского происхождения, работ, услуг, выполняемых, оказываемых российскими лицами (</w:t>
            </w:r>
            <w:r w:rsidR="007A6E6C" w:rsidRPr="005452D3">
              <w:rPr>
                <w:i/>
              </w:rPr>
              <w:t>в случае применения при проведении</w:t>
            </w:r>
            <w:proofErr w:type="gramEnd"/>
            <w:r w:rsidR="007A6E6C" w:rsidRPr="005452D3">
              <w:rPr>
                <w:i/>
              </w:rPr>
              <w:t xml:space="preserve">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6E6C" w:rsidRPr="008C2CC1">
              <w:t>).</w:t>
            </w:r>
            <w:r w:rsidR="007A0A2B" w:rsidRPr="008C2CC1">
              <w:t xml:space="preserve"> </w:t>
            </w:r>
          </w:p>
          <w:p w14:paraId="4A013C6D" w14:textId="6225F7F3" w:rsidR="009429D0" w:rsidRPr="008C2CC1" w:rsidRDefault="007A0A2B" w:rsidP="00CE42E8">
            <w:pPr>
              <w:tabs>
                <w:tab w:val="left" w:pos="426"/>
              </w:tabs>
              <w:jc w:val="both"/>
              <w:rPr>
                <w:bCs/>
              </w:rPr>
            </w:pPr>
            <w:r w:rsidRPr="008C2CC1">
              <w:t>Предложения участников сопоставляются без учета НДС.</w:t>
            </w:r>
          </w:p>
          <w:p w14:paraId="026CC64B" w14:textId="390CC5C2" w:rsidR="00B067D9" w:rsidRPr="008C2CC1" w:rsidRDefault="007A6E6C" w:rsidP="005452D3">
            <w:pPr>
              <w:widowControl w:val="0"/>
              <w:tabs>
                <w:tab w:val="left" w:pos="464"/>
              </w:tabs>
              <w:jc w:val="both"/>
            </w:pPr>
            <w:proofErr w:type="gramStart"/>
            <w:r w:rsidRPr="008C2CC1">
              <w:t>В случае если в двух и более заявках на участие в закупке содержится одинаков</w:t>
            </w:r>
            <w:r w:rsidR="005452D3">
              <w:t>ое</w:t>
            </w:r>
            <w:r w:rsidRPr="008C2CC1">
              <w:t xml:space="preserve"> </w:t>
            </w:r>
            <w:r w:rsidR="005452D3" w:rsidRPr="005452D3">
              <w:rPr>
                <w:bCs/>
              </w:rPr>
              <w:t xml:space="preserve">ценовое предложение о единичной расценке – стоимости  проведения технического обслуживания и ремонта </w:t>
            </w:r>
            <w:r w:rsidR="005452D3" w:rsidRPr="005452D3">
              <w:rPr>
                <w:bCs/>
              </w:rPr>
              <w:br/>
              <w:t xml:space="preserve">ТО-125 </w:t>
            </w:r>
            <w:proofErr w:type="spellStart"/>
            <w:r w:rsidR="005452D3" w:rsidRPr="005452D3">
              <w:rPr>
                <w:bCs/>
              </w:rPr>
              <w:t>мото</w:t>
            </w:r>
            <w:proofErr w:type="spellEnd"/>
            <w:r w:rsidR="005452D3" w:rsidRPr="005452D3">
              <w:rPr>
                <w:bCs/>
              </w:rPr>
              <w:t>-часов, указанному в подпункте № 1 пункта 1.3.6 извещения</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w:t>
            </w:r>
            <w:proofErr w:type="gramEnd"/>
            <w:r w:rsidRPr="008C2CC1">
              <w:t xml:space="preserve"> российскими лицами, установленного пунктом 9 извещения), победителем закупки признается участник закупки, заявка на </w:t>
            </w:r>
            <w:proofErr w:type="gramStart"/>
            <w:r w:rsidRPr="008C2CC1">
              <w:t>участие</w:t>
            </w:r>
            <w:proofErr w:type="gramEnd"/>
            <w:r w:rsidRPr="008C2CC1">
              <w:t xml:space="preserve"> в закупке которого поступила ранее других заявок на участие в закупке, содержащих такую же </w:t>
            </w:r>
            <w:r w:rsidR="005452D3" w:rsidRPr="005452D3">
              <w:rPr>
                <w:bCs/>
              </w:rPr>
              <w:t xml:space="preserve">ценовое предложение о единичной расценке – стоимости  проведения технического обслуживания и ремонта ТО-125 </w:t>
            </w:r>
            <w:proofErr w:type="spellStart"/>
            <w:r w:rsidR="005452D3" w:rsidRPr="005452D3">
              <w:rPr>
                <w:bCs/>
              </w:rPr>
              <w:t>мото</w:t>
            </w:r>
            <w:proofErr w:type="spellEnd"/>
            <w:r w:rsidR="005452D3" w:rsidRPr="005452D3">
              <w:rPr>
                <w:bCs/>
              </w:rPr>
              <w:t>-часов, указанному в подпункте № 1 пункта 1.3.6 извещения</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w:t>
            </w:r>
            <w:r w:rsidRPr="008C2CC1">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4AAF1B3" w:rsidR="00B067D9" w:rsidRPr="008C2CC1" w:rsidRDefault="00202926">
            <w:pPr>
              <w:widowControl w:val="0"/>
              <w:tabs>
                <w:tab w:val="left" w:pos="284"/>
                <w:tab w:val="left" w:pos="426"/>
                <w:tab w:val="left" w:pos="464"/>
              </w:tabs>
              <w:jc w:val="both"/>
            </w:pPr>
            <w:proofErr w:type="gramStart"/>
            <w:r w:rsidRPr="00202926">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8C2CC1" w:rsidRPr="008C2CC1" w14:paraId="379D4A59" w14:textId="77777777" w:rsidTr="00904DFD">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В случае необходимости одобрения (утверждения) </w:t>
            </w:r>
            <w:r w:rsidRPr="008C2CC1">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701D124B" w:rsidR="00DE4FF2" w:rsidRPr="008C2CC1" w:rsidRDefault="005452D3"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5452D3">
              <w:rPr>
                <w:lang w:val="ru-RU"/>
              </w:rPr>
              <w:t xml:space="preserve">договор заключается с условиями и стоимостью оказания проведения технического обслуживания и ремонта ТО-125 </w:t>
            </w:r>
            <w:proofErr w:type="spellStart"/>
            <w:r w:rsidRPr="005452D3">
              <w:rPr>
                <w:lang w:val="ru-RU"/>
              </w:rPr>
              <w:t>мото</w:t>
            </w:r>
            <w:proofErr w:type="spellEnd"/>
            <w:r w:rsidRPr="005452D3">
              <w:rPr>
                <w:lang w:val="ru-RU"/>
              </w:rPr>
              <w:t xml:space="preserve">-часов, </w:t>
            </w:r>
            <w:proofErr w:type="gramStart"/>
            <w:r w:rsidRPr="005452D3">
              <w:rPr>
                <w:lang w:val="ru-RU"/>
              </w:rPr>
              <w:t>указанному</w:t>
            </w:r>
            <w:proofErr w:type="gramEnd"/>
            <w:r w:rsidRPr="005452D3">
              <w:rPr>
                <w:lang w:val="ru-RU"/>
              </w:rPr>
              <w:t xml:space="preserve"> в подпункте № 1 пункта 1.3.6 извещения</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6BB724F" w:rsidR="00DE4FF2" w:rsidRPr="008C2CC1" w:rsidRDefault="005452D3" w:rsidP="00DE4FF2">
            <w:pPr>
              <w:pStyle w:val="a3"/>
              <w:widowControl w:val="0"/>
              <w:tabs>
                <w:tab w:val="left" w:pos="13"/>
                <w:tab w:val="left" w:pos="464"/>
                <w:tab w:val="left" w:pos="993"/>
              </w:tabs>
              <w:autoSpaceDE w:val="0"/>
              <w:autoSpaceDN w:val="0"/>
              <w:adjustRightInd w:val="0"/>
              <w:ind w:left="0"/>
              <w:jc w:val="both"/>
              <w:rPr>
                <w:lang w:val="ru-RU"/>
              </w:rPr>
            </w:pPr>
            <w:r w:rsidRPr="005452D3">
              <w:rPr>
                <w:lang w:val="ru-RU"/>
              </w:rP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4CD8BB18" w14:textId="6717EAC3"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r w:rsidRPr="008C2CC1">
              <w:t>i</w:t>
            </w:r>
            <w:proofErr w:type="spellEnd"/>
            <w:r w:rsidRPr="008C2CC1">
              <w:rPr>
                <w:lang w:val="ru-RU"/>
              </w:rPr>
              <w:t xml:space="preserve"> = </w:t>
            </w:r>
            <w:r w:rsidR="005452D3" w:rsidRPr="005452D3">
              <w:rPr>
                <w:lang w:val="ru-RU"/>
              </w:rPr>
              <w:t xml:space="preserve">стоимость оказания проведения технического обслуживания и ремонта ТО-125 </w:t>
            </w:r>
            <w:proofErr w:type="spellStart"/>
            <w:r w:rsidR="005452D3" w:rsidRPr="005452D3">
              <w:rPr>
                <w:lang w:val="ru-RU"/>
              </w:rPr>
              <w:t>мото</w:t>
            </w:r>
            <w:proofErr w:type="spellEnd"/>
            <w:r w:rsidR="005452D3" w:rsidRPr="005452D3">
              <w:rPr>
                <w:lang w:val="ru-RU"/>
              </w:rPr>
              <w:t xml:space="preserve">-часов, </w:t>
            </w:r>
            <w:proofErr w:type="gramStart"/>
            <w:r w:rsidR="005452D3" w:rsidRPr="005452D3">
              <w:rPr>
                <w:lang w:val="ru-RU"/>
              </w:rPr>
              <w:t>указанному</w:t>
            </w:r>
            <w:proofErr w:type="gramEnd"/>
            <w:r w:rsidR="005452D3" w:rsidRPr="005452D3">
              <w:rPr>
                <w:lang w:val="ru-RU"/>
              </w:rPr>
              <w:t xml:space="preserve"> в подпункте № 1 пункта 1.3.6 извещени</w:t>
            </w:r>
            <w:r w:rsidR="005452D3">
              <w:rPr>
                <w:lang w:val="ru-RU"/>
              </w:rPr>
              <w:t>я,</w:t>
            </w:r>
            <w:r w:rsidRPr="008C2CC1">
              <w:rPr>
                <w:lang w:val="ru-RU"/>
              </w:rPr>
              <w:t xml:space="preserve"> </w:t>
            </w:r>
            <w:r w:rsidR="005452D3" w:rsidRPr="005452D3">
              <w:rPr>
                <w:lang w:val="ru-RU"/>
              </w:rPr>
              <w:t>предложенная участником закупки, с которым заключается договор</w:t>
            </w:r>
            <w:r w:rsidRPr="008C2CC1">
              <w:rPr>
                <w:lang w:val="ru-RU"/>
              </w:rPr>
              <w:t>;</w:t>
            </w:r>
          </w:p>
          <w:p w14:paraId="318E6169" w14:textId="48EDBCBB"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proofErr w:type="gramStart"/>
            <w:r w:rsidRPr="008C2CC1">
              <w:rPr>
                <w:lang w:val="ru-RU"/>
              </w:rPr>
              <w:t>С</w:t>
            </w:r>
            <w:proofErr w:type="gramEnd"/>
            <w:r w:rsidRPr="008C2CC1">
              <w:t>max</w:t>
            </w:r>
            <w:r w:rsidRPr="008C2CC1">
              <w:rPr>
                <w:lang w:val="ru-RU"/>
              </w:rPr>
              <w:t xml:space="preserve"> = начальная (максимальная) стоимость </w:t>
            </w:r>
            <w:r w:rsidR="00345F46" w:rsidRPr="00345F46">
              <w:rPr>
                <w:lang w:val="ru-RU"/>
              </w:rPr>
              <w:t>оказания проведения технического обслуживания и ремонта ТО-</w:t>
            </w:r>
            <w:r w:rsidR="00345F46" w:rsidRPr="00345F46">
              <w:rPr>
                <w:lang w:val="ru-RU"/>
              </w:rPr>
              <w:lastRenderedPageBreak/>
              <w:t xml:space="preserve">125 </w:t>
            </w:r>
            <w:proofErr w:type="spellStart"/>
            <w:r w:rsidR="00345F46" w:rsidRPr="00345F46">
              <w:rPr>
                <w:lang w:val="ru-RU"/>
              </w:rPr>
              <w:t>мото</w:t>
            </w:r>
            <w:proofErr w:type="spellEnd"/>
            <w:r w:rsidR="00345F46" w:rsidRPr="00345F46">
              <w:rPr>
                <w:lang w:val="ru-RU"/>
              </w:rPr>
              <w:t>-часов, указанно</w:t>
            </w:r>
            <w:r w:rsidR="007664CE">
              <w:rPr>
                <w:lang w:val="ru-RU"/>
              </w:rPr>
              <w:t>й</w:t>
            </w:r>
            <w:r w:rsidR="00345F46" w:rsidRPr="00345F46">
              <w:rPr>
                <w:lang w:val="ru-RU"/>
              </w:rPr>
              <w:t xml:space="preserve"> в подпункте № 1 пункта 1.3.6 извещения</w:t>
            </w:r>
            <w:r w:rsidRPr="008C2CC1">
              <w:rPr>
                <w:lang w:val="ru-RU"/>
              </w:rPr>
              <w:t>.</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904DFD">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904DFD">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74E81ABD" w14:textId="77777777" w:rsidR="003A6063" w:rsidRPr="003A6063" w:rsidRDefault="003A6063" w:rsidP="003A6063">
      <w:pPr>
        <w:widowControl w:val="0"/>
        <w:rPr>
          <w:b/>
        </w:rPr>
      </w:pPr>
      <w:r w:rsidRPr="003A6063">
        <w:rPr>
          <w:b/>
        </w:rPr>
        <w:t xml:space="preserve">Директор Департамента </w:t>
      </w:r>
    </w:p>
    <w:p w14:paraId="1E00DB07" w14:textId="285A773E" w:rsidR="00B067D9" w:rsidRPr="008C2CC1" w:rsidRDefault="003A6063" w:rsidP="003A6063">
      <w:pPr>
        <w:widowControl w:val="0"/>
        <w:rPr>
          <w:b/>
        </w:rPr>
      </w:pPr>
      <w:r w:rsidRPr="003A6063">
        <w:rPr>
          <w:b/>
        </w:rPr>
        <w:t>финансов и закупочной деятельности</w:t>
      </w:r>
      <w:r w:rsidR="00335EAE" w:rsidRPr="008C2CC1">
        <w:rPr>
          <w:b/>
        </w:rPr>
        <w:tab/>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32505BB2" w:rsidR="00B067D9" w:rsidRPr="008C2CC1" w:rsidRDefault="00250734">
      <w:pPr>
        <w:jc w:val="right"/>
        <w:rPr>
          <w:b/>
          <w:bCs/>
          <w:sz w:val="22"/>
          <w:szCs w:val="22"/>
        </w:rPr>
      </w:pPr>
      <w:r w:rsidRPr="008C2CC1">
        <w:rPr>
          <w:b/>
          <w:bCs/>
        </w:rPr>
        <w:t xml:space="preserve">от </w:t>
      </w:r>
      <w:r w:rsidR="0062584E">
        <w:rPr>
          <w:b/>
          <w:bCs/>
        </w:rPr>
        <w:t>25</w:t>
      </w:r>
      <w:r w:rsidR="00CE6CDE">
        <w:rPr>
          <w:b/>
          <w:bCs/>
        </w:rPr>
        <w:t>.</w:t>
      </w:r>
      <w:r w:rsidR="00CB4844">
        <w:rPr>
          <w:b/>
          <w:bCs/>
        </w:rPr>
        <w:t>03</w:t>
      </w:r>
      <w:r w:rsidRPr="008C2CC1">
        <w:rPr>
          <w:b/>
          <w:bCs/>
        </w:rPr>
        <w:t>.202</w:t>
      </w:r>
      <w:r w:rsidR="00202926">
        <w:rPr>
          <w:b/>
          <w:bCs/>
        </w:rPr>
        <w:t>4</w:t>
      </w:r>
      <w:r w:rsidRPr="008C2CC1">
        <w:rPr>
          <w:b/>
          <w:bCs/>
        </w:rPr>
        <w:t xml:space="preserve"> г. № ЗКЭФ-Д</w:t>
      </w:r>
      <w:r w:rsidR="00586A6E">
        <w:rPr>
          <w:b/>
          <w:bCs/>
        </w:rPr>
        <w:t>ЭУК</w:t>
      </w:r>
      <w:r w:rsidRPr="008C2CC1">
        <w:rPr>
          <w:b/>
          <w:bCs/>
        </w:rPr>
        <w:t>-</w:t>
      </w:r>
      <w:r w:rsidR="00202926">
        <w:rPr>
          <w:b/>
          <w:bCs/>
        </w:rPr>
        <w:t>8</w:t>
      </w:r>
      <w:r w:rsidR="00100531">
        <w:rPr>
          <w:b/>
          <w:bCs/>
        </w:rPr>
        <w:t>46</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55166341"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202926">
        <w:t>4</w:t>
      </w:r>
      <w:r w:rsidR="005D7D68">
        <w:t xml:space="preserve">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D25FF2">
      <w:pPr>
        <w:keepNext/>
        <w:spacing w:after="120"/>
        <w:jc w:val="center"/>
        <w:outlineLvl w:val="1"/>
        <w:rPr>
          <w:b/>
          <w:bCs/>
        </w:rPr>
      </w:pPr>
      <w:r w:rsidRPr="008C2CC1">
        <w:rPr>
          <w:b/>
          <w:bCs/>
        </w:rPr>
        <w:t>В ОТКРЫТОМ ЗАПРОСЕ КОТИРОВОК В ЭЛЕКТРОННОЙ ФОРМЕ</w:t>
      </w:r>
    </w:p>
    <w:p w14:paraId="5CB9CBCC" w14:textId="1044606D"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62584E">
        <w:rPr>
          <w:bCs/>
        </w:rPr>
        <w:t>25</w:t>
      </w:r>
      <w:r w:rsidR="00CE6CDE">
        <w:rPr>
          <w:bCs/>
        </w:rPr>
        <w:t>.</w:t>
      </w:r>
      <w:r w:rsidR="00CB4844">
        <w:rPr>
          <w:bCs/>
        </w:rPr>
        <w:t>03</w:t>
      </w:r>
      <w:r w:rsidR="00250734" w:rsidRPr="008C2CC1">
        <w:rPr>
          <w:bCs/>
        </w:rPr>
        <w:t>.202</w:t>
      </w:r>
      <w:r w:rsidR="00202926">
        <w:rPr>
          <w:bCs/>
        </w:rPr>
        <w:t>4</w:t>
      </w:r>
      <w:r w:rsidR="00250734" w:rsidRPr="008C2CC1">
        <w:rPr>
          <w:bCs/>
        </w:rPr>
        <w:t xml:space="preserve"> г. № ЗКЭФ-</w:t>
      </w:r>
      <w:r w:rsidR="00586A6E">
        <w:rPr>
          <w:bCs/>
        </w:rPr>
        <w:t>ДЭУК-</w:t>
      </w:r>
      <w:r w:rsidR="00202926">
        <w:rPr>
          <w:bCs/>
        </w:rPr>
        <w:t>8</w:t>
      </w:r>
      <w:r w:rsidR="00100531">
        <w:rPr>
          <w:bCs/>
        </w:rPr>
        <w:t>46</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72895317" w14:textId="4EC084E7" w:rsidR="00100531" w:rsidRPr="00904DFD" w:rsidRDefault="00100531" w:rsidP="00100531">
      <w:pPr>
        <w:numPr>
          <w:ilvl w:val="0"/>
          <w:numId w:val="3"/>
        </w:numPr>
        <w:tabs>
          <w:tab w:val="left" w:pos="993"/>
        </w:tabs>
        <w:spacing w:after="120"/>
        <w:ind w:left="0" w:firstLine="709"/>
        <w:jc w:val="both"/>
      </w:pPr>
      <w:r w:rsidRPr="00100531">
        <w:rPr>
          <w:bCs/>
        </w:rPr>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настоящем предложении со стоимостью оказания </w:t>
      </w:r>
      <w:r w:rsidR="00625633">
        <w:rPr>
          <w:bCs/>
        </w:rPr>
        <w:t>услуг по</w:t>
      </w:r>
      <w:r w:rsidR="00625633" w:rsidRPr="00100531">
        <w:rPr>
          <w:bCs/>
        </w:rPr>
        <w:t xml:space="preserve"> </w:t>
      </w:r>
      <w:r w:rsidRPr="00100531">
        <w:rPr>
          <w:bCs/>
        </w:rPr>
        <w:t>техническо</w:t>
      </w:r>
      <w:r w:rsidR="00625633">
        <w:rPr>
          <w:bCs/>
        </w:rPr>
        <w:t>му</w:t>
      </w:r>
      <w:r w:rsidRPr="00100531">
        <w:rPr>
          <w:bCs/>
        </w:rPr>
        <w:t xml:space="preserve"> обслуживани</w:t>
      </w:r>
      <w:r w:rsidR="00625633">
        <w:rPr>
          <w:bCs/>
        </w:rPr>
        <w:t>ю</w:t>
      </w:r>
      <w:r w:rsidRPr="00100531">
        <w:rPr>
          <w:bCs/>
        </w:rPr>
        <w:t xml:space="preserve"> и ремонт</w:t>
      </w:r>
      <w:r w:rsidR="00625633">
        <w:rPr>
          <w:bCs/>
        </w:rPr>
        <w:t>у</w:t>
      </w:r>
      <w:r w:rsidRPr="00100531">
        <w:rPr>
          <w:bCs/>
        </w:rPr>
        <w:t xml:space="preserve"> </w:t>
      </w:r>
      <w:r w:rsidR="00F843AF">
        <w:rPr>
          <w:bCs/>
        </w:rPr>
        <w:br/>
      </w:r>
      <w:r w:rsidRPr="00100531">
        <w:rPr>
          <w:bCs/>
        </w:rPr>
        <w:t xml:space="preserve">ТО-125 </w:t>
      </w:r>
      <w:proofErr w:type="spellStart"/>
      <w:r w:rsidRPr="00100531">
        <w:rPr>
          <w:bCs/>
        </w:rPr>
        <w:t>мото</w:t>
      </w:r>
      <w:proofErr w:type="spellEnd"/>
      <w:r w:rsidRPr="00100531">
        <w:rPr>
          <w:bCs/>
        </w:rPr>
        <w:t>-часов, указанному в подпункте №1 пункта 1.3.6 извещения</w:t>
      </w:r>
    </w:p>
    <w:tbl>
      <w:tblPr>
        <w:tblStyle w:val="afb"/>
        <w:tblpPr w:leftFromText="180" w:rightFromText="180" w:vertAnchor="text" w:horzAnchor="margin" w:tblpY="30"/>
        <w:tblW w:w="5000" w:type="pct"/>
        <w:tblLook w:val="04A0" w:firstRow="1" w:lastRow="0" w:firstColumn="1" w:lastColumn="0" w:noHBand="0" w:noVBand="1"/>
      </w:tblPr>
      <w:tblGrid>
        <w:gridCol w:w="3265"/>
        <w:gridCol w:w="3205"/>
        <w:gridCol w:w="3527"/>
      </w:tblGrid>
      <w:tr w:rsidR="00904DFD" w:rsidRPr="000C0977" w14:paraId="0966EE9E" w14:textId="77777777" w:rsidTr="00904DFD">
        <w:tc>
          <w:tcPr>
            <w:tcW w:w="1633" w:type="pct"/>
            <w:vAlign w:val="center"/>
          </w:tcPr>
          <w:p w14:paraId="2E5C96A0" w14:textId="77777777" w:rsidR="00904DFD" w:rsidRPr="00100531" w:rsidRDefault="00904DFD" w:rsidP="006E33D6">
            <w:pPr>
              <w:pStyle w:val="a3"/>
              <w:tabs>
                <w:tab w:val="left" w:pos="993"/>
              </w:tabs>
              <w:ind w:left="0"/>
              <w:jc w:val="center"/>
              <w:rPr>
                <w:lang w:val="ru-RU"/>
              </w:rPr>
            </w:pPr>
            <w:r w:rsidRPr="00100531">
              <w:rPr>
                <w:lang w:val="ru-RU"/>
              </w:rPr>
              <w:t>без учета НДС, рублей</w:t>
            </w:r>
          </w:p>
        </w:tc>
        <w:tc>
          <w:tcPr>
            <w:tcW w:w="1603" w:type="pct"/>
            <w:vAlign w:val="center"/>
          </w:tcPr>
          <w:p w14:paraId="310B3D83" w14:textId="77777777" w:rsidR="00904DFD" w:rsidRPr="000C0977" w:rsidRDefault="00904DFD" w:rsidP="00904DFD">
            <w:pPr>
              <w:tabs>
                <w:tab w:val="left" w:pos="993"/>
              </w:tabs>
              <w:jc w:val="center"/>
            </w:pPr>
            <w:r w:rsidRPr="000C0977">
              <w:t>НДС, рублей *</w:t>
            </w:r>
          </w:p>
          <w:p w14:paraId="174385B6" w14:textId="77777777" w:rsidR="00904DFD" w:rsidRPr="000C0977" w:rsidRDefault="00904DFD" w:rsidP="00904DFD">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146D56A9" w14:textId="77777777" w:rsidR="00904DFD" w:rsidRPr="000C0977" w:rsidRDefault="00904DFD" w:rsidP="00904DFD">
            <w:pPr>
              <w:tabs>
                <w:tab w:val="left" w:pos="993"/>
              </w:tabs>
              <w:jc w:val="center"/>
            </w:pPr>
            <w:r w:rsidRPr="000C0977">
              <w:t>включая НДС, рублей*</w:t>
            </w:r>
          </w:p>
          <w:p w14:paraId="41A24612" w14:textId="77777777" w:rsidR="00904DFD" w:rsidRPr="000C0977" w:rsidRDefault="00904DFD" w:rsidP="00904DFD">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904DFD" w:rsidRPr="000C0977" w14:paraId="401FA9F5" w14:textId="77777777" w:rsidTr="001E743F">
        <w:trPr>
          <w:trHeight w:val="711"/>
        </w:trPr>
        <w:tc>
          <w:tcPr>
            <w:tcW w:w="1633" w:type="pct"/>
            <w:vAlign w:val="center"/>
          </w:tcPr>
          <w:p w14:paraId="4CDCE137" w14:textId="77777777" w:rsidR="00904DFD" w:rsidRPr="003D0723" w:rsidRDefault="00904DFD" w:rsidP="00904DFD">
            <w:pPr>
              <w:pStyle w:val="a3"/>
              <w:tabs>
                <w:tab w:val="left" w:pos="993"/>
              </w:tabs>
              <w:jc w:val="center"/>
              <w:rPr>
                <w:lang w:val="ru-RU"/>
              </w:rPr>
            </w:pPr>
          </w:p>
        </w:tc>
        <w:tc>
          <w:tcPr>
            <w:tcW w:w="1603" w:type="pct"/>
            <w:vAlign w:val="center"/>
          </w:tcPr>
          <w:p w14:paraId="50B8CF33" w14:textId="77777777" w:rsidR="00904DFD" w:rsidRPr="000C0977" w:rsidRDefault="00904DFD" w:rsidP="00904DFD">
            <w:pPr>
              <w:tabs>
                <w:tab w:val="left" w:pos="993"/>
              </w:tabs>
              <w:jc w:val="center"/>
            </w:pPr>
          </w:p>
        </w:tc>
        <w:tc>
          <w:tcPr>
            <w:tcW w:w="1764" w:type="pct"/>
            <w:vAlign w:val="center"/>
          </w:tcPr>
          <w:p w14:paraId="5CF1B7A9" w14:textId="77777777" w:rsidR="00904DFD" w:rsidRPr="000C0977" w:rsidRDefault="00904DFD" w:rsidP="00904DFD">
            <w:pPr>
              <w:tabs>
                <w:tab w:val="left" w:pos="993"/>
              </w:tabs>
              <w:jc w:val="center"/>
            </w:pPr>
          </w:p>
        </w:tc>
      </w:tr>
    </w:tbl>
    <w:p w14:paraId="36DFF7EB" w14:textId="107F833B" w:rsidR="005C6404" w:rsidRDefault="005C6404" w:rsidP="00904DFD">
      <w:pPr>
        <w:tabs>
          <w:tab w:val="left" w:pos="993"/>
        </w:tabs>
        <w:spacing w:before="120"/>
        <w:jc w:val="both"/>
        <w:rPr>
          <w:i/>
          <w:sz w:val="20"/>
          <w:szCs w:val="20"/>
        </w:rPr>
      </w:pPr>
      <w:r w:rsidRPr="008C2CC1">
        <w:rPr>
          <w:i/>
          <w:sz w:val="20"/>
          <w:szCs w:val="20"/>
        </w:rPr>
        <w:t xml:space="preserve">(указывается цифрой и прописью) </w:t>
      </w:r>
    </w:p>
    <w:p w14:paraId="0E9828BF" w14:textId="77777777" w:rsidR="00202926" w:rsidRPr="00EB5F5C" w:rsidRDefault="00202926" w:rsidP="00202926">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E5FEDBE" w14:textId="77777777" w:rsidR="00202926" w:rsidRPr="00EB5F5C" w:rsidRDefault="00202926" w:rsidP="00202926">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4130815E" w14:textId="77777777" w:rsidR="00202926" w:rsidRPr="00EB5F5C" w:rsidRDefault="00202926" w:rsidP="00202926">
      <w:pPr>
        <w:tabs>
          <w:tab w:val="left" w:pos="993"/>
        </w:tabs>
        <w:jc w:val="both"/>
        <w:rPr>
          <w:i/>
        </w:rPr>
      </w:pPr>
      <w:r w:rsidRPr="00EB5F5C">
        <w:rPr>
          <w:i/>
        </w:rPr>
        <w:t xml:space="preserve">система налогообложения (УСН)) </w:t>
      </w:r>
    </w:p>
    <w:p w14:paraId="229BFAF5" w14:textId="7CDFC9FD" w:rsidR="00202926" w:rsidRPr="008C2CC1" w:rsidRDefault="00202926" w:rsidP="00202926">
      <w:pPr>
        <w:tabs>
          <w:tab w:val="left" w:pos="993"/>
        </w:tabs>
        <w:spacing w:before="120"/>
        <w:jc w:val="both"/>
        <w:rPr>
          <w:i/>
          <w:sz w:val="20"/>
          <w:szCs w:val="20"/>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4936C71D" w14:textId="77777777" w:rsidR="005C6404" w:rsidRPr="008C2CC1" w:rsidRDefault="005C6404" w:rsidP="00904DFD">
      <w:pPr>
        <w:tabs>
          <w:tab w:val="left" w:pos="993"/>
        </w:tabs>
        <w:spacing w:before="120"/>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D25FF2">
      <w:pPr>
        <w:numPr>
          <w:ilvl w:val="0"/>
          <w:numId w:val="3"/>
        </w:numPr>
        <w:tabs>
          <w:tab w:val="left" w:pos="993"/>
        </w:tabs>
        <w:spacing w:before="120"/>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lastRenderedPageBreak/>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411E111"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lastRenderedPageBreak/>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485AF03C" w14:textId="6B521C2B" w:rsidR="00D26B31" w:rsidRPr="00202926"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 xml:space="preserve">отсутствие участника </w:t>
      </w:r>
      <w:proofErr w:type="gramStart"/>
      <w:r w:rsidRPr="00D26B31">
        <w:t>на дату окончания срока предоставления заявок на участие в закупке в Реестре иностранных агентов в соответствии</w:t>
      </w:r>
      <w:proofErr w:type="gramEnd"/>
      <w:r w:rsidRPr="00D26B31">
        <w:t xml:space="preserve"> с Федеральным законом от 14.07.2022 № 255-ФЗ «О контроле за деятельностью лиц, находя</w:t>
      </w:r>
      <w:r w:rsidR="00202926">
        <w:t>щихся под иностранным влиянием»;</w:t>
      </w:r>
    </w:p>
    <w:p w14:paraId="480FA145" w14:textId="6D22E28F" w:rsidR="00202926" w:rsidRPr="008C2CC1" w:rsidRDefault="00202926" w:rsidP="004764E1">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063A53E6" w14:textId="77777777" w:rsidR="006A12CC" w:rsidRPr="008C2CC1" w:rsidRDefault="006A12CC" w:rsidP="00D25FF2">
      <w:pPr>
        <w:tabs>
          <w:tab w:val="left" w:pos="993"/>
        </w:tabs>
        <w:spacing w:before="120"/>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lastRenderedPageBreak/>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43509587" w14:textId="173A9F66" w:rsidR="006A12CC" w:rsidRDefault="00134DDB" w:rsidP="00D25FF2">
      <w:pPr>
        <w:pBdr>
          <w:bottom w:val="single" w:sz="12" w:space="1" w:color="auto"/>
        </w:pBdr>
        <w:spacing w:before="120" w:after="120"/>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6CDBC7CC" w14:textId="77777777" w:rsidR="006A12CC" w:rsidRPr="008C2CC1" w:rsidRDefault="006A12CC" w:rsidP="00D25FF2">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24F72A46" w:rsidR="004A1F7E" w:rsidRPr="008C2CC1" w:rsidRDefault="00250734" w:rsidP="00D25989">
      <w:pPr>
        <w:ind w:right="849"/>
        <w:jc w:val="right"/>
        <w:rPr>
          <w:b/>
          <w:bCs/>
        </w:rPr>
      </w:pPr>
      <w:r w:rsidRPr="008C2CC1">
        <w:rPr>
          <w:b/>
          <w:bCs/>
        </w:rPr>
        <w:t xml:space="preserve">от </w:t>
      </w:r>
      <w:r w:rsidR="00CB4844">
        <w:rPr>
          <w:b/>
          <w:bCs/>
        </w:rPr>
        <w:t>2</w:t>
      </w:r>
      <w:r w:rsidR="0062584E">
        <w:rPr>
          <w:b/>
          <w:bCs/>
        </w:rPr>
        <w:t>5</w:t>
      </w:r>
      <w:r w:rsidR="00CE6CDE">
        <w:rPr>
          <w:b/>
          <w:bCs/>
        </w:rPr>
        <w:t>.</w:t>
      </w:r>
      <w:r w:rsidR="00CB4844">
        <w:rPr>
          <w:b/>
          <w:bCs/>
        </w:rPr>
        <w:t>03</w:t>
      </w:r>
      <w:r w:rsidRPr="008C2CC1">
        <w:rPr>
          <w:b/>
          <w:bCs/>
        </w:rPr>
        <w:t>.202</w:t>
      </w:r>
      <w:r w:rsidR="00202926">
        <w:rPr>
          <w:b/>
          <w:bCs/>
        </w:rPr>
        <w:t>4</w:t>
      </w:r>
      <w:r w:rsidRPr="008C2CC1">
        <w:rPr>
          <w:b/>
          <w:bCs/>
        </w:rPr>
        <w:t xml:space="preserve"> г. № ЗКЭФ-</w:t>
      </w:r>
      <w:r w:rsidR="00586A6E">
        <w:rPr>
          <w:b/>
          <w:bCs/>
        </w:rPr>
        <w:t>ДЭУК-</w:t>
      </w:r>
      <w:r w:rsidR="00202926">
        <w:rPr>
          <w:b/>
          <w:bCs/>
        </w:rPr>
        <w:t>8</w:t>
      </w:r>
      <w:r w:rsidR="00100531">
        <w:rPr>
          <w:b/>
          <w:bCs/>
        </w:rPr>
        <w:t>46</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678"/>
      </w:tblGrid>
      <w:tr w:rsidR="00D25FF2" w:rsidRPr="000C0977" w14:paraId="58DF6AEC" w14:textId="77777777" w:rsidTr="007E5575">
        <w:tc>
          <w:tcPr>
            <w:tcW w:w="5387" w:type="dxa"/>
          </w:tcPr>
          <w:p w14:paraId="07FF597E" w14:textId="77777777" w:rsidR="00D25FF2" w:rsidRPr="000C0977" w:rsidRDefault="00D25FF2" w:rsidP="00C307EF">
            <w:pPr>
              <w:widowControl w:val="0"/>
              <w:ind w:left="180"/>
            </w:pPr>
            <w:r w:rsidRPr="000C0977">
              <w:t>Полное наименование</w:t>
            </w:r>
          </w:p>
        </w:tc>
        <w:tc>
          <w:tcPr>
            <w:tcW w:w="4678" w:type="dxa"/>
          </w:tcPr>
          <w:p w14:paraId="6A18EA3F" w14:textId="77777777" w:rsidR="00D25FF2" w:rsidRPr="000C0977" w:rsidRDefault="00D25FF2" w:rsidP="00C307EF">
            <w:pPr>
              <w:widowControl w:val="0"/>
              <w:ind w:left="252"/>
            </w:pPr>
          </w:p>
        </w:tc>
      </w:tr>
      <w:tr w:rsidR="00D25FF2" w:rsidRPr="000C0977" w14:paraId="2CEB4CF3" w14:textId="77777777" w:rsidTr="007E5575">
        <w:tc>
          <w:tcPr>
            <w:tcW w:w="5387" w:type="dxa"/>
          </w:tcPr>
          <w:p w14:paraId="0E15B921" w14:textId="77777777" w:rsidR="00D25FF2" w:rsidRPr="000C0977" w:rsidRDefault="00D25FF2" w:rsidP="00C307EF">
            <w:pPr>
              <w:widowControl w:val="0"/>
              <w:ind w:left="180"/>
            </w:pPr>
            <w:r w:rsidRPr="000C0977">
              <w:t>Краткое наименование</w:t>
            </w:r>
          </w:p>
        </w:tc>
        <w:tc>
          <w:tcPr>
            <w:tcW w:w="4678" w:type="dxa"/>
          </w:tcPr>
          <w:p w14:paraId="726BCED9" w14:textId="77777777" w:rsidR="00D25FF2" w:rsidRPr="000C0977" w:rsidRDefault="00D25FF2" w:rsidP="00C307EF">
            <w:pPr>
              <w:widowControl w:val="0"/>
              <w:ind w:left="252"/>
            </w:pPr>
          </w:p>
        </w:tc>
      </w:tr>
      <w:tr w:rsidR="00D25FF2" w:rsidRPr="000C0977" w14:paraId="0C8B8E8D" w14:textId="77777777" w:rsidTr="007E5575">
        <w:tc>
          <w:tcPr>
            <w:tcW w:w="5387" w:type="dxa"/>
          </w:tcPr>
          <w:p w14:paraId="59F3D254" w14:textId="77777777" w:rsidR="00D25FF2" w:rsidRPr="000C0977" w:rsidRDefault="00D25FF2" w:rsidP="00C307EF">
            <w:pPr>
              <w:widowControl w:val="0"/>
              <w:ind w:left="180"/>
            </w:pPr>
            <w:r w:rsidRPr="000C0977">
              <w:t>Должность руководителя</w:t>
            </w:r>
          </w:p>
        </w:tc>
        <w:tc>
          <w:tcPr>
            <w:tcW w:w="4678" w:type="dxa"/>
          </w:tcPr>
          <w:p w14:paraId="79D8C85D" w14:textId="77777777" w:rsidR="00D25FF2" w:rsidRPr="000C0977" w:rsidRDefault="00D25FF2" w:rsidP="00C307EF">
            <w:pPr>
              <w:widowControl w:val="0"/>
              <w:ind w:left="252"/>
            </w:pPr>
          </w:p>
        </w:tc>
      </w:tr>
      <w:tr w:rsidR="00D25FF2" w:rsidRPr="000C0977" w14:paraId="13E2CBE3" w14:textId="77777777" w:rsidTr="007E5575">
        <w:tc>
          <w:tcPr>
            <w:tcW w:w="5387" w:type="dxa"/>
          </w:tcPr>
          <w:p w14:paraId="60E866F3" w14:textId="77777777" w:rsidR="00D25FF2" w:rsidRPr="000C0977" w:rsidRDefault="00D25FF2" w:rsidP="00C307EF">
            <w:pPr>
              <w:widowControl w:val="0"/>
              <w:ind w:left="180"/>
            </w:pPr>
            <w:r w:rsidRPr="000C0977">
              <w:t>Фамилия, имя, отчество руководителя</w:t>
            </w:r>
          </w:p>
        </w:tc>
        <w:tc>
          <w:tcPr>
            <w:tcW w:w="4678" w:type="dxa"/>
          </w:tcPr>
          <w:p w14:paraId="4EC26D2A" w14:textId="77777777" w:rsidR="00D25FF2" w:rsidRPr="000C0977" w:rsidRDefault="00D25FF2" w:rsidP="00C307EF">
            <w:pPr>
              <w:widowControl w:val="0"/>
              <w:ind w:left="252"/>
            </w:pPr>
          </w:p>
        </w:tc>
      </w:tr>
      <w:tr w:rsidR="00D25FF2" w:rsidRPr="000C0977" w14:paraId="17931F7A" w14:textId="77777777" w:rsidTr="007E5575">
        <w:tc>
          <w:tcPr>
            <w:tcW w:w="5387" w:type="dxa"/>
          </w:tcPr>
          <w:p w14:paraId="7EB47EF4" w14:textId="77777777" w:rsidR="00D25FF2" w:rsidRPr="000C0977" w:rsidRDefault="00D25FF2" w:rsidP="00C307EF">
            <w:pPr>
              <w:widowControl w:val="0"/>
              <w:ind w:left="180"/>
            </w:pPr>
            <w:r w:rsidRPr="000C0977">
              <w:t>Уполномочивающий документ</w:t>
            </w:r>
          </w:p>
        </w:tc>
        <w:tc>
          <w:tcPr>
            <w:tcW w:w="4678" w:type="dxa"/>
          </w:tcPr>
          <w:p w14:paraId="6D775F62" w14:textId="77777777" w:rsidR="00D25FF2" w:rsidRPr="000C0977" w:rsidRDefault="00D25FF2" w:rsidP="00C307EF">
            <w:pPr>
              <w:widowControl w:val="0"/>
              <w:ind w:left="252"/>
            </w:pPr>
          </w:p>
        </w:tc>
      </w:tr>
      <w:tr w:rsidR="00D25FF2" w:rsidRPr="000C0977" w14:paraId="6EE5BF33" w14:textId="77777777" w:rsidTr="007E5575">
        <w:tc>
          <w:tcPr>
            <w:tcW w:w="5387" w:type="dxa"/>
          </w:tcPr>
          <w:p w14:paraId="022B3BF4" w14:textId="77777777" w:rsidR="00D25FF2" w:rsidRPr="000C0977" w:rsidRDefault="00D25FF2" w:rsidP="00C307EF">
            <w:pPr>
              <w:widowControl w:val="0"/>
              <w:ind w:left="180"/>
            </w:pPr>
            <w:r w:rsidRPr="000C0977">
              <w:t>Фамилия, имя, отчество главного бухгалтера</w:t>
            </w:r>
          </w:p>
        </w:tc>
        <w:tc>
          <w:tcPr>
            <w:tcW w:w="4678" w:type="dxa"/>
          </w:tcPr>
          <w:p w14:paraId="4FA7AEB2" w14:textId="77777777" w:rsidR="00D25FF2" w:rsidRPr="000C0977" w:rsidRDefault="00D25FF2" w:rsidP="00C307EF">
            <w:pPr>
              <w:widowControl w:val="0"/>
              <w:ind w:left="252"/>
            </w:pPr>
          </w:p>
        </w:tc>
      </w:tr>
      <w:tr w:rsidR="00D25FF2" w:rsidRPr="000C0977" w14:paraId="1B70D5CD" w14:textId="77777777" w:rsidTr="007E5575">
        <w:tc>
          <w:tcPr>
            <w:tcW w:w="5387" w:type="dxa"/>
          </w:tcPr>
          <w:p w14:paraId="7EE504E1" w14:textId="77777777" w:rsidR="00D25FF2" w:rsidRPr="000C0977" w:rsidRDefault="00D25FF2" w:rsidP="00C307EF">
            <w:pPr>
              <w:widowControl w:val="0"/>
              <w:ind w:left="180"/>
            </w:pPr>
            <w:r w:rsidRPr="000C0977">
              <w:t>Уполномочивающий документ</w:t>
            </w:r>
          </w:p>
        </w:tc>
        <w:tc>
          <w:tcPr>
            <w:tcW w:w="4678" w:type="dxa"/>
          </w:tcPr>
          <w:p w14:paraId="32F92799" w14:textId="77777777" w:rsidR="00D25FF2" w:rsidRPr="000C0977" w:rsidRDefault="00D25FF2" w:rsidP="00C307EF">
            <w:pPr>
              <w:widowControl w:val="0"/>
              <w:ind w:left="252"/>
            </w:pPr>
          </w:p>
        </w:tc>
      </w:tr>
      <w:tr w:rsidR="00D25FF2" w:rsidRPr="000C0977" w14:paraId="0FEAAA42" w14:textId="77777777" w:rsidTr="007E5575">
        <w:tc>
          <w:tcPr>
            <w:tcW w:w="5387" w:type="dxa"/>
          </w:tcPr>
          <w:p w14:paraId="52C6DC4F" w14:textId="77777777" w:rsidR="00D25FF2" w:rsidRPr="000C0977" w:rsidRDefault="00D25FF2" w:rsidP="00C307EF">
            <w:pPr>
              <w:widowControl w:val="0"/>
              <w:ind w:left="180"/>
            </w:pPr>
            <w:r w:rsidRPr="000C0977">
              <w:t>ОГРН</w:t>
            </w:r>
          </w:p>
        </w:tc>
        <w:tc>
          <w:tcPr>
            <w:tcW w:w="4678" w:type="dxa"/>
          </w:tcPr>
          <w:p w14:paraId="31FE9D70" w14:textId="77777777" w:rsidR="00D25FF2" w:rsidRPr="000C0977" w:rsidRDefault="00D25FF2" w:rsidP="00C307EF">
            <w:pPr>
              <w:widowControl w:val="0"/>
              <w:ind w:left="252"/>
            </w:pPr>
          </w:p>
        </w:tc>
      </w:tr>
      <w:tr w:rsidR="00D25FF2" w:rsidRPr="000C0977" w14:paraId="77F7B9C9" w14:textId="77777777" w:rsidTr="007E5575">
        <w:tc>
          <w:tcPr>
            <w:tcW w:w="5387" w:type="dxa"/>
          </w:tcPr>
          <w:p w14:paraId="38924DEA" w14:textId="77777777" w:rsidR="00D25FF2" w:rsidRPr="000C0977" w:rsidRDefault="00D25FF2" w:rsidP="00C307EF">
            <w:pPr>
              <w:widowControl w:val="0"/>
              <w:ind w:left="180"/>
            </w:pPr>
            <w:r w:rsidRPr="000C0977">
              <w:t>ИНН</w:t>
            </w:r>
          </w:p>
        </w:tc>
        <w:tc>
          <w:tcPr>
            <w:tcW w:w="4678" w:type="dxa"/>
          </w:tcPr>
          <w:p w14:paraId="5FC3DCBA" w14:textId="77777777" w:rsidR="00D25FF2" w:rsidRPr="000C0977" w:rsidRDefault="00D25FF2" w:rsidP="00C307EF">
            <w:pPr>
              <w:widowControl w:val="0"/>
              <w:ind w:left="252"/>
            </w:pPr>
          </w:p>
        </w:tc>
      </w:tr>
      <w:tr w:rsidR="00D25FF2" w:rsidRPr="000C0977" w14:paraId="69E3759E" w14:textId="77777777" w:rsidTr="007E5575">
        <w:tc>
          <w:tcPr>
            <w:tcW w:w="5387" w:type="dxa"/>
          </w:tcPr>
          <w:p w14:paraId="759F5BA3" w14:textId="77777777" w:rsidR="00D25FF2" w:rsidRPr="000C0977" w:rsidRDefault="00D25FF2" w:rsidP="00C307EF">
            <w:pPr>
              <w:widowControl w:val="0"/>
              <w:ind w:left="180"/>
            </w:pPr>
            <w:r w:rsidRPr="000C0977">
              <w:t>КПП</w:t>
            </w:r>
          </w:p>
        </w:tc>
        <w:tc>
          <w:tcPr>
            <w:tcW w:w="4678" w:type="dxa"/>
          </w:tcPr>
          <w:p w14:paraId="7D8B73B9" w14:textId="77777777" w:rsidR="00D25FF2" w:rsidRPr="000C0977" w:rsidRDefault="00D25FF2" w:rsidP="00C307EF">
            <w:pPr>
              <w:widowControl w:val="0"/>
              <w:ind w:left="252"/>
            </w:pPr>
          </w:p>
        </w:tc>
      </w:tr>
      <w:tr w:rsidR="00D25FF2" w:rsidRPr="000C0977" w14:paraId="79D51257" w14:textId="77777777" w:rsidTr="007E5575">
        <w:tc>
          <w:tcPr>
            <w:tcW w:w="5387" w:type="dxa"/>
          </w:tcPr>
          <w:p w14:paraId="56242083" w14:textId="77777777" w:rsidR="00D25FF2" w:rsidRPr="000C0977" w:rsidRDefault="00D25FF2" w:rsidP="00C307EF">
            <w:pPr>
              <w:widowControl w:val="0"/>
              <w:ind w:left="180"/>
            </w:pPr>
            <w:r w:rsidRPr="000C0977">
              <w:t>ОКАТО</w:t>
            </w:r>
          </w:p>
        </w:tc>
        <w:tc>
          <w:tcPr>
            <w:tcW w:w="4678" w:type="dxa"/>
          </w:tcPr>
          <w:p w14:paraId="430033EE" w14:textId="77777777" w:rsidR="00D25FF2" w:rsidRPr="000C0977" w:rsidRDefault="00D25FF2" w:rsidP="00C307EF">
            <w:pPr>
              <w:widowControl w:val="0"/>
              <w:ind w:left="252"/>
            </w:pPr>
          </w:p>
        </w:tc>
      </w:tr>
      <w:tr w:rsidR="00D25FF2" w:rsidRPr="000C0977" w14:paraId="4AA70F3D" w14:textId="77777777" w:rsidTr="007E5575">
        <w:tc>
          <w:tcPr>
            <w:tcW w:w="5387" w:type="dxa"/>
          </w:tcPr>
          <w:p w14:paraId="7E2D8E7C" w14:textId="77777777" w:rsidR="00D25FF2" w:rsidRPr="000C0977" w:rsidRDefault="00D25FF2" w:rsidP="00C307EF">
            <w:pPr>
              <w:widowControl w:val="0"/>
              <w:ind w:left="180"/>
            </w:pPr>
            <w:r w:rsidRPr="000C0977">
              <w:t>ОКВЭД</w:t>
            </w:r>
          </w:p>
        </w:tc>
        <w:tc>
          <w:tcPr>
            <w:tcW w:w="4678" w:type="dxa"/>
          </w:tcPr>
          <w:p w14:paraId="34C0270E" w14:textId="77777777" w:rsidR="00D25FF2" w:rsidRPr="000C0977" w:rsidRDefault="00D25FF2" w:rsidP="00C307EF">
            <w:pPr>
              <w:widowControl w:val="0"/>
              <w:ind w:left="252"/>
            </w:pPr>
          </w:p>
        </w:tc>
      </w:tr>
      <w:tr w:rsidR="00D25FF2" w:rsidRPr="000C0977" w14:paraId="1ABB917D" w14:textId="77777777" w:rsidTr="007E5575">
        <w:tc>
          <w:tcPr>
            <w:tcW w:w="5387" w:type="dxa"/>
          </w:tcPr>
          <w:p w14:paraId="0600781F" w14:textId="77777777" w:rsidR="00D25FF2" w:rsidRPr="000C0977" w:rsidRDefault="00D25FF2" w:rsidP="00C307EF">
            <w:pPr>
              <w:widowControl w:val="0"/>
              <w:ind w:left="180"/>
            </w:pPr>
            <w:r w:rsidRPr="000C0977">
              <w:t>ОКФС</w:t>
            </w:r>
          </w:p>
        </w:tc>
        <w:tc>
          <w:tcPr>
            <w:tcW w:w="4678" w:type="dxa"/>
          </w:tcPr>
          <w:p w14:paraId="5B0CF262" w14:textId="77777777" w:rsidR="00D25FF2" w:rsidRPr="000C0977" w:rsidRDefault="00D25FF2" w:rsidP="00C307EF">
            <w:pPr>
              <w:widowControl w:val="0"/>
              <w:ind w:left="252"/>
            </w:pPr>
          </w:p>
        </w:tc>
      </w:tr>
      <w:tr w:rsidR="00D25FF2" w:rsidRPr="000C0977" w14:paraId="6AB3661D" w14:textId="77777777" w:rsidTr="007E5575">
        <w:tc>
          <w:tcPr>
            <w:tcW w:w="5387" w:type="dxa"/>
          </w:tcPr>
          <w:p w14:paraId="28C933DD" w14:textId="77777777" w:rsidR="00D25FF2" w:rsidRPr="000C0977" w:rsidRDefault="00D25FF2" w:rsidP="00C307EF">
            <w:pPr>
              <w:widowControl w:val="0"/>
              <w:ind w:left="180"/>
            </w:pPr>
            <w:r w:rsidRPr="000C0977">
              <w:t>ОКОПФ</w:t>
            </w:r>
          </w:p>
        </w:tc>
        <w:tc>
          <w:tcPr>
            <w:tcW w:w="4678" w:type="dxa"/>
          </w:tcPr>
          <w:p w14:paraId="49D77BC1" w14:textId="77777777" w:rsidR="00D25FF2" w:rsidRPr="000C0977" w:rsidRDefault="00D25FF2" w:rsidP="00C307EF">
            <w:pPr>
              <w:widowControl w:val="0"/>
              <w:ind w:left="252"/>
            </w:pPr>
          </w:p>
        </w:tc>
      </w:tr>
      <w:tr w:rsidR="00D25FF2" w:rsidRPr="000C0977" w14:paraId="67231C4A" w14:textId="77777777" w:rsidTr="007E5575">
        <w:tc>
          <w:tcPr>
            <w:tcW w:w="5387" w:type="dxa"/>
          </w:tcPr>
          <w:p w14:paraId="7F615FEA" w14:textId="77777777" w:rsidR="00D25FF2" w:rsidRPr="000C0977" w:rsidRDefault="00D25FF2" w:rsidP="00C307EF">
            <w:pPr>
              <w:widowControl w:val="0"/>
              <w:ind w:left="180"/>
              <w:rPr>
                <w:b/>
                <w:bCs/>
              </w:rPr>
            </w:pPr>
            <w:r w:rsidRPr="000C0977">
              <w:t>Наименование банка</w:t>
            </w:r>
          </w:p>
        </w:tc>
        <w:tc>
          <w:tcPr>
            <w:tcW w:w="4678" w:type="dxa"/>
          </w:tcPr>
          <w:p w14:paraId="55A99E1A" w14:textId="77777777" w:rsidR="00D25FF2" w:rsidRPr="000C0977" w:rsidRDefault="00D25FF2" w:rsidP="00C307EF">
            <w:pPr>
              <w:widowControl w:val="0"/>
              <w:ind w:left="252"/>
            </w:pPr>
          </w:p>
        </w:tc>
      </w:tr>
      <w:tr w:rsidR="00D25FF2" w:rsidRPr="000C0977" w14:paraId="6A6365B1" w14:textId="77777777" w:rsidTr="007E5575">
        <w:tc>
          <w:tcPr>
            <w:tcW w:w="5387" w:type="dxa"/>
          </w:tcPr>
          <w:p w14:paraId="490142B6" w14:textId="77777777" w:rsidR="00D25FF2" w:rsidRPr="000C0977" w:rsidRDefault="00D25FF2" w:rsidP="00C307EF">
            <w:pPr>
              <w:widowControl w:val="0"/>
              <w:ind w:left="180"/>
            </w:pPr>
            <w:proofErr w:type="gramStart"/>
            <w:r w:rsidRPr="000C0977">
              <w:t>Р</w:t>
            </w:r>
            <w:proofErr w:type="gramEnd"/>
            <w:r w:rsidRPr="000C0977">
              <w:t>/</w:t>
            </w:r>
            <w:proofErr w:type="spellStart"/>
            <w:r w:rsidRPr="000C0977">
              <w:t>сч</w:t>
            </w:r>
            <w:proofErr w:type="spellEnd"/>
          </w:p>
        </w:tc>
        <w:tc>
          <w:tcPr>
            <w:tcW w:w="4678" w:type="dxa"/>
          </w:tcPr>
          <w:p w14:paraId="5069154F" w14:textId="77777777" w:rsidR="00D25FF2" w:rsidRPr="000C0977" w:rsidRDefault="00D25FF2" w:rsidP="00C307EF">
            <w:pPr>
              <w:widowControl w:val="0"/>
              <w:ind w:left="252"/>
            </w:pPr>
          </w:p>
        </w:tc>
      </w:tr>
      <w:tr w:rsidR="00D25FF2" w:rsidRPr="000C0977" w14:paraId="25BFE9D8" w14:textId="77777777" w:rsidTr="007E5575">
        <w:tc>
          <w:tcPr>
            <w:tcW w:w="5387" w:type="dxa"/>
          </w:tcPr>
          <w:p w14:paraId="02412A05" w14:textId="77777777" w:rsidR="00D25FF2" w:rsidRPr="000C0977" w:rsidRDefault="00D25FF2" w:rsidP="00C307EF">
            <w:pPr>
              <w:widowControl w:val="0"/>
              <w:ind w:left="180"/>
            </w:pPr>
            <w:r w:rsidRPr="000C0977">
              <w:t>К/</w:t>
            </w:r>
            <w:proofErr w:type="spellStart"/>
            <w:r w:rsidRPr="000C0977">
              <w:t>сч</w:t>
            </w:r>
            <w:proofErr w:type="spellEnd"/>
          </w:p>
        </w:tc>
        <w:tc>
          <w:tcPr>
            <w:tcW w:w="4678" w:type="dxa"/>
          </w:tcPr>
          <w:p w14:paraId="18F5B8D1" w14:textId="77777777" w:rsidR="00D25FF2" w:rsidRPr="000C0977" w:rsidRDefault="00D25FF2" w:rsidP="00C307EF">
            <w:pPr>
              <w:widowControl w:val="0"/>
              <w:ind w:left="252"/>
            </w:pPr>
          </w:p>
        </w:tc>
      </w:tr>
      <w:tr w:rsidR="00D25FF2" w:rsidRPr="000C0977" w14:paraId="29B704B5" w14:textId="77777777" w:rsidTr="007E5575">
        <w:tc>
          <w:tcPr>
            <w:tcW w:w="5387" w:type="dxa"/>
          </w:tcPr>
          <w:p w14:paraId="4E7ACBA0" w14:textId="77777777" w:rsidR="00D25FF2" w:rsidRPr="000C0977" w:rsidRDefault="00D25FF2" w:rsidP="00C307EF">
            <w:pPr>
              <w:widowControl w:val="0"/>
              <w:ind w:left="180"/>
            </w:pPr>
            <w:r w:rsidRPr="000C0977">
              <w:t>БИК</w:t>
            </w:r>
          </w:p>
        </w:tc>
        <w:tc>
          <w:tcPr>
            <w:tcW w:w="4678" w:type="dxa"/>
          </w:tcPr>
          <w:p w14:paraId="57E28FE4" w14:textId="77777777" w:rsidR="00D25FF2" w:rsidRPr="000C0977" w:rsidRDefault="00D25FF2" w:rsidP="00C307EF">
            <w:pPr>
              <w:widowControl w:val="0"/>
              <w:ind w:left="252"/>
            </w:pPr>
          </w:p>
        </w:tc>
      </w:tr>
      <w:tr w:rsidR="00D25FF2" w:rsidRPr="000C0977" w14:paraId="7C0D2D4B" w14:textId="77777777" w:rsidTr="007E5575">
        <w:tc>
          <w:tcPr>
            <w:tcW w:w="5387" w:type="dxa"/>
          </w:tcPr>
          <w:p w14:paraId="6D3C564A" w14:textId="77777777" w:rsidR="00D25FF2" w:rsidRPr="000C0977" w:rsidRDefault="00D25FF2" w:rsidP="00C307EF">
            <w:pPr>
              <w:widowControl w:val="0"/>
              <w:ind w:left="180"/>
            </w:pPr>
            <w:r w:rsidRPr="000C0977">
              <w:t>ОКПО</w:t>
            </w:r>
          </w:p>
        </w:tc>
        <w:tc>
          <w:tcPr>
            <w:tcW w:w="4678" w:type="dxa"/>
          </w:tcPr>
          <w:p w14:paraId="3EC73A1D" w14:textId="77777777" w:rsidR="00D25FF2" w:rsidRPr="000C0977" w:rsidRDefault="00D25FF2" w:rsidP="00C307EF">
            <w:pPr>
              <w:widowControl w:val="0"/>
              <w:ind w:left="252"/>
            </w:pPr>
          </w:p>
        </w:tc>
      </w:tr>
      <w:tr w:rsidR="00D25FF2" w:rsidRPr="000C0977" w14:paraId="032FD2C5" w14:textId="77777777" w:rsidTr="007E5575">
        <w:tc>
          <w:tcPr>
            <w:tcW w:w="5387" w:type="dxa"/>
          </w:tcPr>
          <w:p w14:paraId="208F9062" w14:textId="77777777" w:rsidR="00D25FF2" w:rsidRPr="000C0977" w:rsidRDefault="00D25FF2" w:rsidP="00C307EF">
            <w:pPr>
              <w:widowControl w:val="0"/>
              <w:ind w:left="180"/>
            </w:pPr>
            <w:r w:rsidRPr="000C0977">
              <w:t>Место нахождения (юридический адрес)</w:t>
            </w:r>
          </w:p>
        </w:tc>
        <w:tc>
          <w:tcPr>
            <w:tcW w:w="4678" w:type="dxa"/>
          </w:tcPr>
          <w:p w14:paraId="3EA2B613" w14:textId="77777777" w:rsidR="00D25FF2" w:rsidRPr="000C0977" w:rsidRDefault="00D25FF2" w:rsidP="00C307EF">
            <w:pPr>
              <w:widowControl w:val="0"/>
              <w:ind w:left="252"/>
            </w:pPr>
          </w:p>
        </w:tc>
      </w:tr>
      <w:tr w:rsidR="00D25FF2" w:rsidRPr="000C0977" w14:paraId="74835B12" w14:textId="77777777" w:rsidTr="007E5575">
        <w:tc>
          <w:tcPr>
            <w:tcW w:w="5387" w:type="dxa"/>
          </w:tcPr>
          <w:p w14:paraId="5CB57734" w14:textId="77777777" w:rsidR="00D25FF2" w:rsidRPr="000C0977" w:rsidRDefault="00D25FF2" w:rsidP="00C307EF">
            <w:pPr>
              <w:widowControl w:val="0"/>
              <w:ind w:left="180"/>
            </w:pPr>
            <w:r w:rsidRPr="000C0977">
              <w:t>Фактический адрес</w:t>
            </w:r>
          </w:p>
          <w:p w14:paraId="38AAE31B" w14:textId="77777777" w:rsidR="00D25FF2" w:rsidRPr="000C0977" w:rsidRDefault="00D25FF2" w:rsidP="00C307EF">
            <w:pPr>
              <w:widowControl w:val="0"/>
              <w:ind w:left="180"/>
            </w:pPr>
            <w:r w:rsidRPr="000C0977">
              <w:t>(почтовый адрес)</w:t>
            </w:r>
          </w:p>
        </w:tc>
        <w:tc>
          <w:tcPr>
            <w:tcW w:w="4678" w:type="dxa"/>
          </w:tcPr>
          <w:p w14:paraId="0ED74BCB" w14:textId="77777777" w:rsidR="00D25FF2" w:rsidRPr="000C0977" w:rsidRDefault="00D25FF2" w:rsidP="00C307EF">
            <w:pPr>
              <w:widowControl w:val="0"/>
              <w:ind w:left="252"/>
            </w:pPr>
          </w:p>
        </w:tc>
      </w:tr>
      <w:tr w:rsidR="00D25FF2" w:rsidRPr="000C0977" w14:paraId="08D07247" w14:textId="77777777" w:rsidTr="007E5575">
        <w:tc>
          <w:tcPr>
            <w:tcW w:w="5387" w:type="dxa"/>
          </w:tcPr>
          <w:p w14:paraId="6E49C7CF" w14:textId="77777777" w:rsidR="00D25FF2" w:rsidRPr="000C0977" w:rsidRDefault="00D25FF2" w:rsidP="00C307EF">
            <w:pPr>
              <w:widowControl w:val="0"/>
              <w:ind w:left="180"/>
            </w:pPr>
            <w:r w:rsidRPr="000C0977">
              <w:t>Телефон</w:t>
            </w:r>
          </w:p>
        </w:tc>
        <w:tc>
          <w:tcPr>
            <w:tcW w:w="4678" w:type="dxa"/>
          </w:tcPr>
          <w:p w14:paraId="1F833D39" w14:textId="77777777" w:rsidR="00D25FF2" w:rsidRPr="000C0977" w:rsidRDefault="00D25FF2" w:rsidP="00C307EF">
            <w:pPr>
              <w:widowControl w:val="0"/>
              <w:ind w:left="252"/>
            </w:pPr>
          </w:p>
        </w:tc>
      </w:tr>
      <w:tr w:rsidR="00D25FF2" w:rsidRPr="000C0977" w14:paraId="7AB75586" w14:textId="77777777" w:rsidTr="007E5575">
        <w:tc>
          <w:tcPr>
            <w:tcW w:w="5387" w:type="dxa"/>
          </w:tcPr>
          <w:p w14:paraId="3FBCB49B" w14:textId="77777777" w:rsidR="00D25FF2" w:rsidRPr="000C0977" w:rsidRDefault="00D25FF2" w:rsidP="00C307EF">
            <w:pPr>
              <w:widowControl w:val="0"/>
              <w:ind w:left="180"/>
            </w:pPr>
            <w:r w:rsidRPr="000C0977">
              <w:t>Факс</w:t>
            </w:r>
          </w:p>
        </w:tc>
        <w:tc>
          <w:tcPr>
            <w:tcW w:w="4678" w:type="dxa"/>
          </w:tcPr>
          <w:p w14:paraId="45697B98" w14:textId="77777777" w:rsidR="00D25FF2" w:rsidRPr="000C0977" w:rsidRDefault="00D25FF2" w:rsidP="00C307EF">
            <w:pPr>
              <w:widowControl w:val="0"/>
              <w:ind w:left="252"/>
            </w:pPr>
          </w:p>
        </w:tc>
      </w:tr>
      <w:tr w:rsidR="00D25FF2" w:rsidRPr="000C0977" w14:paraId="13704292" w14:textId="77777777" w:rsidTr="007E5575">
        <w:tc>
          <w:tcPr>
            <w:tcW w:w="5387" w:type="dxa"/>
          </w:tcPr>
          <w:p w14:paraId="6658F7AE" w14:textId="77777777" w:rsidR="00D25FF2" w:rsidRPr="000C0977" w:rsidRDefault="00D25FF2" w:rsidP="00C307EF">
            <w:pPr>
              <w:widowControl w:val="0"/>
              <w:ind w:left="180"/>
            </w:pPr>
            <w:r w:rsidRPr="000C0977">
              <w:t>Сайт</w:t>
            </w:r>
          </w:p>
        </w:tc>
        <w:tc>
          <w:tcPr>
            <w:tcW w:w="4678" w:type="dxa"/>
          </w:tcPr>
          <w:p w14:paraId="7E22ADBE" w14:textId="77777777" w:rsidR="00D25FF2" w:rsidRPr="000C0977" w:rsidRDefault="00D25FF2" w:rsidP="00C307EF">
            <w:pPr>
              <w:widowControl w:val="0"/>
              <w:ind w:left="252"/>
            </w:pPr>
          </w:p>
        </w:tc>
      </w:tr>
      <w:tr w:rsidR="00D25FF2" w:rsidRPr="000C0977" w14:paraId="20A98023" w14:textId="77777777" w:rsidTr="007E5575">
        <w:tc>
          <w:tcPr>
            <w:tcW w:w="5387" w:type="dxa"/>
          </w:tcPr>
          <w:p w14:paraId="54B687EC" w14:textId="77777777" w:rsidR="00D25FF2" w:rsidRPr="000C0977" w:rsidRDefault="00D25FF2" w:rsidP="00C307EF">
            <w:pPr>
              <w:widowControl w:val="0"/>
              <w:ind w:left="180"/>
            </w:pPr>
            <w:r w:rsidRPr="000C0977">
              <w:rPr>
                <w:lang w:val="en-US"/>
              </w:rPr>
              <w:t>e</w:t>
            </w:r>
            <w:r w:rsidRPr="000C0977">
              <w:t>-</w:t>
            </w:r>
            <w:r w:rsidRPr="000C0977">
              <w:rPr>
                <w:lang w:val="en-US"/>
              </w:rPr>
              <w:t>mail</w:t>
            </w:r>
          </w:p>
        </w:tc>
        <w:tc>
          <w:tcPr>
            <w:tcW w:w="4678" w:type="dxa"/>
          </w:tcPr>
          <w:p w14:paraId="79893B01" w14:textId="77777777" w:rsidR="00D25FF2" w:rsidRPr="000C0977" w:rsidRDefault="00D25FF2" w:rsidP="00C307EF">
            <w:pPr>
              <w:widowControl w:val="0"/>
              <w:ind w:left="252"/>
              <w:rPr>
                <w:lang w:val="en-US"/>
              </w:rPr>
            </w:pPr>
          </w:p>
        </w:tc>
      </w:tr>
      <w:tr w:rsidR="00D25FF2" w:rsidRPr="000C0977" w14:paraId="47DE3F5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21A59269" w14:textId="77777777" w:rsidR="00D25FF2" w:rsidRPr="000C0977" w:rsidRDefault="00D25FF2" w:rsidP="00C307EF">
            <w:pPr>
              <w:widowControl w:val="0"/>
              <w:ind w:left="180"/>
            </w:pPr>
            <w:r w:rsidRPr="000C0977">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67EE9BDC" w14:textId="77777777" w:rsidR="00D25FF2" w:rsidRPr="000C0977" w:rsidRDefault="00D25FF2" w:rsidP="00C307EF">
            <w:pPr>
              <w:widowControl w:val="0"/>
              <w:ind w:left="252"/>
            </w:pPr>
          </w:p>
        </w:tc>
      </w:tr>
      <w:tr w:rsidR="00D25FF2" w:rsidRPr="000C0977" w14:paraId="2D750A2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343075BF" w14:textId="77777777" w:rsidR="00D25FF2" w:rsidRPr="000C0977" w:rsidRDefault="00D25FF2" w:rsidP="00C307EF">
            <w:pPr>
              <w:widowControl w:val="0"/>
              <w:ind w:left="180"/>
            </w:pPr>
            <w:r w:rsidRPr="000C0977">
              <w:t xml:space="preserve">Является плательщиком НДС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4222005F" w14:textId="77777777" w:rsidR="00D25FF2" w:rsidRPr="000C0977" w:rsidRDefault="00D25FF2" w:rsidP="00C307EF">
            <w:pPr>
              <w:widowControl w:val="0"/>
              <w:ind w:left="252"/>
            </w:pPr>
          </w:p>
        </w:tc>
      </w:tr>
      <w:tr w:rsidR="00D25FF2" w:rsidRPr="000C0977" w14:paraId="3D83EA7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7E12C172" w14:textId="77777777" w:rsidR="00D25FF2" w:rsidRPr="000C0977" w:rsidRDefault="00D25FF2" w:rsidP="00C307E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678" w:type="dxa"/>
            <w:tcBorders>
              <w:top w:val="single" w:sz="4" w:space="0" w:color="auto"/>
              <w:left w:val="single" w:sz="4" w:space="0" w:color="auto"/>
              <w:bottom w:val="single" w:sz="4" w:space="0" w:color="auto"/>
              <w:right w:val="single" w:sz="4" w:space="0" w:color="auto"/>
            </w:tcBorders>
          </w:tcPr>
          <w:p w14:paraId="30941F5C" w14:textId="77777777" w:rsidR="00D25FF2" w:rsidRPr="000C0977" w:rsidRDefault="00D25FF2" w:rsidP="00C307EF">
            <w:pPr>
              <w:widowControl w:val="0"/>
              <w:ind w:left="252"/>
            </w:pPr>
          </w:p>
        </w:tc>
      </w:tr>
      <w:tr w:rsidR="00D25FF2" w:rsidRPr="000C0977" w14:paraId="3B8F9E4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08C662C6" w14:textId="77777777" w:rsidR="00D25FF2" w:rsidRPr="000C0977" w:rsidRDefault="00D25FF2" w:rsidP="00C307EF">
            <w:pPr>
              <w:widowControl w:val="0"/>
              <w:ind w:left="180"/>
            </w:pPr>
            <w:r w:rsidRPr="000C0977">
              <w:t xml:space="preserve">Является субъектом МСП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3DC7F85B" w14:textId="77777777" w:rsidR="00D25FF2" w:rsidRPr="000C0977" w:rsidRDefault="00D25FF2" w:rsidP="00C307EF">
            <w:pPr>
              <w:widowControl w:val="0"/>
              <w:ind w:left="252"/>
            </w:pPr>
          </w:p>
        </w:tc>
      </w:tr>
    </w:tbl>
    <w:p w14:paraId="2BCDA38D" w14:textId="77777777" w:rsidR="00B067D9" w:rsidRPr="008C2CC1" w:rsidRDefault="00B067D9">
      <w:pPr>
        <w:widowControl w:val="0"/>
        <w:jc w:val="center"/>
        <w:rPr>
          <w:b/>
          <w:bCs/>
        </w:rPr>
      </w:pPr>
    </w:p>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3D297949" w:rsidR="00E00D86" w:rsidRPr="008C2CC1" w:rsidRDefault="00250734" w:rsidP="00E00D86">
      <w:pPr>
        <w:jc w:val="right"/>
        <w:rPr>
          <w:b/>
          <w:bCs/>
        </w:rPr>
      </w:pPr>
      <w:r w:rsidRPr="008C2CC1">
        <w:rPr>
          <w:b/>
          <w:bCs/>
        </w:rPr>
        <w:t xml:space="preserve">от </w:t>
      </w:r>
      <w:r w:rsidR="00CB4844">
        <w:rPr>
          <w:b/>
          <w:bCs/>
        </w:rPr>
        <w:t>2</w:t>
      </w:r>
      <w:r w:rsidR="0062584E">
        <w:rPr>
          <w:b/>
          <w:bCs/>
        </w:rPr>
        <w:t>5</w:t>
      </w:r>
      <w:r w:rsidR="00CE6CDE">
        <w:rPr>
          <w:b/>
          <w:bCs/>
        </w:rPr>
        <w:t>.</w:t>
      </w:r>
      <w:r w:rsidR="00CB4844">
        <w:rPr>
          <w:b/>
          <w:bCs/>
        </w:rPr>
        <w:t>03</w:t>
      </w:r>
      <w:r w:rsidRPr="008C2CC1">
        <w:rPr>
          <w:b/>
          <w:bCs/>
        </w:rPr>
        <w:t>.202</w:t>
      </w:r>
      <w:r w:rsidR="00202926">
        <w:rPr>
          <w:b/>
          <w:bCs/>
        </w:rPr>
        <w:t>4</w:t>
      </w:r>
      <w:r w:rsidRPr="008C2CC1">
        <w:rPr>
          <w:b/>
          <w:bCs/>
        </w:rPr>
        <w:t xml:space="preserve"> г. № ЗКЭФ-</w:t>
      </w:r>
      <w:r w:rsidR="00586A6E">
        <w:rPr>
          <w:b/>
          <w:bCs/>
        </w:rPr>
        <w:t>ДЭУК-</w:t>
      </w:r>
      <w:r w:rsidR="00202926">
        <w:rPr>
          <w:b/>
          <w:bCs/>
        </w:rPr>
        <w:t>8</w:t>
      </w:r>
      <w:r w:rsidR="00100531">
        <w:rPr>
          <w:b/>
          <w:bCs/>
        </w:rPr>
        <w:t>46</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13DDC8B1" w:rsidR="00E6042C" w:rsidRPr="008C2CC1" w:rsidRDefault="00E6042C" w:rsidP="00F54687">
      <w:pPr>
        <w:spacing w:after="240"/>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r w:rsidR="00202926" w:rsidRPr="00202926">
        <w:rPr>
          <w:bCs/>
        </w:rPr>
        <w:t>гарантийного автогрейдера XCMG GR2153A на ВТРК «Эльбрус»</w:t>
      </w:r>
      <w:r w:rsidR="00900C3F">
        <w:rPr>
          <w:bCs/>
        </w:rPr>
        <w:t xml:space="preserve"> </w:t>
      </w:r>
      <w:r w:rsidR="00D25FF2" w:rsidRPr="00D25FF2">
        <w:rPr>
          <w:bCs/>
        </w:rPr>
        <w:t>определена в соответствии с пп.4 п. 6.3.1.24.5. Положения о закупке товаров, работ, услуг в АО «КАВКАЗ</w:t>
      </w:r>
      <w:proofErr w:type="gramStart"/>
      <w:r w:rsidR="00D25FF2" w:rsidRPr="00D25FF2">
        <w:rPr>
          <w:bCs/>
        </w:rPr>
        <w:t>.Р</w:t>
      </w:r>
      <w:proofErr w:type="gramEnd"/>
      <w:r w:rsidR="00D25FF2" w:rsidRPr="00D25FF2">
        <w:rPr>
          <w:bC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555"/>
        <w:gridCol w:w="1424"/>
        <w:gridCol w:w="2845"/>
        <w:gridCol w:w="2843"/>
      </w:tblGrid>
      <w:tr w:rsidR="00C724EF" w:rsidRPr="00586A6E" w14:paraId="4371CC84" w14:textId="1DD50383" w:rsidTr="00100531">
        <w:trPr>
          <w:trHeight w:val="170"/>
        </w:trPr>
        <w:tc>
          <w:tcPr>
            <w:tcW w:w="362" w:type="pct"/>
            <w:vMerge w:val="restart"/>
            <w:shd w:val="clear" w:color="000000" w:fill="FFFFFF"/>
            <w:noWrap/>
            <w:vAlign w:val="center"/>
            <w:hideMark/>
          </w:tcPr>
          <w:p w14:paraId="648368B2" w14:textId="77777777" w:rsidR="00C724EF" w:rsidRPr="00586A6E" w:rsidRDefault="00C724EF" w:rsidP="00586A6E">
            <w:pPr>
              <w:jc w:val="center"/>
              <w:rPr>
                <w:b/>
                <w:bCs/>
                <w:sz w:val="20"/>
                <w:szCs w:val="20"/>
              </w:rPr>
            </w:pPr>
            <w:r w:rsidRPr="00586A6E">
              <w:rPr>
                <w:b/>
                <w:bCs/>
                <w:sz w:val="20"/>
                <w:szCs w:val="20"/>
              </w:rPr>
              <w:t xml:space="preserve">№ </w:t>
            </w:r>
            <w:proofErr w:type="gramStart"/>
            <w:r w:rsidRPr="00586A6E">
              <w:rPr>
                <w:b/>
                <w:bCs/>
                <w:sz w:val="20"/>
                <w:szCs w:val="20"/>
              </w:rPr>
              <w:t>п</w:t>
            </w:r>
            <w:proofErr w:type="gramEnd"/>
            <w:r w:rsidRPr="00586A6E">
              <w:rPr>
                <w:b/>
                <w:bCs/>
                <w:sz w:val="20"/>
                <w:szCs w:val="20"/>
              </w:rPr>
              <w:t>/п</w:t>
            </w:r>
          </w:p>
        </w:tc>
        <w:tc>
          <w:tcPr>
            <w:tcW w:w="1226" w:type="pct"/>
            <w:vMerge w:val="restart"/>
            <w:shd w:val="clear" w:color="000000" w:fill="FFFFFF"/>
            <w:vAlign w:val="center"/>
            <w:hideMark/>
          </w:tcPr>
          <w:p w14:paraId="2054722C" w14:textId="77777777" w:rsidR="00C724EF" w:rsidRPr="00586A6E" w:rsidRDefault="00C724EF" w:rsidP="00586A6E">
            <w:pPr>
              <w:jc w:val="center"/>
              <w:rPr>
                <w:b/>
                <w:bCs/>
                <w:sz w:val="20"/>
                <w:szCs w:val="20"/>
              </w:rPr>
            </w:pPr>
            <w:r w:rsidRPr="00586A6E">
              <w:rPr>
                <w:b/>
                <w:bCs/>
                <w:sz w:val="20"/>
                <w:szCs w:val="20"/>
              </w:rPr>
              <w:t>Наименование</w:t>
            </w:r>
          </w:p>
        </w:tc>
        <w:tc>
          <w:tcPr>
            <w:tcW w:w="683" w:type="pct"/>
            <w:vMerge w:val="restart"/>
            <w:shd w:val="clear" w:color="auto" w:fill="auto"/>
            <w:noWrap/>
            <w:vAlign w:val="center"/>
            <w:hideMark/>
          </w:tcPr>
          <w:p w14:paraId="1827511E" w14:textId="77777777" w:rsidR="00C724EF" w:rsidRPr="00586A6E" w:rsidRDefault="00C724EF" w:rsidP="00586A6E">
            <w:pPr>
              <w:jc w:val="center"/>
              <w:rPr>
                <w:b/>
                <w:bCs/>
                <w:sz w:val="20"/>
                <w:szCs w:val="20"/>
              </w:rPr>
            </w:pPr>
            <w:r w:rsidRPr="00586A6E">
              <w:rPr>
                <w:b/>
                <w:bCs/>
                <w:sz w:val="20"/>
                <w:szCs w:val="20"/>
              </w:rPr>
              <w:t>Количество</w:t>
            </w:r>
          </w:p>
        </w:tc>
        <w:tc>
          <w:tcPr>
            <w:tcW w:w="2729" w:type="pct"/>
            <w:gridSpan w:val="2"/>
            <w:shd w:val="clear" w:color="auto" w:fill="auto"/>
            <w:noWrap/>
            <w:vAlign w:val="center"/>
            <w:hideMark/>
          </w:tcPr>
          <w:p w14:paraId="0FF47762" w14:textId="45994F33" w:rsidR="00C724EF" w:rsidRPr="00586A6E" w:rsidRDefault="00C724EF" w:rsidP="00586A6E">
            <w:pPr>
              <w:jc w:val="center"/>
              <w:rPr>
                <w:b/>
                <w:bCs/>
                <w:sz w:val="20"/>
                <w:szCs w:val="20"/>
              </w:rPr>
            </w:pPr>
            <w:r w:rsidRPr="00586A6E">
              <w:rPr>
                <w:b/>
                <w:bCs/>
                <w:sz w:val="20"/>
                <w:szCs w:val="20"/>
              </w:rPr>
              <w:t>Поставщик №1</w:t>
            </w:r>
          </w:p>
        </w:tc>
      </w:tr>
      <w:tr w:rsidR="00C724EF" w:rsidRPr="00586A6E" w14:paraId="03E151A6" w14:textId="3094A652" w:rsidTr="00100531">
        <w:trPr>
          <w:trHeight w:val="170"/>
        </w:trPr>
        <w:tc>
          <w:tcPr>
            <w:tcW w:w="362" w:type="pct"/>
            <w:vMerge/>
            <w:vAlign w:val="center"/>
            <w:hideMark/>
          </w:tcPr>
          <w:p w14:paraId="7FBFB433" w14:textId="77777777" w:rsidR="00C724EF" w:rsidRPr="00586A6E" w:rsidRDefault="00C724EF" w:rsidP="00586A6E">
            <w:pPr>
              <w:rPr>
                <w:b/>
                <w:bCs/>
                <w:sz w:val="20"/>
                <w:szCs w:val="20"/>
              </w:rPr>
            </w:pPr>
          </w:p>
        </w:tc>
        <w:tc>
          <w:tcPr>
            <w:tcW w:w="1226" w:type="pct"/>
            <w:vMerge/>
            <w:vAlign w:val="center"/>
            <w:hideMark/>
          </w:tcPr>
          <w:p w14:paraId="7870F6F8" w14:textId="77777777" w:rsidR="00C724EF" w:rsidRPr="00586A6E" w:rsidRDefault="00C724EF" w:rsidP="00586A6E">
            <w:pPr>
              <w:rPr>
                <w:b/>
                <w:bCs/>
                <w:sz w:val="20"/>
                <w:szCs w:val="20"/>
              </w:rPr>
            </w:pPr>
          </w:p>
        </w:tc>
        <w:tc>
          <w:tcPr>
            <w:tcW w:w="683" w:type="pct"/>
            <w:vMerge/>
            <w:vAlign w:val="center"/>
            <w:hideMark/>
          </w:tcPr>
          <w:p w14:paraId="6D612E6D" w14:textId="77777777" w:rsidR="00C724EF" w:rsidRPr="00586A6E" w:rsidRDefault="00C724EF" w:rsidP="00586A6E">
            <w:pPr>
              <w:rPr>
                <w:b/>
                <w:bCs/>
                <w:sz w:val="20"/>
                <w:szCs w:val="20"/>
              </w:rPr>
            </w:pPr>
          </w:p>
        </w:tc>
        <w:tc>
          <w:tcPr>
            <w:tcW w:w="1365" w:type="pct"/>
            <w:shd w:val="clear" w:color="auto" w:fill="auto"/>
            <w:noWrap/>
            <w:vAlign w:val="center"/>
            <w:hideMark/>
          </w:tcPr>
          <w:p w14:paraId="09276EB8" w14:textId="11C61B34" w:rsidR="00C724EF" w:rsidRDefault="006F0BCF" w:rsidP="00586A6E">
            <w:pPr>
              <w:jc w:val="center"/>
              <w:rPr>
                <w:b/>
                <w:bCs/>
                <w:sz w:val="20"/>
                <w:szCs w:val="20"/>
              </w:rPr>
            </w:pPr>
            <w:r>
              <w:rPr>
                <w:b/>
                <w:bCs/>
                <w:sz w:val="20"/>
                <w:szCs w:val="20"/>
              </w:rPr>
              <w:t>Цена</w:t>
            </w:r>
            <w:r w:rsidR="00C724EF">
              <w:rPr>
                <w:b/>
                <w:bCs/>
                <w:sz w:val="20"/>
                <w:szCs w:val="20"/>
              </w:rPr>
              <w:t xml:space="preserve"> за ед. измерения</w:t>
            </w:r>
          </w:p>
          <w:p w14:paraId="3DF7545C" w14:textId="62BF48B6" w:rsidR="00C724EF" w:rsidRPr="00586A6E" w:rsidRDefault="00C724EF" w:rsidP="00727EF4">
            <w:pPr>
              <w:jc w:val="center"/>
              <w:rPr>
                <w:b/>
                <w:bCs/>
                <w:sz w:val="20"/>
                <w:szCs w:val="20"/>
              </w:rPr>
            </w:pPr>
            <w:r w:rsidRPr="00D25FF2">
              <w:rPr>
                <w:b/>
                <w:bCs/>
                <w:sz w:val="20"/>
                <w:szCs w:val="20"/>
              </w:rPr>
              <w:t xml:space="preserve">руб., </w:t>
            </w:r>
            <w:r>
              <w:rPr>
                <w:b/>
                <w:bCs/>
                <w:sz w:val="20"/>
                <w:szCs w:val="20"/>
              </w:rPr>
              <w:t>включая</w:t>
            </w:r>
            <w:r w:rsidRPr="00D25FF2">
              <w:rPr>
                <w:b/>
                <w:bCs/>
                <w:sz w:val="20"/>
                <w:szCs w:val="20"/>
              </w:rPr>
              <w:t xml:space="preserve"> НДС</w:t>
            </w:r>
          </w:p>
        </w:tc>
        <w:tc>
          <w:tcPr>
            <w:tcW w:w="1364" w:type="pct"/>
          </w:tcPr>
          <w:p w14:paraId="49090D5F" w14:textId="77777777" w:rsidR="006F0BCF" w:rsidRDefault="006F0BCF" w:rsidP="006F0BCF">
            <w:pPr>
              <w:jc w:val="center"/>
              <w:rPr>
                <w:b/>
                <w:bCs/>
                <w:sz w:val="20"/>
                <w:szCs w:val="20"/>
              </w:rPr>
            </w:pPr>
            <w:r>
              <w:rPr>
                <w:b/>
                <w:bCs/>
                <w:sz w:val="20"/>
                <w:szCs w:val="20"/>
              </w:rPr>
              <w:t>Цена за ед. измерения</w:t>
            </w:r>
          </w:p>
          <w:p w14:paraId="51BD68B6" w14:textId="4AB76011" w:rsidR="00C724EF" w:rsidRPr="00586A6E" w:rsidRDefault="006F0BCF" w:rsidP="001D3CE8">
            <w:pPr>
              <w:jc w:val="center"/>
              <w:rPr>
                <w:b/>
                <w:bCs/>
                <w:sz w:val="20"/>
                <w:szCs w:val="20"/>
              </w:rPr>
            </w:pPr>
            <w:r w:rsidRPr="00D25FF2">
              <w:rPr>
                <w:b/>
                <w:bCs/>
                <w:sz w:val="20"/>
                <w:szCs w:val="20"/>
              </w:rPr>
              <w:t xml:space="preserve">руб., </w:t>
            </w:r>
            <w:r w:rsidR="001D3CE8">
              <w:rPr>
                <w:b/>
                <w:bCs/>
                <w:sz w:val="20"/>
                <w:szCs w:val="20"/>
              </w:rPr>
              <w:t xml:space="preserve">без </w:t>
            </w:r>
            <w:r w:rsidR="00C724EF">
              <w:rPr>
                <w:b/>
                <w:bCs/>
                <w:sz w:val="20"/>
                <w:szCs w:val="20"/>
              </w:rPr>
              <w:t>НДС</w:t>
            </w:r>
          </w:p>
        </w:tc>
      </w:tr>
      <w:tr w:rsidR="00100531" w:rsidRPr="00586A6E" w14:paraId="6AC9FB62" w14:textId="6A66EE8C" w:rsidTr="00100531">
        <w:trPr>
          <w:trHeight w:val="170"/>
        </w:trPr>
        <w:tc>
          <w:tcPr>
            <w:tcW w:w="362" w:type="pct"/>
            <w:shd w:val="clear" w:color="auto" w:fill="auto"/>
            <w:noWrap/>
            <w:vAlign w:val="center"/>
            <w:hideMark/>
          </w:tcPr>
          <w:p w14:paraId="7605F923" w14:textId="77777777" w:rsidR="00100531" w:rsidRPr="00586A6E" w:rsidRDefault="00100531" w:rsidP="00586A6E">
            <w:pPr>
              <w:jc w:val="center"/>
              <w:rPr>
                <w:b/>
                <w:bCs/>
                <w:sz w:val="20"/>
                <w:szCs w:val="20"/>
              </w:rPr>
            </w:pPr>
            <w:r w:rsidRPr="00586A6E">
              <w:rPr>
                <w:b/>
                <w:bCs/>
                <w:sz w:val="20"/>
                <w:szCs w:val="20"/>
              </w:rPr>
              <w:t>1</w:t>
            </w:r>
          </w:p>
        </w:tc>
        <w:tc>
          <w:tcPr>
            <w:tcW w:w="1226" w:type="pct"/>
            <w:shd w:val="clear" w:color="auto" w:fill="auto"/>
          </w:tcPr>
          <w:p w14:paraId="5E339785" w14:textId="57E7D7A0" w:rsidR="00100531" w:rsidRPr="00100531" w:rsidRDefault="00100531" w:rsidP="00100531">
            <w:pPr>
              <w:rPr>
                <w:sz w:val="20"/>
                <w:szCs w:val="20"/>
              </w:rPr>
            </w:pPr>
            <w:r w:rsidRPr="00100531">
              <w:rPr>
                <w:sz w:val="20"/>
                <w:szCs w:val="20"/>
              </w:rPr>
              <w:t>Проведение технического обс</w:t>
            </w:r>
            <w:r>
              <w:rPr>
                <w:sz w:val="20"/>
                <w:szCs w:val="20"/>
              </w:rPr>
              <w:t xml:space="preserve">луживания и ремонта ТО-125 </w:t>
            </w:r>
            <w:proofErr w:type="spellStart"/>
            <w:r>
              <w:rPr>
                <w:sz w:val="20"/>
                <w:szCs w:val="20"/>
              </w:rPr>
              <w:t>м.ч</w:t>
            </w:r>
            <w:proofErr w:type="spellEnd"/>
            <w:r>
              <w:rPr>
                <w:sz w:val="20"/>
                <w:szCs w:val="20"/>
              </w:rPr>
              <w:t>.</w:t>
            </w:r>
          </w:p>
        </w:tc>
        <w:tc>
          <w:tcPr>
            <w:tcW w:w="683" w:type="pct"/>
            <w:shd w:val="clear" w:color="auto" w:fill="auto"/>
            <w:noWrap/>
            <w:vAlign w:val="center"/>
            <w:hideMark/>
          </w:tcPr>
          <w:p w14:paraId="09578AD4" w14:textId="77777777" w:rsidR="00100531" w:rsidRPr="00586A6E" w:rsidRDefault="00100531" w:rsidP="00586A6E">
            <w:pPr>
              <w:jc w:val="center"/>
              <w:rPr>
                <w:sz w:val="20"/>
                <w:szCs w:val="20"/>
              </w:rPr>
            </w:pPr>
            <w:r w:rsidRPr="00586A6E">
              <w:rPr>
                <w:sz w:val="20"/>
                <w:szCs w:val="20"/>
              </w:rPr>
              <w:t>1</w:t>
            </w:r>
          </w:p>
        </w:tc>
        <w:tc>
          <w:tcPr>
            <w:tcW w:w="1365" w:type="pct"/>
            <w:shd w:val="clear" w:color="auto" w:fill="auto"/>
            <w:noWrap/>
            <w:vAlign w:val="center"/>
          </w:tcPr>
          <w:p w14:paraId="00B4A573" w14:textId="3EE5D9E5" w:rsidR="00100531" w:rsidRPr="00100531" w:rsidRDefault="00100531" w:rsidP="00100531">
            <w:pPr>
              <w:jc w:val="center"/>
              <w:rPr>
                <w:sz w:val="20"/>
                <w:szCs w:val="20"/>
              </w:rPr>
            </w:pPr>
            <w:r w:rsidRPr="00100531">
              <w:rPr>
                <w:sz w:val="20"/>
                <w:szCs w:val="20"/>
              </w:rPr>
              <w:t>21 600,00</w:t>
            </w:r>
          </w:p>
        </w:tc>
        <w:tc>
          <w:tcPr>
            <w:tcW w:w="1364" w:type="pct"/>
            <w:vAlign w:val="center"/>
          </w:tcPr>
          <w:p w14:paraId="09DA684C" w14:textId="5E9F5A82" w:rsidR="00100531" w:rsidRPr="00100531" w:rsidRDefault="00100531" w:rsidP="00100531">
            <w:pPr>
              <w:jc w:val="center"/>
              <w:rPr>
                <w:sz w:val="20"/>
                <w:szCs w:val="20"/>
              </w:rPr>
            </w:pPr>
            <w:r w:rsidRPr="00100531">
              <w:rPr>
                <w:sz w:val="20"/>
                <w:szCs w:val="20"/>
              </w:rPr>
              <w:t>18 000,00</w:t>
            </w:r>
          </w:p>
        </w:tc>
      </w:tr>
      <w:tr w:rsidR="00100531" w:rsidRPr="00586A6E" w14:paraId="1175CBB9" w14:textId="1ADFF39E" w:rsidTr="00100531">
        <w:trPr>
          <w:trHeight w:val="170"/>
        </w:trPr>
        <w:tc>
          <w:tcPr>
            <w:tcW w:w="362" w:type="pct"/>
            <w:shd w:val="clear" w:color="auto" w:fill="auto"/>
            <w:noWrap/>
            <w:vAlign w:val="center"/>
            <w:hideMark/>
          </w:tcPr>
          <w:p w14:paraId="61BDD762" w14:textId="6ACC4E63" w:rsidR="00100531" w:rsidRPr="00586A6E" w:rsidRDefault="00100531" w:rsidP="00586A6E">
            <w:pPr>
              <w:jc w:val="center"/>
              <w:rPr>
                <w:b/>
                <w:bCs/>
                <w:sz w:val="20"/>
                <w:szCs w:val="20"/>
              </w:rPr>
            </w:pPr>
            <w:r w:rsidRPr="00586A6E">
              <w:rPr>
                <w:b/>
                <w:bCs/>
                <w:sz w:val="20"/>
                <w:szCs w:val="20"/>
              </w:rPr>
              <w:t>2</w:t>
            </w:r>
          </w:p>
        </w:tc>
        <w:tc>
          <w:tcPr>
            <w:tcW w:w="1226" w:type="pct"/>
            <w:shd w:val="clear" w:color="auto" w:fill="auto"/>
          </w:tcPr>
          <w:p w14:paraId="4AFCC350" w14:textId="16051396" w:rsidR="00100531" w:rsidRPr="00100531" w:rsidRDefault="00100531" w:rsidP="00100531">
            <w:pPr>
              <w:rPr>
                <w:sz w:val="20"/>
                <w:szCs w:val="20"/>
              </w:rPr>
            </w:pPr>
            <w:r w:rsidRPr="00100531">
              <w:rPr>
                <w:sz w:val="20"/>
                <w:szCs w:val="20"/>
              </w:rPr>
              <w:t>Проведение технического обс</w:t>
            </w:r>
            <w:r>
              <w:rPr>
                <w:sz w:val="20"/>
                <w:szCs w:val="20"/>
              </w:rPr>
              <w:t xml:space="preserve">луживания и ремонта ТО-250 </w:t>
            </w:r>
            <w:proofErr w:type="spellStart"/>
            <w:r>
              <w:rPr>
                <w:sz w:val="20"/>
                <w:szCs w:val="20"/>
              </w:rPr>
              <w:t>м.ч</w:t>
            </w:r>
            <w:proofErr w:type="spellEnd"/>
            <w:r>
              <w:rPr>
                <w:sz w:val="20"/>
                <w:szCs w:val="20"/>
              </w:rPr>
              <w:t>.</w:t>
            </w:r>
          </w:p>
        </w:tc>
        <w:tc>
          <w:tcPr>
            <w:tcW w:w="683" w:type="pct"/>
            <w:shd w:val="clear" w:color="auto" w:fill="auto"/>
            <w:noWrap/>
            <w:vAlign w:val="center"/>
            <w:hideMark/>
          </w:tcPr>
          <w:p w14:paraId="1A3A818D" w14:textId="77777777" w:rsidR="00100531" w:rsidRPr="00586A6E" w:rsidRDefault="00100531" w:rsidP="00586A6E">
            <w:pPr>
              <w:jc w:val="center"/>
              <w:rPr>
                <w:sz w:val="20"/>
                <w:szCs w:val="20"/>
              </w:rPr>
            </w:pPr>
            <w:r w:rsidRPr="00586A6E">
              <w:rPr>
                <w:sz w:val="20"/>
                <w:szCs w:val="20"/>
              </w:rPr>
              <w:t>1</w:t>
            </w:r>
          </w:p>
        </w:tc>
        <w:tc>
          <w:tcPr>
            <w:tcW w:w="1365" w:type="pct"/>
            <w:shd w:val="clear" w:color="auto" w:fill="auto"/>
            <w:noWrap/>
            <w:vAlign w:val="center"/>
          </w:tcPr>
          <w:p w14:paraId="083AA1FB" w14:textId="2A2F532A" w:rsidR="00100531" w:rsidRPr="00100531" w:rsidRDefault="00100531" w:rsidP="00727EF4">
            <w:pPr>
              <w:jc w:val="center"/>
              <w:rPr>
                <w:sz w:val="20"/>
                <w:szCs w:val="20"/>
              </w:rPr>
            </w:pPr>
            <w:r w:rsidRPr="00100531">
              <w:rPr>
                <w:sz w:val="20"/>
                <w:szCs w:val="20"/>
              </w:rPr>
              <w:t>14 400,00</w:t>
            </w:r>
          </w:p>
        </w:tc>
        <w:tc>
          <w:tcPr>
            <w:tcW w:w="1364" w:type="pct"/>
            <w:vAlign w:val="center"/>
          </w:tcPr>
          <w:p w14:paraId="1C91BD3B" w14:textId="5AFB91D4" w:rsidR="00100531" w:rsidRPr="00100531" w:rsidRDefault="00100531" w:rsidP="00100531">
            <w:pPr>
              <w:jc w:val="center"/>
              <w:rPr>
                <w:sz w:val="20"/>
                <w:szCs w:val="20"/>
              </w:rPr>
            </w:pPr>
            <w:r w:rsidRPr="00100531">
              <w:rPr>
                <w:sz w:val="20"/>
                <w:szCs w:val="20"/>
              </w:rPr>
              <w:t>12 000,00</w:t>
            </w:r>
          </w:p>
        </w:tc>
      </w:tr>
      <w:tr w:rsidR="00100531" w:rsidRPr="00586A6E" w14:paraId="4C85459D" w14:textId="77777777" w:rsidTr="00100531">
        <w:trPr>
          <w:trHeight w:val="170"/>
        </w:trPr>
        <w:tc>
          <w:tcPr>
            <w:tcW w:w="362" w:type="pct"/>
            <w:shd w:val="clear" w:color="auto" w:fill="auto"/>
            <w:noWrap/>
            <w:vAlign w:val="center"/>
          </w:tcPr>
          <w:p w14:paraId="12B3B6C3" w14:textId="7B0B88B7" w:rsidR="00100531" w:rsidRPr="00586A6E" w:rsidRDefault="00100531" w:rsidP="00586A6E">
            <w:pPr>
              <w:jc w:val="center"/>
              <w:rPr>
                <w:b/>
                <w:bCs/>
                <w:sz w:val="20"/>
                <w:szCs w:val="20"/>
              </w:rPr>
            </w:pPr>
            <w:r>
              <w:rPr>
                <w:b/>
                <w:bCs/>
                <w:sz w:val="20"/>
                <w:szCs w:val="20"/>
              </w:rPr>
              <w:t>3</w:t>
            </w:r>
          </w:p>
        </w:tc>
        <w:tc>
          <w:tcPr>
            <w:tcW w:w="1226" w:type="pct"/>
            <w:shd w:val="clear" w:color="auto" w:fill="auto"/>
          </w:tcPr>
          <w:p w14:paraId="137709DE" w14:textId="50E6A856" w:rsidR="00100531" w:rsidRPr="00100531" w:rsidRDefault="00100531" w:rsidP="00100531">
            <w:pPr>
              <w:rPr>
                <w:sz w:val="20"/>
                <w:szCs w:val="20"/>
              </w:rPr>
            </w:pPr>
            <w:r w:rsidRPr="00100531">
              <w:rPr>
                <w:sz w:val="20"/>
                <w:szCs w:val="20"/>
              </w:rPr>
              <w:t>Проведение технического обс</w:t>
            </w:r>
            <w:r>
              <w:rPr>
                <w:sz w:val="20"/>
                <w:szCs w:val="20"/>
              </w:rPr>
              <w:t xml:space="preserve">луживания и ремонта ТО-500 </w:t>
            </w:r>
            <w:proofErr w:type="spellStart"/>
            <w:r>
              <w:rPr>
                <w:sz w:val="20"/>
                <w:szCs w:val="20"/>
              </w:rPr>
              <w:t>м.ч</w:t>
            </w:r>
            <w:proofErr w:type="spellEnd"/>
            <w:r>
              <w:rPr>
                <w:sz w:val="20"/>
                <w:szCs w:val="20"/>
              </w:rPr>
              <w:t>.</w:t>
            </w:r>
          </w:p>
        </w:tc>
        <w:tc>
          <w:tcPr>
            <w:tcW w:w="683" w:type="pct"/>
            <w:shd w:val="clear" w:color="auto" w:fill="auto"/>
            <w:noWrap/>
            <w:vAlign w:val="center"/>
          </w:tcPr>
          <w:p w14:paraId="58C257DF" w14:textId="1A6356DD"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32B1F821" w14:textId="5DA4584F" w:rsidR="00100531" w:rsidRPr="00100531" w:rsidRDefault="00100531" w:rsidP="00727EF4">
            <w:pPr>
              <w:jc w:val="center"/>
              <w:rPr>
                <w:sz w:val="20"/>
                <w:szCs w:val="20"/>
              </w:rPr>
            </w:pPr>
            <w:r w:rsidRPr="00100531">
              <w:rPr>
                <w:sz w:val="20"/>
                <w:szCs w:val="20"/>
              </w:rPr>
              <w:t>21 600,00</w:t>
            </w:r>
          </w:p>
        </w:tc>
        <w:tc>
          <w:tcPr>
            <w:tcW w:w="1364" w:type="pct"/>
            <w:vAlign w:val="center"/>
          </w:tcPr>
          <w:p w14:paraId="7088D5F7" w14:textId="001646C4" w:rsidR="00100531" w:rsidRPr="00100531" w:rsidRDefault="00100531" w:rsidP="00100531">
            <w:pPr>
              <w:jc w:val="center"/>
              <w:rPr>
                <w:sz w:val="20"/>
                <w:szCs w:val="20"/>
              </w:rPr>
            </w:pPr>
            <w:r w:rsidRPr="00100531">
              <w:rPr>
                <w:sz w:val="20"/>
                <w:szCs w:val="20"/>
              </w:rPr>
              <w:t>18 000,00</w:t>
            </w:r>
          </w:p>
        </w:tc>
      </w:tr>
      <w:tr w:rsidR="00100531" w:rsidRPr="00586A6E" w14:paraId="4B1B0C7F" w14:textId="77777777" w:rsidTr="00100531">
        <w:trPr>
          <w:trHeight w:val="170"/>
        </w:trPr>
        <w:tc>
          <w:tcPr>
            <w:tcW w:w="362" w:type="pct"/>
            <w:shd w:val="clear" w:color="auto" w:fill="auto"/>
            <w:noWrap/>
            <w:vAlign w:val="center"/>
          </w:tcPr>
          <w:p w14:paraId="3B9155BF" w14:textId="0488CF5E" w:rsidR="00100531" w:rsidRPr="00586A6E" w:rsidRDefault="00100531" w:rsidP="00586A6E">
            <w:pPr>
              <w:jc w:val="center"/>
              <w:rPr>
                <w:b/>
                <w:bCs/>
                <w:sz w:val="20"/>
                <w:szCs w:val="20"/>
              </w:rPr>
            </w:pPr>
            <w:r>
              <w:rPr>
                <w:b/>
                <w:bCs/>
                <w:sz w:val="20"/>
                <w:szCs w:val="20"/>
              </w:rPr>
              <w:t>4</w:t>
            </w:r>
          </w:p>
        </w:tc>
        <w:tc>
          <w:tcPr>
            <w:tcW w:w="1226" w:type="pct"/>
            <w:shd w:val="clear" w:color="auto" w:fill="auto"/>
          </w:tcPr>
          <w:p w14:paraId="51934FF6" w14:textId="0274DDFE" w:rsidR="00100531" w:rsidRPr="00100531" w:rsidRDefault="00100531" w:rsidP="00100531">
            <w:pPr>
              <w:rPr>
                <w:sz w:val="20"/>
                <w:szCs w:val="20"/>
              </w:rPr>
            </w:pPr>
            <w:r w:rsidRPr="00100531">
              <w:rPr>
                <w:sz w:val="20"/>
                <w:szCs w:val="20"/>
              </w:rPr>
              <w:t>Проведение технического обсл</w:t>
            </w:r>
            <w:r>
              <w:rPr>
                <w:sz w:val="20"/>
                <w:szCs w:val="20"/>
              </w:rPr>
              <w:t xml:space="preserve">уживания и ремонта ТО-1000 </w:t>
            </w:r>
            <w:proofErr w:type="spellStart"/>
            <w:r>
              <w:rPr>
                <w:sz w:val="20"/>
                <w:szCs w:val="20"/>
              </w:rPr>
              <w:t>м.ч</w:t>
            </w:r>
            <w:proofErr w:type="spellEnd"/>
            <w:r>
              <w:rPr>
                <w:sz w:val="20"/>
                <w:szCs w:val="20"/>
              </w:rPr>
              <w:t>.</w:t>
            </w:r>
          </w:p>
        </w:tc>
        <w:tc>
          <w:tcPr>
            <w:tcW w:w="683" w:type="pct"/>
            <w:shd w:val="clear" w:color="auto" w:fill="auto"/>
            <w:noWrap/>
            <w:vAlign w:val="center"/>
          </w:tcPr>
          <w:p w14:paraId="1B6F6676" w14:textId="70081095"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1BBA8B65" w14:textId="0D9303AE" w:rsidR="00100531" w:rsidRPr="00100531" w:rsidRDefault="00100531" w:rsidP="00727EF4">
            <w:pPr>
              <w:jc w:val="center"/>
              <w:rPr>
                <w:sz w:val="20"/>
                <w:szCs w:val="20"/>
              </w:rPr>
            </w:pPr>
            <w:r w:rsidRPr="00100531">
              <w:rPr>
                <w:sz w:val="20"/>
                <w:szCs w:val="20"/>
              </w:rPr>
              <w:t>28 800,00</w:t>
            </w:r>
          </w:p>
        </w:tc>
        <w:tc>
          <w:tcPr>
            <w:tcW w:w="1364" w:type="pct"/>
            <w:vAlign w:val="center"/>
          </w:tcPr>
          <w:p w14:paraId="5E8262F4" w14:textId="71A56B06" w:rsidR="00100531" w:rsidRPr="00100531" w:rsidRDefault="00100531" w:rsidP="00100531">
            <w:pPr>
              <w:jc w:val="center"/>
              <w:rPr>
                <w:sz w:val="20"/>
                <w:szCs w:val="20"/>
              </w:rPr>
            </w:pPr>
            <w:r w:rsidRPr="00100531">
              <w:rPr>
                <w:sz w:val="20"/>
                <w:szCs w:val="20"/>
              </w:rPr>
              <w:t>24 000,00</w:t>
            </w:r>
          </w:p>
        </w:tc>
      </w:tr>
      <w:tr w:rsidR="00100531" w:rsidRPr="00586A6E" w14:paraId="1B91A714" w14:textId="77777777" w:rsidTr="00100531">
        <w:trPr>
          <w:trHeight w:val="170"/>
        </w:trPr>
        <w:tc>
          <w:tcPr>
            <w:tcW w:w="362" w:type="pct"/>
            <w:shd w:val="clear" w:color="auto" w:fill="auto"/>
            <w:noWrap/>
            <w:vAlign w:val="center"/>
          </w:tcPr>
          <w:p w14:paraId="3EADB8C9" w14:textId="0F87F86E" w:rsidR="00100531" w:rsidRPr="00586A6E" w:rsidRDefault="00100531" w:rsidP="00586A6E">
            <w:pPr>
              <w:jc w:val="center"/>
              <w:rPr>
                <w:b/>
                <w:bCs/>
                <w:sz w:val="20"/>
                <w:szCs w:val="20"/>
              </w:rPr>
            </w:pPr>
            <w:r>
              <w:rPr>
                <w:b/>
                <w:bCs/>
                <w:sz w:val="20"/>
                <w:szCs w:val="20"/>
              </w:rPr>
              <w:t>5</w:t>
            </w:r>
          </w:p>
        </w:tc>
        <w:tc>
          <w:tcPr>
            <w:tcW w:w="1226" w:type="pct"/>
            <w:shd w:val="clear" w:color="auto" w:fill="auto"/>
          </w:tcPr>
          <w:p w14:paraId="2996C745" w14:textId="5874F838" w:rsidR="00100531" w:rsidRPr="00100531" w:rsidRDefault="00100531" w:rsidP="00100531">
            <w:pPr>
              <w:rPr>
                <w:sz w:val="20"/>
                <w:szCs w:val="20"/>
              </w:rPr>
            </w:pPr>
            <w:r w:rsidRPr="00100531">
              <w:rPr>
                <w:sz w:val="20"/>
                <w:szCs w:val="20"/>
              </w:rPr>
              <w:t xml:space="preserve">Проведение технического обслуживания и ремонта ТО-4000 </w:t>
            </w:r>
            <w:proofErr w:type="spellStart"/>
            <w:r w:rsidRPr="00100531">
              <w:rPr>
                <w:sz w:val="20"/>
                <w:szCs w:val="20"/>
              </w:rPr>
              <w:t>м.ч</w:t>
            </w:r>
            <w:proofErr w:type="spellEnd"/>
            <w:r w:rsidRPr="00100531">
              <w:rPr>
                <w:sz w:val="20"/>
                <w:szCs w:val="20"/>
              </w:rPr>
              <w:t>.</w:t>
            </w:r>
          </w:p>
        </w:tc>
        <w:tc>
          <w:tcPr>
            <w:tcW w:w="683" w:type="pct"/>
            <w:shd w:val="clear" w:color="auto" w:fill="auto"/>
            <w:noWrap/>
            <w:vAlign w:val="center"/>
          </w:tcPr>
          <w:p w14:paraId="18676A26" w14:textId="00711C18"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5260039A" w14:textId="17AFCC0F" w:rsidR="00100531" w:rsidRPr="00100531" w:rsidRDefault="00100531" w:rsidP="00727EF4">
            <w:pPr>
              <w:jc w:val="center"/>
              <w:rPr>
                <w:sz w:val="20"/>
                <w:szCs w:val="20"/>
              </w:rPr>
            </w:pPr>
            <w:r w:rsidRPr="00100531">
              <w:rPr>
                <w:sz w:val="20"/>
                <w:szCs w:val="20"/>
              </w:rPr>
              <w:t>36 000,00</w:t>
            </w:r>
          </w:p>
        </w:tc>
        <w:tc>
          <w:tcPr>
            <w:tcW w:w="1364" w:type="pct"/>
            <w:vAlign w:val="center"/>
          </w:tcPr>
          <w:p w14:paraId="487715F1" w14:textId="7207AA42" w:rsidR="00100531" w:rsidRPr="00100531" w:rsidRDefault="00100531" w:rsidP="00100531">
            <w:pPr>
              <w:jc w:val="center"/>
              <w:rPr>
                <w:sz w:val="20"/>
                <w:szCs w:val="20"/>
              </w:rPr>
            </w:pPr>
            <w:r w:rsidRPr="00100531">
              <w:rPr>
                <w:sz w:val="20"/>
                <w:szCs w:val="20"/>
              </w:rPr>
              <w:t>30 000,00</w:t>
            </w:r>
          </w:p>
        </w:tc>
      </w:tr>
      <w:tr w:rsidR="00100531" w:rsidRPr="00586A6E" w14:paraId="786D709D" w14:textId="77777777" w:rsidTr="00100531">
        <w:trPr>
          <w:trHeight w:val="170"/>
        </w:trPr>
        <w:tc>
          <w:tcPr>
            <w:tcW w:w="362" w:type="pct"/>
            <w:shd w:val="clear" w:color="auto" w:fill="auto"/>
            <w:noWrap/>
            <w:vAlign w:val="center"/>
          </w:tcPr>
          <w:p w14:paraId="4DB12FB0" w14:textId="6E525F09" w:rsidR="00100531" w:rsidRPr="00586A6E" w:rsidRDefault="00100531" w:rsidP="00586A6E">
            <w:pPr>
              <w:jc w:val="center"/>
              <w:rPr>
                <w:b/>
                <w:bCs/>
                <w:sz w:val="20"/>
                <w:szCs w:val="20"/>
              </w:rPr>
            </w:pPr>
            <w:r>
              <w:rPr>
                <w:b/>
                <w:bCs/>
                <w:sz w:val="20"/>
                <w:szCs w:val="20"/>
              </w:rPr>
              <w:t>6</w:t>
            </w:r>
          </w:p>
        </w:tc>
        <w:tc>
          <w:tcPr>
            <w:tcW w:w="1226" w:type="pct"/>
            <w:shd w:val="clear" w:color="auto" w:fill="auto"/>
            <w:vAlign w:val="center"/>
          </w:tcPr>
          <w:p w14:paraId="217F5E89" w14:textId="4E999C54" w:rsidR="00100531" w:rsidRPr="00586A6E" w:rsidRDefault="00100531" w:rsidP="00727EF4">
            <w:pPr>
              <w:rPr>
                <w:sz w:val="20"/>
                <w:szCs w:val="20"/>
              </w:rPr>
            </w:pPr>
            <w:r>
              <w:rPr>
                <w:sz w:val="20"/>
                <w:szCs w:val="20"/>
              </w:rPr>
              <w:t>Пробег сервисного автомобиля</w:t>
            </w:r>
            <w:r w:rsidR="004B2EC7">
              <w:rPr>
                <w:sz w:val="20"/>
                <w:szCs w:val="20"/>
              </w:rPr>
              <w:t xml:space="preserve">, </w:t>
            </w:r>
            <w:proofErr w:type="gramStart"/>
            <w:r w:rsidR="004B2EC7">
              <w:rPr>
                <w:sz w:val="20"/>
                <w:szCs w:val="20"/>
              </w:rPr>
              <w:t>км</w:t>
            </w:r>
            <w:proofErr w:type="gramEnd"/>
          </w:p>
        </w:tc>
        <w:tc>
          <w:tcPr>
            <w:tcW w:w="683" w:type="pct"/>
            <w:shd w:val="clear" w:color="auto" w:fill="auto"/>
            <w:noWrap/>
            <w:vAlign w:val="center"/>
          </w:tcPr>
          <w:p w14:paraId="2E5A8151" w14:textId="0E4F70DB"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611FC835" w14:textId="7C8B9E14" w:rsidR="00100531" w:rsidRPr="00100531" w:rsidRDefault="00100531" w:rsidP="00727EF4">
            <w:pPr>
              <w:jc w:val="center"/>
              <w:rPr>
                <w:sz w:val="20"/>
                <w:szCs w:val="20"/>
              </w:rPr>
            </w:pPr>
            <w:r w:rsidRPr="00100531">
              <w:rPr>
                <w:sz w:val="20"/>
                <w:szCs w:val="20"/>
              </w:rPr>
              <w:t>27,49</w:t>
            </w:r>
          </w:p>
        </w:tc>
        <w:tc>
          <w:tcPr>
            <w:tcW w:w="1364" w:type="pct"/>
            <w:vAlign w:val="center"/>
          </w:tcPr>
          <w:p w14:paraId="1B50738C" w14:textId="133C6446" w:rsidR="00100531" w:rsidRPr="00100531" w:rsidRDefault="00100531" w:rsidP="006F0BCF">
            <w:pPr>
              <w:jc w:val="center"/>
              <w:rPr>
                <w:sz w:val="20"/>
                <w:szCs w:val="20"/>
              </w:rPr>
            </w:pPr>
            <w:r>
              <w:rPr>
                <w:sz w:val="20"/>
                <w:szCs w:val="20"/>
              </w:rPr>
              <w:t>22,91</w:t>
            </w:r>
          </w:p>
        </w:tc>
      </w:tr>
    </w:tbl>
    <w:p w14:paraId="6A92D42D" w14:textId="77777777" w:rsidR="002E52BB" w:rsidRPr="008C2CC1" w:rsidRDefault="002E52BB" w:rsidP="00D25FF2">
      <w:pPr>
        <w:spacing w:before="240"/>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D25FF2">
          <w:footerReference w:type="default" r:id="rId30"/>
          <w:footerReference w:type="first" r:id="rId31"/>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64DF66C2" w:rsidR="00EC1F6B" w:rsidRPr="008C2CC1" w:rsidRDefault="00250734" w:rsidP="009F7105">
      <w:pPr>
        <w:widowControl w:val="0"/>
        <w:jc w:val="right"/>
        <w:rPr>
          <w:b/>
        </w:rPr>
      </w:pPr>
      <w:r w:rsidRPr="008C2CC1">
        <w:rPr>
          <w:b/>
          <w:bCs/>
        </w:rPr>
        <w:t xml:space="preserve">от </w:t>
      </w:r>
      <w:r w:rsidR="00CB4844">
        <w:rPr>
          <w:b/>
          <w:bCs/>
        </w:rPr>
        <w:t>2</w:t>
      </w:r>
      <w:r w:rsidR="0062584E">
        <w:rPr>
          <w:b/>
          <w:bCs/>
        </w:rPr>
        <w:t>5</w:t>
      </w:r>
      <w:r w:rsidR="00CE6CDE">
        <w:rPr>
          <w:b/>
          <w:bCs/>
        </w:rPr>
        <w:t>.</w:t>
      </w:r>
      <w:r w:rsidR="00CB4844">
        <w:rPr>
          <w:b/>
          <w:bCs/>
        </w:rPr>
        <w:t>03</w:t>
      </w:r>
      <w:r w:rsidRPr="008C2CC1">
        <w:rPr>
          <w:b/>
          <w:bCs/>
        </w:rPr>
        <w:t>.202</w:t>
      </w:r>
      <w:r w:rsidR="00727EF4">
        <w:rPr>
          <w:b/>
          <w:bCs/>
        </w:rPr>
        <w:t>4</w:t>
      </w:r>
      <w:r w:rsidRPr="008C2CC1">
        <w:rPr>
          <w:b/>
          <w:bCs/>
        </w:rPr>
        <w:t xml:space="preserve"> г. № ЗКЭФ-Д</w:t>
      </w:r>
      <w:r w:rsidR="00586A6E">
        <w:rPr>
          <w:b/>
          <w:bCs/>
        </w:rPr>
        <w:t>ЭУК</w:t>
      </w:r>
      <w:r w:rsidRPr="008C2CC1">
        <w:rPr>
          <w:b/>
          <w:bCs/>
        </w:rPr>
        <w:t>-</w:t>
      </w:r>
      <w:r w:rsidR="00727EF4">
        <w:rPr>
          <w:b/>
          <w:bCs/>
        </w:rPr>
        <w:t>8</w:t>
      </w:r>
      <w:r w:rsidR="004B2EC7">
        <w:rPr>
          <w:b/>
          <w:bCs/>
        </w:rPr>
        <w:t>46</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5388997A" w14:textId="77777777" w:rsidR="004B2EC7" w:rsidRPr="00B8097F" w:rsidRDefault="004B2EC7" w:rsidP="004B2EC7">
      <w:pPr>
        <w:tabs>
          <w:tab w:val="left" w:pos="993"/>
        </w:tabs>
        <w:ind w:firstLine="567"/>
        <w:jc w:val="center"/>
        <w:rPr>
          <w:b/>
        </w:rPr>
      </w:pPr>
      <w:r w:rsidRPr="00B8097F">
        <w:rPr>
          <w:b/>
        </w:rPr>
        <w:t xml:space="preserve">ДОГОВОР № </w:t>
      </w:r>
    </w:p>
    <w:p w14:paraId="3A74B9EF" w14:textId="77777777" w:rsidR="004B2EC7" w:rsidRPr="00B8097F" w:rsidRDefault="004B2EC7" w:rsidP="004B2EC7">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2B0DCCC8" w14:textId="77777777" w:rsidR="004B2EC7" w:rsidRPr="00B8097F" w:rsidRDefault="004B2EC7" w:rsidP="004B2EC7">
      <w:pPr>
        <w:ind w:right="-1" w:firstLine="567"/>
        <w:jc w:val="center"/>
      </w:pPr>
    </w:p>
    <w:p w14:paraId="4B75EF05" w14:textId="77777777" w:rsidR="004B2EC7" w:rsidRPr="00B8097F" w:rsidRDefault="004B2EC7" w:rsidP="004B2EC7">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w:t>
      </w:r>
      <w:r>
        <w:t>4</w:t>
      </w:r>
      <w:r w:rsidRPr="00B8097F">
        <w:t xml:space="preserve"> г.</w:t>
      </w:r>
    </w:p>
    <w:p w14:paraId="065F6EE8" w14:textId="77777777" w:rsidR="004B2EC7" w:rsidRPr="00B8097F" w:rsidRDefault="004B2EC7" w:rsidP="004B2EC7">
      <w:pPr>
        <w:tabs>
          <w:tab w:val="left" w:pos="1134"/>
          <w:tab w:val="left" w:pos="1276"/>
          <w:tab w:val="left" w:pos="1701"/>
        </w:tabs>
        <w:ind w:right="-1" w:firstLine="709"/>
        <w:jc w:val="both"/>
        <w:rPr>
          <w:b/>
        </w:rPr>
      </w:pPr>
    </w:p>
    <w:p w14:paraId="162E76D4" w14:textId="77777777" w:rsidR="004B2EC7" w:rsidRPr="00B8097F" w:rsidRDefault="004B2EC7" w:rsidP="004B2EC7">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0F914D81" w14:textId="77777777" w:rsidR="004B2EC7" w:rsidRPr="00B8097F" w:rsidRDefault="004B2EC7" w:rsidP="004B2EC7">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45700F7" w14:textId="77777777" w:rsidR="004B2EC7" w:rsidRPr="00B8097F" w:rsidRDefault="004B2EC7" w:rsidP="004B2EC7">
      <w:pPr>
        <w:tabs>
          <w:tab w:val="left" w:pos="1134"/>
          <w:tab w:val="left" w:pos="1276"/>
          <w:tab w:val="left" w:pos="1560"/>
        </w:tabs>
        <w:ind w:right="-1" w:firstLine="709"/>
        <w:jc w:val="both"/>
      </w:pPr>
    </w:p>
    <w:p w14:paraId="28CCD8ED"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55AAC3BA"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1323A94A" w14:textId="77777777" w:rsidR="004B2EC7" w:rsidRPr="00B8097F" w:rsidRDefault="004B2EC7" w:rsidP="004B2EC7">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w:t>
      </w:r>
      <w:r>
        <w:t xml:space="preserve"> гарантийного </w:t>
      </w:r>
      <w:r w:rsidRPr="00B8097F">
        <w:t>транспортн</w:t>
      </w:r>
      <w:r>
        <w:t>ого</w:t>
      </w:r>
      <w:r w:rsidRPr="00B8097F">
        <w:t xml:space="preserve"> средств</w:t>
      </w:r>
      <w:r>
        <w:t>а</w:t>
      </w:r>
      <w:r w:rsidRPr="00B8097F">
        <w:t xml:space="preserve"> Заказчика, указанн</w:t>
      </w:r>
      <w:r>
        <w:t>ого</w:t>
      </w:r>
      <w:r w:rsidRPr="00B8097F">
        <w:t xml:space="preserve"> в приложении № 1 к настоящему Договору (далее –</w:t>
      </w:r>
      <w:r>
        <w:t xml:space="preserve"> </w:t>
      </w:r>
      <w:r w:rsidRPr="00B8097F">
        <w:t xml:space="preserve">ТС) с использованием необходимых запасных частей, узлов, агрегатов, комплектующих и расходных материалов </w:t>
      </w:r>
      <w:proofErr w:type="gramStart"/>
      <w:r w:rsidRPr="00B8097F">
        <w:t>к</w:t>
      </w:r>
      <w:proofErr w:type="gramEnd"/>
      <w:r w:rsidRPr="00B8097F">
        <w:t xml:space="preserve"> </w:t>
      </w:r>
      <w:r>
        <w:t>ТС</w:t>
      </w:r>
      <w:r w:rsidRPr="00B8097F">
        <w:t xml:space="preserve"> (далее – </w:t>
      </w:r>
      <w:proofErr w:type="gramStart"/>
      <w:r w:rsidRPr="00B8097F">
        <w:t>запасные</w:t>
      </w:r>
      <w:proofErr w:type="gramEnd"/>
      <w:r w:rsidRPr="00B8097F">
        <w:t xml:space="preserve"> части и материалы).</w:t>
      </w:r>
    </w:p>
    <w:p w14:paraId="5A2232E1"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ТС Заказчика, государственный номер, номер кузова и шасси (VIN) ТС,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D06C803"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83418F8" w14:textId="77777777" w:rsidR="004B2EC7" w:rsidRPr="00B8097F" w:rsidRDefault="004B2EC7" w:rsidP="004B2EC7">
      <w:pPr>
        <w:widowControl w:val="0"/>
        <w:numPr>
          <w:ilvl w:val="0"/>
          <w:numId w:val="48"/>
        </w:numPr>
        <w:tabs>
          <w:tab w:val="left" w:pos="1134"/>
          <w:tab w:val="left" w:pos="1276"/>
          <w:tab w:val="left" w:pos="1560"/>
        </w:tabs>
        <w:autoSpaceDE w:val="0"/>
        <w:autoSpaceDN w:val="0"/>
        <w:adjustRightInd w:val="0"/>
        <w:ind w:right="-1"/>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а (</w:t>
      </w:r>
      <w:r w:rsidRPr="00A1565A">
        <w:t>ВТРК</w:t>
      </w:r>
      <w:r>
        <w:t>)</w:t>
      </w:r>
      <w:r w:rsidRPr="00A1565A">
        <w:t xml:space="preserve"> «Эльбрус» по адресу</w:t>
      </w:r>
      <w:r>
        <w:t>:</w:t>
      </w:r>
      <w:r w:rsidRPr="00A1565A">
        <w:t xml:space="preserve"> Кабардино-Балкарская Республика, район Эльбрусский, село </w:t>
      </w:r>
      <w:proofErr w:type="spellStart"/>
      <w:r w:rsidRPr="00A1565A">
        <w:t>Терскол</w:t>
      </w:r>
      <w:proofErr w:type="spellEnd"/>
      <w:r w:rsidRPr="00A1565A">
        <w:t>, ул</w:t>
      </w:r>
      <w:r>
        <w:t>ица</w:t>
      </w:r>
      <w:r w:rsidRPr="00A1565A">
        <w:t xml:space="preserve"> </w:t>
      </w:r>
      <w:proofErr w:type="spellStart"/>
      <w:r w:rsidRPr="00A1565A">
        <w:t>Азау</w:t>
      </w:r>
      <w:proofErr w:type="spellEnd"/>
      <w:r w:rsidRPr="00A1565A">
        <w:t>, д</w:t>
      </w:r>
      <w:r>
        <w:t xml:space="preserve">ом </w:t>
      </w:r>
      <w:r w:rsidRPr="00A1565A">
        <w:t>12</w:t>
      </w:r>
      <w:r w:rsidRPr="00B8097F">
        <w:t>.</w:t>
      </w:r>
    </w:p>
    <w:p w14:paraId="41AEC1ED" w14:textId="77777777" w:rsidR="004B2EC7" w:rsidRPr="00B8097F" w:rsidRDefault="004B2EC7" w:rsidP="004B2EC7">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proofErr w:type="gramStart"/>
      <w:r w:rsidRPr="00B8097F">
        <w:t>с даты заключения</w:t>
      </w:r>
      <w:proofErr w:type="gramEnd"/>
      <w:r w:rsidRPr="00B8097F">
        <w:t xml:space="preserve">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68528726" w14:textId="77777777" w:rsidR="004B2EC7" w:rsidRPr="00B8097F" w:rsidRDefault="004B2EC7" w:rsidP="004B2EC7">
      <w:pPr>
        <w:tabs>
          <w:tab w:val="left" w:pos="1134"/>
          <w:tab w:val="left" w:pos="1276"/>
          <w:tab w:val="left" w:pos="1560"/>
        </w:tabs>
        <w:ind w:right="-1" w:firstLine="709"/>
        <w:jc w:val="both"/>
      </w:pPr>
    </w:p>
    <w:p w14:paraId="4117A5C8"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433FAF7D" w14:textId="77777777" w:rsidR="004B2EC7" w:rsidRPr="00B8097F" w:rsidRDefault="004B2EC7" w:rsidP="004B2EC7">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7D3C3356"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098A5DC9"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согласованные с Исполнителем сроки по акту приема-передачи ТС на техническое обслуживание (ремонт) с составлением заказа-наряда.</w:t>
      </w:r>
    </w:p>
    <w:p w14:paraId="1C3C9F18"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5CB02299"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обеспечить своего представителя доверенностью на право представления интересов </w:t>
      </w:r>
      <w:r w:rsidRPr="00B8097F">
        <w:lastRenderedPageBreak/>
        <w:t>Заказчика в рамках действия настоящего Договора.</w:t>
      </w:r>
    </w:p>
    <w:p w14:paraId="6C2C4157"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удостоверяющие право распоряжения ТС (доверенность от собственника, свидетельство о регистрации транспортного средства или паспорт транспортного средства).</w:t>
      </w:r>
    </w:p>
    <w:p w14:paraId="78D386CF"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ТС на ТО и </w:t>
      </w:r>
      <w:proofErr w:type="gramStart"/>
      <w:r w:rsidRPr="00B8097F">
        <w:t>Р</w:t>
      </w:r>
      <w:proofErr w:type="gramEnd"/>
      <w:r w:rsidRPr="00B8097F">
        <w:t xml:space="preserve"> в чистом виде.</w:t>
      </w:r>
    </w:p>
    <w:p w14:paraId="65E7BC17"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0627B92B"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ТС по акту приема-передачи ТС из технического обслуживания (ремонта) в течение 5 (пяти) рабочих дней с даты оказания услуг. В случае неявки Заказчика для приемки ТС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3CF74EEF" w14:textId="77777777" w:rsidR="004B2EC7" w:rsidRPr="00B8097F" w:rsidRDefault="004B2EC7" w:rsidP="004B2EC7">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769BF605"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ТС до подписания акта приема-передачи ТС из технического обслуживания (ремонта).</w:t>
      </w:r>
    </w:p>
    <w:p w14:paraId="583A1DCB" w14:textId="77777777" w:rsidR="004B2EC7"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ТС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4895D7E0" w14:textId="77777777" w:rsidR="004B2EC7" w:rsidRPr="00F41D00"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37879221"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66FDC916"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31184DAD"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0C68A2EB"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53EC646"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449280B"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35922C2D"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ТС, в оговоренные с Заказчиком сроки.</w:t>
      </w:r>
    </w:p>
    <w:p w14:paraId="43B58FB1"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ТС для оказания услуг по ТО и </w:t>
      </w:r>
      <w:proofErr w:type="gramStart"/>
      <w:r w:rsidRPr="00B8097F">
        <w:t>Р</w:t>
      </w:r>
      <w:proofErr w:type="gramEnd"/>
      <w:r w:rsidRPr="00B8097F">
        <w:t>, принять от Заказчика ТС с указанием в акте приема-передачи ТС на техническое обслуживание (ремонт) комплектности ТС и видимых наружных повреждений и дефектов.</w:t>
      </w:r>
    </w:p>
    <w:p w14:paraId="27564EDF"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ТС</w:t>
      </w:r>
      <w:r w:rsidRPr="00B8097F">
        <w:t xml:space="preserve"> для оказания услуг по ТО и Р.</w:t>
      </w:r>
    </w:p>
    <w:p w14:paraId="351C851F"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222BD460"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067F1FC0"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5F1B70E"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50877AB"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B8097F">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20E39DF6"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ТС,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72F9ABE"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ТС,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ТС, не подлежат возврату Заказчику.</w:t>
      </w:r>
    </w:p>
    <w:p w14:paraId="58504396"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1A3DC628"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4EE7BF40"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ТС для проведения ТО и </w:t>
      </w:r>
      <w:proofErr w:type="gramStart"/>
      <w:r w:rsidRPr="00B8097F">
        <w:t>Р</w:t>
      </w:r>
      <w:proofErr w:type="gramEnd"/>
      <w:r w:rsidRPr="00B8097F">
        <w:t xml:space="preserve"> в порядке общей очереди.</w:t>
      </w:r>
    </w:p>
    <w:p w14:paraId="2BA0E879"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570324D9" w14:textId="77777777" w:rsidR="004B2EC7" w:rsidRPr="00B8097F" w:rsidRDefault="004B2EC7" w:rsidP="004B2EC7">
      <w:pPr>
        <w:tabs>
          <w:tab w:val="left" w:pos="1134"/>
          <w:tab w:val="left" w:pos="1276"/>
          <w:tab w:val="left" w:pos="1560"/>
        </w:tabs>
        <w:ind w:right="-1" w:firstLine="709"/>
        <w:jc w:val="both"/>
      </w:pPr>
    </w:p>
    <w:p w14:paraId="2EA99032"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3A0D8F34"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ТС Заказчика указывается в заказе-наряде и складывается из стоимости работ, стоимости запасных частей и материалов. </w:t>
      </w:r>
    </w:p>
    <w:p w14:paraId="353B8AD8"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w:t>
      </w:r>
      <w:r>
        <w:t xml:space="preserve">технического обслуживания и ремонта ТС, определена в приложение № 2 </w:t>
      </w:r>
      <w:r w:rsidRPr="008C2CC1">
        <w:t>к настоящему Договору</w:t>
      </w:r>
      <w:r>
        <w:t xml:space="preserve"> и </w:t>
      </w:r>
      <w:r w:rsidRPr="00B8097F">
        <w:t>является твердой и неизменной в течение всего срока действия Договора.</w:t>
      </w:r>
    </w:p>
    <w:p w14:paraId="484A48D9" w14:textId="77777777" w:rsidR="004B2EC7"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w:t>
      </w:r>
      <w:r w:rsidRPr="00F32D09">
        <w:t xml:space="preserve">технического обслуживания и ремонта ТС </w:t>
      </w:r>
      <w:r w:rsidRPr="00B8097F">
        <w:t xml:space="preserve">складывается из стоимости </w:t>
      </w:r>
      <w:r>
        <w:t>технического обслуживания и ремонта ТС</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оказанных услуг</w:t>
      </w:r>
      <w:r w:rsidRPr="00B8097F">
        <w:t xml:space="preserve"> или УПД.</w:t>
      </w:r>
    </w:p>
    <w:p w14:paraId="64D99881" w14:textId="77777777" w:rsidR="004B2EC7" w:rsidRPr="00F86724"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rPr>
          <w:spacing w:val="4"/>
        </w:rPr>
      </w:pPr>
      <w:r w:rsidRPr="008C2CC1">
        <w:t xml:space="preserve">Заказчик компенсирует Исполнителю документально подтвержденные расходы, указанные в приложении № </w:t>
      </w:r>
      <w:r>
        <w:t>4</w:t>
      </w:r>
      <w:r w:rsidRPr="008C2CC1">
        <w:t xml:space="preserve"> к настоящему Договору</w:t>
      </w:r>
      <w:r w:rsidRPr="008F745A">
        <w:t>.</w:t>
      </w:r>
    </w:p>
    <w:p w14:paraId="0ABC6761"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78D6B7E5" w14:textId="77777777" w:rsidR="004B2EC7" w:rsidRPr="00B8097F" w:rsidRDefault="004B2EC7" w:rsidP="004B2EC7">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6059CD37"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7022AF17"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w:t>
      </w:r>
      <w:r w:rsidRPr="00B8097F">
        <w:lastRenderedPageBreak/>
        <w:t>запасных частей и материалов и произведенной оплаты.</w:t>
      </w:r>
    </w:p>
    <w:p w14:paraId="7DA3E5B6"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13B067BD" w14:textId="77777777" w:rsidR="004B2EC7"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D664C">
        <w:t>Общая стоимость услуг с учетом стоимости установленных Заказчику в рамках настоящего Договора запасных частей и материалов</w:t>
      </w:r>
      <w:r>
        <w:t xml:space="preserve"> </w:t>
      </w:r>
      <w:r w:rsidRPr="008C2CC1">
        <w:t xml:space="preserve">и </w:t>
      </w:r>
      <w:r w:rsidRPr="00C41404">
        <w:t>документально подтвержденны</w:t>
      </w:r>
      <w:r>
        <w:t>х</w:t>
      </w:r>
      <w:r w:rsidRPr="00C41404">
        <w:t xml:space="preserve"> </w:t>
      </w:r>
      <w:r w:rsidRPr="008C2CC1">
        <w:t xml:space="preserve">расходов Исполнителя, указанных в приложении № </w:t>
      </w:r>
      <w:r>
        <w:t>4</w:t>
      </w:r>
      <w:r w:rsidRPr="008C2CC1">
        <w:t xml:space="preserve"> к настоящему Договору</w:t>
      </w:r>
      <w:r w:rsidRPr="00BD664C">
        <w:t xml:space="preserve">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7188716F" w14:textId="58BCD844"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 xml:space="preserve">дств с </w:t>
      </w:r>
      <w:r w:rsidR="00C26073" w:rsidRPr="00C26073">
        <w:t>р</w:t>
      </w:r>
      <w:proofErr w:type="gramEnd"/>
      <w:r w:rsidR="00C26073" w:rsidRPr="00C26073">
        <w:t xml:space="preserve">асчетного </w:t>
      </w:r>
      <w:r w:rsidRPr="00B8097F">
        <w:t xml:space="preserve">счета Заказчика. Местом исполнения денежного обязательства является место нахождения </w:t>
      </w:r>
      <w:r w:rsidR="00C26073" w:rsidRPr="00C26073">
        <w:t>Банка</w:t>
      </w:r>
      <w:r w:rsidRPr="00B8097F">
        <w:t>, обслуживающего Заказчика</w:t>
      </w:r>
      <w:r w:rsidRPr="00B8097F">
        <w:rPr>
          <w:rFonts w:eastAsia="Calibri"/>
        </w:rPr>
        <w:t>.</w:t>
      </w:r>
    </w:p>
    <w:p w14:paraId="1A749CDF" w14:textId="77777777" w:rsidR="004B2EC7" w:rsidRPr="00B8097F" w:rsidRDefault="004B2EC7" w:rsidP="004B2EC7">
      <w:pPr>
        <w:tabs>
          <w:tab w:val="left" w:pos="1134"/>
          <w:tab w:val="left" w:pos="1276"/>
          <w:tab w:val="left" w:pos="1560"/>
        </w:tabs>
        <w:ind w:right="-143" w:firstLine="709"/>
        <w:jc w:val="both"/>
      </w:pPr>
    </w:p>
    <w:p w14:paraId="06B2E012"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174AC9D7" w14:textId="77777777" w:rsidR="004B2EC7" w:rsidRPr="00B8097F" w:rsidRDefault="004B2EC7" w:rsidP="004B2EC7">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w:t>
      </w:r>
      <w:r>
        <w:t>3</w:t>
      </w:r>
      <w:r w:rsidRPr="00B8097F">
        <w:t xml:space="preserve"> к настоящему Договору. </w:t>
      </w:r>
    </w:p>
    <w:p w14:paraId="2B2DF288" w14:textId="77777777" w:rsidR="004B2EC7" w:rsidRPr="00B8097F" w:rsidRDefault="004B2EC7" w:rsidP="004B2EC7">
      <w:pPr>
        <w:tabs>
          <w:tab w:val="left" w:pos="1134"/>
          <w:tab w:val="left" w:pos="1276"/>
          <w:tab w:val="left" w:pos="1560"/>
        </w:tabs>
        <w:ind w:right="-144" w:firstLine="709"/>
      </w:pPr>
    </w:p>
    <w:p w14:paraId="1CBE1271"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42D63405"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E967BC9"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E178AE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839E683"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rsidRPr="00B8097F">
        <w:t>ТС</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rsidRPr="00B8097F">
        <w:t>ТС</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rsidRPr="00B8097F">
        <w:t>ТС</w:t>
      </w:r>
      <w:r w:rsidRPr="00B8097F">
        <w:rPr>
          <w:bCs/>
          <w:szCs w:val="20"/>
          <w:lang w:eastAsia="en-US"/>
        </w:rPr>
        <w:t xml:space="preserve"> из технического обслуживания (ремонта).</w:t>
      </w:r>
    </w:p>
    <w:p w14:paraId="704D1AC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90A74A1"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rsidRPr="00B8097F">
        <w:t>ТС</w:t>
      </w:r>
      <w:r w:rsidRPr="00B8097F">
        <w:rPr>
          <w:bCs/>
          <w:szCs w:val="20"/>
          <w:lang w:eastAsia="en-US"/>
        </w:rPr>
        <w:t xml:space="preserve"> предметы, не относящиеся к комплектации </w:t>
      </w:r>
      <w:r w:rsidRPr="00B8097F">
        <w:t>ТС</w:t>
      </w:r>
      <w:r w:rsidRPr="00B8097F">
        <w:rPr>
          <w:bCs/>
          <w:szCs w:val="20"/>
          <w:lang w:eastAsia="en-US"/>
        </w:rPr>
        <w:t>.</w:t>
      </w:r>
      <w:proofErr w:type="gramEnd"/>
    </w:p>
    <w:p w14:paraId="01292107"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1E4C989"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11444E4" w14:textId="77777777" w:rsidR="004B2EC7" w:rsidRPr="00B8097F" w:rsidRDefault="004B2EC7" w:rsidP="004B2EC7">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61A3C60A" w14:textId="77777777" w:rsidR="004B2EC7" w:rsidRPr="00B8097F" w:rsidRDefault="004B2EC7" w:rsidP="004B2EC7">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62F162AB"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61632FA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 xml:space="preserve">в </w:t>
      </w:r>
      <w:r w:rsidRPr="00B8097F">
        <w:lastRenderedPageBreak/>
        <w:t>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35292630"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6AAE292"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4C2BA6D"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D76DB11" w14:textId="77777777" w:rsidR="004B2EC7" w:rsidRPr="00B8097F" w:rsidRDefault="004B2EC7" w:rsidP="004B2EC7">
      <w:pPr>
        <w:tabs>
          <w:tab w:val="left" w:pos="1134"/>
          <w:tab w:val="left" w:pos="1276"/>
          <w:tab w:val="left" w:pos="1560"/>
        </w:tabs>
        <w:ind w:right="-1" w:firstLine="709"/>
        <w:jc w:val="both"/>
      </w:pPr>
    </w:p>
    <w:p w14:paraId="73BECB21"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7983946A" w14:textId="77777777" w:rsidR="004B2EC7" w:rsidRPr="00B8097F" w:rsidRDefault="004B2EC7" w:rsidP="004B2EC7">
      <w:pPr>
        <w:widowControl w:val="0"/>
        <w:numPr>
          <w:ilvl w:val="0"/>
          <w:numId w:val="56"/>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47E1A835" w14:textId="77777777" w:rsidR="004B2EC7" w:rsidRPr="00B8097F" w:rsidRDefault="004B2EC7" w:rsidP="004B2EC7">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FEE347" w14:textId="77777777" w:rsidR="004B2EC7" w:rsidRPr="00B8097F" w:rsidRDefault="004B2EC7" w:rsidP="004B2EC7">
      <w:pPr>
        <w:tabs>
          <w:tab w:val="left" w:pos="1134"/>
          <w:tab w:val="left" w:pos="1276"/>
          <w:tab w:val="left" w:pos="1560"/>
        </w:tabs>
        <w:ind w:right="-1" w:firstLine="709"/>
        <w:jc w:val="both"/>
      </w:pPr>
    </w:p>
    <w:p w14:paraId="6B61F574"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28125B1A"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33DC6F1" w14:textId="77777777" w:rsidR="004B2EC7" w:rsidRPr="00B8097F" w:rsidRDefault="004B2EC7" w:rsidP="004B2EC7">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5405E4DD" w14:textId="77777777" w:rsidR="004B2EC7" w:rsidRPr="00B8097F" w:rsidRDefault="004B2EC7" w:rsidP="004B2EC7">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0129DFE9"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E7F9728"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3FD6A523"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p>
    <w:p w14:paraId="2889F939" w14:textId="77777777" w:rsidR="004B2EC7" w:rsidRPr="00B8097F" w:rsidRDefault="004B2EC7" w:rsidP="004B2EC7">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502ABA73" w14:textId="77777777" w:rsidR="004B2EC7" w:rsidRPr="00B8097F" w:rsidRDefault="004B2EC7" w:rsidP="004B2EC7">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23FB734" w14:textId="77777777" w:rsidR="004B2EC7" w:rsidRPr="00B8097F" w:rsidRDefault="004B2EC7" w:rsidP="004B2EC7">
      <w:pPr>
        <w:tabs>
          <w:tab w:val="left" w:pos="426"/>
        </w:tabs>
        <w:autoSpaceDE w:val="0"/>
        <w:autoSpaceDN w:val="0"/>
        <w:adjustRightInd w:val="0"/>
        <w:ind w:firstLine="709"/>
        <w:jc w:val="both"/>
      </w:pPr>
      <w:r w:rsidRPr="00B8097F">
        <w:lastRenderedPageBreak/>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1640F2C" w14:textId="77777777" w:rsidR="004B2EC7" w:rsidRPr="00B8097F" w:rsidRDefault="004B2EC7" w:rsidP="004B2EC7">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6A6D72F" w14:textId="77777777" w:rsidR="004B2EC7" w:rsidRPr="00B8097F" w:rsidRDefault="004B2EC7" w:rsidP="004B2EC7">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99A1BDD" w14:textId="77777777" w:rsidR="004B2EC7" w:rsidRPr="00B8097F" w:rsidRDefault="004B2EC7" w:rsidP="004B2EC7">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2BB572" w14:textId="77777777" w:rsidR="004B2EC7" w:rsidRPr="00B8097F" w:rsidRDefault="004B2EC7" w:rsidP="004B2EC7">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5FDC86D1" w14:textId="77777777" w:rsidR="004B2EC7" w:rsidRPr="00B8097F" w:rsidRDefault="004B2EC7" w:rsidP="004B2EC7">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A2CE6CE" w14:textId="77777777" w:rsidR="004B2EC7" w:rsidRPr="00B8097F" w:rsidRDefault="004B2EC7" w:rsidP="004B2EC7">
      <w:pPr>
        <w:tabs>
          <w:tab w:val="left" w:pos="1134"/>
          <w:tab w:val="left" w:pos="1276"/>
          <w:tab w:val="left" w:pos="1560"/>
        </w:tabs>
        <w:ind w:right="-1" w:firstLine="709"/>
        <w:jc w:val="both"/>
      </w:pPr>
    </w:p>
    <w:p w14:paraId="179F2F60" w14:textId="77777777" w:rsidR="004B2EC7" w:rsidRPr="00B8097F" w:rsidRDefault="004B2EC7" w:rsidP="004B2EC7">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50E934BD"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ТС Заказчика Исполнитель должен иметь:</w:t>
      </w:r>
    </w:p>
    <w:p w14:paraId="2F1BB1FA" w14:textId="77777777" w:rsidR="00BB5152" w:rsidRDefault="00BB5152" w:rsidP="00BB5152">
      <w:pPr>
        <w:shd w:val="clear" w:color="auto" w:fill="FFFFFF"/>
        <w:tabs>
          <w:tab w:val="left" w:pos="816"/>
        </w:tabs>
        <w:ind w:firstLine="709"/>
        <w:jc w:val="both"/>
      </w:pPr>
      <w:r>
        <w:t xml:space="preserve">– возможность направления технического персонала Исполнителя (специалистов, техников, ремонтников и т.д.) к месту оказания услуг в течение 10 (десяти) рабочих дней </w:t>
      </w:r>
      <w:proofErr w:type="gramStart"/>
      <w:r>
        <w:t>с даты получения</w:t>
      </w:r>
      <w:proofErr w:type="gramEnd"/>
      <w:r>
        <w:t xml:space="preserve"> заявки от Заказчика;</w:t>
      </w:r>
    </w:p>
    <w:p w14:paraId="54879FD5" w14:textId="77777777" w:rsidR="00BB5152" w:rsidRDefault="00BB5152" w:rsidP="00BB5152">
      <w:pPr>
        <w:shd w:val="clear" w:color="auto" w:fill="FFFFFF"/>
        <w:tabs>
          <w:tab w:val="left" w:pos="816"/>
        </w:tabs>
        <w:ind w:firstLine="709"/>
        <w:jc w:val="both"/>
      </w:pPr>
      <w:r>
        <w:t>– обученный, квалифицированный, аттестованный и допущенный к данному виду деятельности персонал;</w:t>
      </w:r>
    </w:p>
    <w:p w14:paraId="720B8A50" w14:textId="4151CC99" w:rsidR="00BB5152" w:rsidRDefault="00BB5152" w:rsidP="00BB5152">
      <w:pPr>
        <w:shd w:val="clear" w:color="auto" w:fill="FFFFFF"/>
        <w:tabs>
          <w:tab w:val="left" w:pos="816"/>
        </w:tabs>
        <w:ind w:firstLine="709"/>
        <w:jc w:val="both"/>
      </w:pPr>
      <w:r>
        <w:t xml:space="preserve">– </w:t>
      </w:r>
      <w:r w:rsidRPr="00BB5152">
        <w:t>диагностическо</w:t>
      </w:r>
      <w:r>
        <w:t>е</w:t>
      </w:r>
      <w:r w:rsidRPr="00BB5152">
        <w:t xml:space="preserve"> оборудова</w:t>
      </w:r>
      <w:r>
        <w:t>ние и программное обеспечение, позволяющее производить обновление программного обеспечения, считывать ошибки и некорректную работу устройств, узлов, агрегатов, а также необходимый исправный специальный инструмент для проведения технического обслуживания и ремонта, в соответствии с техническими требованиями завода-изготовителя, требованиями руководства по эксплуатации для данной марки транспортного средства и действующим законодательством Российской Федерации;</w:t>
      </w:r>
    </w:p>
    <w:p w14:paraId="71790F1A" w14:textId="3FC61A65" w:rsidR="004B2EC7" w:rsidRDefault="00BB5152" w:rsidP="00BB5152">
      <w:pPr>
        <w:shd w:val="clear" w:color="auto" w:fill="FFFFFF"/>
        <w:tabs>
          <w:tab w:val="left" w:pos="816"/>
        </w:tabs>
        <w:ind w:firstLine="709"/>
        <w:jc w:val="both"/>
      </w:pPr>
      <w:r>
        <w:lastRenderedPageBreak/>
        <w:t>– ремонтную базу/станцию технического обслуживания,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расположенный не далее 300 км от ВТРК «Эльбрус».</w:t>
      </w:r>
    </w:p>
    <w:p w14:paraId="4C454983"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922042E"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907072B"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ТС должны рассчитываться Исполнителем, исходя </w:t>
      </w:r>
      <w:proofErr w:type="gramStart"/>
      <w:r w:rsidRPr="00B8097F">
        <w:t>из</w:t>
      </w:r>
      <w:proofErr w:type="gramEnd"/>
      <w:r w:rsidRPr="00B8097F">
        <w:t>:</w:t>
      </w:r>
    </w:p>
    <w:p w14:paraId="2DAAC7C7"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0BBED7E4"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336CFAF4" w14:textId="77777777" w:rsidR="004B2EC7"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76E43429"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ТС;</w:t>
      </w:r>
    </w:p>
    <w:p w14:paraId="2BB1FAB6"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65EBEEA8"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272F9B5E"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6868340C"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p>
    <w:p w14:paraId="00A19478" w14:textId="77777777" w:rsidR="004B2EC7" w:rsidRPr="00B8097F" w:rsidRDefault="004B2EC7" w:rsidP="004B2EC7">
      <w:pPr>
        <w:suppressAutoHyphens/>
        <w:jc w:val="center"/>
        <w:rPr>
          <w:color w:val="000000"/>
          <w:lang w:eastAsia="ar-SA"/>
        </w:rPr>
      </w:pPr>
      <w:r w:rsidRPr="00B8097F">
        <w:rPr>
          <w:b/>
          <w:color w:val="000000"/>
          <w:lang w:eastAsia="ar-SA"/>
        </w:rPr>
        <w:t>10. ПОРЯДОК СДАЧИ-ПРИЕМКИ УСЛУГ</w:t>
      </w:r>
    </w:p>
    <w:p w14:paraId="51C9667B" w14:textId="77777777" w:rsidR="004B2EC7" w:rsidRPr="00B8097F" w:rsidRDefault="004B2EC7" w:rsidP="004B2EC7">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66D60F1"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1D2CBDD7"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87BB519"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CDF71AD"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318BB69"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6DA8283"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7CDAD7D" w14:textId="77777777" w:rsidR="004B2EC7" w:rsidRPr="00B8097F" w:rsidRDefault="004B2EC7" w:rsidP="004B2EC7">
      <w:pPr>
        <w:keepNext/>
        <w:keepLines/>
        <w:suppressAutoHyphens/>
        <w:ind w:firstLine="709"/>
        <w:jc w:val="both"/>
        <w:outlineLvl w:val="1"/>
        <w:rPr>
          <w:b/>
          <w:color w:val="000000"/>
          <w:lang w:eastAsia="ar-SA"/>
        </w:rPr>
      </w:pPr>
    </w:p>
    <w:p w14:paraId="18855C58" w14:textId="77777777" w:rsidR="004B2EC7" w:rsidRPr="00B8097F" w:rsidRDefault="004B2EC7" w:rsidP="004B2EC7">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4F345DD5" w14:textId="77777777" w:rsidR="004B2EC7" w:rsidRPr="00FA28C7"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FA28C7">
        <w:rPr>
          <w:rFonts w:eastAsia="Calibri"/>
        </w:rPr>
        <w:t>Все изменения и дополнения к настоящему Договору вступают в силу после подписания их обеими Сторонами.</w:t>
      </w:r>
    </w:p>
    <w:p w14:paraId="27008142"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6B8263"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75FFC3"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3"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E18F9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594F6794" w14:textId="77777777" w:rsidR="004B2EC7" w:rsidRPr="00B8097F" w:rsidRDefault="004B2EC7" w:rsidP="004B2EC7">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6458808"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48090F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347444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0142A9F" w14:textId="77777777" w:rsidR="004B2EC7" w:rsidRPr="00B8097F" w:rsidRDefault="004B2EC7" w:rsidP="004B2EC7">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0B3D7C7" w14:textId="77777777" w:rsidR="004B2EC7" w:rsidRPr="00B8097F" w:rsidRDefault="004B2EC7" w:rsidP="004B2EC7">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69A1B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56ED58F"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58039921" w14:textId="77777777" w:rsidR="004B2EC7" w:rsidRPr="00B8097F" w:rsidRDefault="004B2EC7" w:rsidP="004B2EC7">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rsidRPr="00B8097F">
        <w:t>ТС</w:t>
      </w:r>
      <w:r w:rsidRPr="00B8097F">
        <w:rPr>
          <w:rFonts w:eastAsia="Calibri"/>
        </w:rPr>
        <w:t xml:space="preserve"> Заказчика</w:t>
      </w:r>
      <w:r>
        <w:rPr>
          <w:rFonts w:eastAsia="Calibri"/>
        </w:rPr>
        <w:t>;</w:t>
      </w:r>
    </w:p>
    <w:p w14:paraId="1D165A16" w14:textId="77777777" w:rsidR="004B2EC7" w:rsidRDefault="004B2EC7" w:rsidP="004B2EC7">
      <w:pPr>
        <w:numPr>
          <w:ilvl w:val="2"/>
          <w:numId w:val="57"/>
        </w:numPr>
        <w:tabs>
          <w:tab w:val="left" w:pos="1134"/>
          <w:tab w:val="left" w:pos="1276"/>
          <w:tab w:val="left" w:pos="1560"/>
        </w:tabs>
        <w:ind w:left="0" w:firstLine="709"/>
        <w:rPr>
          <w:rFonts w:eastAsia="Calibri"/>
        </w:rPr>
      </w:pPr>
      <w:r w:rsidRPr="00B8097F">
        <w:rPr>
          <w:rFonts w:eastAsia="Calibri"/>
        </w:rPr>
        <w:t xml:space="preserve">Приложение № </w:t>
      </w:r>
      <w:r>
        <w:rPr>
          <w:rFonts w:eastAsia="Calibri"/>
        </w:rPr>
        <w:t>2</w:t>
      </w:r>
      <w:r w:rsidRPr="00B8097F">
        <w:rPr>
          <w:rFonts w:eastAsia="Calibri"/>
        </w:rPr>
        <w:t xml:space="preserve"> – </w:t>
      </w:r>
      <w:r>
        <w:rPr>
          <w:rFonts w:eastAsia="Calibri"/>
        </w:rPr>
        <w:t xml:space="preserve">стоимость </w:t>
      </w:r>
      <w:r w:rsidRPr="00E805B1">
        <w:t>технического обслуживания и ремонта</w:t>
      </w:r>
      <w:r>
        <w:rPr>
          <w:rFonts w:eastAsia="Calibri"/>
        </w:rPr>
        <w:t>;</w:t>
      </w:r>
    </w:p>
    <w:p w14:paraId="7D8AC253" w14:textId="77777777" w:rsidR="004B2EC7" w:rsidRDefault="004B2EC7" w:rsidP="004B2EC7">
      <w:pPr>
        <w:numPr>
          <w:ilvl w:val="2"/>
          <w:numId w:val="57"/>
        </w:numPr>
        <w:tabs>
          <w:tab w:val="left" w:pos="1134"/>
          <w:tab w:val="left" w:pos="1276"/>
          <w:tab w:val="left" w:pos="1560"/>
        </w:tabs>
        <w:ind w:left="0" w:firstLine="709"/>
        <w:rPr>
          <w:rFonts w:eastAsia="Calibri"/>
        </w:rPr>
      </w:pPr>
      <w:r w:rsidRPr="00B8097F">
        <w:rPr>
          <w:rFonts w:eastAsia="Calibri"/>
        </w:rPr>
        <w:t xml:space="preserve">Приложение № </w:t>
      </w:r>
      <w:r>
        <w:rPr>
          <w:rFonts w:eastAsia="Calibri"/>
        </w:rPr>
        <w:t>3 – сроки гарантии;</w:t>
      </w:r>
    </w:p>
    <w:p w14:paraId="4F4DDD2B" w14:textId="77777777" w:rsidR="004B2EC7" w:rsidRPr="007B773A" w:rsidRDefault="004B2EC7" w:rsidP="004B2EC7">
      <w:pPr>
        <w:numPr>
          <w:ilvl w:val="2"/>
          <w:numId w:val="57"/>
        </w:numPr>
        <w:tabs>
          <w:tab w:val="left" w:pos="1134"/>
          <w:tab w:val="left" w:pos="1276"/>
          <w:tab w:val="left" w:pos="1560"/>
        </w:tabs>
        <w:ind w:left="0" w:firstLine="709"/>
        <w:rPr>
          <w:rFonts w:eastAsia="Calibri"/>
        </w:rPr>
      </w:pPr>
      <w:r w:rsidRPr="009A00BB">
        <w:rPr>
          <w:rFonts w:eastAsia="Calibri"/>
        </w:rPr>
        <w:t xml:space="preserve">Приложение № </w:t>
      </w:r>
      <w:r>
        <w:rPr>
          <w:rFonts w:eastAsia="Calibri"/>
        </w:rPr>
        <w:t>4</w:t>
      </w:r>
      <w:r w:rsidRPr="009A00BB">
        <w:rPr>
          <w:rFonts w:eastAsia="Calibri"/>
        </w:rPr>
        <w:t xml:space="preserve"> – порядок возмещения расходов Исполнителю.</w:t>
      </w:r>
    </w:p>
    <w:p w14:paraId="792A8D90" w14:textId="77777777" w:rsidR="004B2EC7" w:rsidRPr="00B8097F" w:rsidRDefault="004B2EC7" w:rsidP="004B2EC7">
      <w:pPr>
        <w:tabs>
          <w:tab w:val="left" w:pos="1134"/>
          <w:tab w:val="left" w:pos="1276"/>
          <w:tab w:val="left" w:pos="1560"/>
        </w:tabs>
        <w:ind w:right="-1" w:firstLine="709"/>
        <w:jc w:val="both"/>
      </w:pPr>
    </w:p>
    <w:p w14:paraId="7085D06F" w14:textId="77777777" w:rsidR="004B2EC7" w:rsidRPr="00B8097F" w:rsidRDefault="004B2EC7" w:rsidP="004B2EC7">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589A2DBB" w14:textId="77777777" w:rsidR="004B2EC7" w:rsidRPr="00B8097F" w:rsidRDefault="004B2EC7" w:rsidP="004B2EC7">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B2EC7" w:rsidRPr="00B8097F" w14:paraId="67FAC5AD" w14:textId="77777777" w:rsidTr="00690D09">
        <w:tc>
          <w:tcPr>
            <w:tcW w:w="5212" w:type="dxa"/>
            <w:shd w:val="clear" w:color="auto" w:fill="auto"/>
          </w:tcPr>
          <w:p w14:paraId="2DD93F11" w14:textId="77777777" w:rsidR="004B2EC7" w:rsidRPr="00B8097F" w:rsidRDefault="004B2EC7" w:rsidP="00690D09">
            <w:pPr>
              <w:shd w:val="clear" w:color="auto" w:fill="FFFFFF"/>
              <w:tabs>
                <w:tab w:val="num" w:pos="567"/>
                <w:tab w:val="left" w:pos="816"/>
              </w:tabs>
              <w:ind w:firstLine="709"/>
              <w:jc w:val="both"/>
            </w:pPr>
            <w:r w:rsidRPr="00B8097F">
              <w:rPr>
                <w:b/>
              </w:rPr>
              <w:t>ИСПОЛНИТЕЛЬ</w:t>
            </w:r>
            <w:r w:rsidRPr="00B8097F">
              <w:t>:</w:t>
            </w:r>
          </w:p>
          <w:p w14:paraId="02554ABE" w14:textId="77777777" w:rsidR="004B2EC7" w:rsidRDefault="004B2EC7" w:rsidP="00690D09">
            <w:pPr>
              <w:widowControl w:val="0"/>
              <w:tabs>
                <w:tab w:val="left" w:pos="1134"/>
              </w:tabs>
              <w:autoSpaceDE w:val="0"/>
              <w:autoSpaceDN w:val="0"/>
              <w:adjustRightInd w:val="0"/>
              <w:ind w:right="140"/>
              <w:rPr>
                <w:rFonts w:eastAsia="Calibri"/>
                <w:u w:val="single"/>
                <w:lang w:bidi="ru-RU"/>
              </w:rPr>
            </w:pPr>
          </w:p>
          <w:p w14:paraId="1D210D27"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lastRenderedPageBreak/>
              <w:t>Адрес места нахождения:</w:t>
            </w:r>
          </w:p>
          <w:p w14:paraId="18025881"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2D0A1459"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76BB58BF"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0C487CFE"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53EFDB70"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33C23640"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3CA7F191"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11EB29FC" w14:textId="77777777" w:rsidR="004B2EC7" w:rsidRPr="00B8097F" w:rsidRDefault="004B2EC7" w:rsidP="00690D09">
            <w:pPr>
              <w:shd w:val="clear" w:color="auto" w:fill="FFFFFF"/>
              <w:tabs>
                <w:tab w:val="num" w:pos="567"/>
                <w:tab w:val="left" w:pos="816"/>
              </w:tabs>
              <w:ind w:firstLine="709"/>
              <w:jc w:val="both"/>
              <w:rPr>
                <w:b/>
              </w:rPr>
            </w:pPr>
          </w:p>
          <w:p w14:paraId="05B66804" w14:textId="77777777" w:rsidR="004B2EC7" w:rsidRPr="00B8097F" w:rsidRDefault="004B2EC7" w:rsidP="00690D09">
            <w:pPr>
              <w:shd w:val="clear" w:color="auto" w:fill="FFFFFF"/>
              <w:tabs>
                <w:tab w:val="num" w:pos="567"/>
                <w:tab w:val="left" w:pos="816"/>
              </w:tabs>
              <w:jc w:val="both"/>
              <w:rPr>
                <w:b/>
              </w:rPr>
            </w:pPr>
          </w:p>
          <w:p w14:paraId="41C10F29" w14:textId="77777777" w:rsidR="004B2EC7" w:rsidRPr="00B8097F" w:rsidRDefault="004B2EC7" w:rsidP="00690D09">
            <w:pPr>
              <w:shd w:val="clear" w:color="auto" w:fill="FFFFFF"/>
              <w:tabs>
                <w:tab w:val="num" w:pos="567"/>
                <w:tab w:val="left" w:pos="816"/>
              </w:tabs>
              <w:jc w:val="both"/>
              <w:rPr>
                <w:b/>
              </w:rPr>
            </w:pPr>
          </w:p>
          <w:p w14:paraId="266F6A18" w14:textId="77777777" w:rsidR="004B2EC7" w:rsidRPr="00B8097F" w:rsidRDefault="004B2EC7" w:rsidP="00690D09">
            <w:pPr>
              <w:shd w:val="clear" w:color="auto" w:fill="FFFFFF"/>
              <w:tabs>
                <w:tab w:val="num" w:pos="567"/>
                <w:tab w:val="left" w:pos="816"/>
              </w:tabs>
              <w:jc w:val="both"/>
              <w:rPr>
                <w:b/>
              </w:rPr>
            </w:pPr>
          </w:p>
          <w:p w14:paraId="1B45D82A" w14:textId="77777777" w:rsidR="004B2EC7" w:rsidRPr="00B8097F" w:rsidRDefault="004B2EC7" w:rsidP="00690D09">
            <w:pPr>
              <w:shd w:val="clear" w:color="auto" w:fill="FFFFFF"/>
              <w:tabs>
                <w:tab w:val="num" w:pos="567"/>
                <w:tab w:val="left" w:pos="816"/>
              </w:tabs>
              <w:jc w:val="both"/>
              <w:rPr>
                <w:b/>
              </w:rPr>
            </w:pPr>
          </w:p>
          <w:p w14:paraId="618274A2" w14:textId="77777777" w:rsidR="004B2EC7" w:rsidRPr="00B8097F" w:rsidRDefault="004B2EC7" w:rsidP="00690D09">
            <w:pPr>
              <w:shd w:val="clear" w:color="auto" w:fill="FFFFFF"/>
              <w:tabs>
                <w:tab w:val="num" w:pos="567"/>
                <w:tab w:val="left" w:pos="816"/>
              </w:tabs>
              <w:jc w:val="both"/>
              <w:rPr>
                <w:b/>
              </w:rPr>
            </w:pPr>
          </w:p>
          <w:p w14:paraId="64C15F97" w14:textId="77777777" w:rsidR="004B2EC7" w:rsidRPr="00B8097F" w:rsidRDefault="004B2EC7" w:rsidP="00690D09">
            <w:pPr>
              <w:shd w:val="clear" w:color="auto" w:fill="FFFFFF"/>
              <w:tabs>
                <w:tab w:val="num" w:pos="567"/>
                <w:tab w:val="left" w:pos="816"/>
              </w:tabs>
              <w:jc w:val="both"/>
              <w:rPr>
                <w:b/>
              </w:rPr>
            </w:pPr>
          </w:p>
          <w:p w14:paraId="697CFD8B" w14:textId="77777777" w:rsidR="004B2EC7" w:rsidRPr="00B8097F" w:rsidRDefault="004B2EC7" w:rsidP="00690D09">
            <w:pPr>
              <w:shd w:val="clear" w:color="auto" w:fill="FFFFFF"/>
              <w:tabs>
                <w:tab w:val="num" w:pos="567"/>
                <w:tab w:val="left" w:pos="816"/>
              </w:tabs>
              <w:jc w:val="both"/>
              <w:rPr>
                <w:b/>
              </w:rPr>
            </w:pPr>
          </w:p>
          <w:p w14:paraId="7B17A797" w14:textId="77777777" w:rsidR="004B2EC7" w:rsidRPr="00B8097F" w:rsidRDefault="004B2EC7" w:rsidP="00690D09">
            <w:pPr>
              <w:shd w:val="clear" w:color="auto" w:fill="FFFFFF"/>
              <w:tabs>
                <w:tab w:val="num" w:pos="567"/>
                <w:tab w:val="left" w:pos="816"/>
              </w:tabs>
              <w:jc w:val="both"/>
              <w:rPr>
                <w:b/>
              </w:rPr>
            </w:pPr>
          </w:p>
          <w:p w14:paraId="558553D9" w14:textId="77777777" w:rsidR="004B2EC7" w:rsidRPr="00B8097F" w:rsidRDefault="004B2EC7" w:rsidP="00690D09">
            <w:pPr>
              <w:shd w:val="clear" w:color="auto" w:fill="FFFFFF"/>
              <w:tabs>
                <w:tab w:val="num" w:pos="567"/>
                <w:tab w:val="left" w:pos="816"/>
              </w:tabs>
              <w:jc w:val="both"/>
              <w:rPr>
                <w:b/>
              </w:rPr>
            </w:pPr>
          </w:p>
          <w:p w14:paraId="4ED76F05" w14:textId="77777777" w:rsidR="004B2EC7" w:rsidRPr="00B8097F" w:rsidRDefault="004B2EC7" w:rsidP="00690D09">
            <w:pPr>
              <w:shd w:val="clear" w:color="auto" w:fill="FFFFFF"/>
              <w:tabs>
                <w:tab w:val="num" w:pos="567"/>
                <w:tab w:val="left" w:pos="816"/>
              </w:tabs>
              <w:jc w:val="both"/>
              <w:rPr>
                <w:b/>
              </w:rPr>
            </w:pPr>
          </w:p>
          <w:p w14:paraId="39CAFE44" w14:textId="77777777" w:rsidR="004B2EC7" w:rsidRPr="00B8097F" w:rsidRDefault="004B2EC7" w:rsidP="00690D09">
            <w:pPr>
              <w:shd w:val="clear" w:color="auto" w:fill="FFFFFF"/>
              <w:tabs>
                <w:tab w:val="num" w:pos="567"/>
                <w:tab w:val="left" w:pos="816"/>
              </w:tabs>
              <w:jc w:val="both"/>
              <w:rPr>
                <w:b/>
              </w:rPr>
            </w:pPr>
          </w:p>
          <w:p w14:paraId="3B893C50" w14:textId="77777777" w:rsidR="004B2EC7" w:rsidRPr="00B8097F" w:rsidRDefault="004B2EC7" w:rsidP="00690D09">
            <w:pPr>
              <w:shd w:val="clear" w:color="auto" w:fill="FFFFFF"/>
              <w:tabs>
                <w:tab w:val="num" w:pos="567"/>
                <w:tab w:val="left" w:pos="816"/>
              </w:tabs>
              <w:jc w:val="both"/>
              <w:rPr>
                <w:b/>
              </w:rPr>
            </w:pPr>
          </w:p>
          <w:p w14:paraId="1ADB9917" w14:textId="77777777" w:rsidR="004B2EC7" w:rsidRPr="00B8097F" w:rsidRDefault="004B2EC7" w:rsidP="00690D09">
            <w:pPr>
              <w:shd w:val="clear" w:color="auto" w:fill="FFFFFF"/>
              <w:tabs>
                <w:tab w:val="num" w:pos="567"/>
                <w:tab w:val="left" w:pos="816"/>
              </w:tabs>
              <w:jc w:val="both"/>
              <w:rPr>
                <w:b/>
              </w:rPr>
            </w:pPr>
          </w:p>
          <w:p w14:paraId="758CBA87" w14:textId="77777777" w:rsidR="004B2EC7" w:rsidRPr="00B8097F" w:rsidRDefault="004B2EC7" w:rsidP="00690D09">
            <w:pPr>
              <w:shd w:val="clear" w:color="auto" w:fill="FFFFFF"/>
              <w:tabs>
                <w:tab w:val="num" w:pos="567"/>
                <w:tab w:val="left" w:pos="816"/>
              </w:tabs>
              <w:jc w:val="both"/>
              <w:rPr>
                <w:b/>
              </w:rPr>
            </w:pPr>
            <w:r w:rsidRPr="00B8097F">
              <w:rPr>
                <w:b/>
              </w:rPr>
              <w:t>ОТ ИСПОЛНИТЕЛЯ:</w:t>
            </w:r>
          </w:p>
          <w:p w14:paraId="32DCCF92" w14:textId="77777777" w:rsidR="004B2EC7" w:rsidRPr="00B8097F" w:rsidRDefault="004B2EC7" w:rsidP="00690D09">
            <w:pPr>
              <w:shd w:val="clear" w:color="auto" w:fill="FFFFFF"/>
              <w:tabs>
                <w:tab w:val="num" w:pos="567"/>
                <w:tab w:val="left" w:pos="816"/>
              </w:tabs>
              <w:jc w:val="both"/>
              <w:rPr>
                <w:b/>
              </w:rPr>
            </w:pPr>
          </w:p>
          <w:p w14:paraId="5C13D7B3" w14:textId="77777777" w:rsidR="004B2EC7" w:rsidRPr="00B8097F" w:rsidRDefault="004B2EC7" w:rsidP="00690D09">
            <w:pPr>
              <w:shd w:val="clear" w:color="auto" w:fill="FFFFFF"/>
              <w:tabs>
                <w:tab w:val="num" w:pos="567"/>
                <w:tab w:val="left" w:pos="816"/>
              </w:tabs>
              <w:jc w:val="both"/>
            </w:pPr>
            <w:r w:rsidRPr="00B8097F">
              <w:t>_______________ /                    /</w:t>
            </w:r>
          </w:p>
          <w:p w14:paraId="0046C8B2" w14:textId="77777777" w:rsidR="004B2EC7" w:rsidRPr="00B8097F" w:rsidRDefault="004B2EC7" w:rsidP="00690D09">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368DFFE6" w14:textId="77777777" w:rsidR="004B2EC7" w:rsidRPr="00B8097F" w:rsidRDefault="004B2EC7" w:rsidP="00690D09">
            <w:pPr>
              <w:shd w:val="clear" w:color="auto" w:fill="FFFFFF"/>
              <w:tabs>
                <w:tab w:val="num" w:pos="567"/>
                <w:tab w:val="left" w:pos="816"/>
              </w:tabs>
              <w:ind w:firstLine="34"/>
              <w:jc w:val="both"/>
              <w:rPr>
                <w:b/>
              </w:rPr>
            </w:pPr>
            <w:r w:rsidRPr="00B8097F">
              <w:rPr>
                <w:b/>
              </w:rPr>
              <w:lastRenderedPageBreak/>
              <w:t>ЗАКАЗЧИК:</w:t>
            </w:r>
          </w:p>
          <w:p w14:paraId="009EECFB" w14:textId="77777777" w:rsidR="004B2EC7" w:rsidRPr="00B8097F" w:rsidRDefault="004B2EC7" w:rsidP="00690D09">
            <w:pPr>
              <w:jc w:val="both"/>
              <w:rPr>
                <w:b/>
              </w:rPr>
            </w:pPr>
            <w:r w:rsidRPr="00B8097F">
              <w:rPr>
                <w:b/>
              </w:rPr>
              <w:t>АО «КАВКАЗ</w:t>
            </w:r>
            <w:proofErr w:type="gramStart"/>
            <w:r w:rsidRPr="00B8097F">
              <w:rPr>
                <w:b/>
              </w:rPr>
              <w:t>.Р</w:t>
            </w:r>
            <w:proofErr w:type="gramEnd"/>
            <w:r w:rsidRPr="00B8097F">
              <w:rPr>
                <w:b/>
              </w:rPr>
              <w:t>Ф»</w:t>
            </w:r>
          </w:p>
          <w:p w14:paraId="6BF6138D" w14:textId="77777777" w:rsidR="004B2EC7" w:rsidRPr="00B8097F" w:rsidRDefault="004B2EC7" w:rsidP="00690D09">
            <w:pPr>
              <w:jc w:val="both"/>
              <w:rPr>
                <w:color w:val="000000"/>
                <w:u w:val="single"/>
              </w:rPr>
            </w:pPr>
            <w:r w:rsidRPr="00B8097F">
              <w:rPr>
                <w:bCs/>
                <w:u w:val="single"/>
              </w:rPr>
              <w:lastRenderedPageBreak/>
              <w:t>Адрес места нахождения</w:t>
            </w:r>
            <w:r w:rsidRPr="00B8097F">
              <w:rPr>
                <w:color w:val="000000"/>
                <w:u w:val="single"/>
              </w:rPr>
              <w:t xml:space="preserve">: </w:t>
            </w:r>
          </w:p>
          <w:p w14:paraId="5A58F52B" w14:textId="77777777" w:rsidR="004B2EC7" w:rsidRPr="00B8097F" w:rsidRDefault="004B2EC7" w:rsidP="00690D09">
            <w:pPr>
              <w:jc w:val="both"/>
            </w:pPr>
            <w:r w:rsidRPr="00B8097F">
              <w:t xml:space="preserve">улица </w:t>
            </w:r>
            <w:proofErr w:type="spellStart"/>
            <w:r w:rsidRPr="00B8097F">
              <w:t>Тестовская</w:t>
            </w:r>
            <w:proofErr w:type="spellEnd"/>
            <w:r w:rsidRPr="00B8097F">
              <w:t>, дом 10, 26 этаж, помещение I,</w:t>
            </w:r>
          </w:p>
          <w:p w14:paraId="21C25C0C" w14:textId="77777777" w:rsidR="004B2EC7" w:rsidRPr="00B8097F" w:rsidRDefault="004B2EC7" w:rsidP="00690D09">
            <w:pPr>
              <w:jc w:val="both"/>
            </w:pPr>
            <w:r w:rsidRPr="00B8097F">
              <w:t>город Москва, Российская Федерация, 123112</w:t>
            </w:r>
          </w:p>
          <w:p w14:paraId="385201A4" w14:textId="77777777" w:rsidR="004B2EC7" w:rsidRPr="00B8097F" w:rsidRDefault="004B2EC7" w:rsidP="00690D09">
            <w:pPr>
              <w:jc w:val="both"/>
              <w:rPr>
                <w:color w:val="000000"/>
                <w:u w:val="single"/>
              </w:rPr>
            </w:pPr>
            <w:r w:rsidRPr="00B8097F">
              <w:rPr>
                <w:color w:val="000000"/>
                <w:u w:val="single"/>
              </w:rPr>
              <w:t xml:space="preserve">Адрес для отправки </w:t>
            </w:r>
          </w:p>
          <w:p w14:paraId="3D15BCC8" w14:textId="77777777" w:rsidR="004B2EC7" w:rsidRPr="00B8097F" w:rsidRDefault="004B2EC7" w:rsidP="00690D09">
            <w:pPr>
              <w:jc w:val="both"/>
              <w:rPr>
                <w:color w:val="000000"/>
                <w:u w:val="single"/>
              </w:rPr>
            </w:pPr>
            <w:r w:rsidRPr="00B8097F">
              <w:rPr>
                <w:color w:val="000000"/>
                <w:u w:val="single"/>
              </w:rPr>
              <w:t>почтовой корреспонденции:</w:t>
            </w:r>
          </w:p>
          <w:p w14:paraId="05F81416" w14:textId="77777777" w:rsidR="004B2EC7" w:rsidRPr="00B8097F" w:rsidRDefault="004B2EC7" w:rsidP="00690D09">
            <w:pPr>
              <w:jc w:val="both"/>
            </w:pPr>
            <w:r w:rsidRPr="00B8097F">
              <w:t xml:space="preserve">123112, Российская Федерация, город Москва, </w:t>
            </w:r>
          </w:p>
          <w:p w14:paraId="192731CA" w14:textId="77777777" w:rsidR="004B2EC7" w:rsidRPr="00B8097F" w:rsidRDefault="004B2EC7" w:rsidP="00690D09">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0FADC2CA" w14:textId="77777777" w:rsidR="004B2EC7" w:rsidRPr="00B8097F" w:rsidRDefault="004B2EC7" w:rsidP="00690D09">
            <w:pPr>
              <w:jc w:val="both"/>
            </w:pPr>
            <w:r w:rsidRPr="00B8097F">
              <w:t>Тел./факс: +7(495)775-91-22/ +7(495)775-91-24</w:t>
            </w:r>
          </w:p>
          <w:p w14:paraId="18167FE6" w14:textId="77777777" w:rsidR="004B2EC7" w:rsidRPr="00B8097F" w:rsidRDefault="004B2EC7" w:rsidP="00690D09">
            <w:pPr>
              <w:jc w:val="both"/>
            </w:pPr>
            <w:r w:rsidRPr="00B8097F">
              <w:t>ИНН 2632100740, КПП 770301001</w:t>
            </w:r>
          </w:p>
          <w:p w14:paraId="32355D18" w14:textId="77777777" w:rsidR="004B2EC7" w:rsidRPr="00B8097F" w:rsidRDefault="004B2EC7" w:rsidP="00690D09">
            <w:pPr>
              <w:jc w:val="both"/>
            </w:pPr>
            <w:r w:rsidRPr="00B8097F">
              <w:t>ОКПО 67132337, ОГРН 1102632003320</w:t>
            </w:r>
          </w:p>
          <w:p w14:paraId="44412095" w14:textId="77777777" w:rsidR="004B2EC7" w:rsidRPr="00B8097F" w:rsidRDefault="004B2EC7" w:rsidP="00690D09">
            <w:pPr>
              <w:jc w:val="both"/>
              <w:rPr>
                <w:color w:val="000000"/>
                <w:u w:val="single"/>
              </w:rPr>
            </w:pPr>
            <w:r w:rsidRPr="00B8097F">
              <w:rPr>
                <w:color w:val="000000"/>
                <w:u w:val="single"/>
              </w:rPr>
              <w:t>Платежные реквизиты:</w:t>
            </w:r>
          </w:p>
          <w:p w14:paraId="118BDD2E" w14:textId="77777777" w:rsidR="004B2EC7" w:rsidRPr="00B8097F" w:rsidRDefault="004B2EC7" w:rsidP="00690D09">
            <w:pPr>
              <w:jc w:val="both"/>
              <w:rPr>
                <w:color w:val="000000"/>
                <w:u w:val="single"/>
              </w:rPr>
            </w:pPr>
            <w:r w:rsidRPr="00B8097F">
              <w:rPr>
                <w:color w:val="000000"/>
                <w:u w:val="single"/>
              </w:rPr>
              <w:t xml:space="preserve">Наименование: </w:t>
            </w:r>
          </w:p>
          <w:p w14:paraId="087BE1BA" w14:textId="75AE7C71" w:rsidR="00C26073" w:rsidRDefault="00C26073" w:rsidP="00C26073">
            <w:pPr>
              <w:jc w:val="both"/>
            </w:pPr>
            <w:r>
              <w:t>акционерное общество «КАВКАЗ</w:t>
            </w:r>
            <w:proofErr w:type="gramStart"/>
            <w:r>
              <w:t>.Р</w:t>
            </w:r>
            <w:proofErr w:type="gramEnd"/>
            <w:r>
              <w:t xml:space="preserve">Ф» </w:t>
            </w:r>
          </w:p>
          <w:p w14:paraId="138F4BA1" w14:textId="77777777" w:rsidR="00C26073" w:rsidRDefault="00C26073" w:rsidP="00C26073">
            <w:pPr>
              <w:jc w:val="both"/>
            </w:pPr>
            <w:proofErr w:type="gramStart"/>
            <w:r>
              <w:t>р</w:t>
            </w:r>
            <w:proofErr w:type="gramEnd"/>
            <w:r>
              <w:t>/счет № 40701810500020000436</w:t>
            </w:r>
          </w:p>
          <w:p w14:paraId="7B5515A8" w14:textId="77777777" w:rsidR="00C26073" w:rsidRDefault="00C26073" w:rsidP="00C26073">
            <w:pPr>
              <w:jc w:val="both"/>
            </w:pPr>
            <w:r>
              <w:t xml:space="preserve">Банк: ПАО СБЕРБАНК г. Москва  </w:t>
            </w:r>
          </w:p>
          <w:p w14:paraId="0A2CDAC0" w14:textId="77777777" w:rsidR="00C26073" w:rsidRDefault="00C26073" w:rsidP="00C26073">
            <w:r>
              <w:t>Корреспондентский счет: 30101810400000000225</w:t>
            </w:r>
          </w:p>
          <w:p w14:paraId="26B2D19C" w14:textId="75D0B005" w:rsidR="004B2EC7" w:rsidRPr="00B8097F" w:rsidRDefault="00C26073" w:rsidP="00C26073">
            <w:pPr>
              <w:jc w:val="both"/>
              <w:rPr>
                <w:sz w:val="26"/>
                <w:szCs w:val="26"/>
              </w:rPr>
            </w:pPr>
            <w:r>
              <w:t>БИК: 044525225</w:t>
            </w:r>
          </w:p>
          <w:p w14:paraId="352004E5" w14:textId="77777777" w:rsidR="004B2EC7" w:rsidRDefault="004B2EC7" w:rsidP="00690D09">
            <w:pPr>
              <w:shd w:val="clear" w:color="auto" w:fill="FFFFFF"/>
              <w:tabs>
                <w:tab w:val="num" w:pos="567"/>
                <w:tab w:val="left" w:pos="816"/>
              </w:tabs>
              <w:ind w:firstLine="36"/>
              <w:jc w:val="both"/>
              <w:rPr>
                <w:color w:val="000000"/>
              </w:rPr>
            </w:pPr>
          </w:p>
          <w:p w14:paraId="41E8E0A7" w14:textId="77777777" w:rsidR="00CB4844" w:rsidRPr="00B8097F" w:rsidRDefault="00CB4844" w:rsidP="00690D09">
            <w:pPr>
              <w:shd w:val="clear" w:color="auto" w:fill="FFFFFF"/>
              <w:tabs>
                <w:tab w:val="num" w:pos="567"/>
                <w:tab w:val="left" w:pos="816"/>
              </w:tabs>
              <w:ind w:firstLine="36"/>
              <w:jc w:val="both"/>
              <w:rPr>
                <w:color w:val="000000"/>
              </w:rPr>
            </w:pPr>
          </w:p>
          <w:p w14:paraId="28689A03" w14:textId="77777777" w:rsidR="004B2EC7" w:rsidRPr="00B8097F" w:rsidRDefault="004B2EC7" w:rsidP="00690D09">
            <w:pPr>
              <w:shd w:val="clear" w:color="auto" w:fill="FFFFFF"/>
              <w:tabs>
                <w:tab w:val="num" w:pos="567"/>
                <w:tab w:val="left" w:pos="816"/>
              </w:tabs>
              <w:ind w:firstLine="36"/>
              <w:jc w:val="both"/>
              <w:rPr>
                <w:color w:val="000000"/>
              </w:rPr>
            </w:pPr>
          </w:p>
          <w:p w14:paraId="4FE9303E" w14:textId="77777777" w:rsidR="004B2EC7" w:rsidRPr="00B8097F" w:rsidRDefault="004B2EC7" w:rsidP="00690D09">
            <w:pPr>
              <w:shd w:val="clear" w:color="auto" w:fill="FFFFFF"/>
              <w:tabs>
                <w:tab w:val="num" w:pos="567"/>
                <w:tab w:val="left" w:pos="816"/>
              </w:tabs>
              <w:ind w:firstLine="36"/>
              <w:jc w:val="both"/>
              <w:rPr>
                <w:b/>
              </w:rPr>
            </w:pPr>
          </w:p>
          <w:p w14:paraId="3FEC9B7B" w14:textId="77777777" w:rsidR="004B2EC7" w:rsidRPr="00B8097F" w:rsidRDefault="004B2EC7" w:rsidP="00690D09">
            <w:pPr>
              <w:shd w:val="clear" w:color="auto" w:fill="FFFFFF"/>
              <w:tabs>
                <w:tab w:val="num" w:pos="567"/>
                <w:tab w:val="left" w:pos="816"/>
              </w:tabs>
              <w:rPr>
                <w:b/>
              </w:rPr>
            </w:pPr>
            <w:r w:rsidRPr="00B8097F">
              <w:rPr>
                <w:b/>
              </w:rPr>
              <w:t>ОТ ЗАКАЗЧИКА:</w:t>
            </w:r>
          </w:p>
          <w:p w14:paraId="7315992B" w14:textId="77777777" w:rsidR="004B2EC7" w:rsidRPr="00B8097F" w:rsidRDefault="004B2EC7" w:rsidP="00690D09">
            <w:pPr>
              <w:shd w:val="clear" w:color="auto" w:fill="FFFFFF"/>
              <w:tabs>
                <w:tab w:val="num" w:pos="567"/>
                <w:tab w:val="left" w:pos="816"/>
              </w:tabs>
              <w:ind w:firstLine="709"/>
              <w:jc w:val="both"/>
              <w:rPr>
                <w:b/>
              </w:rPr>
            </w:pPr>
          </w:p>
          <w:p w14:paraId="1EA1FE82" w14:textId="77777777" w:rsidR="004B2EC7" w:rsidRPr="00B8097F" w:rsidRDefault="004B2EC7" w:rsidP="00690D09">
            <w:pPr>
              <w:jc w:val="both"/>
              <w:rPr>
                <w:color w:val="000000"/>
              </w:rPr>
            </w:pPr>
            <w:r w:rsidRPr="00B8097F">
              <w:t>______________ /</w:t>
            </w:r>
            <w:r w:rsidRPr="00B8097F">
              <w:rPr>
                <w:bCs/>
              </w:rPr>
              <w:t xml:space="preserve">         </w:t>
            </w:r>
            <w:r w:rsidRPr="00B8097F">
              <w:t>/</w:t>
            </w:r>
          </w:p>
          <w:p w14:paraId="47AD8CAE" w14:textId="77777777" w:rsidR="004B2EC7" w:rsidRPr="00B8097F" w:rsidRDefault="004B2EC7" w:rsidP="00690D09">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1A7E6F37" w14:textId="77777777" w:rsidR="004B2EC7" w:rsidRPr="00B8097F" w:rsidRDefault="004B2EC7" w:rsidP="004B2EC7">
      <w:pPr>
        <w:widowControl w:val="0"/>
        <w:sectPr w:rsidR="004B2EC7" w:rsidRPr="00B8097F" w:rsidSect="006A12CC">
          <w:footerReference w:type="even" r:id="rId34"/>
          <w:footerReference w:type="default" r:id="rId35"/>
          <w:pgSz w:w="11906" w:h="16838"/>
          <w:pgMar w:top="1134" w:right="849" w:bottom="426" w:left="1134" w:header="454" w:footer="510" w:gutter="0"/>
          <w:cols w:space="708"/>
          <w:docGrid w:linePitch="360"/>
        </w:sectPr>
      </w:pPr>
    </w:p>
    <w:p w14:paraId="7F7D63FF" w14:textId="77777777" w:rsidR="004B2EC7" w:rsidRPr="00B8097F" w:rsidRDefault="004B2EC7" w:rsidP="004B2EC7">
      <w:pPr>
        <w:widowControl w:val="0"/>
      </w:pPr>
    </w:p>
    <w:p w14:paraId="087237BC" w14:textId="77777777" w:rsidR="004B2EC7" w:rsidRPr="00B8097F" w:rsidRDefault="004B2EC7" w:rsidP="004B2EC7">
      <w:pPr>
        <w:ind w:firstLine="709"/>
        <w:jc w:val="right"/>
        <w:rPr>
          <w:b/>
        </w:rPr>
      </w:pPr>
      <w:r w:rsidRPr="00B8097F">
        <w:rPr>
          <w:b/>
        </w:rPr>
        <w:t>Приложение № 1</w:t>
      </w:r>
    </w:p>
    <w:p w14:paraId="20D0D1C9" w14:textId="77777777" w:rsidR="004B2EC7" w:rsidRPr="00B8097F" w:rsidRDefault="004B2EC7" w:rsidP="004B2EC7">
      <w:pPr>
        <w:ind w:firstLine="709"/>
        <w:jc w:val="right"/>
      </w:pPr>
      <w:r w:rsidRPr="00B8097F">
        <w:t>к договору от «___»__________202</w:t>
      </w:r>
      <w:r>
        <w:t>4</w:t>
      </w:r>
      <w:r w:rsidRPr="00B8097F">
        <w:t xml:space="preserve"> г.</w:t>
      </w:r>
    </w:p>
    <w:p w14:paraId="060CBF20" w14:textId="77777777" w:rsidR="004B2EC7" w:rsidRPr="00B8097F" w:rsidRDefault="004B2EC7" w:rsidP="004B2EC7">
      <w:pPr>
        <w:ind w:firstLine="709"/>
        <w:jc w:val="right"/>
      </w:pPr>
      <w:r w:rsidRPr="00B8097F">
        <w:t xml:space="preserve">№ </w:t>
      </w:r>
    </w:p>
    <w:p w14:paraId="320CDD75" w14:textId="77777777" w:rsidR="004B2EC7" w:rsidRPr="00B8097F" w:rsidRDefault="004B2EC7" w:rsidP="004B2EC7">
      <w:pPr>
        <w:ind w:firstLine="709"/>
        <w:jc w:val="right"/>
      </w:pPr>
    </w:p>
    <w:p w14:paraId="32989923" w14:textId="77777777" w:rsidR="004B2EC7" w:rsidRPr="00B8097F" w:rsidRDefault="004B2EC7" w:rsidP="004B2EC7">
      <w:pPr>
        <w:snapToGrid w:val="0"/>
        <w:jc w:val="center"/>
        <w:rPr>
          <w:b/>
        </w:rPr>
      </w:pPr>
      <w:r w:rsidRPr="00B8097F">
        <w:rPr>
          <w:b/>
        </w:rPr>
        <w:t xml:space="preserve">Список </w:t>
      </w:r>
      <w:r>
        <w:rPr>
          <w:b/>
        </w:rPr>
        <w:t>транспортных средств</w:t>
      </w:r>
      <w:r w:rsidRPr="00B8097F">
        <w:rPr>
          <w:b/>
        </w:rPr>
        <w:t xml:space="preserve"> Заказчика</w:t>
      </w:r>
    </w:p>
    <w:p w14:paraId="2337A012" w14:textId="77777777" w:rsidR="004B2EC7" w:rsidRPr="00B8097F" w:rsidRDefault="004B2EC7" w:rsidP="004B2EC7">
      <w:pPr>
        <w:snapToGrid w:val="0"/>
        <w:ind w:firstLine="709"/>
        <w:jc w:val="center"/>
        <w:rPr>
          <w:b/>
          <w:i/>
        </w:rPr>
      </w:pPr>
    </w:p>
    <w:tbl>
      <w:tblPr>
        <w:tblpPr w:leftFromText="180" w:rightFromText="180" w:vertAnchor="text" w:horzAnchor="margin" w:tblpXSpec="center" w:tblpY="-15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276"/>
        <w:gridCol w:w="1984"/>
        <w:gridCol w:w="2269"/>
      </w:tblGrid>
      <w:tr w:rsidR="004B2EC7" w:rsidRPr="00DC4E68" w14:paraId="21753F50" w14:textId="77777777" w:rsidTr="00690D09">
        <w:tc>
          <w:tcPr>
            <w:tcW w:w="704" w:type="dxa"/>
            <w:shd w:val="clear" w:color="auto" w:fill="auto"/>
            <w:vAlign w:val="center"/>
          </w:tcPr>
          <w:p w14:paraId="2804898A" w14:textId="77777777" w:rsidR="004B2EC7" w:rsidRPr="00401989" w:rsidRDefault="004B2EC7" w:rsidP="00690D09">
            <w:pPr>
              <w:shd w:val="clear" w:color="auto" w:fill="FFFFFF"/>
              <w:tabs>
                <w:tab w:val="left" w:pos="816"/>
              </w:tabs>
              <w:jc w:val="center"/>
              <w:rPr>
                <w:b/>
              </w:rPr>
            </w:pPr>
            <w:proofErr w:type="gramStart"/>
            <w:r w:rsidRPr="00401989">
              <w:rPr>
                <w:b/>
              </w:rPr>
              <w:t>п</w:t>
            </w:r>
            <w:proofErr w:type="gramEnd"/>
            <w:r w:rsidRPr="00401989">
              <w:rPr>
                <w:b/>
              </w:rPr>
              <w:t>/№</w:t>
            </w:r>
          </w:p>
        </w:tc>
        <w:tc>
          <w:tcPr>
            <w:tcW w:w="3827" w:type="dxa"/>
            <w:shd w:val="clear" w:color="auto" w:fill="auto"/>
            <w:vAlign w:val="center"/>
          </w:tcPr>
          <w:p w14:paraId="511D330C" w14:textId="77777777" w:rsidR="004B2EC7" w:rsidRPr="00401989" w:rsidRDefault="004B2EC7" w:rsidP="00690D09">
            <w:pPr>
              <w:shd w:val="clear" w:color="auto" w:fill="FFFFFF"/>
              <w:tabs>
                <w:tab w:val="left" w:pos="816"/>
              </w:tabs>
              <w:jc w:val="center"/>
              <w:rPr>
                <w:b/>
              </w:rPr>
            </w:pPr>
            <w:r w:rsidRPr="00401989">
              <w:rPr>
                <w:b/>
              </w:rPr>
              <w:t>Марка, модель ТС</w:t>
            </w:r>
          </w:p>
        </w:tc>
        <w:tc>
          <w:tcPr>
            <w:tcW w:w="1276" w:type="dxa"/>
            <w:shd w:val="clear" w:color="auto" w:fill="auto"/>
            <w:vAlign w:val="center"/>
          </w:tcPr>
          <w:p w14:paraId="683C2AE0" w14:textId="77777777" w:rsidR="004B2EC7" w:rsidRPr="00401989" w:rsidRDefault="004B2EC7" w:rsidP="00690D09">
            <w:pPr>
              <w:shd w:val="clear" w:color="auto" w:fill="FFFFFF"/>
              <w:tabs>
                <w:tab w:val="left" w:pos="816"/>
              </w:tabs>
              <w:jc w:val="center"/>
              <w:rPr>
                <w:b/>
              </w:rPr>
            </w:pPr>
            <w:r w:rsidRPr="00401989">
              <w:rPr>
                <w:b/>
              </w:rPr>
              <w:t>Год выпуска</w:t>
            </w:r>
          </w:p>
        </w:tc>
        <w:tc>
          <w:tcPr>
            <w:tcW w:w="1984" w:type="dxa"/>
            <w:shd w:val="clear" w:color="auto" w:fill="auto"/>
            <w:vAlign w:val="center"/>
          </w:tcPr>
          <w:p w14:paraId="6745B335" w14:textId="77777777" w:rsidR="004B2EC7" w:rsidRPr="00401989" w:rsidRDefault="004B2EC7" w:rsidP="00690D09">
            <w:pPr>
              <w:shd w:val="clear" w:color="auto" w:fill="FFFFFF"/>
              <w:tabs>
                <w:tab w:val="left" w:pos="816"/>
              </w:tabs>
              <w:jc w:val="center"/>
              <w:rPr>
                <w:b/>
              </w:rPr>
            </w:pPr>
            <w:r w:rsidRPr="00401989">
              <w:rPr>
                <w:b/>
              </w:rPr>
              <w:t>Заводской номер</w:t>
            </w:r>
          </w:p>
        </w:tc>
        <w:tc>
          <w:tcPr>
            <w:tcW w:w="2269" w:type="dxa"/>
            <w:shd w:val="clear" w:color="auto" w:fill="auto"/>
            <w:vAlign w:val="center"/>
          </w:tcPr>
          <w:p w14:paraId="77F8DE4E" w14:textId="77777777" w:rsidR="004B2EC7" w:rsidRPr="00401989" w:rsidRDefault="004B2EC7" w:rsidP="00690D09">
            <w:pPr>
              <w:shd w:val="clear" w:color="auto" w:fill="FFFFFF"/>
              <w:tabs>
                <w:tab w:val="left" w:pos="816"/>
              </w:tabs>
              <w:jc w:val="center"/>
              <w:rPr>
                <w:b/>
              </w:rPr>
            </w:pPr>
            <w:r w:rsidRPr="00401989">
              <w:rPr>
                <w:b/>
              </w:rPr>
              <w:t>Модель, № двигателя</w:t>
            </w:r>
          </w:p>
        </w:tc>
      </w:tr>
      <w:tr w:rsidR="004B2EC7" w:rsidRPr="00DC4E68" w14:paraId="46AA86EC" w14:textId="77777777" w:rsidTr="00690D09">
        <w:tc>
          <w:tcPr>
            <w:tcW w:w="704" w:type="dxa"/>
            <w:shd w:val="clear" w:color="auto" w:fill="auto"/>
            <w:vAlign w:val="center"/>
          </w:tcPr>
          <w:p w14:paraId="2A0AA5F9" w14:textId="77777777" w:rsidR="004B2EC7" w:rsidRPr="00DC4E68" w:rsidRDefault="004B2EC7" w:rsidP="00690D09">
            <w:pPr>
              <w:shd w:val="clear" w:color="auto" w:fill="FFFFFF"/>
              <w:tabs>
                <w:tab w:val="left" w:pos="816"/>
              </w:tabs>
              <w:jc w:val="center"/>
            </w:pPr>
            <w:r w:rsidRPr="00DC4E68">
              <w:t>1</w:t>
            </w:r>
          </w:p>
        </w:tc>
        <w:tc>
          <w:tcPr>
            <w:tcW w:w="3827" w:type="dxa"/>
            <w:shd w:val="clear" w:color="auto" w:fill="auto"/>
            <w:vAlign w:val="center"/>
          </w:tcPr>
          <w:p w14:paraId="758E06FD" w14:textId="77777777" w:rsidR="004B2EC7" w:rsidRPr="00DC4E68" w:rsidRDefault="004B2EC7" w:rsidP="00690D09">
            <w:pPr>
              <w:shd w:val="clear" w:color="auto" w:fill="FFFFFF"/>
              <w:tabs>
                <w:tab w:val="left" w:pos="816"/>
              </w:tabs>
            </w:pPr>
            <w:r w:rsidRPr="00BE5C4B">
              <w:rPr>
                <w:bCs/>
              </w:rPr>
              <w:t>Снегопогрузчик с лаповым питателем и скребковым транспортером DM-09</w:t>
            </w:r>
          </w:p>
        </w:tc>
        <w:tc>
          <w:tcPr>
            <w:tcW w:w="1276" w:type="dxa"/>
            <w:shd w:val="clear" w:color="auto" w:fill="auto"/>
            <w:vAlign w:val="center"/>
          </w:tcPr>
          <w:p w14:paraId="64AF0754" w14:textId="77777777" w:rsidR="004B2EC7" w:rsidRPr="00593227" w:rsidRDefault="004B2EC7" w:rsidP="00690D09">
            <w:pPr>
              <w:shd w:val="clear" w:color="auto" w:fill="FFFFFF"/>
              <w:tabs>
                <w:tab w:val="left" w:pos="816"/>
              </w:tabs>
              <w:jc w:val="center"/>
              <w:rPr>
                <w:lang w:val="en-US"/>
              </w:rPr>
            </w:pPr>
            <w:r w:rsidRPr="00DC4E68">
              <w:t>20</w:t>
            </w:r>
            <w:r>
              <w:rPr>
                <w:lang w:val="en-US"/>
              </w:rPr>
              <w:t>22</w:t>
            </w:r>
          </w:p>
        </w:tc>
        <w:tc>
          <w:tcPr>
            <w:tcW w:w="1984" w:type="dxa"/>
            <w:shd w:val="clear" w:color="auto" w:fill="auto"/>
            <w:vAlign w:val="center"/>
          </w:tcPr>
          <w:p w14:paraId="29B8FF41" w14:textId="77777777" w:rsidR="004B2EC7" w:rsidRPr="00DC4E68" w:rsidRDefault="004B2EC7" w:rsidP="00690D09">
            <w:pPr>
              <w:shd w:val="clear" w:color="auto" w:fill="FFFFFF"/>
              <w:tabs>
                <w:tab w:val="left" w:pos="816"/>
              </w:tabs>
              <w:jc w:val="center"/>
            </w:pPr>
            <w:r w:rsidRPr="00BE5C4B">
              <w:rPr>
                <w:bCs/>
                <w:lang w:val="en-US"/>
              </w:rPr>
              <w:t>DM3011</w:t>
            </w:r>
          </w:p>
        </w:tc>
        <w:tc>
          <w:tcPr>
            <w:tcW w:w="2269" w:type="dxa"/>
            <w:shd w:val="clear" w:color="auto" w:fill="auto"/>
            <w:vAlign w:val="center"/>
          </w:tcPr>
          <w:p w14:paraId="39251D02" w14:textId="77777777" w:rsidR="004B2EC7" w:rsidRPr="00BE5C4B" w:rsidRDefault="004B2EC7" w:rsidP="00690D09">
            <w:pPr>
              <w:shd w:val="clear" w:color="auto" w:fill="FFFFFF"/>
              <w:tabs>
                <w:tab w:val="left" w:pos="816"/>
              </w:tabs>
              <w:rPr>
                <w:bCs/>
              </w:rPr>
            </w:pPr>
            <w:r w:rsidRPr="00BE5C4B">
              <w:rPr>
                <w:bCs/>
              </w:rPr>
              <w:t xml:space="preserve">ММЗД245.9E2 </w:t>
            </w:r>
          </w:p>
          <w:p w14:paraId="5FD698A3" w14:textId="77777777" w:rsidR="004B2EC7" w:rsidRPr="00DC4E68" w:rsidRDefault="004B2EC7" w:rsidP="00690D09">
            <w:pPr>
              <w:shd w:val="clear" w:color="auto" w:fill="FFFFFF"/>
              <w:tabs>
                <w:tab w:val="left" w:pos="816"/>
              </w:tabs>
              <w:jc w:val="center"/>
            </w:pPr>
            <w:r w:rsidRPr="00BE5C4B">
              <w:rPr>
                <w:bCs/>
              </w:rPr>
              <w:t>№ 161959</w:t>
            </w:r>
          </w:p>
        </w:tc>
      </w:tr>
    </w:tbl>
    <w:p w14:paraId="1706E02E" w14:textId="77777777" w:rsidR="004B2EC7" w:rsidRPr="00B8097F" w:rsidRDefault="004B2EC7" w:rsidP="004B2EC7">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4B2EC7" w:rsidRPr="00B8097F" w14:paraId="309FF361" w14:textId="77777777" w:rsidTr="00690D09">
        <w:trPr>
          <w:cantSplit/>
          <w:trHeight w:val="1128"/>
        </w:trPr>
        <w:tc>
          <w:tcPr>
            <w:tcW w:w="4678" w:type="dxa"/>
          </w:tcPr>
          <w:p w14:paraId="7DD31362" w14:textId="77777777" w:rsidR="004B2EC7" w:rsidRPr="00B8097F" w:rsidRDefault="004B2EC7" w:rsidP="00690D09">
            <w:pPr>
              <w:suppressAutoHyphens/>
              <w:rPr>
                <w:b/>
                <w:lang w:eastAsia="ar-SA"/>
              </w:rPr>
            </w:pPr>
            <w:r w:rsidRPr="00B8097F">
              <w:rPr>
                <w:b/>
                <w:lang w:eastAsia="ar-SA"/>
              </w:rPr>
              <w:t>ИСПОЛНИТЕЛЬ:</w:t>
            </w:r>
          </w:p>
          <w:p w14:paraId="259B8C2A" w14:textId="77777777" w:rsidR="004B2EC7" w:rsidRPr="00B8097F" w:rsidRDefault="004B2EC7" w:rsidP="00690D09">
            <w:pPr>
              <w:tabs>
                <w:tab w:val="left" w:pos="1134"/>
              </w:tabs>
              <w:jc w:val="both"/>
              <w:rPr>
                <w:rFonts w:eastAsia="Calibri"/>
                <w:lang w:bidi="ru-RU"/>
              </w:rPr>
            </w:pPr>
          </w:p>
          <w:p w14:paraId="5B5D00F2"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19FA2E04" w14:textId="77777777" w:rsidR="004B2EC7" w:rsidRPr="00B8097F" w:rsidRDefault="004B2EC7" w:rsidP="00690D09">
            <w:pPr>
              <w:suppressAutoHyphens/>
              <w:rPr>
                <w:lang w:eastAsia="ar-SA"/>
              </w:rPr>
            </w:pPr>
            <w:r w:rsidRPr="00B8097F">
              <w:rPr>
                <w:i/>
                <w:sz w:val="16"/>
                <w:szCs w:val="16"/>
              </w:rPr>
              <w:t>(подписано ЭЦП)</w:t>
            </w:r>
          </w:p>
        </w:tc>
        <w:tc>
          <w:tcPr>
            <w:tcW w:w="4536" w:type="dxa"/>
          </w:tcPr>
          <w:p w14:paraId="2DC40AB9" w14:textId="77777777" w:rsidR="004B2EC7" w:rsidRPr="00B8097F" w:rsidRDefault="004B2EC7" w:rsidP="00690D09">
            <w:pPr>
              <w:suppressAutoHyphens/>
              <w:rPr>
                <w:b/>
                <w:lang w:eastAsia="ar-SA"/>
              </w:rPr>
            </w:pPr>
            <w:r w:rsidRPr="00B8097F">
              <w:rPr>
                <w:b/>
                <w:lang w:eastAsia="ar-SA"/>
              </w:rPr>
              <w:t>ЗАКАЗЧИК:</w:t>
            </w:r>
          </w:p>
          <w:p w14:paraId="54DC28AF" w14:textId="77777777" w:rsidR="004B2EC7" w:rsidRPr="00B8097F" w:rsidRDefault="004B2EC7" w:rsidP="00690D09">
            <w:pPr>
              <w:tabs>
                <w:tab w:val="left" w:pos="993"/>
              </w:tabs>
              <w:jc w:val="both"/>
            </w:pPr>
          </w:p>
          <w:p w14:paraId="1D11945F" w14:textId="77777777" w:rsidR="004B2EC7" w:rsidRPr="00B8097F" w:rsidRDefault="004B2EC7" w:rsidP="00690D09">
            <w:pPr>
              <w:tabs>
                <w:tab w:val="left" w:pos="993"/>
              </w:tabs>
              <w:jc w:val="both"/>
            </w:pPr>
            <w:r w:rsidRPr="00B8097F">
              <w:t>_____________________/ ____________ /</w:t>
            </w:r>
          </w:p>
          <w:p w14:paraId="4675CF56" w14:textId="77777777" w:rsidR="004B2EC7" w:rsidRPr="00B8097F" w:rsidRDefault="004B2EC7" w:rsidP="00690D09">
            <w:pPr>
              <w:suppressAutoHyphens/>
              <w:rPr>
                <w:lang w:eastAsia="ar-SA"/>
              </w:rPr>
            </w:pPr>
            <w:r w:rsidRPr="00B8097F">
              <w:rPr>
                <w:i/>
                <w:sz w:val="16"/>
                <w:szCs w:val="16"/>
              </w:rPr>
              <w:t>(подписано ЭЦП)</w:t>
            </w:r>
          </w:p>
        </w:tc>
      </w:tr>
    </w:tbl>
    <w:p w14:paraId="0348A19D" w14:textId="77777777" w:rsidR="004B2EC7" w:rsidRPr="00B8097F" w:rsidRDefault="004B2EC7" w:rsidP="004B2EC7">
      <w:pPr>
        <w:rPr>
          <w:b/>
        </w:rPr>
      </w:pPr>
    </w:p>
    <w:p w14:paraId="146CC18E" w14:textId="77777777" w:rsidR="004B2EC7" w:rsidRDefault="004B2EC7" w:rsidP="004B2EC7">
      <w:pPr>
        <w:ind w:firstLine="709"/>
        <w:jc w:val="right"/>
        <w:rPr>
          <w:b/>
        </w:rPr>
      </w:pPr>
      <w:r w:rsidRPr="00B8097F">
        <w:rPr>
          <w:b/>
        </w:rPr>
        <w:br w:type="page"/>
      </w:r>
    </w:p>
    <w:p w14:paraId="2B4A1CF0" w14:textId="77777777" w:rsidR="004B2EC7" w:rsidRPr="00E805B1" w:rsidRDefault="004B2EC7" w:rsidP="004B2EC7">
      <w:pPr>
        <w:ind w:firstLine="709"/>
        <w:jc w:val="right"/>
        <w:rPr>
          <w:b/>
        </w:rPr>
      </w:pPr>
      <w:r w:rsidRPr="00E805B1">
        <w:rPr>
          <w:b/>
        </w:rPr>
        <w:lastRenderedPageBreak/>
        <w:t>Приложение № 3</w:t>
      </w:r>
    </w:p>
    <w:p w14:paraId="5544DE15" w14:textId="77777777" w:rsidR="004B2EC7" w:rsidRPr="00E805B1" w:rsidRDefault="004B2EC7" w:rsidP="004B2EC7">
      <w:pPr>
        <w:ind w:firstLine="709"/>
        <w:jc w:val="right"/>
        <w:rPr>
          <w:b/>
        </w:rPr>
      </w:pPr>
      <w:r w:rsidRPr="00E805B1">
        <w:rPr>
          <w:b/>
        </w:rPr>
        <w:t>к договору от «___»__________2024 г.</w:t>
      </w:r>
    </w:p>
    <w:p w14:paraId="4E089CA0" w14:textId="77777777" w:rsidR="004B2EC7" w:rsidRDefault="004B2EC7" w:rsidP="004B2EC7">
      <w:pPr>
        <w:ind w:firstLine="709"/>
        <w:jc w:val="right"/>
        <w:rPr>
          <w:b/>
        </w:rPr>
      </w:pPr>
      <w:r w:rsidRPr="00E805B1">
        <w:rPr>
          <w:b/>
        </w:rPr>
        <w:t xml:space="preserve">№ </w:t>
      </w:r>
    </w:p>
    <w:p w14:paraId="3B6D8D87" w14:textId="77777777" w:rsidR="004B2EC7" w:rsidRDefault="004B2EC7" w:rsidP="004B2EC7">
      <w:pPr>
        <w:ind w:firstLine="709"/>
        <w:jc w:val="right"/>
        <w:rPr>
          <w:b/>
        </w:rPr>
      </w:pPr>
    </w:p>
    <w:p w14:paraId="74DB40FE" w14:textId="77777777" w:rsidR="004B2EC7" w:rsidRDefault="004B2EC7" w:rsidP="004B2EC7">
      <w:pPr>
        <w:ind w:firstLine="709"/>
        <w:jc w:val="center"/>
        <w:rPr>
          <w:b/>
        </w:rPr>
      </w:pPr>
      <w:r>
        <w:rPr>
          <w:b/>
        </w:rPr>
        <w:t xml:space="preserve">Стоимость </w:t>
      </w:r>
      <w:r w:rsidRPr="00E805B1">
        <w:rPr>
          <w:b/>
        </w:rPr>
        <w:t>технического обслуживания и ремонта</w:t>
      </w:r>
    </w:p>
    <w:p w14:paraId="1A593F05" w14:textId="77777777" w:rsidR="004B2EC7" w:rsidRDefault="004B2EC7" w:rsidP="004B2EC7">
      <w:pPr>
        <w:ind w:firstLine="709"/>
        <w:jc w:val="center"/>
        <w:rPr>
          <w:b/>
        </w:rPr>
      </w:pPr>
    </w:p>
    <w:tbl>
      <w:tblPr>
        <w:tblStyle w:val="afb"/>
        <w:tblW w:w="10594" w:type="dxa"/>
        <w:tblInd w:w="-572" w:type="dxa"/>
        <w:tblLayout w:type="fixed"/>
        <w:tblLook w:val="04A0" w:firstRow="1" w:lastRow="0" w:firstColumn="1" w:lastColumn="0" w:noHBand="0" w:noVBand="1"/>
      </w:tblPr>
      <w:tblGrid>
        <w:gridCol w:w="709"/>
        <w:gridCol w:w="5291"/>
        <w:gridCol w:w="1938"/>
        <w:gridCol w:w="2656"/>
      </w:tblGrid>
      <w:tr w:rsidR="004B2EC7" w14:paraId="68D34663" w14:textId="77777777" w:rsidTr="00690D09">
        <w:tc>
          <w:tcPr>
            <w:tcW w:w="709" w:type="dxa"/>
            <w:vAlign w:val="center"/>
          </w:tcPr>
          <w:p w14:paraId="6CD36846" w14:textId="77777777" w:rsidR="004B2EC7" w:rsidRDefault="004B2EC7" w:rsidP="00690D09">
            <w:pPr>
              <w:jc w:val="center"/>
              <w:rPr>
                <w:b/>
              </w:rPr>
            </w:pPr>
            <w:proofErr w:type="gramStart"/>
            <w:r>
              <w:rPr>
                <w:b/>
              </w:rPr>
              <w:t>п</w:t>
            </w:r>
            <w:proofErr w:type="gramEnd"/>
            <w:r>
              <w:rPr>
                <w:b/>
              </w:rPr>
              <w:t>/№</w:t>
            </w:r>
          </w:p>
        </w:tc>
        <w:tc>
          <w:tcPr>
            <w:tcW w:w="5291" w:type="dxa"/>
            <w:vAlign w:val="center"/>
          </w:tcPr>
          <w:p w14:paraId="05542DE2" w14:textId="77777777" w:rsidR="004B2EC7" w:rsidRDefault="004B2EC7" w:rsidP="00690D09">
            <w:pPr>
              <w:jc w:val="center"/>
              <w:rPr>
                <w:b/>
              </w:rPr>
            </w:pPr>
            <w:r>
              <w:rPr>
                <w:b/>
              </w:rPr>
              <w:t>Наименование работ (артикул)</w:t>
            </w:r>
          </w:p>
        </w:tc>
        <w:tc>
          <w:tcPr>
            <w:tcW w:w="1938" w:type="dxa"/>
            <w:vAlign w:val="center"/>
          </w:tcPr>
          <w:p w14:paraId="0970F2AC" w14:textId="77777777" w:rsidR="004B2EC7" w:rsidRDefault="004B2EC7" w:rsidP="00690D09">
            <w:pPr>
              <w:jc w:val="center"/>
              <w:rPr>
                <w:b/>
              </w:rPr>
            </w:pPr>
            <w:r>
              <w:rPr>
                <w:b/>
              </w:rPr>
              <w:t>Количество</w:t>
            </w:r>
          </w:p>
          <w:p w14:paraId="4D1A7378" w14:textId="77777777" w:rsidR="004B2EC7" w:rsidRDefault="004B2EC7" w:rsidP="00690D09">
            <w:pPr>
              <w:jc w:val="center"/>
              <w:rPr>
                <w:b/>
              </w:rPr>
            </w:pPr>
            <w:r>
              <w:rPr>
                <w:b/>
              </w:rPr>
              <w:t>(услуг)</w:t>
            </w:r>
          </w:p>
        </w:tc>
        <w:tc>
          <w:tcPr>
            <w:tcW w:w="2656" w:type="dxa"/>
            <w:vAlign w:val="center"/>
          </w:tcPr>
          <w:p w14:paraId="0ACCAB46" w14:textId="77777777" w:rsidR="004B2EC7" w:rsidRDefault="004B2EC7" w:rsidP="00690D09">
            <w:pPr>
              <w:jc w:val="center"/>
              <w:rPr>
                <w:b/>
              </w:rPr>
            </w:pPr>
            <w:r>
              <w:rPr>
                <w:b/>
              </w:rPr>
              <w:t>Цена, в том числе НДС</w:t>
            </w:r>
          </w:p>
        </w:tc>
      </w:tr>
      <w:tr w:rsidR="004B2EC7" w14:paraId="64A01DAA" w14:textId="77777777" w:rsidTr="00690D09">
        <w:tc>
          <w:tcPr>
            <w:tcW w:w="709" w:type="dxa"/>
          </w:tcPr>
          <w:p w14:paraId="0C403962" w14:textId="77777777" w:rsidR="004B2EC7" w:rsidRPr="00E805B1" w:rsidRDefault="004B2EC7" w:rsidP="00690D09">
            <w:pPr>
              <w:jc w:val="center"/>
            </w:pPr>
            <w:r w:rsidRPr="00E805B1">
              <w:t>1.</w:t>
            </w:r>
          </w:p>
        </w:tc>
        <w:tc>
          <w:tcPr>
            <w:tcW w:w="5291" w:type="dxa"/>
            <w:vAlign w:val="center"/>
          </w:tcPr>
          <w:p w14:paraId="16E609EB" w14:textId="77777777" w:rsidR="004B2EC7" w:rsidRPr="00E805B1" w:rsidRDefault="004B2EC7" w:rsidP="00690D09">
            <w:pPr>
              <w:jc w:val="both"/>
            </w:pPr>
            <w:r w:rsidRPr="00E805B1">
              <w:t>Проведение технического обслуживания и ремонта</w:t>
            </w:r>
            <w:r>
              <w:t xml:space="preserve"> ТО-125 </w:t>
            </w:r>
            <w:proofErr w:type="spellStart"/>
            <w:r>
              <w:t>м.ч</w:t>
            </w:r>
            <w:proofErr w:type="spellEnd"/>
            <w:proofErr w:type="gramStart"/>
            <w:r>
              <w:t>. (______)</w:t>
            </w:r>
            <w:proofErr w:type="gramEnd"/>
          </w:p>
        </w:tc>
        <w:tc>
          <w:tcPr>
            <w:tcW w:w="1938" w:type="dxa"/>
          </w:tcPr>
          <w:p w14:paraId="12174162" w14:textId="77777777" w:rsidR="004B2EC7" w:rsidRPr="00E805B1" w:rsidRDefault="004B2EC7" w:rsidP="00690D09">
            <w:pPr>
              <w:jc w:val="center"/>
            </w:pPr>
            <w:r>
              <w:t>1</w:t>
            </w:r>
          </w:p>
        </w:tc>
        <w:tc>
          <w:tcPr>
            <w:tcW w:w="2656" w:type="dxa"/>
          </w:tcPr>
          <w:p w14:paraId="21340B3E" w14:textId="77777777" w:rsidR="004B2EC7" w:rsidRPr="00E805B1" w:rsidRDefault="004B2EC7" w:rsidP="00690D09">
            <w:pPr>
              <w:jc w:val="right"/>
            </w:pPr>
          </w:p>
        </w:tc>
      </w:tr>
      <w:tr w:rsidR="004B2EC7" w14:paraId="35B58B1B" w14:textId="77777777" w:rsidTr="00690D09">
        <w:tc>
          <w:tcPr>
            <w:tcW w:w="709" w:type="dxa"/>
          </w:tcPr>
          <w:p w14:paraId="6D9F0249" w14:textId="77777777" w:rsidR="004B2EC7" w:rsidRPr="00E805B1" w:rsidRDefault="004B2EC7" w:rsidP="00690D09">
            <w:pPr>
              <w:jc w:val="center"/>
            </w:pPr>
            <w:r w:rsidRPr="00E805B1">
              <w:t>2.</w:t>
            </w:r>
          </w:p>
        </w:tc>
        <w:tc>
          <w:tcPr>
            <w:tcW w:w="5291" w:type="dxa"/>
          </w:tcPr>
          <w:p w14:paraId="08278A35" w14:textId="77777777" w:rsidR="004B2EC7" w:rsidRPr="00E805B1" w:rsidRDefault="004B2EC7" w:rsidP="00690D09">
            <w:r w:rsidRPr="00961F8C">
              <w:t>Проведение технического обслуживания и ремонта ТО</w:t>
            </w:r>
            <w:r>
              <w:t>-</w:t>
            </w:r>
            <w:r w:rsidRPr="00961F8C">
              <w:t>25</w:t>
            </w:r>
            <w:r>
              <w:t>0</w:t>
            </w:r>
            <w:r w:rsidRPr="00961F8C">
              <w:t xml:space="preserve"> </w:t>
            </w:r>
            <w:proofErr w:type="spellStart"/>
            <w:r w:rsidRPr="00961F8C">
              <w:t>м.ч</w:t>
            </w:r>
            <w:proofErr w:type="spellEnd"/>
            <w:proofErr w:type="gramStart"/>
            <w:r w:rsidRPr="00961F8C">
              <w:t>. (______)</w:t>
            </w:r>
            <w:proofErr w:type="gramEnd"/>
          </w:p>
        </w:tc>
        <w:tc>
          <w:tcPr>
            <w:tcW w:w="1938" w:type="dxa"/>
          </w:tcPr>
          <w:p w14:paraId="6FEDC514" w14:textId="77777777" w:rsidR="004B2EC7" w:rsidRPr="00E805B1" w:rsidRDefault="004B2EC7" w:rsidP="00690D09">
            <w:pPr>
              <w:jc w:val="center"/>
            </w:pPr>
            <w:r>
              <w:t>1</w:t>
            </w:r>
          </w:p>
        </w:tc>
        <w:tc>
          <w:tcPr>
            <w:tcW w:w="2656" w:type="dxa"/>
          </w:tcPr>
          <w:p w14:paraId="0FAE8874" w14:textId="77777777" w:rsidR="004B2EC7" w:rsidRPr="00E805B1" w:rsidRDefault="004B2EC7" w:rsidP="00690D09">
            <w:pPr>
              <w:jc w:val="right"/>
            </w:pPr>
          </w:p>
        </w:tc>
      </w:tr>
      <w:tr w:rsidR="004B2EC7" w14:paraId="45EC5383" w14:textId="77777777" w:rsidTr="00690D09">
        <w:tc>
          <w:tcPr>
            <w:tcW w:w="709" w:type="dxa"/>
          </w:tcPr>
          <w:p w14:paraId="10A650CB" w14:textId="77777777" w:rsidR="004B2EC7" w:rsidRPr="00E805B1" w:rsidRDefault="004B2EC7" w:rsidP="00690D09">
            <w:pPr>
              <w:jc w:val="center"/>
            </w:pPr>
            <w:r w:rsidRPr="00E805B1">
              <w:t>3.</w:t>
            </w:r>
          </w:p>
        </w:tc>
        <w:tc>
          <w:tcPr>
            <w:tcW w:w="5291" w:type="dxa"/>
          </w:tcPr>
          <w:p w14:paraId="5776483F" w14:textId="77777777" w:rsidR="004B2EC7" w:rsidRPr="00E805B1" w:rsidRDefault="004B2EC7" w:rsidP="00690D09">
            <w:r w:rsidRPr="00961F8C">
              <w:t>Проведение технического обслуживания и ремонта ТО-5</w:t>
            </w:r>
            <w:r>
              <w:t>00</w:t>
            </w:r>
            <w:r w:rsidRPr="00961F8C">
              <w:t xml:space="preserve"> </w:t>
            </w:r>
            <w:proofErr w:type="spellStart"/>
            <w:r w:rsidRPr="00961F8C">
              <w:t>м.ч</w:t>
            </w:r>
            <w:proofErr w:type="spellEnd"/>
            <w:proofErr w:type="gramStart"/>
            <w:r w:rsidRPr="00961F8C">
              <w:t>. (______)</w:t>
            </w:r>
            <w:proofErr w:type="gramEnd"/>
          </w:p>
        </w:tc>
        <w:tc>
          <w:tcPr>
            <w:tcW w:w="1938" w:type="dxa"/>
          </w:tcPr>
          <w:p w14:paraId="6FBE842E" w14:textId="77777777" w:rsidR="004B2EC7" w:rsidRPr="00E805B1" w:rsidRDefault="004B2EC7" w:rsidP="00690D09">
            <w:pPr>
              <w:jc w:val="center"/>
            </w:pPr>
            <w:r>
              <w:t>1</w:t>
            </w:r>
          </w:p>
        </w:tc>
        <w:tc>
          <w:tcPr>
            <w:tcW w:w="2656" w:type="dxa"/>
          </w:tcPr>
          <w:p w14:paraId="7AE1DD1B" w14:textId="77777777" w:rsidR="004B2EC7" w:rsidRPr="00E805B1" w:rsidRDefault="004B2EC7" w:rsidP="00690D09">
            <w:pPr>
              <w:jc w:val="right"/>
            </w:pPr>
          </w:p>
        </w:tc>
      </w:tr>
      <w:tr w:rsidR="004B2EC7" w14:paraId="11427A06" w14:textId="77777777" w:rsidTr="00690D09">
        <w:tc>
          <w:tcPr>
            <w:tcW w:w="709" w:type="dxa"/>
          </w:tcPr>
          <w:p w14:paraId="164CA86D" w14:textId="77777777" w:rsidR="004B2EC7" w:rsidRPr="00E805B1" w:rsidRDefault="004B2EC7" w:rsidP="00690D09">
            <w:pPr>
              <w:jc w:val="center"/>
            </w:pPr>
            <w:r w:rsidRPr="00E805B1">
              <w:t>4.</w:t>
            </w:r>
          </w:p>
        </w:tc>
        <w:tc>
          <w:tcPr>
            <w:tcW w:w="5291" w:type="dxa"/>
          </w:tcPr>
          <w:p w14:paraId="15E61D4A" w14:textId="77777777" w:rsidR="004B2EC7" w:rsidRPr="00E805B1" w:rsidRDefault="004B2EC7" w:rsidP="00690D09">
            <w:r w:rsidRPr="00961F8C">
              <w:t>Проведение технического обслуживания и ремонта ТО-1</w:t>
            </w:r>
            <w:r>
              <w:t>000</w:t>
            </w:r>
            <w:r w:rsidRPr="00961F8C">
              <w:t xml:space="preserve"> </w:t>
            </w:r>
            <w:proofErr w:type="spellStart"/>
            <w:r w:rsidRPr="00961F8C">
              <w:t>м.ч</w:t>
            </w:r>
            <w:proofErr w:type="spellEnd"/>
            <w:proofErr w:type="gramStart"/>
            <w:r w:rsidRPr="00961F8C">
              <w:t>. (______)</w:t>
            </w:r>
            <w:proofErr w:type="gramEnd"/>
          </w:p>
        </w:tc>
        <w:tc>
          <w:tcPr>
            <w:tcW w:w="1938" w:type="dxa"/>
          </w:tcPr>
          <w:p w14:paraId="37FE627F" w14:textId="77777777" w:rsidR="004B2EC7" w:rsidRPr="00E805B1" w:rsidRDefault="004B2EC7" w:rsidP="00690D09">
            <w:pPr>
              <w:jc w:val="center"/>
            </w:pPr>
            <w:r>
              <w:t>1</w:t>
            </w:r>
          </w:p>
        </w:tc>
        <w:tc>
          <w:tcPr>
            <w:tcW w:w="2656" w:type="dxa"/>
          </w:tcPr>
          <w:p w14:paraId="351567F9" w14:textId="77777777" w:rsidR="004B2EC7" w:rsidRPr="00E805B1" w:rsidRDefault="004B2EC7" w:rsidP="00690D09">
            <w:pPr>
              <w:jc w:val="right"/>
            </w:pPr>
          </w:p>
        </w:tc>
      </w:tr>
      <w:tr w:rsidR="004B2EC7" w14:paraId="11E4DA6C" w14:textId="77777777" w:rsidTr="00690D09">
        <w:tc>
          <w:tcPr>
            <w:tcW w:w="709" w:type="dxa"/>
          </w:tcPr>
          <w:p w14:paraId="3E50055B" w14:textId="77777777" w:rsidR="004B2EC7" w:rsidRPr="00E805B1" w:rsidRDefault="004B2EC7" w:rsidP="00690D09">
            <w:pPr>
              <w:jc w:val="center"/>
            </w:pPr>
            <w:r w:rsidRPr="00E805B1">
              <w:t>5.</w:t>
            </w:r>
          </w:p>
        </w:tc>
        <w:tc>
          <w:tcPr>
            <w:tcW w:w="5291" w:type="dxa"/>
          </w:tcPr>
          <w:p w14:paraId="1EEA5159" w14:textId="77777777" w:rsidR="004B2EC7" w:rsidRPr="00E805B1" w:rsidRDefault="004B2EC7" w:rsidP="00690D09">
            <w:r w:rsidRPr="00961F8C">
              <w:t>Проведение технического обслуживания и ремонта ТО-</w:t>
            </w:r>
            <w:r>
              <w:t>4000</w:t>
            </w:r>
            <w:r w:rsidRPr="00961F8C">
              <w:t xml:space="preserve"> </w:t>
            </w:r>
            <w:proofErr w:type="spellStart"/>
            <w:r w:rsidRPr="00961F8C">
              <w:t>м.ч</w:t>
            </w:r>
            <w:proofErr w:type="spellEnd"/>
            <w:proofErr w:type="gramStart"/>
            <w:r w:rsidRPr="00961F8C">
              <w:t>. (______)</w:t>
            </w:r>
            <w:proofErr w:type="gramEnd"/>
          </w:p>
        </w:tc>
        <w:tc>
          <w:tcPr>
            <w:tcW w:w="1938" w:type="dxa"/>
          </w:tcPr>
          <w:p w14:paraId="1E3F7C48" w14:textId="77777777" w:rsidR="004B2EC7" w:rsidRPr="00E805B1" w:rsidRDefault="004B2EC7" w:rsidP="00690D09">
            <w:pPr>
              <w:jc w:val="center"/>
            </w:pPr>
            <w:r>
              <w:t>1</w:t>
            </w:r>
          </w:p>
        </w:tc>
        <w:tc>
          <w:tcPr>
            <w:tcW w:w="2656" w:type="dxa"/>
          </w:tcPr>
          <w:p w14:paraId="048F8B6F" w14:textId="77777777" w:rsidR="004B2EC7" w:rsidRPr="00E805B1" w:rsidRDefault="004B2EC7" w:rsidP="00690D09">
            <w:pPr>
              <w:jc w:val="right"/>
            </w:pPr>
          </w:p>
        </w:tc>
      </w:tr>
    </w:tbl>
    <w:p w14:paraId="139C2473" w14:textId="77777777" w:rsidR="004B2EC7" w:rsidRDefault="004B2EC7" w:rsidP="004B2EC7">
      <w:pPr>
        <w:ind w:firstLine="709"/>
        <w:jc w:val="right"/>
        <w:rPr>
          <w:b/>
        </w:rPr>
      </w:pPr>
    </w:p>
    <w:p w14:paraId="682F00A1" w14:textId="77777777" w:rsidR="004B2EC7" w:rsidRDefault="004B2EC7" w:rsidP="004B2EC7">
      <w:pPr>
        <w:ind w:firstLine="709"/>
        <w:jc w:val="right"/>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B2EC7" w:rsidRPr="00B8097F" w14:paraId="5C0F51FD" w14:textId="77777777" w:rsidTr="00690D09">
        <w:trPr>
          <w:cantSplit/>
          <w:trHeight w:val="1128"/>
        </w:trPr>
        <w:tc>
          <w:tcPr>
            <w:tcW w:w="4890" w:type="dxa"/>
          </w:tcPr>
          <w:p w14:paraId="6E380ACF" w14:textId="77777777" w:rsidR="004B2EC7" w:rsidRPr="00B8097F" w:rsidRDefault="004B2EC7" w:rsidP="00690D09">
            <w:pPr>
              <w:suppressAutoHyphens/>
              <w:rPr>
                <w:b/>
                <w:lang w:eastAsia="ar-SA"/>
              </w:rPr>
            </w:pPr>
            <w:r w:rsidRPr="00B8097F">
              <w:rPr>
                <w:b/>
                <w:lang w:eastAsia="ar-SA"/>
              </w:rPr>
              <w:t>ИСПОЛНИТЕЛЬ:</w:t>
            </w:r>
          </w:p>
          <w:p w14:paraId="77039DBC" w14:textId="77777777" w:rsidR="004B2EC7" w:rsidRPr="00B8097F" w:rsidRDefault="004B2EC7" w:rsidP="00690D09">
            <w:pPr>
              <w:tabs>
                <w:tab w:val="left" w:pos="1134"/>
              </w:tabs>
              <w:jc w:val="both"/>
              <w:rPr>
                <w:rFonts w:eastAsia="Calibri"/>
                <w:lang w:bidi="ru-RU"/>
              </w:rPr>
            </w:pPr>
          </w:p>
          <w:p w14:paraId="60C71CEC"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51AD6BAA" w14:textId="77777777" w:rsidR="004B2EC7" w:rsidRPr="00B8097F" w:rsidRDefault="004B2EC7" w:rsidP="00690D09">
            <w:pPr>
              <w:suppressAutoHyphens/>
              <w:rPr>
                <w:lang w:eastAsia="ar-SA"/>
              </w:rPr>
            </w:pPr>
            <w:r w:rsidRPr="00B8097F">
              <w:rPr>
                <w:i/>
                <w:sz w:val="16"/>
                <w:szCs w:val="16"/>
              </w:rPr>
              <w:t>(подписано ЭЦП)</w:t>
            </w:r>
          </w:p>
        </w:tc>
        <w:tc>
          <w:tcPr>
            <w:tcW w:w="4747" w:type="dxa"/>
          </w:tcPr>
          <w:p w14:paraId="0508421C" w14:textId="77777777" w:rsidR="004B2EC7" w:rsidRPr="00B8097F" w:rsidRDefault="004B2EC7" w:rsidP="00690D09">
            <w:pPr>
              <w:suppressAutoHyphens/>
              <w:rPr>
                <w:b/>
                <w:lang w:eastAsia="ar-SA"/>
              </w:rPr>
            </w:pPr>
            <w:r w:rsidRPr="00B8097F">
              <w:rPr>
                <w:b/>
                <w:lang w:eastAsia="ar-SA"/>
              </w:rPr>
              <w:t>ЗАКАЗЧИК:</w:t>
            </w:r>
          </w:p>
          <w:p w14:paraId="28DCEE7C" w14:textId="77777777" w:rsidR="004B2EC7" w:rsidRPr="00B8097F" w:rsidRDefault="004B2EC7" w:rsidP="00690D09">
            <w:pPr>
              <w:tabs>
                <w:tab w:val="left" w:pos="993"/>
              </w:tabs>
              <w:jc w:val="both"/>
            </w:pPr>
          </w:p>
          <w:p w14:paraId="3EB5DB5F" w14:textId="77777777" w:rsidR="004B2EC7" w:rsidRPr="00B8097F" w:rsidRDefault="004B2EC7" w:rsidP="00690D09">
            <w:pPr>
              <w:tabs>
                <w:tab w:val="left" w:pos="993"/>
              </w:tabs>
              <w:jc w:val="both"/>
            </w:pPr>
            <w:r w:rsidRPr="00B8097F">
              <w:t>_____________________/ ____________ /</w:t>
            </w:r>
          </w:p>
          <w:p w14:paraId="61AD9A8F" w14:textId="77777777" w:rsidR="004B2EC7" w:rsidRPr="00B8097F" w:rsidRDefault="004B2EC7" w:rsidP="00690D09">
            <w:pPr>
              <w:suppressAutoHyphens/>
              <w:rPr>
                <w:lang w:eastAsia="ar-SA"/>
              </w:rPr>
            </w:pPr>
            <w:r w:rsidRPr="00B8097F">
              <w:rPr>
                <w:i/>
                <w:sz w:val="16"/>
                <w:szCs w:val="16"/>
              </w:rPr>
              <w:t>(подписано ЭЦП)</w:t>
            </w:r>
          </w:p>
        </w:tc>
      </w:tr>
    </w:tbl>
    <w:p w14:paraId="52C94248" w14:textId="77777777" w:rsidR="004B2EC7" w:rsidRPr="00E805B1" w:rsidRDefault="004B2EC7" w:rsidP="004B2EC7">
      <w:pPr>
        <w:ind w:firstLine="709"/>
        <w:jc w:val="right"/>
        <w:rPr>
          <w:b/>
        </w:rPr>
      </w:pPr>
    </w:p>
    <w:p w14:paraId="0E00A92A" w14:textId="77777777" w:rsidR="004B2EC7" w:rsidRPr="00E805B1" w:rsidRDefault="004B2EC7" w:rsidP="004B2EC7">
      <w:pPr>
        <w:ind w:firstLine="709"/>
        <w:jc w:val="right"/>
        <w:rPr>
          <w:b/>
        </w:rPr>
      </w:pPr>
    </w:p>
    <w:p w14:paraId="4A665E0A" w14:textId="77777777" w:rsidR="004B2EC7" w:rsidRDefault="004B2EC7" w:rsidP="004B2EC7">
      <w:pPr>
        <w:ind w:firstLine="709"/>
        <w:jc w:val="right"/>
        <w:rPr>
          <w:b/>
        </w:rPr>
        <w:sectPr w:rsidR="004B2EC7" w:rsidSect="00087E9E">
          <w:footerReference w:type="default" r:id="rId36"/>
          <w:footerReference w:type="first" r:id="rId37"/>
          <w:pgSz w:w="11906" w:h="16838"/>
          <w:pgMar w:top="1134" w:right="709" w:bottom="992" w:left="1418" w:header="454" w:footer="510" w:gutter="0"/>
          <w:cols w:space="708"/>
          <w:docGrid w:linePitch="360"/>
        </w:sectPr>
      </w:pPr>
    </w:p>
    <w:p w14:paraId="54327ECC" w14:textId="77777777" w:rsidR="004B2EC7" w:rsidRPr="00B8097F" w:rsidRDefault="004B2EC7" w:rsidP="004B2EC7">
      <w:pPr>
        <w:ind w:firstLine="709"/>
        <w:jc w:val="right"/>
        <w:rPr>
          <w:b/>
        </w:rPr>
      </w:pPr>
      <w:r w:rsidRPr="00B8097F">
        <w:rPr>
          <w:b/>
        </w:rPr>
        <w:lastRenderedPageBreak/>
        <w:t xml:space="preserve">Приложение № </w:t>
      </w:r>
      <w:r>
        <w:rPr>
          <w:b/>
        </w:rPr>
        <w:t>3</w:t>
      </w:r>
    </w:p>
    <w:p w14:paraId="303737CB" w14:textId="77777777" w:rsidR="004B2EC7" w:rsidRPr="00B8097F" w:rsidRDefault="004B2EC7" w:rsidP="004B2EC7">
      <w:pPr>
        <w:ind w:firstLine="709"/>
        <w:jc w:val="right"/>
      </w:pPr>
      <w:r w:rsidRPr="00B8097F">
        <w:t>к договору от «___»__________202</w:t>
      </w:r>
      <w:r>
        <w:t>4</w:t>
      </w:r>
      <w:r w:rsidRPr="00B8097F">
        <w:t xml:space="preserve"> г.</w:t>
      </w:r>
    </w:p>
    <w:p w14:paraId="51643EDC" w14:textId="77777777" w:rsidR="004B2EC7" w:rsidRPr="00B8097F" w:rsidRDefault="004B2EC7" w:rsidP="004B2EC7">
      <w:pPr>
        <w:ind w:firstLine="709"/>
        <w:jc w:val="right"/>
      </w:pPr>
      <w:r w:rsidRPr="00B8097F">
        <w:t xml:space="preserve">№ </w:t>
      </w:r>
    </w:p>
    <w:p w14:paraId="0DCC6F24" w14:textId="77777777" w:rsidR="004B2EC7" w:rsidRPr="00B8097F" w:rsidRDefault="004B2EC7" w:rsidP="004B2EC7">
      <w:pPr>
        <w:ind w:firstLine="709"/>
        <w:jc w:val="right"/>
      </w:pPr>
    </w:p>
    <w:p w14:paraId="76D07D29" w14:textId="77777777" w:rsidR="004B2EC7" w:rsidRPr="00B8097F" w:rsidRDefault="004B2EC7" w:rsidP="004B2EC7">
      <w:pPr>
        <w:ind w:firstLine="709"/>
        <w:jc w:val="center"/>
      </w:pPr>
      <w:r w:rsidRPr="00B8097F">
        <w:rPr>
          <w:b/>
        </w:rPr>
        <w:t>Сроки гарантии</w:t>
      </w:r>
    </w:p>
    <w:p w14:paraId="375E79DE" w14:textId="77777777" w:rsidR="004B2EC7" w:rsidRPr="00B8097F" w:rsidRDefault="004B2EC7" w:rsidP="004B2EC7">
      <w:pPr>
        <w:widowControl w:val="0"/>
        <w:rPr>
          <w:b/>
        </w:rPr>
      </w:pPr>
    </w:p>
    <w:p w14:paraId="3E7609BF" w14:textId="1DFF4C33" w:rsidR="004B2EC7" w:rsidRPr="006104AF" w:rsidRDefault="004B2EC7" w:rsidP="004B2EC7">
      <w:pPr>
        <w:shd w:val="clear" w:color="auto" w:fill="FFFFFF"/>
        <w:tabs>
          <w:tab w:val="left" w:pos="816"/>
        </w:tabs>
        <w:ind w:firstLine="567"/>
        <w:jc w:val="both"/>
        <w:rPr>
          <w:szCs w:val="28"/>
        </w:rPr>
      </w:pPr>
      <w:r w:rsidRPr="006104AF">
        <w:rPr>
          <w:szCs w:val="28"/>
        </w:rPr>
        <w:t xml:space="preserve">1. Гарантийный срок на выполненные работы 3 (три) месяца или 500 (пятьсот) </w:t>
      </w:r>
      <w:r w:rsidR="00CB4844">
        <w:rPr>
          <w:szCs w:val="28"/>
        </w:rPr>
        <w:br/>
      </w:r>
      <w:proofErr w:type="spellStart"/>
      <w:r w:rsidRPr="006104AF">
        <w:rPr>
          <w:szCs w:val="28"/>
        </w:rPr>
        <w:t>мото</w:t>
      </w:r>
      <w:proofErr w:type="spellEnd"/>
      <w:r w:rsidRPr="006104AF">
        <w:rPr>
          <w:szCs w:val="28"/>
        </w:rPr>
        <w:t xml:space="preserve">-часов, с момента подписания акта </w:t>
      </w:r>
      <w:r>
        <w:rPr>
          <w:szCs w:val="28"/>
        </w:rPr>
        <w:t>оказанных услуг</w:t>
      </w:r>
      <w:r w:rsidRPr="006104AF">
        <w:rPr>
          <w:szCs w:val="28"/>
        </w:rPr>
        <w:t>.</w:t>
      </w:r>
    </w:p>
    <w:p w14:paraId="5160C4E5" w14:textId="77777777" w:rsidR="004B2EC7" w:rsidRPr="006104AF" w:rsidRDefault="004B2EC7" w:rsidP="004B2EC7">
      <w:pPr>
        <w:shd w:val="clear" w:color="auto" w:fill="FFFFFF"/>
        <w:tabs>
          <w:tab w:val="left" w:pos="816"/>
        </w:tabs>
        <w:ind w:firstLine="567"/>
        <w:jc w:val="both"/>
        <w:rPr>
          <w:szCs w:val="28"/>
        </w:rPr>
      </w:pPr>
      <w:r w:rsidRPr="006104AF">
        <w:rPr>
          <w:szCs w:val="28"/>
        </w:rPr>
        <w:t>2. Гарантийный срок на детали, установленные в процессе выполнения работ - до окончания срока, указанного в Гарантийном талоне.</w:t>
      </w:r>
    </w:p>
    <w:p w14:paraId="086E5D3C" w14:textId="77777777" w:rsidR="004B2EC7" w:rsidRPr="006104AF" w:rsidRDefault="004B2EC7" w:rsidP="004B2EC7">
      <w:pPr>
        <w:shd w:val="clear" w:color="auto" w:fill="FFFFFF"/>
        <w:tabs>
          <w:tab w:val="left" w:pos="816"/>
        </w:tabs>
        <w:ind w:firstLine="567"/>
        <w:jc w:val="both"/>
        <w:rPr>
          <w:szCs w:val="28"/>
        </w:rPr>
      </w:pPr>
      <w:r w:rsidRPr="006104AF">
        <w:rPr>
          <w:szCs w:val="28"/>
        </w:rPr>
        <w:t xml:space="preserve">3. Исполнитель обязан осуществлять все необходимые действия по применению </w:t>
      </w:r>
      <w:proofErr w:type="gramStart"/>
      <w:r w:rsidRPr="006104AF">
        <w:rPr>
          <w:szCs w:val="28"/>
        </w:rPr>
        <w:t>гарантии</w:t>
      </w:r>
      <w:proofErr w:type="gramEnd"/>
      <w:r w:rsidRPr="006104AF">
        <w:rPr>
          <w:szCs w:val="28"/>
        </w:rPr>
        <w:t xml:space="preserve"> и несет непосредственную ответственность за надлежащее исполнение гарантийных обязательств.</w:t>
      </w:r>
    </w:p>
    <w:p w14:paraId="0CFB8AAF" w14:textId="77777777" w:rsidR="004B2EC7" w:rsidRPr="006104AF" w:rsidRDefault="004B2EC7" w:rsidP="004B2EC7">
      <w:pPr>
        <w:shd w:val="clear" w:color="auto" w:fill="FFFFFF"/>
        <w:tabs>
          <w:tab w:val="left" w:pos="816"/>
        </w:tabs>
        <w:ind w:firstLine="567"/>
        <w:jc w:val="both"/>
        <w:rPr>
          <w:szCs w:val="28"/>
        </w:rPr>
      </w:pPr>
      <w:r w:rsidRPr="006104AF">
        <w:rPr>
          <w:szCs w:val="28"/>
        </w:rPr>
        <w:t xml:space="preserve">4. Исполнитель обязан обеспечивать гарантийное обслуживание техники. Гарантийное обслуживание означает устранение Исполнителем любых неисправностей и недостатков проявившихся на транспортном средстве </w:t>
      </w:r>
      <w:proofErr w:type="gramStart"/>
      <w:r w:rsidRPr="006104AF">
        <w:rPr>
          <w:szCs w:val="28"/>
        </w:rPr>
        <w:t>в следствии</w:t>
      </w:r>
      <w:proofErr w:type="gramEnd"/>
      <w:r w:rsidRPr="006104AF">
        <w:rPr>
          <w:szCs w:val="28"/>
        </w:rPr>
        <w:t xml:space="preserve"> производственного дефекта, до окончания срока, указанного в Гарантийном талоне, а также устранения дефектов по указанию организации-изготовителя.</w:t>
      </w:r>
    </w:p>
    <w:p w14:paraId="290424C8" w14:textId="77777777" w:rsidR="004B2EC7" w:rsidRPr="00B8097F" w:rsidRDefault="004B2EC7" w:rsidP="004B2EC7">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B2EC7" w:rsidRPr="00B8097F" w14:paraId="22228DB5" w14:textId="77777777" w:rsidTr="00690D09">
        <w:trPr>
          <w:cantSplit/>
          <w:trHeight w:val="1128"/>
        </w:trPr>
        <w:tc>
          <w:tcPr>
            <w:tcW w:w="4890" w:type="dxa"/>
          </w:tcPr>
          <w:p w14:paraId="1F03D1E4" w14:textId="77777777" w:rsidR="004B2EC7" w:rsidRPr="00B8097F" w:rsidRDefault="004B2EC7" w:rsidP="00690D09">
            <w:pPr>
              <w:suppressAutoHyphens/>
              <w:rPr>
                <w:b/>
                <w:lang w:eastAsia="ar-SA"/>
              </w:rPr>
            </w:pPr>
            <w:r w:rsidRPr="00B8097F">
              <w:rPr>
                <w:b/>
                <w:lang w:eastAsia="ar-SA"/>
              </w:rPr>
              <w:t>ИСПОЛНИТЕЛЬ:</w:t>
            </w:r>
          </w:p>
          <w:p w14:paraId="7097EB5F" w14:textId="77777777" w:rsidR="004B2EC7" w:rsidRPr="00B8097F" w:rsidRDefault="004B2EC7" w:rsidP="00690D09">
            <w:pPr>
              <w:tabs>
                <w:tab w:val="left" w:pos="1134"/>
              </w:tabs>
              <w:jc w:val="both"/>
              <w:rPr>
                <w:rFonts w:eastAsia="Calibri"/>
                <w:lang w:bidi="ru-RU"/>
              </w:rPr>
            </w:pPr>
          </w:p>
          <w:p w14:paraId="0F2D89A9"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6106CC78" w14:textId="77777777" w:rsidR="004B2EC7" w:rsidRPr="00B8097F" w:rsidRDefault="004B2EC7" w:rsidP="00690D09">
            <w:pPr>
              <w:suppressAutoHyphens/>
              <w:rPr>
                <w:lang w:eastAsia="ar-SA"/>
              </w:rPr>
            </w:pPr>
            <w:r w:rsidRPr="00B8097F">
              <w:rPr>
                <w:i/>
                <w:sz w:val="16"/>
                <w:szCs w:val="16"/>
              </w:rPr>
              <w:t>(подписано ЭЦП)</w:t>
            </w:r>
          </w:p>
        </w:tc>
        <w:tc>
          <w:tcPr>
            <w:tcW w:w="4747" w:type="dxa"/>
          </w:tcPr>
          <w:p w14:paraId="5CDEFAA6" w14:textId="77777777" w:rsidR="004B2EC7" w:rsidRPr="00B8097F" w:rsidRDefault="004B2EC7" w:rsidP="00690D09">
            <w:pPr>
              <w:suppressAutoHyphens/>
              <w:rPr>
                <w:b/>
                <w:lang w:eastAsia="ar-SA"/>
              </w:rPr>
            </w:pPr>
            <w:r w:rsidRPr="00B8097F">
              <w:rPr>
                <w:b/>
                <w:lang w:eastAsia="ar-SA"/>
              </w:rPr>
              <w:t>ЗАКАЗЧИК:</w:t>
            </w:r>
          </w:p>
          <w:p w14:paraId="71429116" w14:textId="77777777" w:rsidR="004B2EC7" w:rsidRPr="00B8097F" w:rsidRDefault="004B2EC7" w:rsidP="00690D09">
            <w:pPr>
              <w:tabs>
                <w:tab w:val="left" w:pos="993"/>
              </w:tabs>
              <w:jc w:val="both"/>
            </w:pPr>
          </w:p>
          <w:p w14:paraId="21C4F094" w14:textId="77777777" w:rsidR="004B2EC7" w:rsidRPr="00B8097F" w:rsidRDefault="004B2EC7" w:rsidP="00690D09">
            <w:pPr>
              <w:tabs>
                <w:tab w:val="left" w:pos="993"/>
              </w:tabs>
              <w:jc w:val="both"/>
            </w:pPr>
            <w:r w:rsidRPr="00B8097F">
              <w:t>_____________________/ ____________ /</w:t>
            </w:r>
          </w:p>
          <w:p w14:paraId="1B4E33B6" w14:textId="77777777" w:rsidR="004B2EC7" w:rsidRPr="00B8097F" w:rsidRDefault="004B2EC7" w:rsidP="00690D09">
            <w:pPr>
              <w:suppressAutoHyphens/>
              <w:rPr>
                <w:lang w:eastAsia="ar-SA"/>
              </w:rPr>
            </w:pPr>
            <w:r w:rsidRPr="00B8097F">
              <w:rPr>
                <w:i/>
                <w:sz w:val="16"/>
                <w:szCs w:val="16"/>
              </w:rPr>
              <w:t>(подписано ЭЦП)</w:t>
            </w:r>
          </w:p>
        </w:tc>
      </w:tr>
    </w:tbl>
    <w:p w14:paraId="22A32243" w14:textId="77777777" w:rsidR="004B2EC7" w:rsidRPr="00B8097F" w:rsidRDefault="004B2EC7" w:rsidP="004B2EC7">
      <w:pPr>
        <w:widowControl w:val="0"/>
        <w:autoSpaceDE w:val="0"/>
        <w:autoSpaceDN w:val="0"/>
        <w:adjustRightInd w:val="0"/>
        <w:ind w:firstLine="851"/>
        <w:jc w:val="center"/>
      </w:pPr>
    </w:p>
    <w:p w14:paraId="67661F15" w14:textId="77777777" w:rsidR="004B2EC7" w:rsidRDefault="004B2EC7" w:rsidP="004B2EC7">
      <w:pPr>
        <w:widowControl w:val="0"/>
        <w:autoSpaceDE w:val="0"/>
        <w:autoSpaceDN w:val="0"/>
        <w:adjustRightInd w:val="0"/>
        <w:ind w:firstLine="851"/>
      </w:pPr>
      <w:r>
        <w:br w:type="page"/>
      </w:r>
    </w:p>
    <w:p w14:paraId="53C3520D" w14:textId="77777777" w:rsidR="004B2EC7" w:rsidRPr="00BD664C" w:rsidRDefault="004B2EC7" w:rsidP="004B2EC7">
      <w:pPr>
        <w:ind w:firstLine="709"/>
        <w:jc w:val="right"/>
        <w:rPr>
          <w:b/>
        </w:rPr>
      </w:pPr>
      <w:r w:rsidRPr="00BD664C">
        <w:rPr>
          <w:b/>
        </w:rPr>
        <w:lastRenderedPageBreak/>
        <w:t xml:space="preserve">Приложение № </w:t>
      </w:r>
      <w:r>
        <w:rPr>
          <w:b/>
        </w:rPr>
        <w:t>4</w:t>
      </w:r>
    </w:p>
    <w:p w14:paraId="072FAC5F" w14:textId="77777777" w:rsidR="004B2EC7" w:rsidRPr="00BD664C" w:rsidRDefault="004B2EC7" w:rsidP="004B2EC7">
      <w:pPr>
        <w:ind w:firstLine="709"/>
        <w:jc w:val="right"/>
      </w:pPr>
      <w:r w:rsidRPr="00BD664C">
        <w:t>к</w:t>
      </w:r>
      <w:r>
        <w:t xml:space="preserve"> договору от «___»__________2024</w:t>
      </w:r>
      <w:r w:rsidRPr="00BD664C">
        <w:t xml:space="preserve"> г.</w:t>
      </w:r>
    </w:p>
    <w:p w14:paraId="4AF45E5A" w14:textId="77777777" w:rsidR="004B2EC7" w:rsidRPr="00BD664C" w:rsidRDefault="004B2EC7" w:rsidP="004B2EC7">
      <w:pPr>
        <w:ind w:firstLine="709"/>
        <w:jc w:val="right"/>
      </w:pPr>
      <w:r w:rsidRPr="00BD664C">
        <w:t xml:space="preserve">№ </w:t>
      </w:r>
    </w:p>
    <w:p w14:paraId="1BD4721F" w14:textId="77777777" w:rsidR="004B2EC7" w:rsidRPr="008C2CC1" w:rsidRDefault="004B2EC7" w:rsidP="004B2EC7">
      <w:pPr>
        <w:widowControl w:val="0"/>
        <w:autoSpaceDE w:val="0"/>
        <w:autoSpaceDN w:val="0"/>
        <w:adjustRightInd w:val="0"/>
        <w:ind w:left="142" w:firstLine="425"/>
        <w:jc w:val="right"/>
      </w:pPr>
    </w:p>
    <w:p w14:paraId="402AD76B" w14:textId="77777777" w:rsidR="004B2EC7" w:rsidRPr="008C2CC1" w:rsidRDefault="004B2EC7" w:rsidP="004B2EC7">
      <w:pPr>
        <w:widowControl w:val="0"/>
        <w:autoSpaceDE w:val="0"/>
        <w:autoSpaceDN w:val="0"/>
        <w:adjustRightInd w:val="0"/>
        <w:jc w:val="center"/>
      </w:pPr>
    </w:p>
    <w:p w14:paraId="4696FAA3" w14:textId="77777777" w:rsidR="004B2EC7" w:rsidRPr="008C2CC1" w:rsidRDefault="004B2EC7" w:rsidP="004B2EC7">
      <w:pPr>
        <w:widowControl w:val="0"/>
        <w:autoSpaceDE w:val="0"/>
        <w:autoSpaceDN w:val="0"/>
        <w:adjustRightInd w:val="0"/>
        <w:jc w:val="center"/>
        <w:rPr>
          <w:b/>
        </w:rPr>
      </w:pPr>
      <w:r w:rsidRPr="008C2CC1">
        <w:rPr>
          <w:b/>
        </w:rPr>
        <w:t>Порядок возмещения расходов Исполнителю</w:t>
      </w:r>
    </w:p>
    <w:p w14:paraId="291A2618" w14:textId="77777777" w:rsidR="004B2EC7" w:rsidRPr="008C2CC1" w:rsidRDefault="004B2EC7" w:rsidP="004B2EC7">
      <w:pPr>
        <w:widowControl w:val="0"/>
        <w:autoSpaceDE w:val="0"/>
        <w:autoSpaceDN w:val="0"/>
        <w:adjustRightInd w:val="0"/>
        <w:jc w:val="center"/>
      </w:pPr>
    </w:p>
    <w:p w14:paraId="6B342941" w14:textId="77777777" w:rsidR="004B2EC7" w:rsidRPr="008C2CC1" w:rsidRDefault="004B2EC7" w:rsidP="004B2EC7">
      <w:pPr>
        <w:ind w:firstLine="720"/>
        <w:jc w:val="both"/>
      </w:pPr>
      <w:r w:rsidRPr="008C2CC1">
        <w:t xml:space="preserve">Подлежат </w:t>
      </w:r>
      <w:proofErr w:type="gramStart"/>
      <w:r w:rsidRPr="008C2CC1">
        <w:t>компенсации</w:t>
      </w:r>
      <w:proofErr w:type="gramEnd"/>
      <w:r w:rsidRPr="008C2CC1">
        <w:t xml:space="preserve"> документально подтвержденные и предварительно согласованные Сторонами расходы Исполнителя:</w:t>
      </w:r>
    </w:p>
    <w:p w14:paraId="4B1F87D7" w14:textId="77777777" w:rsidR="004B2EC7" w:rsidRPr="008C2CC1" w:rsidRDefault="004B2EC7" w:rsidP="004B2EC7">
      <w:pPr>
        <w:numPr>
          <w:ilvl w:val="0"/>
          <w:numId w:val="59"/>
        </w:numPr>
        <w:shd w:val="clear" w:color="auto" w:fill="FFFFFF"/>
        <w:tabs>
          <w:tab w:val="left" w:pos="-993"/>
        </w:tabs>
        <w:ind w:left="0" w:firstLine="709"/>
        <w:jc w:val="both"/>
      </w:pPr>
      <w:r w:rsidRPr="008C2CC1">
        <w:t>проезд к месту проведения работ и обратно:</w:t>
      </w:r>
    </w:p>
    <w:p w14:paraId="13AB2C3C" w14:textId="77777777" w:rsidR="004B2EC7" w:rsidRPr="008C2CC1" w:rsidRDefault="004B2EC7" w:rsidP="004B2EC7">
      <w:pPr>
        <w:shd w:val="clear" w:color="auto" w:fill="FFFFFF"/>
        <w:tabs>
          <w:tab w:val="left" w:pos="-993"/>
        </w:tabs>
        <w:ind w:firstLine="709"/>
        <w:jc w:val="both"/>
      </w:pPr>
      <w:r w:rsidRPr="008C2CC1">
        <w:t>– авиатранспортом – билет экономического класса;</w:t>
      </w:r>
    </w:p>
    <w:p w14:paraId="28CCA735" w14:textId="77777777" w:rsidR="004B2EC7" w:rsidRPr="008C2CC1" w:rsidRDefault="004B2EC7" w:rsidP="004B2EC7">
      <w:pPr>
        <w:shd w:val="clear" w:color="auto" w:fill="FFFFFF"/>
        <w:tabs>
          <w:tab w:val="left" w:pos="-993"/>
        </w:tabs>
        <w:ind w:firstLine="709"/>
        <w:jc w:val="both"/>
      </w:pPr>
      <w:r w:rsidRPr="008C2CC1">
        <w:t xml:space="preserve">– железнодорожным транспортом – </w:t>
      </w:r>
      <w:r w:rsidRPr="008B2FFF">
        <w:t xml:space="preserve">билет в купейном вагоне скорого поезда; в случае отсутствия мест в купе – сидячий вагон </w:t>
      </w:r>
      <w:proofErr w:type="gramStart"/>
      <w:r w:rsidRPr="008B2FFF">
        <w:t>эконом-класса</w:t>
      </w:r>
      <w:proofErr w:type="gramEnd"/>
      <w:r w:rsidRPr="008B2FFF">
        <w:t>, плацкарт</w:t>
      </w:r>
      <w:r w:rsidRPr="008C2CC1">
        <w:t>;</w:t>
      </w:r>
    </w:p>
    <w:p w14:paraId="4E375294" w14:textId="77777777" w:rsidR="004B2EC7" w:rsidRPr="008C2CC1" w:rsidRDefault="004B2EC7" w:rsidP="004B2EC7">
      <w:pPr>
        <w:shd w:val="clear" w:color="auto" w:fill="FFFFFF"/>
        <w:tabs>
          <w:tab w:val="left" w:pos="-993"/>
        </w:tabs>
        <w:ind w:firstLine="709"/>
        <w:jc w:val="both"/>
      </w:pPr>
      <w:r w:rsidRPr="008C2CC1">
        <w:t xml:space="preserve">– при проезде в аэропорт и из аэропорта железнодорожным транспортом (аэроэкспресс) – билет в вагоне </w:t>
      </w:r>
      <w:proofErr w:type="gramStart"/>
      <w:r w:rsidRPr="008C2CC1">
        <w:t>эконом-класса</w:t>
      </w:r>
      <w:proofErr w:type="gramEnd"/>
      <w:r w:rsidRPr="008C2CC1">
        <w:t>;</w:t>
      </w:r>
    </w:p>
    <w:p w14:paraId="3B67C5B1" w14:textId="77777777" w:rsidR="004B2EC7" w:rsidRPr="008B2FFF" w:rsidRDefault="004B2EC7" w:rsidP="004B2EC7">
      <w:pPr>
        <w:shd w:val="clear" w:color="auto" w:fill="FFFFFF"/>
        <w:tabs>
          <w:tab w:val="left" w:pos="-993"/>
        </w:tabs>
        <w:ind w:firstLine="709"/>
        <w:jc w:val="both"/>
      </w:pPr>
      <w:r w:rsidRPr="008C2CC1">
        <w:t>– при проезде общественным транспор</w:t>
      </w:r>
      <w:r>
        <w:t>том (автобус, маршрутное такси)</w:t>
      </w:r>
      <w:r w:rsidRPr="008B2FFF">
        <w:t>.</w:t>
      </w:r>
    </w:p>
    <w:p w14:paraId="1717ED8C" w14:textId="77777777" w:rsidR="004B2EC7" w:rsidRPr="008C2CC1" w:rsidRDefault="004B2EC7" w:rsidP="004B2EC7">
      <w:pPr>
        <w:numPr>
          <w:ilvl w:val="0"/>
          <w:numId w:val="59"/>
        </w:numPr>
        <w:shd w:val="clear" w:color="auto" w:fill="FFFFFF"/>
        <w:tabs>
          <w:tab w:val="left" w:pos="-1843"/>
        </w:tabs>
        <w:ind w:left="0" w:firstLine="709"/>
        <w:jc w:val="both"/>
      </w:pPr>
      <w:r w:rsidRPr="008C2CC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0C00C9F6" w14:textId="77777777" w:rsidR="004B2EC7" w:rsidRDefault="004B2EC7" w:rsidP="004B2EC7">
      <w:pPr>
        <w:numPr>
          <w:ilvl w:val="0"/>
          <w:numId w:val="59"/>
        </w:numPr>
        <w:shd w:val="clear" w:color="auto" w:fill="FFFFFF"/>
        <w:tabs>
          <w:tab w:val="left" w:pos="-1843"/>
        </w:tabs>
        <w:ind w:left="0" w:firstLine="709"/>
        <w:jc w:val="both"/>
      </w:pPr>
      <w:proofErr w:type="gramStart"/>
      <w:r w:rsidRPr="006D0D30">
        <w:t>командировочные (суточные) расходы персонала Исполнителя в соответствии установленным расценками Исполнителя (внутренний регламент, Приказ или иной документ подтверждающий затраты Исполнителя на вышеперечисленные расходы)</w:t>
      </w:r>
      <w:r>
        <w:t>.</w:t>
      </w:r>
      <w:proofErr w:type="gramEnd"/>
    </w:p>
    <w:p w14:paraId="15509B64" w14:textId="77777777" w:rsidR="004B2EC7" w:rsidRDefault="004B2EC7" w:rsidP="004B2EC7">
      <w:pPr>
        <w:numPr>
          <w:ilvl w:val="0"/>
          <w:numId w:val="59"/>
        </w:numPr>
        <w:shd w:val="clear" w:color="auto" w:fill="FFFFFF"/>
        <w:tabs>
          <w:tab w:val="left" w:pos="-1843"/>
        </w:tabs>
        <w:ind w:left="0" w:firstLine="709"/>
        <w:jc w:val="both"/>
      </w:pPr>
      <w:r w:rsidRPr="00575E00">
        <w:t>по доставке запчастей, расходных материалов для техники Заказчика</w:t>
      </w:r>
      <w:r>
        <w:t>.</w:t>
      </w:r>
    </w:p>
    <w:p w14:paraId="50660792" w14:textId="77777777" w:rsidR="004B2EC7" w:rsidRPr="008C2CC1" w:rsidRDefault="004B2EC7" w:rsidP="004B2EC7">
      <w:pPr>
        <w:numPr>
          <w:ilvl w:val="0"/>
          <w:numId w:val="59"/>
        </w:numPr>
        <w:shd w:val="clear" w:color="auto" w:fill="FFFFFF"/>
        <w:tabs>
          <w:tab w:val="left" w:pos="-1843"/>
        </w:tabs>
        <w:ind w:left="0" w:firstLine="709"/>
        <w:jc w:val="both"/>
      </w:pPr>
      <w:r w:rsidRPr="008C2CC1">
        <w:t xml:space="preserve">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оказания услуг и обратно, из расчета ___ (_______________) </w:t>
      </w:r>
      <w:proofErr w:type="spellStart"/>
      <w:r w:rsidRPr="008C2CC1">
        <w:t>руб</w:t>
      </w:r>
      <w:proofErr w:type="spellEnd"/>
      <w:r w:rsidRPr="008C2CC1">
        <w:t xml:space="preserve">__ __ копе__, в </w:t>
      </w:r>
      <w:proofErr w:type="spellStart"/>
      <w:r w:rsidRPr="008C2CC1">
        <w:t>т.ч</w:t>
      </w:r>
      <w:proofErr w:type="spellEnd"/>
      <w:r w:rsidRPr="008C2CC1">
        <w:t xml:space="preserve">. НДС 20%/НДС не облагается </w:t>
      </w:r>
      <w:r w:rsidRPr="008C2CC1">
        <w:rPr>
          <w:i/>
        </w:rPr>
        <w:t xml:space="preserve">(оставить </w:t>
      </w:r>
      <w:proofErr w:type="gramStart"/>
      <w:r w:rsidRPr="008C2CC1">
        <w:rPr>
          <w:i/>
        </w:rPr>
        <w:t>необходимое</w:t>
      </w:r>
      <w:proofErr w:type="gramEnd"/>
      <w:r w:rsidRPr="008C2CC1">
        <w:rPr>
          <w:i/>
        </w:rPr>
        <w:t xml:space="preserve">), </w:t>
      </w:r>
      <w:r w:rsidRPr="008C2CC1">
        <w:t>за 1 (один) километр пробега.</w:t>
      </w:r>
    </w:p>
    <w:p w14:paraId="753D4760" w14:textId="77777777" w:rsidR="004B2EC7" w:rsidRPr="008C2CC1" w:rsidRDefault="004B2EC7" w:rsidP="004B2EC7">
      <w:pPr>
        <w:widowControl w:val="0"/>
        <w:autoSpaceDE w:val="0"/>
        <w:autoSpaceDN w:val="0"/>
        <w:adjustRightInd w:val="0"/>
      </w:pPr>
    </w:p>
    <w:tbl>
      <w:tblPr>
        <w:tblW w:w="5000" w:type="pct"/>
        <w:tblCellMar>
          <w:left w:w="70" w:type="dxa"/>
          <w:right w:w="70" w:type="dxa"/>
        </w:tblCellMar>
        <w:tblLook w:val="04A0" w:firstRow="1" w:lastRow="0" w:firstColumn="1" w:lastColumn="0" w:noHBand="0" w:noVBand="1"/>
      </w:tblPr>
      <w:tblGrid>
        <w:gridCol w:w="4906"/>
        <w:gridCol w:w="5013"/>
      </w:tblGrid>
      <w:tr w:rsidR="004B2EC7" w:rsidRPr="004378C3" w14:paraId="6EA0832A" w14:textId="77777777" w:rsidTr="00690D09">
        <w:trPr>
          <w:cantSplit/>
          <w:trHeight w:val="1408"/>
        </w:trPr>
        <w:tc>
          <w:tcPr>
            <w:tcW w:w="2473" w:type="pct"/>
          </w:tcPr>
          <w:p w14:paraId="4AE817D3" w14:textId="77777777" w:rsidR="004B2EC7" w:rsidRPr="004378C3" w:rsidRDefault="004B2EC7" w:rsidP="00690D09">
            <w:pPr>
              <w:widowControl w:val="0"/>
              <w:autoSpaceDE w:val="0"/>
              <w:autoSpaceDN w:val="0"/>
              <w:adjustRightInd w:val="0"/>
              <w:rPr>
                <w:b/>
              </w:rPr>
            </w:pPr>
            <w:r w:rsidRPr="004378C3">
              <w:rPr>
                <w:b/>
              </w:rPr>
              <w:t>ИСПОЛНИТЕЛЬ:</w:t>
            </w:r>
          </w:p>
          <w:p w14:paraId="44E6CD7F" w14:textId="77777777" w:rsidR="004B2EC7" w:rsidRPr="004378C3" w:rsidRDefault="004B2EC7" w:rsidP="00690D09">
            <w:pPr>
              <w:widowControl w:val="0"/>
              <w:autoSpaceDE w:val="0"/>
              <w:autoSpaceDN w:val="0"/>
              <w:adjustRightInd w:val="0"/>
              <w:rPr>
                <w:lang w:bidi="ru-RU"/>
              </w:rPr>
            </w:pPr>
          </w:p>
          <w:p w14:paraId="656664CA" w14:textId="77777777" w:rsidR="004B2EC7" w:rsidRPr="004378C3" w:rsidRDefault="004B2EC7" w:rsidP="00690D09">
            <w:pPr>
              <w:widowControl w:val="0"/>
              <w:autoSpaceDE w:val="0"/>
              <w:autoSpaceDN w:val="0"/>
              <w:adjustRightInd w:val="0"/>
              <w:rPr>
                <w:lang w:bidi="ru-RU"/>
              </w:rPr>
            </w:pPr>
          </w:p>
          <w:p w14:paraId="2435898D" w14:textId="77777777" w:rsidR="004B2EC7" w:rsidRPr="004378C3" w:rsidRDefault="004B2EC7" w:rsidP="00690D09">
            <w:pPr>
              <w:widowControl w:val="0"/>
              <w:autoSpaceDE w:val="0"/>
              <w:autoSpaceDN w:val="0"/>
              <w:adjustRightInd w:val="0"/>
              <w:rPr>
                <w:lang w:bidi="ru-RU"/>
              </w:rPr>
            </w:pPr>
            <w:r w:rsidRPr="004378C3">
              <w:rPr>
                <w:lang w:bidi="ru-RU"/>
              </w:rPr>
              <w:t>_________________</w:t>
            </w:r>
            <w:r w:rsidRPr="004378C3">
              <w:t xml:space="preserve"> </w:t>
            </w:r>
            <w:r w:rsidRPr="004378C3">
              <w:rPr>
                <w:lang w:bidi="ru-RU"/>
              </w:rPr>
              <w:t>/</w:t>
            </w:r>
            <w:r w:rsidRPr="004378C3">
              <w:t xml:space="preserve"> </w:t>
            </w:r>
            <w:r w:rsidRPr="004378C3">
              <w:rPr>
                <w:lang w:bidi="ru-RU"/>
              </w:rPr>
              <w:t>_______________ /</w:t>
            </w:r>
          </w:p>
          <w:p w14:paraId="34EABCD7" w14:textId="77777777" w:rsidR="004B2EC7" w:rsidRPr="004378C3" w:rsidRDefault="004B2EC7" w:rsidP="00690D09">
            <w:pPr>
              <w:suppressAutoHyphens/>
            </w:pPr>
            <w:r w:rsidRPr="00401989">
              <w:rPr>
                <w:i/>
                <w:sz w:val="16"/>
                <w:szCs w:val="16"/>
              </w:rPr>
              <w:t>(подписано ЭЦП)</w:t>
            </w:r>
          </w:p>
        </w:tc>
        <w:tc>
          <w:tcPr>
            <w:tcW w:w="2527" w:type="pct"/>
          </w:tcPr>
          <w:p w14:paraId="2C5B5D0C" w14:textId="77777777" w:rsidR="004B2EC7" w:rsidRPr="004378C3" w:rsidRDefault="004B2EC7" w:rsidP="00690D09">
            <w:pPr>
              <w:widowControl w:val="0"/>
              <w:autoSpaceDE w:val="0"/>
              <w:autoSpaceDN w:val="0"/>
              <w:adjustRightInd w:val="0"/>
              <w:rPr>
                <w:b/>
              </w:rPr>
            </w:pPr>
            <w:r w:rsidRPr="004378C3">
              <w:rPr>
                <w:b/>
              </w:rPr>
              <w:t>ЗАКАЗЧИК:</w:t>
            </w:r>
          </w:p>
          <w:p w14:paraId="480D6023" w14:textId="77777777" w:rsidR="004B2EC7" w:rsidRPr="004378C3" w:rsidRDefault="004B2EC7" w:rsidP="00690D09">
            <w:pPr>
              <w:widowControl w:val="0"/>
              <w:autoSpaceDE w:val="0"/>
              <w:autoSpaceDN w:val="0"/>
              <w:adjustRightInd w:val="0"/>
            </w:pPr>
          </w:p>
          <w:p w14:paraId="442E0332" w14:textId="77777777" w:rsidR="004B2EC7" w:rsidRPr="004378C3" w:rsidRDefault="004B2EC7" w:rsidP="00690D09">
            <w:pPr>
              <w:widowControl w:val="0"/>
              <w:autoSpaceDE w:val="0"/>
              <w:autoSpaceDN w:val="0"/>
              <w:adjustRightInd w:val="0"/>
            </w:pPr>
          </w:p>
          <w:p w14:paraId="343D5EE5" w14:textId="77777777" w:rsidR="004B2EC7" w:rsidRPr="004378C3" w:rsidRDefault="004B2EC7" w:rsidP="00690D09">
            <w:pPr>
              <w:widowControl w:val="0"/>
              <w:autoSpaceDE w:val="0"/>
              <w:autoSpaceDN w:val="0"/>
              <w:adjustRightInd w:val="0"/>
            </w:pPr>
            <w:r w:rsidRPr="004378C3">
              <w:t>___________________ / ________________ /</w:t>
            </w:r>
          </w:p>
          <w:p w14:paraId="316E46D7" w14:textId="77777777" w:rsidR="004B2EC7" w:rsidRPr="004378C3" w:rsidRDefault="004B2EC7" w:rsidP="00690D09">
            <w:pPr>
              <w:suppressAutoHyphens/>
            </w:pPr>
            <w:r w:rsidRPr="00401989">
              <w:rPr>
                <w:i/>
                <w:sz w:val="16"/>
                <w:szCs w:val="16"/>
              </w:rPr>
              <w:t>(подписано ЭЦП)</w:t>
            </w:r>
          </w:p>
        </w:tc>
      </w:tr>
    </w:tbl>
    <w:p w14:paraId="1ED4D307" w14:textId="77777777" w:rsidR="004B2EC7" w:rsidRPr="008C2CC1" w:rsidRDefault="004B2EC7" w:rsidP="004B2EC7">
      <w:pPr>
        <w:widowControl w:val="0"/>
        <w:autoSpaceDE w:val="0"/>
        <w:autoSpaceDN w:val="0"/>
        <w:adjustRightInd w:val="0"/>
      </w:pPr>
    </w:p>
    <w:p w14:paraId="341AB576" w14:textId="77777777" w:rsidR="00727EF4" w:rsidRPr="004B2EC7" w:rsidRDefault="00727EF4" w:rsidP="00727EF4">
      <w:pPr>
        <w:widowControl w:val="0"/>
        <w:autoSpaceDE w:val="0"/>
        <w:autoSpaceDN w:val="0"/>
        <w:adjustRightInd w:val="0"/>
        <w:rPr>
          <w:lang w:val="en-US"/>
        </w:rPr>
      </w:pPr>
    </w:p>
    <w:p w14:paraId="7FB02D88" w14:textId="77777777" w:rsidR="00727EF4" w:rsidRPr="00B8097F" w:rsidRDefault="00727EF4" w:rsidP="00727EF4">
      <w:pPr>
        <w:widowControl w:val="0"/>
        <w:ind w:left="5664"/>
        <w:jc w:val="right"/>
      </w:pPr>
    </w:p>
    <w:p w14:paraId="48054C68" w14:textId="77777777" w:rsidR="00087E9E" w:rsidRPr="008C2CC1" w:rsidRDefault="00087E9E" w:rsidP="00586A6E">
      <w:pPr>
        <w:widowControl w:val="0"/>
      </w:pPr>
    </w:p>
    <w:sectPr w:rsidR="00087E9E" w:rsidRPr="008C2CC1" w:rsidSect="00087E9E">
      <w:footerReference w:type="default" r:id="rId38"/>
      <w:footerReference w:type="first" r:id="rId39"/>
      <w:pgSz w:w="11906" w:h="16838"/>
      <w:pgMar w:top="1134" w:right="709"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04BA83" w15:done="0"/>
  <w15:commentEx w15:paraId="29860A73" w15:done="0"/>
  <w15:commentEx w15:paraId="79ED63BD" w15:done="0"/>
  <w15:commentEx w15:paraId="3F7D8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90D09" w:rsidRDefault="00690D09" w:rsidP="00B067D9">
      <w:r>
        <w:separator/>
      </w:r>
    </w:p>
  </w:endnote>
  <w:endnote w:type="continuationSeparator" w:id="0">
    <w:p w14:paraId="5FF0A83F" w14:textId="77777777" w:rsidR="00690D09" w:rsidRDefault="00690D0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90D09" w:rsidRDefault="00690D0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90D09" w:rsidRDefault="00690D0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9D7F4C9" w:rsidR="00690D09" w:rsidRPr="00203AD7" w:rsidRDefault="00690D09" w:rsidP="00777A76">
    <w:pPr>
      <w:pStyle w:val="a5"/>
      <w:jc w:val="right"/>
    </w:pPr>
    <w:r>
      <w:fldChar w:fldCharType="begin"/>
    </w:r>
    <w:r>
      <w:instrText>PAGE   \* MERGEFORMAT</w:instrText>
    </w:r>
    <w:r>
      <w:fldChar w:fldCharType="separate"/>
    </w:r>
    <w:r w:rsidR="0062584E">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90D09" w:rsidRPr="00203AD7" w:rsidRDefault="00690D0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E2D4CF" w:rsidR="00690D09" w:rsidRPr="00B067D9" w:rsidRDefault="00690D09"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2584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9C631BB" w:rsidR="00690D09" w:rsidRDefault="00690D09">
    <w:pPr>
      <w:pStyle w:val="a5"/>
      <w:jc w:val="right"/>
    </w:pPr>
    <w:r>
      <w:fldChar w:fldCharType="begin"/>
    </w:r>
    <w:r>
      <w:instrText>PAGE   \* MERGEFORMAT</w:instrText>
    </w:r>
    <w:r>
      <w:fldChar w:fldCharType="separate"/>
    </w:r>
    <w:r w:rsidR="0062584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5FD531D" w:rsidR="00690D09" w:rsidRPr="00203AD7" w:rsidRDefault="00690D09" w:rsidP="00C46F56">
    <w:pPr>
      <w:pStyle w:val="a5"/>
      <w:jc w:val="right"/>
    </w:pPr>
    <w:r>
      <w:fldChar w:fldCharType="begin"/>
    </w:r>
    <w:r>
      <w:instrText>PAGE   \* MERGEFORMAT</w:instrText>
    </w:r>
    <w:r>
      <w:fldChar w:fldCharType="separate"/>
    </w:r>
    <w:r w:rsidR="0062584E">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90D09" w:rsidRPr="004B4EFB" w:rsidRDefault="00690D09" w:rsidP="00C46F56">
    <w:pPr>
      <w:pStyle w:val="a5"/>
      <w:jc w:val="right"/>
    </w:pPr>
    <w:r w:rsidRPr="004B4EFB">
      <w:t>Задание на проведение закупки</w:t>
    </w:r>
  </w:p>
  <w:p w14:paraId="6B081853" w14:textId="77777777" w:rsidR="00690D09" w:rsidRPr="004B4EFB" w:rsidRDefault="00690D0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90D09" w:rsidRPr="00203AD7" w:rsidRDefault="00690D0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7541" w14:textId="77777777" w:rsidR="00690D09" w:rsidRDefault="00690D0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D8F23EB" w14:textId="77777777" w:rsidR="00690D09" w:rsidRDefault="00690D09"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AD39" w14:textId="4EE512AD" w:rsidR="00690D09" w:rsidRPr="00B13D19" w:rsidRDefault="00690D09" w:rsidP="003C19CB">
    <w:pPr>
      <w:pStyle w:val="a5"/>
      <w:jc w:val="right"/>
    </w:pPr>
    <w:r w:rsidRPr="00B13D19">
      <w:fldChar w:fldCharType="begin"/>
    </w:r>
    <w:r w:rsidRPr="00B13D19">
      <w:instrText>PAGE   \* MERGEFORMAT</w:instrText>
    </w:r>
    <w:r w:rsidRPr="00B13D19">
      <w:fldChar w:fldCharType="separate"/>
    </w:r>
    <w:r w:rsidR="0062584E">
      <w:rPr>
        <w:noProof/>
      </w:rPr>
      <w:t>23</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EA8DC" w14:textId="792C7FCA" w:rsidR="00690D09" w:rsidRPr="00203AD7" w:rsidRDefault="00690D09" w:rsidP="00777A76">
    <w:pPr>
      <w:pStyle w:val="a5"/>
      <w:jc w:val="right"/>
    </w:pPr>
    <w:r>
      <w:fldChar w:fldCharType="begin"/>
    </w:r>
    <w:r>
      <w:instrText>PAGE   \* MERGEFORMAT</w:instrText>
    </w:r>
    <w:r>
      <w:fldChar w:fldCharType="separate"/>
    </w:r>
    <w:r w:rsidR="0062584E">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8335" w14:textId="77777777" w:rsidR="00690D09" w:rsidRPr="00203AD7" w:rsidRDefault="00690D0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90D09" w:rsidRDefault="00690D09" w:rsidP="00B067D9">
      <w:r>
        <w:separator/>
      </w:r>
    </w:p>
  </w:footnote>
  <w:footnote w:type="continuationSeparator" w:id="0">
    <w:p w14:paraId="6B3FC529" w14:textId="77777777" w:rsidR="00690D09" w:rsidRDefault="00690D0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3E05D6A"/>
    <w:multiLevelType w:val="hybridMultilevel"/>
    <w:tmpl w:val="1E0E4C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4"/>
  </w:num>
  <w:num w:numId="3">
    <w:abstractNumId w:val="31"/>
  </w:num>
  <w:num w:numId="4">
    <w:abstractNumId w:val="27"/>
  </w:num>
  <w:num w:numId="5">
    <w:abstractNumId w:val="7"/>
  </w:num>
  <w:num w:numId="6">
    <w:abstractNumId w:val="3"/>
  </w:num>
  <w:num w:numId="7">
    <w:abstractNumId w:val="6"/>
  </w:num>
  <w:num w:numId="8">
    <w:abstractNumId w:val="44"/>
  </w:num>
  <w:num w:numId="9">
    <w:abstractNumId w:val="52"/>
  </w:num>
  <w:num w:numId="10">
    <w:abstractNumId w:val="57"/>
  </w:num>
  <w:num w:numId="11">
    <w:abstractNumId w:val="48"/>
  </w:num>
  <w:num w:numId="12">
    <w:abstractNumId w:val="16"/>
  </w:num>
  <w:num w:numId="13">
    <w:abstractNumId w:val="23"/>
  </w:num>
  <w:num w:numId="14">
    <w:abstractNumId w:val="30"/>
  </w:num>
  <w:num w:numId="15">
    <w:abstractNumId w:val="21"/>
  </w:num>
  <w:num w:numId="16">
    <w:abstractNumId w:val="0"/>
  </w:num>
  <w:num w:numId="17">
    <w:abstractNumId w:val="51"/>
  </w:num>
  <w:num w:numId="18">
    <w:abstractNumId w:val="24"/>
  </w:num>
  <w:num w:numId="19">
    <w:abstractNumId w:val="38"/>
  </w:num>
  <w:num w:numId="20">
    <w:abstractNumId w:val="45"/>
  </w:num>
  <w:num w:numId="21">
    <w:abstractNumId w:val="25"/>
  </w:num>
  <w:num w:numId="22">
    <w:abstractNumId w:val="43"/>
  </w:num>
  <w:num w:numId="23">
    <w:abstractNumId w:val="33"/>
  </w:num>
  <w:num w:numId="24">
    <w:abstractNumId w:val="49"/>
  </w:num>
  <w:num w:numId="25">
    <w:abstractNumId w:val="41"/>
  </w:num>
  <w:num w:numId="26">
    <w:abstractNumId w:val="58"/>
  </w:num>
  <w:num w:numId="27">
    <w:abstractNumId w:val="20"/>
  </w:num>
  <w:num w:numId="28">
    <w:abstractNumId w:val="53"/>
  </w:num>
  <w:num w:numId="29">
    <w:abstractNumId w:val="5"/>
  </w:num>
  <w:num w:numId="30">
    <w:abstractNumId w:val="35"/>
  </w:num>
  <w:num w:numId="31">
    <w:abstractNumId w:val="12"/>
  </w:num>
  <w:num w:numId="32">
    <w:abstractNumId w:val="26"/>
  </w:num>
  <w:num w:numId="33">
    <w:abstractNumId w:val="18"/>
  </w:num>
  <w:num w:numId="34">
    <w:abstractNumId w:val="46"/>
  </w:num>
  <w:num w:numId="35">
    <w:abstractNumId w:val="36"/>
  </w:num>
  <w:num w:numId="36">
    <w:abstractNumId w:val="59"/>
  </w:num>
  <w:num w:numId="37">
    <w:abstractNumId w:val="32"/>
  </w:num>
  <w:num w:numId="38">
    <w:abstractNumId w:val="15"/>
  </w:num>
  <w:num w:numId="39">
    <w:abstractNumId w:val="19"/>
  </w:num>
  <w:num w:numId="40">
    <w:abstractNumId w:val="55"/>
  </w:num>
  <w:num w:numId="41">
    <w:abstractNumId w:val="47"/>
  </w:num>
  <w:num w:numId="42">
    <w:abstractNumId w:val="29"/>
  </w:num>
  <w:num w:numId="43">
    <w:abstractNumId w:val="34"/>
  </w:num>
  <w:num w:numId="44">
    <w:abstractNumId w:val="40"/>
  </w:num>
  <w:num w:numId="45">
    <w:abstractNumId w:val="42"/>
  </w:num>
  <w:num w:numId="46">
    <w:abstractNumId w:val="28"/>
  </w:num>
  <w:num w:numId="47">
    <w:abstractNumId w:val="32"/>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6"/>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20"/>
    <w:lvlOverride w:ilvl="0">
      <w:startOverride w:val="1"/>
    </w:lvlOverride>
  </w:num>
  <w:num w:numId="54">
    <w:abstractNumId w:val="8"/>
  </w:num>
  <w:num w:numId="55">
    <w:abstractNumId w:val="50"/>
    <w:lvlOverride w:ilvl="0">
      <w:startOverride w:val="1"/>
    </w:lvlOverride>
  </w:num>
  <w:num w:numId="56">
    <w:abstractNumId w:val="39"/>
    <w:lvlOverride w:ilvl="0">
      <w:startOverride w:val="1"/>
    </w:lvlOverride>
  </w:num>
  <w:num w:numId="57">
    <w:abstractNumId w:val="13"/>
  </w:num>
  <w:num w:numId="58">
    <w:abstractNumId w:val="22"/>
  </w:num>
  <w:num w:numId="59">
    <w:abstractNumId w:val="1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1BF4"/>
    <w:rsid w:val="000F25FF"/>
    <w:rsid w:val="000F2668"/>
    <w:rsid w:val="000F3ACE"/>
    <w:rsid w:val="00100161"/>
    <w:rsid w:val="0010053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4818"/>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A5081"/>
    <w:rsid w:val="001B1ADD"/>
    <w:rsid w:val="001B2059"/>
    <w:rsid w:val="001B2CEA"/>
    <w:rsid w:val="001B38A2"/>
    <w:rsid w:val="001B3FDF"/>
    <w:rsid w:val="001B4F09"/>
    <w:rsid w:val="001B7331"/>
    <w:rsid w:val="001B77BA"/>
    <w:rsid w:val="001C0E90"/>
    <w:rsid w:val="001C31AA"/>
    <w:rsid w:val="001C39C2"/>
    <w:rsid w:val="001C3B2D"/>
    <w:rsid w:val="001C3F9D"/>
    <w:rsid w:val="001C54B1"/>
    <w:rsid w:val="001C56D4"/>
    <w:rsid w:val="001D232D"/>
    <w:rsid w:val="001D3CE8"/>
    <w:rsid w:val="001D40E8"/>
    <w:rsid w:val="001D4700"/>
    <w:rsid w:val="001D48A5"/>
    <w:rsid w:val="001D54B6"/>
    <w:rsid w:val="001D5CEA"/>
    <w:rsid w:val="001D780D"/>
    <w:rsid w:val="001E02AD"/>
    <w:rsid w:val="001E09FB"/>
    <w:rsid w:val="001E13CD"/>
    <w:rsid w:val="001E497A"/>
    <w:rsid w:val="001E55BF"/>
    <w:rsid w:val="001E65DB"/>
    <w:rsid w:val="001E6A73"/>
    <w:rsid w:val="001E743F"/>
    <w:rsid w:val="001F32FF"/>
    <w:rsid w:val="001F7CED"/>
    <w:rsid w:val="00202926"/>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56BFF"/>
    <w:rsid w:val="00260B36"/>
    <w:rsid w:val="00262988"/>
    <w:rsid w:val="00263410"/>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3DFB"/>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3EC"/>
    <w:rsid w:val="002E7A30"/>
    <w:rsid w:val="002F10E1"/>
    <w:rsid w:val="002F1851"/>
    <w:rsid w:val="002F1E2F"/>
    <w:rsid w:val="002F2799"/>
    <w:rsid w:val="002F3418"/>
    <w:rsid w:val="002F3B7D"/>
    <w:rsid w:val="002F423C"/>
    <w:rsid w:val="002F4728"/>
    <w:rsid w:val="002F493A"/>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5F46"/>
    <w:rsid w:val="00346C98"/>
    <w:rsid w:val="003476B9"/>
    <w:rsid w:val="003500E2"/>
    <w:rsid w:val="003500EE"/>
    <w:rsid w:val="003518D4"/>
    <w:rsid w:val="003541B7"/>
    <w:rsid w:val="00354D94"/>
    <w:rsid w:val="0035629A"/>
    <w:rsid w:val="0035641F"/>
    <w:rsid w:val="00356EEB"/>
    <w:rsid w:val="00357CB2"/>
    <w:rsid w:val="003601A9"/>
    <w:rsid w:val="00361819"/>
    <w:rsid w:val="0036289F"/>
    <w:rsid w:val="00363443"/>
    <w:rsid w:val="00365EB6"/>
    <w:rsid w:val="00366366"/>
    <w:rsid w:val="00371CAF"/>
    <w:rsid w:val="00371D26"/>
    <w:rsid w:val="003729B7"/>
    <w:rsid w:val="00373970"/>
    <w:rsid w:val="00373CB7"/>
    <w:rsid w:val="00374B46"/>
    <w:rsid w:val="00381A74"/>
    <w:rsid w:val="00387430"/>
    <w:rsid w:val="00387A94"/>
    <w:rsid w:val="00393286"/>
    <w:rsid w:val="003937AC"/>
    <w:rsid w:val="00394B1A"/>
    <w:rsid w:val="00395BE4"/>
    <w:rsid w:val="00397E55"/>
    <w:rsid w:val="003A6063"/>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E6B44"/>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2EC7"/>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1DC"/>
    <w:rsid w:val="00520DAD"/>
    <w:rsid w:val="00531D2E"/>
    <w:rsid w:val="00537100"/>
    <w:rsid w:val="0054114D"/>
    <w:rsid w:val="00543A35"/>
    <w:rsid w:val="00544B94"/>
    <w:rsid w:val="005452D3"/>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6BAD"/>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5F85"/>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1008"/>
    <w:rsid w:val="006021CF"/>
    <w:rsid w:val="006058D9"/>
    <w:rsid w:val="0061190A"/>
    <w:rsid w:val="0061367C"/>
    <w:rsid w:val="006155C5"/>
    <w:rsid w:val="00621805"/>
    <w:rsid w:val="00623E98"/>
    <w:rsid w:val="00625633"/>
    <w:rsid w:val="0062584E"/>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5613"/>
    <w:rsid w:val="0065686E"/>
    <w:rsid w:val="00657558"/>
    <w:rsid w:val="00661CD0"/>
    <w:rsid w:val="00667F8F"/>
    <w:rsid w:val="0067245D"/>
    <w:rsid w:val="00673024"/>
    <w:rsid w:val="00673593"/>
    <w:rsid w:val="00674A1B"/>
    <w:rsid w:val="00676207"/>
    <w:rsid w:val="00676B58"/>
    <w:rsid w:val="00680A22"/>
    <w:rsid w:val="006814AA"/>
    <w:rsid w:val="006856E0"/>
    <w:rsid w:val="006859FE"/>
    <w:rsid w:val="00686996"/>
    <w:rsid w:val="00690704"/>
    <w:rsid w:val="00690D09"/>
    <w:rsid w:val="00691D26"/>
    <w:rsid w:val="00692836"/>
    <w:rsid w:val="00694E79"/>
    <w:rsid w:val="00696BC3"/>
    <w:rsid w:val="00697BE6"/>
    <w:rsid w:val="006A0B37"/>
    <w:rsid w:val="006A12CC"/>
    <w:rsid w:val="006A21E7"/>
    <w:rsid w:val="006A2BC4"/>
    <w:rsid w:val="006A3A19"/>
    <w:rsid w:val="006A4D00"/>
    <w:rsid w:val="006A676B"/>
    <w:rsid w:val="006A6C87"/>
    <w:rsid w:val="006A79D3"/>
    <w:rsid w:val="006B2464"/>
    <w:rsid w:val="006B3865"/>
    <w:rsid w:val="006C1E62"/>
    <w:rsid w:val="006C3357"/>
    <w:rsid w:val="006C698F"/>
    <w:rsid w:val="006D295D"/>
    <w:rsid w:val="006D495C"/>
    <w:rsid w:val="006D5546"/>
    <w:rsid w:val="006D5E84"/>
    <w:rsid w:val="006E33D6"/>
    <w:rsid w:val="006E40AF"/>
    <w:rsid w:val="006E611C"/>
    <w:rsid w:val="006E6FF6"/>
    <w:rsid w:val="006E79D9"/>
    <w:rsid w:val="006F0BCF"/>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22D4C"/>
    <w:rsid w:val="00727EF4"/>
    <w:rsid w:val="00730EAB"/>
    <w:rsid w:val="00735454"/>
    <w:rsid w:val="00737E5D"/>
    <w:rsid w:val="00743791"/>
    <w:rsid w:val="0074623A"/>
    <w:rsid w:val="0075169F"/>
    <w:rsid w:val="00752CBA"/>
    <w:rsid w:val="00756E25"/>
    <w:rsid w:val="0076082C"/>
    <w:rsid w:val="00760F38"/>
    <w:rsid w:val="0076277D"/>
    <w:rsid w:val="00763BD9"/>
    <w:rsid w:val="00763ED9"/>
    <w:rsid w:val="007664CE"/>
    <w:rsid w:val="00775836"/>
    <w:rsid w:val="00777A76"/>
    <w:rsid w:val="0078066B"/>
    <w:rsid w:val="007864E2"/>
    <w:rsid w:val="00786BA6"/>
    <w:rsid w:val="00787BAA"/>
    <w:rsid w:val="00787F3C"/>
    <w:rsid w:val="00795CAB"/>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575"/>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55AB"/>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611"/>
    <w:rsid w:val="008D3754"/>
    <w:rsid w:val="008D6C6B"/>
    <w:rsid w:val="008E008A"/>
    <w:rsid w:val="008E134E"/>
    <w:rsid w:val="008E2DDF"/>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4DFD"/>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532"/>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1C5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5D66"/>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371FC"/>
    <w:rsid w:val="00B41F5B"/>
    <w:rsid w:val="00B456AE"/>
    <w:rsid w:val="00B465B5"/>
    <w:rsid w:val="00B4670E"/>
    <w:rsid w:val="00B46CBC"/>
    <w:rsid w:val="00B470B4"/>
    <w:rsid w:val="00B51FA0"/>
    <w:rsid w:val="00B528F5"/>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152"/>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26073"/>
    <w:rsid w:val="00C307EF"/>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679C"/>
    <w:rsid w:val="00C67499"/>
    <w:rsid w:val="00C70639"/>
    <w:rsid w:val="00C70C0A"/>
    <w:rsid w:val="00C7140C"/>
    <w:rsid w:val="00C724EF"/>
    <w:rsid w:val="00C763C5"/>
    <w:rsid w:val="00C83786"/>
    <w:rsid w:val="00C854F2"/>
    <w:rsid w:val="00CA13BC"/>
    <w:rsid w:val="00CA2A17"/>
    <w:rsid w:val="00CA3427"/>
    <w:rsid w:val="00CA3745"/>
    <w:rsid w:val="00CA7D4F"/>
    <w:rsid w:val="00CB4844"/>
    <w:rsid w:val="00CB52E9"/>
    <w:rsid w:val="00CB59A7"/>
    <w:rsid w:val="00CC0C9D"/>
    <w:rsid w:val="00CC1322"/>
    <w:rsid w:val="00CC1833"/>
    <w:rsid w:val="00CC3D46"/>
    <w:rsid w:val="00CC79E6"/>
    <w:rsid w:val="00CD25EF"/>
    <w:rsid w:val="00CD4502"/>
    <w:rsid w:val="00CD64DB"/>
    <w:rsid w:val="00CD77D2"/>
    <w:rsid w:val="00CD79CE"/>
    <w:rsid w:val="00CE19FF"/>
    <w:rsid w:val="00CE37F7"/>
    <w:rsid w:val="00CE42E8"/>
    <w:rsid w:val="00CE630D"/>
    <w:rsid w:val="00CE6CDE"/>
    <w:rsid w:val="00CF1B19"/>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5FF2"/>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2BF5"/>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68C"/>
    <w:rsid w:val="00EE6DB4"/>
    <w:rsid w:val="00EE780F"/>
    <w:rsid w:val="00EF17FD"/>
    <w:rsid w:val="00F0099D"/>
    <w:rsid w:val="00F00B39"/>
    <w:rsid w:val="00F0426C"/>
    <w:rsid w:val="00F04677"/>
    <w:rsid w:val="00F10C29"/>
    <w:rsid w:val="00F13384"/>
    <w:rsid w:val="00F14304"/>
    <w:rsid w:val="00F14870"/>
    <w:rsid w:val="00F15BBA"/>
    <w:rsid w:val="00F17E95"/>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2664"/>
    <w:rsid w:val="00F45247"/>
    <w:rsid w:val="00F46B6F"/>
    <w:rsid w:val="00F50A43"/>
    <w:rsid w:val="00F50E5C"/>
    <w:rsid w:val="00F54687"/>
    <w:rsid w:val="00F550B1"/>
    <w:rsid w:val="00F566D1"/>
    <w:rsid w:val="00F6254F"/>
    <w:rsid w:val="00F62DC1"/>
    <w:rsid w:val="00F6617A"/>
    <w:rsid w:val="00F70D54"/>
    <w:rsid w:val="00F7302F"/>
    <w:rsid w:val="00F73BE6"/>
    <w:rsid w:val="00F74C35"/>
    <w:rsid w:val="00F80059"/>
    <w:rsid w:val="00F80584"/>
    <w:rsid w:val="00F80BD7"/>
    <w:rsid w:val="00F843AF"/>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81C6-0618-4E02-BBA9-0D809A46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12648</Words>
  <Characters>72100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2021-09-22T07:41:00Z</cp:lastPrinted>
  <dcterms:created xsi:type="dcterms:W3CDTF">2024-03-06T08:40:00Z</dcterms:created>
  <dcterms:modified xsi:type="dcterms:W3CDTF">2024-03-25T08:36:00Z</dcterms:modified>
</cp:coreProperties>
</file>