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77777777"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01B732E6" w14:textId="6A9E1D93"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2867D0">
        <w:rPr>
          <w:b/>
        </w:rPr>
        <w:t>а</w:t>
      </w:r>
      <w:r w:rsidR="002867D0" w:rsidRPr="00636636">
        <w:rPr>
          <w:b/>
        </w:rPr>
        <w:t xml:space="preserve">: </w:t>
      </w:r>
    </w:p>
    <w:p w14:paraId="265A495E" w14:textId="133B0055" w:rsidR="002A5D08" w:rsidRPr="009A5050" w:rsidRDefault="00752A91" w:rsidP="00354B21">
      <w:pPr>
        <w:tabs>
          <w:tab w:val="left" w:pos="567"/>
          <w:tab w:val="left" w:pos="1134"/>
        </w:tabs>
        <w:ind w:right="-1"/>
        <w:jc w:val="center"/>
        <w:rPr>
          <w:b/>
        </w:rPr>
      </w:pPr>
      <w:r w:rsidRPr="009A5050">
        <w:rPr>
          <w:b/>
        </w:rPr>
        <w:t>«</w:t>
      </w:r>
      <w:r w:rsidR="007D657B" w:rsidRPr="007D657B">
        <w:rPr>
          <w:b/>
        </w:rPr>
        <w:t>Гараж ратраков в п. Романтик ВТРК «Архыз</w:t>
      </w:r>
      <w:r w:rsidRPr="009A5050">
        <w:rPr>
          <w:b/>
        </w:rPr>
        <w:t xml:space="preserve">» </w:t>
      </w:r>
    </w:p>
    <w:p w14:paraId="70BD5E35" w14:textId="77777777" w:rsidR="00033AA8" w:rsidRPr="009A5050" w:rsidRDefault="00033AA8" w:rsidP="00752A91">
      <w:pPr>
        <w:tabs>
          <w:tab w:val="left" w:pos="567"/>
          <w:tab w:val="left" w:pos="1134"/>
        </w:tabs>
        <w:ind w:right="-1"/>
        <w:jc w:val="center"/>
        <w:rPr>
          <w:b/>
        </w:rPr>
      </w:pPr>
    </w:p>
    <w:p w14:paraId="2BD406E6" w14:textId="77777777" w:rsidR="002A5D08" w:rsidRPr="009A5050"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9A5050">
        <w:rPr>
          <w:sz w:val="20"/>
          <w:szCs w:val="20"/>
        </w:rPr>
        <w:t xml:space="preserve">Идентификатор договора </w:t>
      </w:r>
    </w:p>
    <w:p w14:paraId="001971E9" w14:textId="77777777" w:rsidR="00536196" w:rsidRPr="009A5050" w:rsidRDefault="00536196" w:rsidP="002A5D08">
      <w:pPr>
        <w:tabs>
          <w:tab w:val="left" w:pos="567"/>
          <w:tab w:val="left" w:pos="1134"/>
        </w:tabs>
        <w:ind w:right="-1" w:firstLine="709"/>
        <w:jc w:val="both"/>
        <w:rPr>
          <w:b/>
          <w:bCs/>
          <w:spacing w:val="-10"/>
        </w:rPr>
      </w:pPr>
    </w:p>
    <w:p w14:paraId="6B33AEA4" w14:textId="692EEF9D"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r>
      <w:r w:rsidR="000C5EF5">
        <w:rPr>
          <w:rFonts w:eastAsia="Courier New"/>
        </w:rPr>
        <w:tab/>
      </w:r>
      <w:r w:rsidR="000C5EF5">
        <w:rPr>
          <w:rFonts w:eastAsia="Courier New"/>
        </w:rPr>
        <w:tab/>
      </w:r>
      <w:r w:rsidR="000C5EF5">
        <w:rPr>
          <w:rFonts w:eastAsia="Courier New"/>
        </w:rPr>
        <w:tab/>
      </w:r>
      <w:r w:rsidR="000C5EF5" w:rsidRPr="00E716A9">
        <w:rPr>
          <w:rFonts w:eastAsia="Courier New"/>
        </w:rPr>
        <w:t xml:space="preserve">   </w:t>
      </w:r>
      <w:r w:rsidR="006533E8" w:rsidRPr="009A5050">
        <w:rPr>
          <w:rFonts w:eastAsia="Courier New"/>
        </w:rPr>
        <w:t>«__» _________ 2021</w:t>
      </w:r>
      <w:r w:rsidRPr="009A5050">
        <w:rPr>
          <w:rFonts w:eastAsia="Courier New"/>
        </w:rPr>
        <w:t xml:space="preserve"> г.</w:t>
      </w:r>
    </w:p>
    <w:p w14:paraId="38BFAFDB"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9A5050" w:rsidRDefault="002A5D08" w:rsidP="00F54C08">
      <w:pPr>
        <w:widowControl w:val="0"/>
        <w:tabs>
          <w:tab w:val="left" w:pos="1276"/>
        </w:tabs>
        <w:ind w:firstLine="709"/>
        <w:jc w:val="both"/>
      </w:pPr>
      <w:r w:rsidRPr="009A5050">
        <w:rPr>
          <w:b/>
          <w:bCs/>
          <w:spacing w:val="-10"/>
          <w:shd w:val="clear" w:color="auto" w:fill="FFFFFF"/>
        </w:rPr>
        <w:t xml:space="preserve">Акционерное общество «Курорты Северного Кавказа» </w:t>
      </w:r>
      <w:r w:rsidRPr="009A5050">
        <w:t xml:space="preserve">(АО «КСК»),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321296C4"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2867D0">
        <w:t> </w:t>
      </w:r>
      <w:r w:rsidR="007D657B" w:rsidRPr="007D657B">
        <w:t>214263210074077030100100000204120451</w:t>
      </w:r>
      <w:r w:rsidR="006E5263" w:rsidRPr="009A5050">
        <w:t xml:space="preserve">, </w:t>
      </w:r>
      <w:r w:rsidRPr="009A5050">
        <w:t>заключили настоящий договор (далее – «Договор») о нижеследующем:</w:t>
      </w: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6310F2F3" w14:textId="32470A6D" w:rsidR="0083797D" w:rsidRPr="0083797D" w:rsidRDefault="00851F6A" w:rsidP="0083797D">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0083797D" w:rsidRPr="0083797D">
        <w:t xml:space="preserve">(форма КС-2) – первичный учетный документ, составляемый Генподрядчиком на основании локальных смет стадии «Рабочая документация», фактически выполненных видов и объемов работ за отчетный период, подтвержденных рабочей и исполнительной документацией, с учетом коэффициента </w:t>
      </w:r>
      <w:r w:rsidR="00592E38">
        <w:t>аукционного</w:t>
      </w:r>
      <w:r w:rsidR="0083797D" w:rsidRPr="0083797D">
        <w:t xml:space="preserve"> снижения, подписываемый Сторонами.</w:t>
      </w:r>
    </w:p>
    <w:p w14:paraId="0A177217" w14:textId="1994230A" w:rsidR="002D28A6" w:rsidRPr="009A5050" w:rsidRDefault="002A5D08" w:rsidP="0083797D">
      <w:pPr>
        <w:widowControl w:val="0"/>
        <w:tabs>
          <w:tab w:val="left" w:pos="-142"/>
          <w:tab w:val="left" w:pos="851"/>
          <w:tab w:val="left" w:pos="1276"/>
          <w:tab w:val="left" w:pos="1418"/>
        </w:tabs>
        <w:autoSpaceDE w:val="0"/>
        <w:autoSpaceDN w:val="0"/>
        <w:adjustRightInd w:val="0"/>
        <w:ind w:right="20" w:firstLine="709"/>
        <w:jc w:val="both"/>
        <w:rPr>
          <w:color w:val="000000"/>
          <w:lang w:eastAsia="en-US"/>
        </w:rPr>
      </w:pPr>
      <w:r w:rsidRPr="009A5050">
        <w:rPr>
          <w:b/>
          <w:bCs/>
          <w:spacing w:val="-10"/>
          <w:shd w:val="clear" w:color="auto" w:fill="FFFFFF"/>
        </w:rPr>
        <w:t xml:space="preserve">Акт сдачи-приемки работ </w:t>
      </w:r>
      <w:r w:rsidRPr="009A5050">
        <w:rPr>
          <w:b/>
        </w:rPr>
        <w:t xml:space="preserve">по </w:t>
      </w:r>
      <w:r w:rsidR="000B2FA8">
        <w:rPr>
          <w:b/>
        </w:rPr>
        <w:t>созданию</w:t>
      </w:r>
      <w:r w:rsidRPr="009A5050">
        <w:rPr>
          <w:b/>
        </w:rPr>
        <w:t xml:space="preserve"> ГРО</w:t>
      </w:r>
      <w:r w:rsidRPr="009A5050">
        <w:t xml:space="preserve"> – документ, подписываемый Сторонами и подтверждающий окончание работ по </w:t>
      </w:r>
      <w:r w:rsidR="000B2FA8">
        <w:t>созданию</w:t>
      </w:r>
      <w:r w:rsidRPr="009A5050">
        <w:t xml:space="preserve">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AF037F4"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624710A8"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 xml:space="preserve">утвержденным проектом и условиями настоящего Договора и составляется для получения разрешения на ввод объекта в эксплуатацию. </w:t>
      </w:r>
      <w:r w:rsidRPr="009A5050">
        <w:lastRenderedPageBreak/>
        <w:t>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 xml:space="preserve">(форма КС-6а) – первичный учетный, накопительный документ, подтверждающий выполнение работ, оформляемый </w:t>
      </w:r>
      <w:r w:rsidRPr="009A5050">
        <w:lastRenderedPageBreak/>
        <w:t>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6D170034"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w:t>
      </w:r>
      <w:r w:rsidR="0070788A">
        <w:t xml:space="preserve">а </w:t>
      </w:r>
      <w:r w:rsidRPr="009A5050">
        <w:t>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06BB2A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2A5759">
        <w:rPr>
          <w:bCs/>
          <w:spacing w:val="-10"/>
          <w:shd w:val="clear" w:color="auto" w:fill="FFFFFF"/>
        </w:rPr>
        <w:t xml:space="preserve"> </w:t>
      </w:r>
      <w:r w:rsidRPr="009A5050">
        <w:t xml:space="preserve">– </w:t>
      </w:r>
      <w:r w:rsidR="00376100" w:rsidRPr="009A5050">
        <w:t>«</w:t>
      </w:r>
      <w:r w:rsidR="007D657B" w:rsidRPr="007D657B">
        <w:t>Гараж ратраков в п. Романтик ВТРК «Архыз</w:t>
      </w:r>
      <w:r w:rsidR="00752A91" w:rsidRPr="00352999">
        <w:t>»</w:t>
      </w:r>
      <w:r w:rsidR="006A144B" w:rsidRPr="00352999">
        <w:t>,</w:t>
      </w:r>
      <w:r w:rsidR="006A144B" w:rsidRPr="009A5050">
        <w:t xml:space="preserve"> </w:t>
      </w:r>
      <w:r w:rsidR="00BF4BE1" w:rsidRPr="009A5050">
        <w:t xml:space="preserve">расположенные по адресу: </w:t>
      </w:r>
      <w:r w:rsidR="00354B21" w:rsidRPr="00354B21">
        <w:t xml:space="preserve">Российская Федерация, Карачаево-Черкесская Республика, </w:t>
      </w:r>
      <w:r w:rsidR="00354B21">
        <w:t>в</w:t>
      </w:r>
      <w:r w:rsidR="00354B21" w:rsidRPr="00354B21">
        <w:t>сесезонный туристско-рекреационный комплекс «Архыз»</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w:t>
      </w:r>
      <w:r w:rsidRPr="009A5050">
        <w:lastRenderedPageBreak/>
        <w:t xml:space="preserve">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19774CD1"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w:t>
      </w:r>
      <w:r w:rsidR="00B15132">
        <w:rPr>
          <w:bCs/>
          <w:spacing w:val="-10"/>
          <w:shd w:val="clear" w:color="auto" w:fill="FFFFFF"/>
        </w:rPr>
        <w:t xml:space="preserve">со </w:t>
      </w:r>
      <w:r w:rsidRPr="009A5050">
        <w:t>строительны</w:t>
      </w:r>
      <w:r w:rsidR="00B15132">
        <w:t>ми</w:t>
      </w:r>
      <w:r w:rsidRPr="009A5050">
        <w:t xml:space="preserve"> норм</w:t>
      </w:r>
      <w:r w:rsidR="00B15132">
        <w:t>ами</w:t>
      </w:r>
      <w:r w:rsidRPr="009A5050">
        <w:t xml:space="preserve"> и правил</w:t>
      </w:r>
      <w:r w:rsidR="00B15132">
        <w:t>ами</w:t>
      </w:r>
      <w:r w:rsidRPr="009A5050">
        <w:t xml:space="preserve"> и ины</w:t>
      </w:r>
      <w:r w:rsidR="00B15132">
        <w:t>ми</w:t>
      </w:r>
      <w:r w:rsidRPr="009A5050">
        <w:t xml:space="preserve"> нормативны</w:t>
      </w:r>
      <w:r w:rsidR="00B15132">
        <w:t>ми</w:t>
      </w:r>
      <w:r w:rsidRPr="009A5050">
        <w:t xml:space="preserve"> правовы</w:t>
      </w:r>
      <w:r w:rsidR="00B15132">
        <w:t>ми</w:t>
      </w:r>
      <w:r w:rsidRPr="009A5050">
        <w:t xml:space="preserve"> акт</w:t>
      </w:r>
      <w:r w:rsidR="00B15132">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 xml:space="preserve">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w:t>
      </w:r>
      <w:r w:rsidRPr="009A5050">
        <w:lastRenderedPageBreak/>
        <w:t>иных нормативных правовых актов Российской Федерации.</w:t>
      </w:r>
    </w:p>
    <w:p w14:paraId="67A983E9" w14:textId="77777777" w:rsidR="00855B5C" w:rsidRPr="00855B5C" w:rsidRDefault="00E5173B" w:rsidP="00855B5C">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855B5C" w:rsidRPr="00855B5C">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855B5C" w:rsidRPr="00855B5C">
        <w:rPr>
          <w:color w:val="000000"/>
        </w:rPr>
        <w:t xml:space="preserve"> локальные сметы,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855B5C" w:rsidRPr="00855B5C">
        <w:t>, а также сопоставительная ведомость стоимости работ.</w:t>
      </w:r>
    </w:p>
    <w:p w14:paraId="2AA11406" w14:textId="1E380F23"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5690B5F5"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w:t>
      </w:r>
      <w:r w:rsidR="00683C1E" w:rsidRPr="00683C1E">
        <w:rPr>
          <w:bCs/>
        </w:rPr>
        <w:t xml:space="preserve"> </w:t>
      </w:r>
      <w:r w:rsidRPr="009A5050">
        <w:rPr>
          <w:bCs/>
        </w:rPr>
        <w:t>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04EC3F4F"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00473558" w:rsidRPr="00473558">
        <w:rPr>
          <w:bCs/>
        </w:rPr>
        <w:t xml:space="preserve">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E1DE451" w14:textId="35CF689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w:t>
      </w:r>
      <w:r w:rsidRPr="009A5050">
        <w:rPr>
          <w:bCs/>
        </w:rPr>
        <w:lastRenderedPageBreak/>
        <w:t>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E7D179D" w14:textId="0B443ADC"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xml:space="preserve">, разработать Рабочую документацию по Объекту,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 xml:space="preserve">приобрести, смонтировать испытать оборудование, </w:t>
      </w:r>
      <w:r w:rsidRPr="008808F9">
        <w:rPr>
          <w:color w:val="000000"/>
        </w:rPr>
        <w:t>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5FFFB2A8"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F75C1F4"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Pr="002A5D08">
        <w:t xml:space="preserve"> </w:t>
      </w:r>
      <w:r>
        <w:t xml:space="preserve">о контрактной системе) </w:t>
      </w:r>
      <w:r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802729">
      <w:pPr>
        <w:numPr>
          <w:ilvl w:val="1"/>
          <w:numId w:val="102"/>
        </w:numPr>
        <w:shd w:val="clear" w:color="auto" w:fill="FFFFFF"/>
        <w:tabs>
          <w:tab w:val="left" w:pos="1276"/>
        </w:tabs>
        <w:ind w:left="0" w:firstLine="709"/>
        <w:jc w:val="both"/>
      </w:pPr>
      <w:r w:rsidRPr="009A5050">
        <w:lastRenderedPageBreak/>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6FD9A080"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w:t>
      </w:r>
      <w:r w:rsidR="00B15132">
        <w:rPr>
          <w:rFonts w:eastAsia="Calibri"/>
        </w:rPr>
        <w:t xml:space="preserve"> пропорционально </w:t>
      </w:r>
      <w:r w:rsidR="00B15132" w:rsidRPr="00943569">
        <w:rPr>
          <w:rFonts w:eastAsia="Calibri"/>
          <w:lang w:eastAsia="en-US"/>
        </w:rPr>
        <w:t xml:space="preserve">дополнительному </w:t>
      </w:r>
      <w:r w:rsidR="00B15132" w:rsidRPr="00DD376E">
        <w:rPr>
          <w:rFonts w:eastAsia="Calibri"/>
          <w:lang w:eastAsia="en-US"/>
        </w:rPr>
        <w:t>объему Р</w:t>
      </w:r>
      <w:r w:rsidR="00B15132" w:rsidRPr="00943569">
        <w:rPr>
          <w:rFonts w:eastAsia="Calibri"/>
          <w:lang w:eastAsia="en-US"/>
        </w:rPr>
        <w:t>абот</w:t>
      </w:r>
      <w:r w:rsidR="00B15132">
        <w:rPr>
          <w:rFonts w:eastAsia="Calibri"/>
          <w:lang w:eastAsia="en-US"/>
        </w:rPr>
        <w:t>,</w:t>
      </w:r>
      <w:r w:rsidR="00B15132" w:rsidRPr="00943569">
        <w:rPr>
          <w:rFonts w:eastAsia="Calibri"/>
          <w:lang w:eastAsia="en-US"/>
        </w:rPr>
        <w:t xml:space="preserve"> исходя из установленной в </w:t>
      </w:r>
      <w:r w:rsidR="00B15132">
        <w:rPr>
          <w:rFonts w:eastAsia="Calibri"/>
          <w:lang w:eastAsia="en-US"/>
        </w:rPr>
        <w:t>Договоре</w:t>
      </w:r>
      <w:r w:rsidR="00B15132" w:rsidRPr="00DD376E">
        <w:rPr>
          <w:rFonts w:eastAsia="Calibri"/>
          <w:lang w:eastAsia="en-US"/>
        </w:rPr>
        <w:t xml:space="preserve"> цены единицы </w:t>
      </w:r>
      <w:r w:rsidR="00B15132">
        <w:rPr>
          <w:rFonts w:eastAsia="Calibri"/>
          <w:lang w:eastAsia="en-US"/>
        </w:rPr>
        <w:t>Р</w:t>
      </w:r>
      <w:r w:rsidR="00B15132" w:rsidRPr="00943569">
        <w:rPr>
          <w:rFonts w:eastAsia="Calibri"/>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C933080" w14:textId="5392AEDC" w:rsidR="001464F5" w:rsidRPr="009A5050" w:rsidRDefault="003E5BCE" w:rsidP="00802729">
      <w:pPr>
        <w:pStyle w:val="a6"/>
        <w:widowControl w:val="0"/>
        <w:numPr>
          <w:ilvl w:val="1"/>
          <w:numId w:val="102"/>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 xml:space="preserve">стоимость всех работ и затрат по </w:t>
      </w:r>
      <w:r w:rsidR="00B15132">
        <w:rPr>
          <w:lang w:val="ru-RU"/>
        </w:rPr>
        <w:t>разработке рабочей документации и</w:t>
      </w:r>
      <w:r w:rsidR="00B15132" w:rsidRPr="009A5050">
        <w:rPr>
          <w:lang w:val="ru-RU"/>
        </w:rPr>
        <w:t xml:space="preserve"> </w:t>
      </w:r>
      <w:r w:rsidR="001464F5" w:rsidRPr="009A5050">
        <w:rPr>
          <w:lang w:val="ru-RU"/>
        </w:rPr>
        <w:t>возведению Объекта, предусмотренного Технической документацией, в том числе стоимост</w:t>
      </w:r>
      <w:r w:rsidR="00B96614">
        <w:rPr>
          <w:lang w:val="ru-RU"/>
        </w:rPr>
        <w:t>ь</w:t>
      </w:r>
      <w:r w:rsidR="001464F5" w:rsidRPr="009A5050">
        <w:rPr>
          <w:lang w:val="ru-RU"/>
        </w:rPr>
        <w:t>:</w:t>
      </w:r>
    </w:p>
    <w:p w14:paraId="2E72A77F" w14:textId="77777777" w:rsidR="008B12AA" w:rsidRPr="00055B97" w:rsidRDefault="008B12AA" w:rsidP="008B12AA">
      <w:pPr>
        <w:widowControl w:val="0"/>
        <w:numPr>
          <w:ilvl w:val="2"/>
          <w:numId w:val="102"/>
        </w:numPr>
        <w:tabs>
          <w:tab w:val="left" w:pos="1276"/>
        </w:tabs>
        <w:ind w:left="0" w:firstLine="709"/>
        <w:contextualSpacing/>
        <w:jc w:val="both"/>
        <w:rPr>
          <w:szCs w:val="20"/>
          <w:lang w:eastAsia="en-US"/>
        </w:rPr>
      </w:pPr>
      <w:r w:rsidRPr="00055B97">
        <w:rPr>
          <w:szCs w:val="20"/>
          <w:lang w:eastAsia="en-US"/>
        </w:rPr>
        <w:t>разработки Рабочей документации;</w:t>
      </w:r>
    </w:p>
    <w:p w14:paraId="7F908DA6" w14:textId="77777777" w:rsidR="008B12AA" w:rsidRPr="009A5050" w:rsidRDefault="008B12AA" w:rsidP="008B12AA">
      <w:pPr>
        <w:widowControl w:val="0"/>
        <w:numPr>
          <w:ilvl w:val="2"/>
          <w:numId w:val="102"/>
        </w:numPr>
        <w:tabs>
          <w:tab w:val="left" w:pos="1276"/>
        </w:tabs>
        <w:ind w:left="0" w:firstLine="709"/>
        <w:contextualSpacing/>
        <w:jc w:val="both"/>
      </w:pPr>
      <w:r w:rsidRPr="001B4B02">
        <w:rPr>
          <w:szCs w:val="20"/>
          <w:lang w:eastAsia="en-US"/>
        </w:rPr>
        <w:t>вынос в натуру основных осей здания</w:t>
      </w:r>
      <w:r w:rsidRPr="009A5050">
        <w:t>;</w:t>
      </w:r>
    </w:p>
    <w:p w14:paraId="67970353" w14:textId="77777777" w:rsidR="008B12AA" w:rsidRPr="009A5050" w:rsidRDefault="008B12AA" w:rsidP="008B12AA">
      <w:pPr>
        <w:widowControl w:val="0"/>
        <w:tabs>
          <w:tab w:val="left" w:pos="1276"/>
        </w:tabs>
        <w:ind w:firstLine="709"/>
        <w:jc w:val="both"/>
      </w:pPr>
      <w:r w:rsidRPr="009A5050">
        <w:t>3.3.</w:t>
      </w:r>
      <w:r>
        <w:t>3</w:t>
      </w:r>
      <w:r w:rsidRPr="009A5050">
        <w:t>. строительно-монтажных работ, включая строительство и разборку временных зданий и сооружений;</w:t>
      </w:r>
    </w:p>
    <w:p w14:paraId="27678841" w14:textId="4F31C363" w:rsidR="008B12AA" w:rsidRPr="009A5050" w:rsidRDefault="008B12AA" w:rsidP="008B12AA">
      <w:pPr>
        <w:widowControl w:val="0"/>
        <w:tabs>
          <w:tab w:val="left" w:pos="1276"/>
        </w:tabs>
        <w:ind w:firstLine="709"/>
        <w:jc w:val="both"/>
      </w:pPr>
      <w:r w:rsidRPr="009A5050">
        <w:t>3.3.</w:t>
      </w:r>
      <w:r>
        <w:t>4</w:t>
      </w:r>
      <w:r w:rsidRPr="009A5050">
        <w:t>.</w:t>
      </w:r>
      <w:r w:rsidRPr="009A5050">
        <w:tab/>
        <w:t>оборудования</w:t>
      </w:r>
      <w:r w:rsidR="00B15132">
        <w:t>,</w:t>
      </w:r>
      <w:r w:rsidR="00B15132" w:rsidRPr="00B15132">
        <w:t xml:space="preserve"> </w:t>
      </w:r>
      <w:r w:rsidR="00B15132">
        <w:t>предусмотренного сметой и приобретаемого Генподрядчиком, в том числе в целях исполнения Договора</w:t>
      </w:r>
      <w:r w:rsidRPr="009A5050">
        <w:t>;</w:t>
      </w:r>
    </w:p>
    <w:p w14:paraId="49E2FE2E" w14:textId="77777777" w:rsidR="008B12AA" w:rsidRDefault="008B12AA" w:rsidP="008B12AA">
      <w:pPr>
        <w:widowControl w:val="0"/>
        <w:tabs>
          <w:tab w:val="left" w:pos="1276"/>
        </w:tabs>
        <w:ind w:firstLine="709"/>
        <w:jc w:val="both"/>
      </w:pPr>
      <w:r w:rsidRPr="009A5050">
        <w:t>3.3.</w:t>
      </w:r>
      <w:r>
        <w:t>5</w:t>
      </w:r>
      <w:r w:rsidRPr="009A5050">
        <w:t xml:space="preserve">. </w:t>
      </w:r>
      <w:r w:rsidRPr="005E5A7D">
        <w:t>эксплуатации машин и механизмов;</w:t>
      </w:r>
    </w:p>
    <w:p w14:paraId="243DF903" w14:textId="0C7E1D13" w:rsidR="008B12AA" w:rsidRPr="009A5050" w:rsidRDefault="008B12AA" w:rsidP="008B12AA">
      <w:pPr>
        <w:widowControl w:val="0"/>
        <w:tabs>
          <w:tab w:val="left" w:pos="1276"/>
        </w:tabs>
        <w:ind w:firstLine="709"/>
        <w:jc w:val="both"/>
      </w:pPr>
      <w:r>
        <w:t xml:space="preserve">3.3.6. </w:t>
      </w:r>
      <w:r w:rsidRPr="009A5050">
        <w:t>заготовительно-складски</w:t>
      </w:r>
      <w:r w:rsidR="00B15132">
        <w:t>х</w:t>
      </w:r>
      <w:r w:rsidRPr="009A5050">
        <w:t xml:space="preserve"> расход</w:t>
      </w:r>
      <w:r w:rsidR="00B15132">
        <w:t>ов</w:t>
      </w:r>
      <w:r>
        <w:t>;</w:t>
      </w:r>
    </w:p>
    <w:p w14:paraId="7886BACF" w14:textId="4DEE0547" w:rsidR="008B12AA" w:rsidRPr="009A5050" w:rsidRDefault="008B12AA" w:rsidP="008B12AA">
      <w:pPr>
        <w:widowControl w:val="0"/>
        <w:tabs>
          <w:tab w:val="left" w:pos="1276"/>
        </w:tabs>
        <w:ind w:firstLine="709"/>
        <w:jc w:val="both"/>
      </w:pPr>
      <w:r>
        <w:t>3.3.7. пусконаладочны</w:t>
      </w:r>
      <w:r w:rsidR="00B96614">
        <w:t>х</w:t>
      </w:r>
      <w:r>
        <w:t xml:space="preserve"> работ;</w:t>
      </w:r>
    </w:p>
    <w:p w14:paraId="63B9856B" w14:textId="3F4D55E7" w:rsidR="008B12AA" w:rsidRPr="009A5050" w:rsidRDefault="008B12AA" w:rsidP="008B12AA">
      <w:pPr>
        <w:widowControl w:val="0"/>
        <w:tabs>
          <w:tab w:val="left" w:pos="1276"/>
        </w:tabs>
        <w:ind w:firstLine="709"/>
        <w:jc w:val="both"/>
      </w:pPr>
      <w:r w:rsidRPr="009A5050">
        <w:t>3.3.</w:t>
      </w:r>
      <w:r>
        <w:t>8</w:t>
      </w:r>
      <w:r w:rsidRPr="009A5050">
        <w:t>.</w:t>
      </w:r>
      <w:r>
        <w:t xml:space="preserve"> затрат на оплату труда рабочих-строителей; </w:t>
      </w:r>
    </w:p>
    <w:p w14:paraId="5F403B34" w14:textId="14E541FB" w:rsidR="008B12AA" w:rsidRPr="009A5050" w:rsidRDefault="008B12AA" w:rsidP="008B12AA">
      <w:pPr>
        <w:widowControl w:val="0"/>
        <w:tabs>
          <w:tab w:val="left" w:pos="1276"/>
        </w:tabs>
        <w:ind w:firstLine="709"/>
        <w:jc w:val="both"/>
      </w:pPr>
      <w:r w:rsidRPr="009A5050">
        <w:t>3.3.</w:t>
      </w:r>
      <w:r>
        <w:t>9</w:t>
      </w:r>
      <w:r w:rsidRPr="009A5050">
        <w:t xml:space="preserve">. </w:t>
      </w:r>
      <w:r w:rsidRPr="000E7EB6">
        <w:t>плат</w:t>
      </w:r>
      <w:r w:rsidR="00B96614">
        <w:t>ы</w:t>
      </w:r>
      <w:r w:rsidRPr="000E7EB6">
        <w:t xml:space="preserve"> за негативное воздействие от выбросов загрязняющих веществ в атмосферный воздух</w:t>
      </w:r>
      <w:r w:rsidRPr="009A5050">
        <w:t>;</w:t>
      </w:r>
    </w:p>
    <w:p w14:paraId="3E2C11DB" w14:textId="77777777" w:rsidR="008B12AA" w:rsidRPr="009A5050" w:rsidRDefault="008B12AA" w:rsidP="008B12AA">
      <w:pPr>
        <w:widowControl w:val="0"/>
        <w:tabs>
          <w:tab w:val="left" w:pos="1276"/>
        </w:tabs>
        <w:ind w:firstLine="709"/>
        <w:jc w:val="both"/>
      </w:pPr>
      <w:r w:rsidRPr="009A5050">
        <w:t>3.3.</w:t>
      </w:r>
      <w:r>
        <w:t>10</w:t>
      </w:r>
      <w:r w:rsidRPr="009A5050">
        <w:t>. экологического мониторинга;</w:t>
      </w:r>
    </w:p>
    <w:p w14:paraId="3BB5E1D7" w14:textId="00E0859A" w:rsidR="008B12AA" w:rsidRPr="009A5050" w:rsidRDefault="008B12AA" w:rsidP="008B12AA">
      <w:pPr>
        <w:widowControl w:val="0"/>
        <w:tabs>
          <w:tab w:val="left" w:pos="567"/>
          <w:tab w:val="left" w:pos="1276"/>
          <w:tab w:val="left" w:pos="1560"/>
        </w:tabs>
        <w:ind w:firstLine="709"/>
        <w:jc w:val="both"/>
      </w:pPr>
      <w:r w:rsidRPr="009A5050">
        <w:t>3.3.1</w:t>
      </w:r>
      <w:r>
        <w:t>1</w:t>
      </w:r>
      <w:r w:rsidRPr="009A5050">
        <w:t>. возврат</w:t>
      </w:r>
      <w:r w:rsidR="00B96614">
        <w:t>а</w:t>
      </w:r>
      <w:r w:rsidRPr="009A5050">
        <w:t xml:space="preserve"> от разборки временных зданий и сооружений, определенных в ССР процентной нормой согласно ГСН 81-05-01-2001, в размере 15%;</w:t>
      </w:r>
    </w:p>
    <w:p w14:paraId="4BA5C26E" w14:textId="3A210377" w:rsidR="008B12AA" w:rsidRPr="009A5050" w:rsidRDefault="008B12AA" w:rsidP="008B12AA">
      <w:pPr>
        <w:widowControl w:val="0"/>
        <w:tabs>
          <w:tab w:val="left" w:pos="1276"/>
          <w:tab w:val="left" w:pos="1418"/>
        </w:tabs>
        <w:ind w:firstLine="709"/>
        <w:jc w:val="both"/>
      </w:pPr>
      <w:r w:rsidRPr="009A5050">
        <w:t>3.3.1</w:t>
      </w:r>
      <w:r>
        <w:t>2</w:t>
      </w:r>
      <w:r w:rsidRPr="009A5050">
        <w:t xml:space="preserve">. </w:t>
      </w:r>
      <w:r w:rsidRPr="000E7EB6">
        <w:t>плат</w:t>
      </w:r>
      <w:r w:rsidR="00B96614">
        <w:t>ы</w:t>
      </w:r>
      <w:r w:rsidRPr="000E7EB6">
        <w:t xml:space="preserve"> за размещение отходов на период строительства</w:t>
      </w:r>
      <w:r>
        <w:t>;</w:t>
      </w:r>
    </w:p>
    <w:p w14:paraId="3120E12F" w14:textId="414649C0" w:rsidR="008B12AA" w:rsidRPr="009A5050" w:rsidRDefault="008B12AA" w:rsidP="008B12AA">
      <w:pPr>
        <w:widowControl w:val="0"/>
        <w:tabs>
          <w:tab w:val="left" w:pos="1276"/>
          <w:tab w:val="left" w:pos="1418"/>
        </w:tabs>
        <w:ind w:firstLine="709"/>
        <w:jc w:val="both"/>
      </w:pPr>
      <w:r w:rsidRPr="009A5050">
        <w:t>3.3.1</w:t>
      </w:r>
      <w:r>
        <w:t>3</w:t>
      </w:r>
      <w:r w:rsidRPr="009A5050">
        <w:t>. приобретени</w:t>
      </w:r>
      <w:r w:rsidR="00B96614">
        <w:t>я</w:t>
      </w:r>
      <w:r w:rsidRPr="009A5050">
        <w:t xml:space="preserve"> и поставк</w:t>
      </w:r>
      <w:r w:rsidR="00B96614">
        <w:t>и</w:t>
      </w:r>
      <w:r w:rsidRPr="009A5050">
        <w:t xml:space="preserve"> материалов</w:t>
      </w:r>
      <w:r>
        <w:t>, изделий и конструкций</w:t>
      </w:r>
      <w:r w:rsidRPr="009A5050">
        <w:t>;</w:t>
      </w:r>
    </w:p>
    <w:p w14:paraId="556B9F24" w14:textId="61732F66" w:rsidR="008B12AA" w:rsidRPr="00DE1D1B" w:rsidRDefault="008B12AA" w:rsidP="008B12AA">
      <w:pPr>
        <w:widowControl w:val="0"/>
        <w:tabs>
          <w:tab w:val="left" w:pos="1276"/>
          <w:tab w:val="left" w:pos="1418"/>
        </w:tabs>
        <w:ind w:firstLine="709"/>
        <w:jc w:val="both"/>
      </w:pPr>
      <w:r w:rsidRPr="009A5050">
        <w:t>3.3.1</w:t>
      </w:r>
      <w:r>
        <w:t>4</w:t>
      </w:r>
      <w:r w:rsidRPr="009A5050">
        <w:t xml:space="preserve">. </w:t>
      </w:r>
      <w:r w:rsidRPr="00DE1D1B">
        <w:t>резерв</w:t>
      </w:r>
      <w:r w:rsidR="00B96614">
        <w:t>а</w:t>
      </w:r>
      <w:r w:rsidRPr="00DE1D1B">
        <w:t xml:space="preserve"> средств на непредвиденные работы и затраты;</w:t>
      </w:r>
    </w:p>
    <w:p w14:paraId="1CC50478" w14:textId="77777777" w:rsidR="008B12AA" w:rsidRDefault="008B12AA" w:rsidP="008B12AA">
      <w:pPr>
        <w:widowControl w:val="0"/>
        <w:tabs>
          <w:tab w:val="left" w:pos="1276"/>
          <w:tab w:val="left" w:pos="1418"/>
        </w:tabs>
        <w:ind w:firstLine="709"/>
        <w:jc w:val="both"/>
      </w:pPr>
      <w:r w:rsidRPr="009A5050">
        <w:t>3.3.1</w:t>
      </w:r>
      <w:r>
        <w:t>5</w:t>
      </w:r>
      <w:r w:rsidRPr="009A5050">
        <w:t xml:space="preserve">. </w:t>
      </w:r>
      <w:r w:rsidRPr="00DE1D1B">
        <w:t>расходы на командирование рабочих, привлекаемых для строительства</w:t>
      </w:r>
      <w:r>
        <w:t>;</w:t>
      </w:r>
    </w:p>
    <w:p w14:paraId="4D4921A5" w14:textId="77777777" w:rsidR="008B12AA" w:rsidRPr="00DE1D1B" w:rsidRDefault="008B12AA" w:rsidP="008B12AA">
      <w:pPr>
        <w:widowControl w:val="0"/>
        <w:tabs>
          <w:tab w:val="left" w:pos="1276"/>
          <w:tab w:val="left" w:pos="1418"/>
        </w:tabs>
        <w:ind w:firstLine="709"/>
        <w:jc w:val="both"/>
      </w:pPr>
      <w:r w:rsidRPr="009A5050">
        <w:t>3.3.1</w:t>
      </w:r>
      <w:r>
        <w:t>6</w:t>
      </w:r>
      <w:r w:rsidRPr="009A5050">
        <w:t>.</w:t>
      </w:r>
      <w:r>
        <w:t xml:space="preserve"> </w:t>
      </w:r>
      <w:r w:rsidRPr="00DE1D1B">
        <w:t xml:space="preserve">индексы фактической инфляции для пересчета сметной стоимости из уровня </w:t>
      </w:r>
      <w:r w:rsidRPr="00DE1D1B">
        <w:lastRenderedPageBreak/>
        <w:t>цен утверждения проектной документации в уровень цен на дату определения НМЦК;</w:t>
      </w:r>
    </w:p>
    <w:p w14:paraId="099C9DAC" w14:textId="77777777" w:rsidR="008B12AA" w:rsidRDefault="008B12AA" w:rsidP="008B12AA">
      <w:pPr>
        <w:widowControl w:val="0"/>
        <w:tabs>
          <w:tab w:val="left" w:pos="1276"/>
          <w:tab w:val="left" w:pos="1418"/>
        </w:tabs>
        <w:ind w:firstLine="709"/>
        <w:jc w:val="both"/>
      </w:pPr>
      <w:r w:rsidRPr="009A5050">
        <w:t>3.3.</w:t>
      </w:r>
      <w:r>
        <w:t>17</w:t>
      </w:r>
      <w:r w:rsidRPr="009A5050">
        <w:t>.</w:t>
      </w:r>
      <w:r>
        <w:t xml:space="preserve"> </w:t>
      </w:r>
      <w:r w:rsidRPr="00DE1D1B">
        <w:t>прогнозные индексы инфляции для пересчета из уровня цен на дату определения НМЦК в уровень цен соответствующего периода реализации проекта;</w:t>
      </w:r>
    </w:p>
    <w:p w14:paraId="58598415" w14:textId="3F4A250C" w:rsidR="008B12AA" w:rsidRPr="00DE1D1B" w:rsidRDefault="008B12AA" w:rsidP="008B12AA">
      <w:pPr>
        <w:widowControl w:val="0"/>
        <w:tabs>
          <w:tab w:val="left" w:pos="1276"/>
          <w:tab w:val="left" w:pos="1418"/>
        </w:tabs>
        <w:ind w:firstLine="709"/>
        <w:jc w:val="both"/>
      </w:pPr>
      <w:r w:rsidRPr="001B4B02">
        <w:t>3.3.</w:t>
      </w:r>
      <w:r>
        <w:t>18</w:t>
      </w:r>
      <w:r w:rsidRPr="001B4B02">
        <w:t>.</w:t>
      </w:r>
      <w:r>
        <w:t xml:space="preserve"> строительн</w:t>
      </w:r>
      <w:r w:rsidR="00B96614">
        <w:t>ого</w:t>
      </w:r>
      <w:r>
        <w:t xml:space="preserve"> контрол</w:t>
      </w:r>
      <w:r w:rsidR="00B96614">
        <w:t>я</w:t>
      </w:r>
      <w:r>
        <w:t xml:space="preserve"> Генподрядчика;</w:t>
      </w:r>
    </w:p>
    <w:p w14:paraId="7D2D0719" w14:textId="77777777" w:rsidR="008B12AA" w:rsidRPr="009A5050" w:rsidRDefault="008B12AA" w:rsidP="008B12AA">
      <w:pPr>
        <w:widowControl w:val="0"/>
        <w:tabs>
          <w:tab w:val="left" w:pos="1276"/>
          <w:tab w:val="left" w:pos="1418"/>
        </w:tabs>
        <w:ind w:firstLine="709"/>
        <w:jc w:val="both"/>
      </w:pPr>
      <w:r w:rsidRPr="009A5050">
        <w:t>3.3.</w:t>
      </w:r>
      <w:r>
        <w:t>19</w:t>
      </w:r>
      <w:r w:rsidRPr="009A5050">
        <w:t>.</w:t>
      </w:r>
      <w:r>
        <w:t xml:space="preserve"> </w:t>
      </w:r>
      <w:r w:rsidRPr="009A5050">
        <w:t>стоимость других работ и затрат, прямо не перечисленных в пунктах 3.3.1-3.3.</w:t>
      </w:r>
      <w:r>
        <w:t>18</w:t>
      </w:r>
      <w:r w:rsidRPr="009A5050">
        <w:t xml:space="preserve"> настоящего Договора, но необходимых для строительства и ввода в действие Объекта;</w:t>
      </w:r>
    </w:p>
    <w:p w14:paraId="43763262" w14:textId="77777777" w:rsidR="008B12AA" w:rsidRDefault="008B12AA" w:rsidP="008B12AA">
      <w:pPr>
        <w:widowControl w:val="0"/>
        <w:tabs>
          <w:tab w:val="left" w:pos="-1418"/>
          <w:tab w:val="left" w:pos="1276"/>
          <w:tab w:val="left" w:pos="1418"/>
        </w:tabs>
        <w:ind w:firstLine="709"/>
        <w:jc w:val="both"/>
      </w:pPr>
      <w:r w:rsidRPr="009A5050">
        <w:t>3.3.</w:t>
      </w:r>
      <w:r>
        <w:t>20</w:t>
      </w:r>
      <w:r w:rsidRPr="009A5050">
        <w:t xml:space="preserve">. </w:t>
      </w:r>
      <w:r>
        <w:t>накладные расходы Генподрядчика;</w:t>
      </w:r>
    </w:p>
    <w:p w14:paraId="2877AD73" w14:textId="77777777" w:rsidR="008B12AA" w:rsidRDefault="008B12AA" w:rsidP="008B12AA">
      <w:pPr>
        <w:widowControl w:val="0"/>
        <w:tabs>
          <w:tab w:val="left" w:pos="-1418"/>
          <w:tab w:val="left" w:pos="1276"/>
          <w:tab w:val="left" w:pos="1418"/>
        </w:tabs>
        <w:ind w:firstLine="709"/>
        <w:jc w:val="both"/>
      </w:pPr>
      <w:r w:rsidRPr="009A5050">
        <w:t>3.3.</w:t>
      </w:r>
      <w:r>
        <w:t>21</w:t>
      </w:r>
      <w:r w:rsidRPr="009A5050">
        <w:t>. сметную прибыль Генподрядчика</w:t>
      </w:r>
      <w:r>
        <w:t>;</w:t>
      </w:r>
    </w:p>
    <w:p w14:paraId="1245D212" w14:textId="77777777" w:rsidR="008B12AA" w:rsidRDefault="008B12AA" w:rsidP="008B12AA">
      <w:pPr>
        <w:widowControl w:val="0"/>
        <w:tabs>
          <w:tab w:val="left" w:pos="-1418"/>
          <w:tab w:val="left" w:pos="1276"/>
          <w:tab w:val="left" w:pos="1418"/>
        </w:tabs>
        <w:ind w:firstLine="709"/>
        <w:jc w:val="both"/>
      </w:pPr>
      <w:r>
        <w:t xml:space="preserve">3.3.22. </w:t>
      </w:r>
      <w:r w:rsidRPr="00381A38">
        <w:t>налога на добавленную стоимость в размере 20%</w:t>
      </w:r>
      <w:r>
        <w:t xml:space="preserve"> (если цена Договора облагается НДС).</w:t>
      </w:r>
    </w:p>
    <w:p w14:paraId="7E9282FE" w14:textId="532FF46D" w:rsidR="001464F5" w:rsidRPr="009A5050" w:rsidRDefault="001464F5" w:rsidP="00E80BAB">
      <w:pPr>
        <w:widowControl w:val="0"/>
        <w:tabs>
          <w:tab w:val="left" w:pos="1276"/>
        </w:tabs>
        <w:ind w:firstLine="709"/>
        <w:jc w:val="both"/>
      </w:pPr>
      <w:r w:rsidRPr="009A5050">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6FED26E8" w:rsidR="001464F5" w:rsidRPr="009A5050" w:rsidRDefault="001464F5" w:rsidP="00E80BAB">
      <w:pPr>
        <w:widowControl w:val="0"/>
        <w:tabs>
          <w:tab w:val="left" w:pos="1276"/>
        </w:tabs>
        <w:ind w:firstLine="709"/>
        <w:jc w:val="both"/>
      </w:pPr>
      <w:r w:rsidRPr="009A5050">
        <w:t>3.4.1.</w:t>
      </w:r>
      <w:r w:rsidRPr="009A5050">
        <w:tab/>
        <w:t>строительный контроль Заказчика</w:t>
      </w:r>
      <w:r w:rsidR="003E5BCE" w:rsidRPr="009A5050">
        <w:t>.</w:t>
      </w:r>
    </w:p>
    <w:p w14:paraId="18A6AC4F" w14:textId="77777777" w:rsidR="001464F5" w:rsidRPr="009A5050" w:rsidRDefault="00FA3FC3" w:rsidP="00E80BAB">
      <w:pPr>
        <w:widowControl w:val="0"/>
        <w:tabs>
          <w:tab w:val="left" w:pos="1276"/>
        </w:tabs>
        <w:ind w:firstLine="709"/>
        <w:jc w:val="both"/>
      </w:pPr>
      <w:r w:rsidRPr="009A5050">
        <w:t xml:space="preserve">3.5. </w:t>
      </w:r>
      <w:r w:rsidR="001464F5" w:rsidRPr="009A5050">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9A5050" w:rsidRDefault="001464F5" w:rsidP="00E80BAB">
      <w:pPr>
        <w:widowControl w:val="0"/>
        <w:tabs>
          <w:tab w:val="left" w:pos="1276"/>
        </w:tabs>
        <w:ind w:firstLine="709"/>
        <w:jc w:val="both"/>
      </w:pPr>
      <w:r w:rsidRPr="009A5050">
        <w:t>Распределение цены Договора указано в Приложении № 2 к настоящему Договору.</w:t>
      </w:r>
    </w:p>
    <w:p w14:paraId="57CDAA6B" w14:textId="16A89124" w:rsidR="002A5D08" w:rsidRPr="009A5050" w:rsidRDefault="002A5D08" w:rsidP="00E80BAB">
      <w:pPr>
        <w:widowControl w:val="0"/>
        <w:tabs>
          <w:tab w:val="left" w:pos="1276"/>
        </w:tabs>
        <w:ind w:firstLine="709"/>
        <w:jc w:val="both"/>
      </w:pPr>
      <w:r w:rsidRPr="009A5050">
        <w:t>3.</w:t>
      </w:r>
      <w:r w:rsidR="00FA3FC3" w:rsidRPr="009A5050">
        <w:t>6</w:t>
      </w:r>
      <w:r w:rsidRPr="009A5050">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34F7AF45" w14:textId="77777777" w:rsidR="00624D85" w:rsidRPr="002A5D08" w:rsidRDefault="00624D85" w:rsidP="00624D85">
      <w:pPr>
        <w:widowControl w:val="0"/>
        <w:tabs>
          <w:tab w:val="left" w:pos="1276"/>
        </w:tabs>
        <w:ind w:firstLine="709"/>
        <w:jc w:val="both"/>
      </w:pPr>
      <w:r w:rsidRPr="002A5D08">
        <w:t xml:space="preserve">В случае невозможности устранения выявленных нарушений, Договорная цена </w:t>
      </w:r>
      <w:r>
        <w:t xml:space="preserve">в соответствии с положениями статьи 95 Закона о контрактной системе </w:t>
      </w:r>
      <w:r w:rsidRPr="002A5D08">
        <w:t>подлежит корректировке в сторону уменьшения путем подписания дополнительного соглашения к Договору.</w:t>
      </w:r>
    </w:p>
    <w:p w14:paraId="286220AB" w14:textId="58763D6D" w:rsidR="002A5D08" w:rsidRPr="009A5050" w:rsidRDefault="002A5D08" w:rsidP="00E80BAB">
      <w:pPr>
        <w:widowControl w:val="0"/>
        <w:tabs>
          <w:tab w:val="left" w:pos="1276"/>
        </w:tabs>
        <w:ind w:firstLine="709"/>
        <w:jc w:val="both"/>
      </w:pPr>
      <w:r w:rsidRPr="009A5050">
        <w:t>3.</w:t>
      </w:r>
      <w:r w:rsidR="00FA3FC3" w:rsidRPr="009A5050">
        <w:t>7</w:t>
      </w:r>
      <w:r w:rsidRPr="009A5050">
        <w:t>. Сумма непредвиденных работ и затрат в расчет Договорной цены включена</w:t>
      </w:r>
      <w:r w:rsidR="000B2FA8">
        <w:t>, но</w:t>
      </w:r>
      <w:r w:rsidR="00847BD9" w:rsidRPr="009A5050">
        <w:t xml:space="preserve"> </w:t>
      </w:r>
      <w:r w:rsidRPr="009A5050">
        <w:t>остается в распоряжени</w:t>
      </w:r>
      <w:r w:rsidR="00FA3FC3" w:rsidRPr="009A5050">
        <w:t>и</w:t>
      </w:r>
      <w:r w:rsidRPr="009A5050">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9A5050" w:rsidRDefault="002A5D08" w:rsidP="00E80BAB">
      <w:pPr>
        <w:widowControl w:val="0"/>
        <w:tabs>
          <w:tab w:val="left" w:pos="1276"/>
        </w:tabs>
        <w:ind w:firstLine="709"/>
        <w:jc w:val="both"/>
      </w:pPr>
      <w:r w:rsidRPr="009A5050">
        <w:t>3.</w:t>
      </w:r>
      <w:r w:rsidR="00FA3FC3" w:rsidRPr="009A5050">
        <w:t>8</w:t>
      </w:r>
      <w:r w:rsidRPr="009A5050">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Pr="009A5050" w:rsidRDefault="002A5D08" w:rsidP="00E80BAB">
      <w:pPr>
        <w:tabs>
          <w:tab w:val="left" w:pos="1276"/>
        </w:tabs>
        <w:ind w:firstLine="709"/>
        <w:jc w:val="both"/>
      </w:pPr>
      <w:r w:rsidRPr="009A5050">
        <w:t>– 100 % экономии принадлежит Заказчику.</w:t>
      </w:r>
    </w:p>
    <w:p w14:paraId="5C78166A" w14:textId="77777777" w:rsidR="00A836AB" w:rsidRPr="009A5050" w:rsidRDefault="00A836AB" w:rsidP="00E80BAB">
      <w:pPr>
        <w:widowControl w:val="0"/>
        <w:tabs>
          <w:tab w:val="left" w:pos="1276"/>
        </w:tabs>
        <w:ind w:firstLine="709"/>
        <w:jc w:val="both"/>
      </w:pPr>
      <w:r w:rsidRPr="009A5050">
        <w:t>3.9.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9A5050" w:rsidRDefault="002A5D08" w:rsidP="00E80BAB">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6D47C7B3" w14:textId="2786FAB3"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Оплата выполненных Генподрядчиком работ по разработке Рабочей документации, осуществляется</w:t>
      </w:r>
      <w:r w:rsidR="007C1F2A" w:rsidRPr="007C1F2A">
        <w:rPr>
          <w:szCs w:val="24"/>
          <w:lang w:val="ru-RU" w:eastAsia="ru-RU"/>
        </w:rPr>
        <w:t xml:space="preserve"> </w:t>
      </w:r>
      <w:r w:rsidR="007C1F2A">
        <w:rPr>
          <w:szCs w:val="24"/>
          <w:lang w:val="ru-RU" w:eastAsia="ru-RU"/>
        </w:rPr>
        <w:t>после передачи Заказчику по накладной комплекта Рабочей документации</w:t>
      </w:r>
      <w:r w:rsidR="00247715" w:rsidRPr="00247715">
        <w:rPr>
          <w:szCs w:val="24"/>
          <w:lang w:val="ru-RU" w:eastAsia="ru-RU"/>
        </w:rPr>
        <w:t xml:space="preserve"> на основании </w:t>
      </w:r>
      <w:r w:rsidR="007C1F2A">
        <w:rPr>
          <w:szCs w:val="24"/>
          <w:lang w:val="ru-RU" w:eastAsia="ru-RU"/>
        </w:rPr>
        <w:t>Сторонами</w:t>
      </w:r>
      <w:r w:rsidR="007C1F2A" w:rsidRPr="00247715">
        <w:rPr>
          <w:szCs w:val="24"/>
          <w:lang w:val="ru-RU" w:eastAsia="ru-RU"/>
        </w:rPr>
        <w:t xml:space="preserve"> </w:t>
      </w:r>
      <w:r w:rsidR="00247715" w:rsidRPr="00247715">
        <w:rPr>
          <w:szCs w:val="24"/>
          <w:lang w:val="ru-RU" w:eastAsia="ru-RU"/>
        </w:rPr>
        <w:t xml:space="preserve">Акта сдачи-приемки выполненных работ по разработке Рабочей документации в течение 30 (тридцати) календарных дней, следующих за </w:t>
      </w:r>
      <w:r w:rsidR="00247715" w:rsidRPr="00247715">
        <w:rPr>
          <w:szCs w:val="24"/>
          <w:lang w:val="ru-RU" w:eastAsia="ru-RU"/>
        </w:rPr>
        <w:lastRenderedPageBreak/>
        <w:t>датой подписания Акта сдачи-приемки выполненных работ по разработке Рабочей документации.</w:t>
      </w:r>
    </w:p>
    <w:p w14:paraId="4F5577BF" w14:textId="762B268A" w:rsidR="00247715" w:rsidRPr="00A86736" w:rsidRDefault="00247715" w:rsidP="00247715">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133514" w:rsidRPr="00133514">
        <w:rPr>
          <w:lang w:val="ru-RU"/>
        </w:rPr>
        <w:t xml:space="preserve">Оплата выполненных Генподрядчиком работ по созданию ГРО осуществляется </w:t>
      </w:r>
      <w:r w:rsidR="007C1F2A">
        <w:rPr>
          <w:lang w:val="ru-RU"/>
        </w:rPr>
        <w:t xml:space="preserve">после подписания Заказчиком </w:t>
      </w:r>
      <w:r w:rsidR="007C1F2A" w:rsidRPr="00133514">
        <w:rPr>
          <w:lang w:val="ru-RU"/>
        </w:rPr>
        <w:t xml:space="preserve">Акта освидетельствования ГРО объекта капитального строительства </w:t>
      </w:r>
      <w:r w:rsidR="00133514" w:rsidRPr="00133514">
        <w:rPr>
          <w:lang w:val="ru-RU"/>
        </w:rPr>
        <w:t xml:space="preserve">на основании </w:t>
      </w:r>
      <w:r w:rsidR="007C1F2A">
        <w:rPr>
          <w:lang w:val="ru-RU"/>
        </w:rPr>
        <w:t xml:space="preserve">подписанного Сторонами </w:t>
      </w:r>
      <w:r w:rsidR="007C1F2A" w:rsidRPr="00133514">
        <w:rPr>
          <w:lang w:val="ru-RU"/>
        </w:rPr>
        <w:t xml:space="preserve">Акта сдачи-приемки работ по созданию ГРО </w:t>
      </w:r>
      <w:r w:rsidR="002A5D08" w:rsidRPr="00247715">
        <w:rPr>
          <w:lang w:val="ru-RU"/>
        </w:rPr>
        <w:t xml:space="preserve">в течение </w:t>
      </w:r>
      <w:r w:rsidR="002014C2" w:rsidRPr="00247715">
        <w:rPr>
          <w:lang w:val="ru-RU"/>
        </w:rPr>
        <w:t>30</w:t>
      </w:r>
      <w:r w:rsidR="002014C2" w:rsidRPr="009A5050">
        <w:t> </w:t>
      </w:r>
      <w:r w:rsidR="002014C2" w:rsidRPr="00247715">
        <w:rPr>
          <w:lang w:val="ru-RU"/>
        </w:rPr>
        <w:t xml:space="preserve">(тридцати) календарных </w:t>
      </w:r>
      <w:r w:rsidR="002A5D08" w:rsidRPr="00247715">
        <w:rPr>
          <w:lang w:val="ru-RU"/>
        </w:rPr>
        <w:t xml:space="preserve">дней, следующих за датой </w:t>
      </w:r>
      <w:r w:rsidRPr="00A86736">
        <w:rPr>
          <w:lang w:val="ru-RU"/>
        </w:rPr>
        <w:t xml:space="preserve">подписания Акта сдачи-приемки работ по </w:t>
      </w:r>
      <w:r w:rsidR="000B2FA8" w:rsidRPr="000B2FA8">
        <w:rPr>
          <w:lang w:val="ru-RU"/>
        </w:rPr>
        <w:t xml:space="preserve">созданию </w:t>
      </w:r>
      <w:r w:rsidRPr="00A86736">
        <w:rPr>
          <w:lang w:val="ru-RU"/>
        </w:rPr>
        <w:t>ГРО.</w:t>
      </w:r>
    </w:p>
    <w:p w14:paraId="17F06427" w14:textId="2000B910"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 в течение 30</w:t>
      </w:r>
      <w:r w:rsidR="0048739C" w:rsidRPr="00A86736">
        <w:t> </w:t>
      </w:r>
      <w:r w:rsidR="0048739C" w:rsidRPr="00A86736">
        <w:rPr>
          <w:lang w:val="ru-RU"/>
        </w:rPr>
        <w:t>(тридцати) календарных дней, следующих за датой подписания Акта о приемке выполненных работ (форма КС-2).</w:t>
      </w:r>
    </w:p>
    <w:p w14:paraId="7779A946" w14:textId="15CA44C3"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3A3669" w:rsidRPr="007026A4">
        <w:t>4</w:t>
      </w:r>
      <w:r w:rsidRPr="009A5050">
        <w:t xml:space="preserve">. В течение </w:t>
      </w:r>
      <w:r w:rsidR="00E7423B">
        <w:t>5</w:t>
      </w:r>
      <w:r w:rsidRPr="009A5050">
        <w:t>0</w:t>
      </w:r>
      <w:r w:rsidR="002D5B9A" w:rsidRPr="009A5050">
        <w:t> </w:t>
      </w:r>
      <w:r w:rsidRPr="009A5050">
        <w:t>(</w:t>
      </w:r>
      <w:r w:rsidR="00E7423B">
        <w:t>пятидесяти</w:t>
      </w:r>
      <w:r w:rsidRPr="009A5050">
        <w:t>)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подрядчика аванс в размере 30</w:t>
      </w:r>
      <w:r w:rsidR="002D5B9A" w:rsidRPr="009A5050">
        <w:t>% (тридцати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2D5B9A" w:rsidRPr="009A5050">
        <w:t xml:space="preserve">30% (тридцати процентов)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115FE735"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.1, указанной в Приложении № 2 к настоящему Договору;</w:t>
      </w:r>
    </w:p>
    <w:p w14:paraId="27358AA3"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.2, указанной в Приложении № 2 к настоящему Договору.</w:t>
      </w:r>
    </w:p>
    <w:p w14:paraId="4C145366"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Зачет авансового платежа производится ежемесячно в размере 50</w:t>
      </w:r>
      <w:r w:rsidR="002D5B9A" w:rsidRPr="009A5050">
        <w:t>% </w:t>
      </w:r>
      <w:r w:rsidRPr="009A5050">
        <w:t>(пятидесяти</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42D05522" w14:textId="77777777" w:rsidR="002A5D08" w:rsidRPr="009A5050" w:rsidRDefault="002A5D08" w:rsidP="00802729">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5ED477" w14:textId="7A83E590" w:rsidR="002A5D08" w:rsidRPr="009A5050" w:rsidRDefault="002A5D08" w:rsidP="00E80BAB">
      <w:pPr>
        <w:tabs>
          <w:tab w:val="left" w:pos="1276"/>
        </w:tabs>
        <w:ind w:firstLine="709"/>
        <w:contextualSpacing/>
        <w:jc w:val="both"/>
      </w:pPr>
      <w:r w:rsidRPr="009A5050">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254DDD7C" w:rsidR="002A5D08" w:rsidRPr="009A5050" w:rsidRDefault="002A5D08" w:rsidP="00E80BAB">
      <w:pPr>
        <w:widowControl w:val="0"/>
        <w:tabs>
          <w:tab w:val="left" w:pos="-142"/>
          <w:tab w:val="left" w:pos="1276"/>
        </w:tabs>
        <w:autoSpaceDE w:val="0"/>
        <w:autoSpaceDN w:val="0"/>
        <w:adjustRightInd w:val="0"/>
        <w:ind w:firstLine="709"/>
        <w:contextualSpacing/>
        <w:jc w:val="both"/>
      </w:pPr>
      <w:r w:rsidRPr="009A5050">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80701F" w:rsidRPr="009A5050">
        <w:t>1</w:t>
      </w:r>
      <w:r w:rsidRPr="009A5050">
        <w:t xml:space="preserve"> год и на плановый период 202</w:t>
      </w:r>
      <w:r w:rsidR="0080701F" w:rsidRPr="009A5050">
        <w:t>2</w:t>
      </w:r>
      <w:r w:rsidRPr="009A5050">
        <w:t xml:space="preserve"> и 202</w:t>
      </w:r>
      <w:r w:rsidR="0080701F" w:rsidRPr="009A5050">
        <w:t>3</w:t>
      </w:r>
      <w:r w:rsidRPr="009A5050">
        <w:t xml:space="preserve"> года» (</w:t>
      </w:r>
      <w:r w:rsidR="0057507C" w:rsidRPr="009A5050">
        <w:t xml:space="preserve">утверждены Постановлением Правительства Российской Федерации от </w:t>
      </w:r>
      <w:r w:rsidR="0080701F" w:rsidRPr="009A5050">
        <w:t xml:space="preserve">15.12.2020 </w:t>
      </w:r>
      <w:r w:rsidR="00966962" w:rsidRPr="009A5050">
        <w:t>№</w:t>
      </w:r>
      <w:r w:rsidR="0080701F" w:rsidRPr="009A5050">
        <w:t xml:space="preserve"> 2106</w:t>
      </w:r>
      <w:r w:rsidRPr="009A5050">
        <w:t xml:space="preserve">) (далее – Правила) при использовании Генподрядчиком целевых средств устанавливается: </w:t>
      </w:r>
    </w:p>
    <w:p w14:paraId="706F937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а) запрет на перечисление целевых средств:</w:t>
      </w:r>
    </w:p>
    <w:p w14:paraId="0379F70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w:t>
      </w:r>
      <w:r w:rsidRPr="009A5050">
        <w:lastRenderedPageBreak/>
        <w:t>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A5050">
          <w:t>подпункте «б» пункта 18</w:t>
        </w:r>
      </w:hyperlink>
      <w:r w:rsidRPr="009A5050">
        <w:t xml:space="preserve"> Правил;</w:t>
      </w:r>
    </w:p>
    <w:p w14:paraId="6C58C6A5"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банке Генподрядчику, за исключением:</w:t>
      </w:r>
    </w:p>
    <w:p w14:paraId="24C9A48D"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в соответствии с валютным законодательством Российской Федерации;</w:t>
      </w:r>
    </w:p>
    <w:p w14:paraId="66BA6B65"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0" w:name="Par5"/>
      <w:bookmarkEnd w:id="0"/>
      <w:r w:rsidRPr="009A5050">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A5050">
          <w:t>кодексом</w:t>
        </w:r>
      </w:hyperlink>
      <w:r w:rsidRPr="009A5050">
        <w:t xml:space="preserve"> Российской Федерации;</w:t>
      </w:r>
    </w:p>
    <w:p w14:paraId="18B6E8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9A5050">
          <w:t>абзаце шестом</w:t>
        </w:r>
      </w:hyperlink>
      <w:r w:rsidRPr="009A5050">
        <w:t xml:space="preserve"> настоящего подпункта);</w:t>
      </w:r>
    </w:p>
    <w:p w14:paraId="3BF0CC7B"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1" w:name="Par7"/>
      <w:bookmarkEnd w:id="1"/>
      <w:r w:rsidRPr="009A5050">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394DEDD5"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9A5050">
          <w:t>абзацем восьмым</w:t>
        </w:r>
      </w:hyperlink>
      <w:r w:rsidRPr="009A5050">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r w:rsidR="00D257EF" w:rsidRPr="009A5050">
        <w:t>;</w:t>
      </w:r>
    </w:p>
    <w:p w14:paraId="2522171F"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708B8665"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на счета, открытые в банках </w:t>
      </w:r>
      <w:r w:rsidR="0097062F">
        <w:t>юридическим лицам</w:t>
      </w:r>
      <w:r w:rsidRPr="009A5050">
        <w:t xml:space="preserve">, заключившим с </w:t>
      </w:r>
      <w:r w:rsidR="0097062F">
        <w:t>Генподрядчиком</w:t>
      </w:r>
      <w:r w:rsidRPr="009A5050">
        <w:t xml:space="preserve">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102B74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lastRenderedPageBreak/>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A5050">
          <w:t>порядке</w:t>
        </w:r>
      </w:hyperlink>
      <w:r w:rsidRPr="009A5050">
        <w:t>, установленном Министерством финансов Российской Федерации;</w:t>
      </w:r>
    </w:p>
    <w:p w14:paraId="51E8F5B9"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г) представление в территориальные органы Федерального казначейства документов, предусмотренных </w:t>
      </w:r>
      <w:hyperlink r:id="rId11" w:history="1">
        <w:r w:rsidRPr="009A5050">
          <w:t>порядком</w:t>
        </w:r>
      </w:hyperlink>
      <w:r w:rsidRPr="009A5050">
        <w:t xml:space="preserve"> санкционирования целевых средств;</w:t>
      </w:r>
    </w:p>
    <w:p w14:paraId="712788A7" w14:textId="77777777" w:rsidR="002A5D08" w:rsidRPr="009A5050" w:rsidRDefault="002A5D08" w:rsidP="00574778">
      <w:pPr>
        <w:widowControl w:val="0"/>
        <w:tabs>
          <w:tab w:val="left" w:pos="-142"/>
          <w:tab w:val="left" w:pos="1276"/>
        </w:tabs>
        <w:autoSpaceDE w:val="0"/>
        <w:autoSpaceDN w:val="0"/>
        <w:adjustRightInd w:val="0"/>
        <w:ind w:right="20" w:firstLine="709"/>
        <w:contextualSpacing/>
        <w:jc w:val="both"/>
      </w:pPr>
      <w:r w:rsidRPr="009A5050">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A5050">
          <w:t>порядок</w:t>
        </w:r>
      </w:hyperlink>
      <w:r w:rsidRPr="009A5050">
        <w:t xml:space="preserve"> формирования которого установлен Федеральным казначейством;</w:t>
      </w:r>
    </w:p>
    <w:p w14:paraId="14B275B1" w14:textId="33AFC2A9" w:rsidR="002A5D08" w:rsidRPr="009A5050" w:rsidRDefault="002A5D08" w:rsidP="0097062F">
      <w:pPr>
        <w:autoSpaceDE w:val="0"/>
        <w:autoSpaceDN w:val="0"/>
        <w:adjustRightInd w:val="0"/>
        <w:ind w:firstLine="709"/>
        <w:contextualSpacing/>
        <w:jc w:val="both"/>
      </w:pPr>
      <w:r w:rsidRPr="009A5050">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A5050">
          <w:t>частью 8 статьи 5</w:t>
        </w:r>
      </w:hyperlink>
      <w:r w:rsidRPr="009A5050">
        <w:t xml:space="preserve"> </w:t>
      </w:r>
      <w:r w:rsidR="0097062F" w:rsidRPr="0097062F">
        <w:t>Ф</w:t>
      </w:r>
      <w:r w:rsidR="0097062F">
        <w:t>едерального закона от 08.12.2020 № </w:t>
      </w:r>
      <w:r w:rsidR="0097062F" w:rsidRPr="0097062F">
        <w:t>385-ФЗ</w:t>
      </w:r>
      <w:r w:rsidR="0097062F">
        <w:t xml:space="preserve"> «</w:t>
      </w:r>
      <w:r w:rsidR="0097062F" w:rsidRPr="0097062F">
        <w:t>О федеральном бюджете на 2021 год и на пл</w:t>
      </w:r>
      <w:r w:rsidR="0097062F">
        <w:t>ановый период 2022 и 2023 годов»</w:t>
      </w:r>
      <w:r w:rsidRPr="009A5050">
        <w:t>;</w:t>
      </w:r>
    </w:p>
    <w:p w14:paraId="1D59C711" w14:textId="78CB8B82" w:rsidR="002A5D08" w:rsidRDefault="002A5D08" w:rsidP="0097062F">
      <w:pPr>
        <w:widowControl w:val="0"/>
        <w:tabs>
          <w:tab w:val="left" w:pos="-142"/>
          <w:tab w:val="left" w:pos="1276"/>
        </w:tabs>
        <w:autoSpaceDE w:val="0"/>
        <w:autoSpaceDN w:val="0"/>
        <w:adjustRightInd w:val="0"/>
        <w:ind w:right="20" w:firstLine="709"/>
        <w:contextualSpacing/>
        <w:jc w:val="both"/>
      </w:pPr>
      <w:r w:rsidRPr="009A5050">
        <w:t xml:space="preserve">ж) иные условия, определенные принимаемыми в соответствии с </w:t>
      </w:r>
      <w:hyperlink r:id="rId14" w:history="1">
        <w:r w:rsidRPr="009A5050">
          <w:t>пунктом 10 части 2 статьи 5</w:t>
        </w:r>
      </w:hyperlink>
      <w:r w:rsidRPr="009A5050">
        <w:t xml:space="preserve"> Федерального закона от </w:t>
      </w:r>
      <w:r w:rsidR="0097062F">
        <w:t>08.12.2020 № </w:t>
      </w:r>
      <w:r w:rsidR="0097062F" w:rsidRPr="0097062F">
        <w:t>385-ФЗ</w:t>
      </w:r>
      <w:r w:rsidR="0097062F">
        <w:t xml:space="preserve"> «</w:t>
      </w:r>
      <w:r w:rsidR="0097062F" w:rsidRPr="0097062F">
        <w:t>О федеральном бюджете на 2021 год и на пл</w:t>
      </w:r>
      <w:r w:rsidR="0097062F">
        <w:t>ановый период 2022 и 2023 годов»</w:t>
      </w:r>
      <w:r w:rsidRPr="009A5050">
        <w:t xml:space="preserve"> актами Правительства Российской Федерации, предусмотренными </w:t>
      </w:r>
      <w:hyperlink r:id="rId15" w:history="1">
        <w:r w:rsidRPr="009A5050">
          <w:t>разделом V</w:t>
        </w:r>
      </w:hyperlink>
      <w:r w:rsidRPr="009A5050">
        <w:t xml:space="preserve"> Правил.</w:t>
      </w:r>
    </w:p>
    <w:p w14:paraId="7B49B4F6" w14:textId="77777777" w:rsidR="00470578" w:rsidRPr="00EE5115" w:rsidRDefault="00470578" w:rsidP="0097062F">
      <w:pPr>
        <w:widowControl w:val="0"/>
        <w:tabs>
          <w:tab w:val="left" w:pos="-142"/>
          <w:tab w:val="left" w:pos="1276"/>
        </w:tabs>
        <w:autoSpaceDE w:val="0"/>
        <w:autoSpaceDN w:val="0"/>
        <w:adjustRightInd w:val="0"/>
        <w:ind w:right="20" w:firstLine="709"/>
        <w:contextualSpacing/>
        <w:jc w:val="both"/>
      </w:pPr>
      <w:r>
        <w:t>Генп</w:t>
      </w:r>
      <w:r w:rsidRPr="00A55BC5">
        <w:t xml:space="preserve">одрядчик </w:t>
      </w:r>
      <w:r>
        <w:t>в</w:t>
      </w:r>
      <w:r w:rsidRPr="009D0C1D">
        <w:t xml:space="preserve">праве возмещать произведенные юридическим лицом расходы </w:t>
      </w:r>
      <w:r w:rsidRPr="009D0C1D">
        <w:br/>
        <w:t>(часть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0081BEC1"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4A5CF6E5" w14:textId="4F5BABA2" w:rsidR="005476DF" w:rsidRPr="009A5050" w:rsidRDefault="005476DF" w:rsidP="00E80BAB">
      <w:pPr>
        <w:pStyle w:val="a6"/>
        <w:numPr>
          <w:ilvl w:val="0"/>
          <w:numId w:val="65"/>
        </w:numPr>
        <w:ind w:left="0" w:firstLine="709"/>
        <w:jc w:val="both"/>
        <w:rPr>
          <w:szCs w:val="24"/>
          <w:lang w:val="ru-RU"/>
        </w:rPr>
      </w:pPr>
      <w:r w:rsidRPr="009A5050">
        <w:rPr>
          <w:szCs w:val="24"/>
          <w:lang w:val="ru-RU"/>
        </w:rPr>
        <w:t xml:space="preserve">В случае необходимости внесения изменений в Проектную документацию Заказчик </w:t>
      </w:r>
      <w:r w:rsidR="00AA00C6" w:rsidRPr="009A5050">
        <w:rPr>
          <w:szCs w:val="24"/>
          <w:lang w:val="ru-RU"/>
        </w:rPr>
        <w:t xml:space="preserve">имеет </w:t>
      </w:r>
      <w:r w:rsidRPr="009A5050">
        <w:rPr>
          <w:szCs w:val="24"/>
          <w:lang w:val="ru-RU"/>
        </w:rPr>
        <w:t>прав</w:t>
      </w:r>
      <w:r w:rsidR="00AA00C6" w:rsidRPr="009A5050">
        <w:rPr>
          <w:szCs w:val="24"/>
          <w:lang w:val="ru-RU"/>
        </w:rPr>
        <w:t>о</w:t>
      </w:r>
      <w:r w:rsidRPr="009A5050">
        <w:rPr>
          <w:szCs w:val="24"/>
          <w:lang w:val="ru-RU"/>
        </w:rPr>
        <w:t xml:space="preserve"> на приостановку работ по Объекту на период корректировки Проектной документации </w:t>
      </w:r>
      <w:r w:rsidR="008E79DD" w:rsidRPr="009A5050">
        <w:rPr>
          <w:szCs w:val="24"/>
          <w:lang w:val="ru-RU"/>
        </w:rPr>
        <w:t xml:space="preserve"> </w:t>
      </w:r>
      <w:r w:rsidRPr="009A5050">
        <w:rPr>
          <w:szCs w:val="24"/>
          <w:lang w:val="ru-RU"/>
        </w:rPr>
        <w:t xml:space="preserve">без компенсации затрат Генподрядчика на простой. В этом случае </w:t>
      </w:r>
      <w:r w:rsidRPr="009A5050">
        <w:rPr>
          <w:szCs w:val="24"/>
          <w:lang w:val="ru-RU"/>
        </w:rPr>
        <w:lastRenderedPageBreak/>
        <w:t xml:space="preserve">сроки выполнения работ по Договору </w:t>
      </w:r>
      <w:r w:rsidR="00292477" w:rsidRPr="009A5050">
        <w:rPr>
          <w:szCs w:val="24"/>
          <w:lang w:val="ru-RU"/>
        </w:rPr>
        <w:t>продлева</w:t>
      </w:r>
      <w:r w:rsidR="009E7C5D" w:rsidRPr="009A5050">
        <w:rPr>
          <w:szCs w:val="24"/>
          <w:lang w:val="ru-RU"/>
        </w:rPr>
        <w:t>ют</w:t>
      </w:r>
      <w:r w:rsidR="00292477" w:rsidRPr="009A5050">
        <w:rPr>
          <w:szCs w:val="24"/>
          <w:lang w:val="ru-RU"/>
        </w:rPr>
        <w:t>ся в соответствии с законодательством Российской Федерации</w:t>
      </w:r>
      <w:r w:rsidR="009E7C5D" w:rsidRPr="009A5050">
        <w:rPr>
          <w:szCs w:val="24"/>
          <w:lang w:val="ru-RU"/>
        </w:rPr>
        <w:t>.</w:t>
      </w:r>
      <w:r w:rsidRPr="009A5050">
        <w:rPr>
          <w:szCs w:val="24"/>
          <w:lang w:val="ru-RU"/>
        </w:rPr>
        <w:t xml:space="preserve"> </w:t>
      </w:r>
      <w:r w:rsidR="009E7C5D" w:rsidRPr="009A5050">
        <w:rPr>
          <w:szCs w:val="24"/>
          <w:lang w:val="ru-RU"/>
        </w:rPr>
        <w:t>Об изменении сроков выполнения работ</w:t>
      </w:r>
      <w:r w:rsidRPr="009A5050">
        <w:rPr>
          <w:szCs w:val="24"/>
          <w:lang w:val="ru-RU"/>
        </w:rPr>
        <w:t xml:space="preserve"> Стороны составляют и подписывают дополнительное соглашение к настоящему Договору</w:t>
      </w:r>
      <w:r w:rsidR="009F6BA4" w:rsidRPr="009F6BA4">
        <w:rPr>
          <w:lang w:val="ru-RU"/>
        </w:rPr>
        <w:t xml:space="preserve"> в соответствии с положениями статьи 95 Закона о контрактной системе</w:t>
      </w:r>
      <w:r w:rsidRPr="009A5050">
        <w:rPr>
          <w:szCs w:val="24"/>
          <w:lang w:val="ru-RU"/>
        </w:rPr>
        <w:t>.</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0C42F37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033975C3" w14:textId="364E07E4"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 xml:space="preserve">абочую </w:t>
      </w:r>
      <w:r w:rsidRPr="00AE6D7C">
        <w:lastRenderedPageBreak/>
        <w:t>документацию, в объеме, необходимом и достаточном для выполнения производства соответствующих работ по Объекту.</w:t>
      </w:r>
    </w:p>
    <w:p w14:paraId="07D37525" w14:textId="651FD02E" w:rsidR="00F334FE" w:rsidRDefault="00F334FE" w:rsidP="00802729">
      <w:pPr>
        <w:widowControl w:val="0"/>
        <w:numPr>
          <w:ilvl w:val="0"/>
          <w:numId w:val="101"/>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w:t>
      </w:r>
      <w:r w:rsidRPr="000A133B">
        <w:t>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6FCACB2" w14:textId="76A6D3DE" w:rsidR="00DC43B2" w:rsidRPr="009A5050" w:rsidRDefault="00DC43B2" w:rsidP="00802729">
      <w:pPr>
        <w:widowControl w:val="0"/>
        <w:numPr>
          <w:ilvl w:val="0"/>
          <w:numId w:val="101"/>
        </w:numPr>
        <w:autoSpaceDE w:val="0"/>
        <w:autoSpaceDN w:val="0"/>
        <w:adjustRightInd w:val="0"/>
        <w:ind w:right="20" w:firstLine="709"/>
        <w:jc w:val="both"/>
      </w:pPr>
      <w:r w:rsidRPr="009A5050">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w:t>
      </w:r>
      <w:r w:rsidR="00154D07">
        <w:t>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9A5050" w:rsidRDefault="002A5D08" w:rsidP="00E80BAB">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9A5050">
        <w:t xml:space="preserve">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w:t>
      </w:r>
      <w:r w:rsidRPr="009A5050">
        <w:lastRenderedPageBreak/>
        <w:t>Договором.</w:t>
      </w:r>
    </w:p>
    <w:p w14:paraId="5BEBAB5B" w14:textId="4744C1B2"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4B6E209B"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1142F1B2"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w:t>
      </w:r>
      <w:r w:rsidRPr="009A5050">
        <w:rPr>
          <w:rFonts w:eastAsia="Calibri"/>
          <w:lang w:eastAsia="en-US"/>
        </w:rPr>
        <w:lastRenderedPageBreak/>
        <w:t>переездов.</w:t>
      </w:r>
    </w:p>
    <w:p w14:paraId="0E9754A4"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 xml:space="preserve">Оформляет и передает Заказчику в течение 2 (двух) календарных дней, следующих за </w:t>
      </w:r>
      <w:r w:rsidRPr="009A5050">
        <w:lastRenderedPageBreak/>
        <w:t>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w:t>
      </w:r>
      <w:r w:rsidRPr="009A5050">
        <w:lastRenderedPageBreak/>
        <w:t>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658CB554" w14:textId="15850D15"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1665ACBC"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w:t>
      </w:r>
      <w:r w:rsidR="0070788A">
        <w:t>а</w:t>
      </w:r>
      <w:r w:rsidRPr="009A5050">
        <w:t xml:space="preserve">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 xml:space="preserve">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w:t>
      </w:r>
      <w:r w:rsidRPr="009A5050">
        <w:lastRenderedPageBreak/>
        <w:t>строительства объектов, в том числе путем:</w:t>
      </w:r>
    </w:p>
    <w:p w14:paraId="798BF0E3" w14:textId="0164941B"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8D113F">
        <w:t>Архыз</w:t>
      </w:r>
      <w:r w:rsidR="00883DB4" w:rsidRPr="009A5050">
        <w:t>» (далее – ВТРК «</w:t>
      </w:r>
      <w:r w:rsidR="008D113F">
        <w:t>Архыз</w:t>
      </w:r>
      <w:r w:rsidR="00883DB4" w:rsidRPr="009A5050">
        <w:t>»)</w:t>
      </w:r>
      <w:r w:rsidRPr="009A5050">
        <w:t>, если иное не согласовано Заказчиком;</w:t>
      </w:r>
    </w:p>
    <w:p w14:paraId="08A52F0D" w14:textId="2369C167"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2B2D515B" w14:textId="77777777" w:rsidR="004C01D6" w:rsidRPr="009A5050" w:rsidRDefault="004C01D6" w:rsidP="00E80BAB">
      <w:pPr>
        <w:widowControl w:val="0"/>
        <w:tabs>
          <w:tab w:val="left" w:pos="1276"/>
        </w:tabs>
        <w:autoSpaceDE w:val="0"/>
        <w:autoSpaceDN w:val="0"/>
        <w:adjustRightInd w:val="0"/>
        <w:ind w:right="20" w:firstLine="709"/>
        <w:jc w:val="both"/>
      </w:pP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92602B5"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32429134" w14:textId="01C6D800"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Проектной документации.</w:t>
      </w:r>
    </w:p>
    <w:p w14:paraId="3EC93B40"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Разрешения на строительство.</w:t>
      </w:r>
    </w:p>
    <w:p w14:paraId="48F2EB67" w14:textId="07FD5B47" w:rsidR="002A5D08" w:rsidRPr="009A5050" w:rsidRDefault="002A5D08" w:rsidP="00802729">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562F9DFD"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в письменной форме с указанием предоставленных полномочий.</w:t>
      </w:r>
    </w:p>
    <w:p w14:paraId="1BA8EF6D" w14:textId="58AD1B7D"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06058B33" w14:textId="04045CC3"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66749DB"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39D63844"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2F85DC93" w:rsidR="002A5D08" w:rsidRPr="009A5050" w:rsidRDefault="002A5D08" w:rsidP="00802729">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04A789F1"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22D9C30D" w:rsidR="00293964"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171C9A59" w:rsidR="00293964" w:rsidRPr="009A5050" w:rsidRDefault="00293964" w:rsidP="00802729">
      <w:pPr>
        <w:widowControl w:val="0"/>
        <w:numPr>
          <w:ilvl w:val="0"/>
          <w:numId w:val="74"/>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11826DB7" w14:textId="77777777" w:rsidR="00C558F9" w:rsidRDefault="00C558F9" w:rsidP="00802729">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xml:space="preserve">, </w:t>
      </w:r>
      <w:r w:rsidRPr="00D61438">
        <w:lastRenderedPageBreak/>
        <w:t>осуществивше</w:t>
      </w:r>
      <w:r>
        <w:t>го</w:t>
      </w:r>
      <w:r w:rsidRPr="00D61438">
        <w:t xml:space="preserve"> подготовку </w:t>
      </w:r>
      <w:r>
        <w:t>Р</w:t>
      </w:r>
      <w:r w:rsidRPr="00D61438">
        <w:t>абочей документации.</w:t>
      </w:r>
    </w:p>
    <w:p w14:paraId="273082DD" w14:textId="1D90B7D3" w:rsidR="00F91E7E" w:rsidRPr="009A5050" w:rsidRDefault="00F91E7E" w:rsidP="00802729">
      <w:pPr>
        <w:widowControl w:val="0"/>
        <w:numPr>
          <w:ilvl w:val="0"/>
          <w:numId w:val="74"/>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541A3D1B"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Все материалы, изделия, поставляемые в соответствии с</w:t>
      </w:r>
      <w:r w:rsidR="00E335DD">
        <w:t xml:space="preserve"> </w:t>
      </w:r>
      <w:r w:rsidRPr="009A5050">
        <w:t>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9A5050" w:rsidRDefault="002A5D08" w:rsidP="00F54C08">
      <w:pPr>
        <w:widowControl w:val="0"/>
        <w:tabs>
          <w:tab w:val="left" w:pos="1276"/>
        </w:tabs>
        <w:ind w:right="20" w:firstLine="709"/>
        <w:jc w:val="both"/>
      </w:pPr>
      <w:r w:rsidRPr="009A5050">
        <w:t>Генподрядчик обязуется осуществлять входной контроль качества материалов, который включает проверку:</w:t>
      </w:r>
    </w:p>
    <w:p w14:paraId="0B0FD719"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по параметрам и методам, установленным нормативно</w:t>
      </w:r>
      <w:r w:rsidR="00113CDE" w:rsidRPr="009A5050">
        <w:t>-</w:t>
      </w:r>
      <w:r w:rsidRPr="009A5050">
        <w:t>технической документацией на продукцию, соответствия показателей качества материально</w:t>
      </w:r>
      <w:r w:rsidR="00113CDE" w:rsidRPr="009A5050">
        <w:t>-</w:t>
      </w:r>
      <w:r w:rsidRPr="009A5050">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29CB28CA"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маркировки, сохранности упаковки, наличия и сохранности защитных и окрасочных покрытий и т.п.;</w:t>
      </w:r>
    </w:p>
    <w:p w14:paraId="020B6DEC"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правильности складирования и хранения;</w:t>
      </w:r>
    </w:p>
    <w:p w14:paraId="0B84AA37"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сроков годности.</w:t>
      </w:r>
    </w:p>
    <w:p w14:paraId="7B82AB4A" w14:textId="77777777" w:rsidR="002A5D08" w:rsidRPr="009A5050" w:rsidRDefault="002A5D08" w:rsidP="00F54C08">
      <w:pPr>
        <w:widowControl w:val="0"/>
        <w:tabs>
          <w:tab w:val="left" w:pos="1276"/>
        </w:tabs>
        <w:ind w:right="20" w:firstLine="709"/>
        <w:jc w:val="both"/>
      </w:pPr>
      <w:r w:rsidRPr="009A5050">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9A5050" w:rsidRDefault="002A5D08" w:rsidP="00F54C08">
      <w:pPr>
        <w:widowControl w:val="0"/>
        <w:tabs>
          <w:tab w:val="left" w:pos="1276"/>
        </w:tabs>
        <w:ind w:firstLine="709"/>
        <w:jc w:val="both"/>
      </w:pPr>
      <w:r w:rsidRPr="009A5050">
        <w:t>По итогам входного контроля Генподрядчик в обязательном порядке оформляет акт.</w:t>
      </w:r>
    </w:p>
    <w:p w14:paraId="0A8BD9C6" w14:textId="238A6479"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w:t>
      </w:r>
      <w:r w:rsidRPr="009A5050">
        <w:lastRenderedPageBreak/>
        <w:t>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4A64EBD2"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1B39FBA" w14:textId="37A21834"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791AE9C0"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w:t>
      </w:r>
      <w:r w:rsidRPr="009A5050">
        <w:lastRenderedPageBreak/>
        <w:t>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4BEDF690" w14:textId="77777777" w:rsidR="002A5D08" w:rsidRPr="009A5050"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259C8A26"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016C9AFE" w14:textId="18865F91"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E82A4D1" w14:textId="77777777"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 на согласование «В производство работ».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xml:space="preserve">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14:paraId="34F9B5A7" w14:textId="77777777" w:rsidR="00443511" w:rsidRPr="00AE6D7C"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6ABA90CC" w14:textId="77777777" w:rsidR="00443511" w:rsidRDefault="00443511" w:rsidP="00443511">
      <w:pPr>
        <w:tabs>
          <w:tab w:val="left" w:pos="993"/>
        </w:tabs>
        <w:ind w:right="23" w:firstLine="700"/>
        <w:jc w:val="both"/>
      </w:pPr>
      <w:r w:rsidRPr="00AE6D7C">
        <w:t xml:space="preserve">В </w:t>
      </w:r>
      <w:r>
        <w:t>случае отказа Заказчика</w:t>
      </w:r>
      <w:r w:rsidRPr="00AE6D7C">
        <w:t xml:space="preserve"> от согласования Рабочей документации, Генподрядчик в указанный для устранения замечаний срок и</w:t>
      </w:r>
      <w:r>
        <w:t xml:space="preserve"> </w:t>
      </w:r>
      <w:r w:rsidRPr="00AE6D7C">
        <w:t>за</w:t>
      </w:r>
      <w:r>
        <w:t xml:space="preserve"> </w:t>
      </w:r>
      <w:r w:rsidRPr="00AE6D7C">
        <w:t>собственный счет устраняет недостатки и изменяет/дополняет Рабочую документацию, которую передает на повторное согласование Заказчику.</w:t>
      </w:r>
    </w:p>
    <w:p w14:paraId="1251C6BE" w14:textId="77777777" w:rsidR="00443511" w:rsidRDefault="00443511" w:rsidP="00802729">
      <w:pPr>
        <w:numPr>
          <w:ilvl w:val="1"/>
          <w:numId w:val="116"/>
        </w:numPr>
        <w:tabs>
          <w:tab w:val="left" w:pos="993"/>
        </w:tabs>
        <w:ind w:left="0" w:right="23" w:firstLine="700"/>
        <w:jc w:val="both"/>
      </w:pPr>
      <w:r w:rsidRPr="00AE6D7C">
        <w:t xml:space="preserve">Общий срок внесения изменений в Рабочую документацию по замечаниям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66421853" w14:textId="77777777" w:rsidR="00443511" w:rsidRPr="00AE6D7C" w:rsidRDefault="00443511" w:rsidP="00802729">
      <w:pPr>
        <w:numPr>
          <w:ilvl w:val="1"/>
          <w:numId w:val="116"/>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10AC15ED" w14:textId="77777777" w:rsidR="00443511" w:rsidRDefault="00443511" w:rsidP="00443511">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 xml:space="preserve">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w:t>
      </w:r>
      <w:r w:rsidRPr="009A5050">
        <w:lastRenderedPageBreak/>
        <w:t>технических регламентов, нормативных документов Российской Федерации.</w:t>
      </w:r>
    </w:p>
    <w:p w14:paraId="19A33464"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lastRenderedPageBreak/>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06A103B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F573749" w14:textId="77777777"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205BE5B5" w14:textId="77777777" w:rsidR="00E84012" w:rsidRPr="002A5D08" w:rsidRDefault="00E84012" w:rsidP="00802729">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08807C1" w14:textId="77777777"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на</w:t>
      </w:r>
      <w:r>
        <w:t xml:space="preserve"> </w:t>
      </w:r>
      <w:r w:rsidRPr="00653306">
        <w:t>бумажном носителе и в электронном виде</w:t>
      </w:r>
      <w:r>
        <w:t xml:space="preserve"> </w:t>
      </w:r>
      <w:r w:rsidRPr="00AE6D7C">
        <w:t>в форматах PDF, EXCEL</w:t>
      </w:r>
      <w:r w:rsidRPr="002A5D08">
        <w:t>;</w:t>
      </w:r>
    </w:p>
    <w:p w14:paraId="7D9E3706" w14:textId="1C69A35A"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w:t>
      </w:r>
      <w:r w:rsidR="000B2FA8">
        <w:t>созданию</w:t>
      </w:r>
      <w:r w:rsidR="000B2FA8" w:rsidRPr="009A5050">
        <w:t xml:space="preserve"> </w:t>
      </w:r>
      <w:r w:rsidRPr="002A5D08">
        <w:t>ГРО на бумажном носителе и в электронном виде</w:t>
      </w:r>
      <w:r w:rsidR="004D5BD9">
        <w:t xml:space="preserve"> </w:t>
      </w:r>
      <w:r w:rsidR="004D5BD9" w:rsidRPr="00176EE7">
        <w:t>в форматах PDF, EXCEL</w:t>
      </w:r>
      <w:r w:rsidRPr="002A5D08">
        <w:t xml:space="preserve">; </w:t>
      </w:r>
    </w:p>
    <w:p w14:paraId="39B1DF10" w14:textId="77777777" w:rsidR="00E84012" w:rsidRPr="00AE6D7C"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77C72DD2" w14:textId="77777777" w:rsidR="00E84012" w:rsidRPr="00AE6D7C"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2F35B64B" w14:textId="77777777" w:rsidR="00E84012" w:rsidRPr="002A5D08"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3A9F2F64" w14:textId="77777777"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07E9E87F" w14:textId="77777777" w:rsidR="00E84012" w:rsidRPr="002A5D08"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Pr="002A5D08">
        <w:t>.</w:t>
      </w:r>
    </w:p>
    <w:p w14:paraId="33890975" w14:textId="0780180C" w:rsidR="00E84012" w:rsidRDefault="00E84012" w:rsidP="00802729">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754BFC70" w14:textId="186D319D" w:rsidR="004D5BD9" w:rsidRPr="004D5BD9" w:rsidRDefault="004D5BD9" w:rsidP="004D5BD9">
      <w:pPr>
        <w:widowControl w:val="0"/>
        <w:tabs>
          <w:tab w:val="left" w:pos="-284"/>
          <w:tab w:val="left" w:pos="0"/>
          <w:tab w:val="left" w:pos="1276"/>
        </w:tabs>
        <w:autoSpaceDE w:val="0"/>
        <w:autoSpaceDN w:val="0"/>
        <w:adjustRightInd w:val="0"/>
        <w:ind w:right="20" w:firstLine="709"/>
        <w:jc w:val="both"/>
      </w:pPr>
      <w:r w:rsidRPr="004D5BD9">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изменения сметной стоимости при ее пересчете из базовой цены в текущие цены и индексы-дефляторы в Акте о приемке выполненных работ (форма КС-2) должны соответствовать индексам, принятым при расчете Договорной цены</w:t>
      </w:r>
      <w:r w:rsidR="008B12AA">
        <w:t xml:space="preserve"> (Приложение № 12</w:t>
      </w:r>
      <w:r w:rsidR="00097903">
        <w:t xml:space="preserve"> к Договору</w:t>
      </w:r>
      <w:r w:rsidR="008B12AA">
        <w:t>)</w:t>
      </w:r>
      <w:r w:rsidRPr="004D5BD9">
        <w:t>.</w:t>
      </w:r>
    </w:p>
    <w:p w14:paraId="50AA8F9D" w14:textId="00DA922C" w:rsidR="00E84012" w:rsidRPr="0073727E"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Генподрядчик предоставляет Заказчику с сопроводительным письмом оформленный комплект оригиналов документов, включающий в себя:</w:t>
      </w:r>
    </w:p>
    <w:p w14:paraId="3A54657C" w14:textId="77777777" w:rsidR="00E84012" w:rsidRPr="00822EA8" w:rsidRDefault="00E84012" w:rsidP="00E84012">
      <w:pPr>
        <w:widowControl w:val="0"/>
        <w:tabs>
          <w:tab w:val="left" w:pos="0"/>
        </w:tabs>
        <w:ind w:right="23" w:firstLine="709"/>
        <w:jc w:val="both"/>
      </w:pPr>
      <w:r w:rsidRPr="00822EA8">
        <w:t>–</w:t>
      </w:r>
      <w:r>
        <w:t> </w:t>
      </w:r>
      <w:r w:rsidRPr="00822EA8">
        <w:t>Акт сдачи–приемки работ по разработке Рабочей документации – в 3 экз. на бумажном носителе, в 2 экз. (на 2–х дисках) в электронном виде в форматах PDF, EXCEL (WORD) и в 1 экз. в электронном виде посредством электронной почты;</w:t>
      </w:r>
    </w:p>
    <w:p w14:paraId="52C60BA8" w14:textId="1ABA72D7" w:rsidR="00E84012" w:rsidRPr="005F1DB8" w:rsidRDefault="00E84012" w:rsidP="00E84012">
      <w:pPr>
        <w:pStyle w:val="a6"/>
        <w:widowControl w:val="0"/>
        <w:tabs>
          <w:tab w:val="left" w:pos="0"/>
        </w:tabs>
        <w:ind w:left="0" w:right="23" w:firstLine="709"/>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w:t>
      </w:r>
      <w:r w:rsidR="000B2FA8" w:rsidRPr="000B2FA8">
        <w:rPr>
          <w:lang w:val="ru-RU"/>
        </w:rPr>
        <w:t xml:space="preserve">созданию </w:t>
      </w:r>
      <w:r w:rsidRPr="005F1DB8">
        <w:rPr>
          <w:szCs w:val="24"/>
          <w:lang w:val="ru-RU" w:eastAsia="ru-RU"/>
        </w:rPr>
        <w:t xml:space="preserve">ГРО – </w:t>
      </w:r>
      <w:r>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Pr="00F91E7E">
        <w:rPr>
          <w:szCs w:val="24"/>
          <w:lang w:val="ru-RU" w:eastAsia="ru-RU"/>
        </w:rPr>
        <w:t xml:space="preserve"> </w:t>
      </w:r>
      <w:r>
        <w:rPr>
          <w:szCs w:val="24"/>
          <w:lang w:val="ru-RU" w:eastAsia="ru-RU"/>
        </w:rPr>
        <w:t>посредством электронной почты</w:t>
      </w:r>
      <w:r w:rsidRPr="005F1DB8">
        <w:rPr>
          <w:szCs w:val="24"/>
          <w:lang w:val="ru-RU" w:eastAsia="ru-RU"/>
        </w:rPr>
        <w:t xml:space="preserve">; </w:t>
      </w:r>
    </w:p>
    <w:p w14:paraId="12B9FC0F" w14:textId="18396142" w:rsidR="00E84012" w:rsidRPr="005F1DB8" w:rsidRDefault="00E84012" w:rsidP="00E84012">
      <w:pPr>
        <w:pStyle w:val="a6"/>
        <w:widowControl w:val="0"/>
        <w:tabs>
          <w:tab w:val="left" w:pos="0"/>
        </w:tabs>
        <w:ind w:left="0" w:right="23" w:firstLine="709"/>
        <w:jc w:val="both"/>
        <w:rPr>
          <w:szCs w:val="24"/>
          <w:lang w:val="ru-RU" w:eastAsia="ru-RU"/>
        </w:rPr>
      </w:pPr>
      <w:r w:rsidRPr="005F1DB8">
        <w:rPr>
          <w:szCs w:val="24"/>
          <w:lang w:val="ru-RU" w:eastAsia="ru-RU"/>
        </w:rPr>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4C62DB1A" w14:textId="77777777" w:rsidR="004D5BD9" w:rsidRPr="005F1DB8" w:rsidRDefault="00E84012" w:rsidP="004D5BD9">
      <w:pPr>
        <w:pStyle w:val="a6"/>
        <w:widowControl w:val="0"/>
        <w:tabs>
          <w:tab w:val="left" w:pos="0"/>
        </w:tabs>
        <w:ind w:left="0" w:right="23" w:firstLine="709"/>
        <w:jc w:val="both"/>
        <w:rPr>
          <w:szCs w:val="24"/>
          <w:lang w:val="ru-RU" w:eastAsia="ru-RU"/>
        </w:rPr>
      </w:pPr>
      <w:r>
        <w:rPr>
          <w:szCs w:val="24"/>
          <w:lang w:val="ru-RU" w:eastAsia="ru-RU"/>
        </w:rPr>
        <w:lastRenderedPageBreak/>
        <w:t>– </w:t>
      </w:r>
      <w:r w:rsidR="004D5BD9">
        <w:rPr>
          <w:szCs w:val="24"/>
          <w:lang w:val="ru-RU" w:eastAsia="ru-RU"/>
        </w:rPr>
        <w:t>А</w:t>
      </w:r>
      <w:r w:rsidR="004D5BD9" w:rsidRPr="005F1DB8">
        <w:rPr>
          <w:szCs w:val="24"/>
          <w:lang w:val="ru-RU" w:eastAsia="ru-RU"/>
        </w:rPr>
        <w:t>кт о приемке выполненных работ (форма КС</w:t>
      </w:r>
      <w:r w:rsidR="004D5BD9">
        <w:rPr>
          <w:szCs w:val="24"/>
          <w:lang w:val="ru-RU" w:eastAsia="ru-RU"/>
        </w:rPr>
        <w:t>-</w:t>
      </w:r>
      <w:r w:rsidR="004D5BD9" w:rsidRPr="005F1DB8">
        <w:rPr>
          <w:szCs w:val="24"/>
          <w:lang w:val="ru-RU" w:eastAsia="ru-RU"/>
        </w:rPr>
        <w:t xml:space="preserve">2) – </w:t>
      </w:r>
      <w:r w:rsidR="004D5BD9">
        <w:rPr>
          <w:szCs w:val="24"/>
          <w:lang w:val="ru-RU" w:eastAsia="ru-RU"/>
        </w:rPr>
        <w:t xml:space="preserve">в </w:t>
      </w:r>
      <w:r w:rsidR="004D5BD9" w:rsidRPr="005F1DB8">
        <w:rPr>
          <w:szCs w:val="24"/>
          <w:lang w:val="ru-RU" w:eastAsia="ru-RU"/>
        </w:rPr>
        <w:t xml:space="preserve">3 экз. на бумажном носителе, </w:t>
      </w:r>
      <w:r w:rsidR="004D5BD9" w:rsidRPr="00FA5F32">
        <w:rPr>
          <w:szCs w:val="24"/>
          <w:lang w:val="ru-RU" w:eastAsia="ru-RU"/>
        </w:rPr>
        <w:t xml:space="preserve">содержащий подпись ответственного лица и печать организации, осуществляющей строительный контроль на Объекте, </w:t>
      </w:r>
      <w:r w:rsidR="004D5BD9" w:rsidRPr="005F1DB8">
        <w:rPr>
          <w:szCs w:val="24"/>
          <w:lang w:val="ru-RU" w:eastAsia="ru-RU"/>
        </w:rPr>
        <w:t xml:space="preserve">с обязательным приложением актов на скрытые работы и другой исполнительной документации, </w:t>
      </w:r>
      <w:r w:rsidR="004D5BD9">
        <w:rPr>
          <w:szCs w:val="24"/>
          <w:lang w:val="ru-RU" w:eastAsia="ru-RU"/>
        </w:rPr>
        <w:t>в </w:t>
      </w:r>
      <w:r w:rsidR="004D5BD9" w:rsidRPr="005F1DB8">
        <w:rPr>
          <w:szCs w:val="24"/>
          <w:lang w:val="ru-RU" w:eastAsia="ru-RU"/>
        </w:rPr>
        <w:t>2 экз. (на 2–х дисках) в электронном вид</w:t>
      </w:r>
      <w:r w:rsidR="004D5BD9">
        <w:rPr>
          <w:szCs w:val="24"/>
          <w:lang w:val="ru-RU" w:eastAsia="ru-RU"/>
        </w:rPr>
        <w:t>е в форматах PDF, EXCEL и ГРАНД</w:t>
      </w:r>
      <w:r w:rsidR="004D5BD9" w:rsidRPr="005F1DB8">
        <w:rPr>
          <w:szCs w:val="24"/>
          <w:lang w:val="ru-RU" w:eastAsia="ru-RU"/>
        </w:rPr>
        <w:t xml:space="preserve"> и в</w:t>
      </w:r>
      <w:r w:rsidR="004D5BD9">
        <w:rPr>
          <w:szCs w:val="24"/>
          <w:lang w:val="ru-RU" w:eastAsia="ru-RU"/>
        </w:rPr>
        <w:t xml:space="preserve"> 1 экз. в электронном виде</w:t>
      </w:r>
      <w:r w:rsidR="004D5BD9" w:rsidRPr="00F91E7E">
        <w:rPr>
          <w:szCs w:val="24"/>
          <w:lang w:val="ru-RU" w:eastAsia="ru-RU"/>
        </w:rPr>
        <w:t xml:space="preserve"> </w:t>
      </w:r>
      <w:r w:rsidR="004D5BD9">
        <w:rPr>
          <w:szCs w:val="24"/>
          <w:lang w:val="ru-RU" w:eastAsia="ru-RU"/>
        </w:rPr>
        <w:t>посредством электронной почты;</w:t>
      </w:r>
    </w:p>
    <w:p w14:paraId="2E919C4A" w14:textId="6A206F5D" w:rsidR="00E84012" w:rsidRPr="001E020A" w:rsidRDefault="00E84012" w:rsidP="004D5BD9">
      <w:pPr>
        <w:pStyle w:val="a6"/>
        <w:widowControl w:val="0"/>
        <w:tabs>
          <w:tab w:val="left" w:pos="0"/>
        </w:tabs>
        <w:ind w:left="0" w:right="23" w:firstLine="709"/>
        <w:jc w:val="both"/>
        <w:rPr>
          <w:lang w:val="ru-RU"/>
        </w:rPr>
      </w:pPr>
      <w:r w:rsidRPr="001E020A">
        <w:rPr>
          <w:lang w:val="ru-RU"/>
        </w:rPr>
        <w:t>–</w:t>
      </w:r>
      <w:r>
        <w:t> </w:t>
      </w:r>
      <w:r>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Pr>
          <w:lang w:val="ru-RU"/>
        </w:rPr>
        <w:t>-</w:t>
      </w:r>
      <w:r w:rsidRPr="001E020A">
        <w:rPr>
          <w:lang w:val="ru-RU"/>
        </w:rPr>
        <w:t>3) – 3 экз. на</w:t>
      </w:r>
      <w:r w:rsidRPr="00AE6D7C">
        <w:t> </w:t>
      </w:r>
      <w:r w:rsidRPr="001E020A">
        <w:rPr>
          <w:lang w:val="ru-RU"/>
        </w:rPr>
        <w:t>бумажном носителе и в 2 экз. (на 2</w:t>
      </w:r>
      <w:r>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23258665" w14:textId="77777777" w:rsidR="00E84012" w:rsidRPr="002A5D08" w:rsidRDefault="00E84012" w:rsidP="00E84012">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71A19D6A" w14:textId="77777777" w:rsidR="00E84012" w:rsidRPr="002A5D08" w:rsidRDefault="00E84012" w:rsidP="00E84012">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6020EBB5" w14:textId="77777777" w:rsidR="00E84012" w:rsidRPr="002A5D08" w:rsidRDefault="00E84012" w:rsidP="00E84012">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69FF76DD" w14:textId="77777777"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087FDCA6"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2C40700C"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3F17487D" w14:textId="77777777"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7B44ABDD"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4822FEE" w14:textId="3B3A653B"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 xml:space="preserve">согласования проведения работ Заказчиком в счет резерва средств на непредвиденные работы и затраты, учтенного ценой договора. </w:t>
      </w:r>
      <w:r w:rsidRPr="008615C4">
        <w:rPr>
          <w:lang w:val="ru-RU"/>
        </w:rPr>
        <w:t>При этом увеличение 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sidR="006A4041">
        <w:rPr>
          <w:lang w:val="ru-RU"/>
        </w:rPr>
        <w:t>,</w:t>
      </w:r>
      <w:r w:rsidRPr="005F1DB8">
        <w:rPr>
          <w:lang w:val="ru-RU"/>
        </w:rPr>
        <w:t xml:space="preserve"> </w:t>
      </w:r>
      <w:r w:rsidR="006A4041" w:rsidRPr="006A4041">
        <w:rPr>
          <w:lang w:val="ru-RU"/>
        </w:rPr>
        <w:t>специалистом, осуществляющим строительный контроль, и специалистом, осуществляющим авторский надзор</w:t>
      </w:r>
      <w:r w:rsidRPr="005F1DB8">
        <w:rPr>
          <w:lang w:val="ru-RU"/>
        </w:rPr>
        <w:t>. На титульном листе акта о приемке выполненных работ (форма КС</w:t>
      </w:r>
      <w:r>
        <w:rPr>
          <w:lang w:val="ru-RU"/>
        </w:rPr>
        <w:t>-</w:t>
      </w:r>
      <w:r w:rsidRPr="005F1DB8">
        <w:rPr>
          <w:lang w:val="ru-RU"/>
        </w:rPr>
        <w:t xml:space="preserve">2) после слов «Акт о приемке выполненных работ» указываются «непредвиденные работы и затраты». Сумма непредвиденных затрат, предусмотренная </w:t>
      </w:r>
      <w:r>
        <w:rPr>
          <w:lang w:val="ru-RU"/>
        </w:rPr>
        <w:t>ценой Договора</w:t>
      </w:r>
      <w:r w:rsidRPr="005F1DB8">
        <w:rPr>
          <w:lang w:val="ru-RU"/>
        </w:rPr>
        <w:t>, находится в распоряжении 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7B42DC97" w14:textId="335AAA29"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 xml:space="preserve">Затраты, связанные с командированием рабочих, привлекаемых для строительства, плата за выбросы загрязняющих </w:t>
      </w:r>
      <w:r w:rsidR="005E378C" w:rsidRPr="006A4041">
        <w:rPr>
          <w:szCs w:val="20"/>
          <w:lang w:eastAsia="en-US"/>
        </w:rPr>
        <w:t>веществ</w:t>
      </w:r>
      <w:r w:rsidRPr="006A4041">
        <w:rPr>
          <w:szCs w:val="20"/>
          <w:lang w:eastAsia="en-US"/>
        </w:rPr>
        <w:t xml:space="preserve"> в атмосферных воздух, плата за размещение отходов строительного производства подтверждаются по реестру/расчету заверенными копиями первичных бухгалтерских документов, копиями договоров. В любом случае затраты не могут превысить сумму аналогичных затрат, учтенную ценой договора. </w:t>
      </w:r>
    </w:p>
    <w:p w14:paraId="4F15777A" w14:textId="315696CB"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Заказчик имеет право в интересах строительства объект</w:t>
      </w:r>
      <w:r w:rsidR="0070788A">
        <w:rPr>
          <w:szCs w:val="20"/>
          <w:lang w:eastAsia="en-US"/>
        </w:rPr>
        <w:t>а</w:t>
      </w:r>
      <w:r w:rsidRPr="006A4041">
        <w:rPr>
          <w:szCs w:val="20"/>
          <w:lang w:eastAsia="en-US"/>
        </w:rPr>
        <w:t xml:space="preserve"> и реализации, </w:t>
      </w:r>
      <w:r w:rsidRPr="006A4041">
        <w:rPr>
          <w:szCs w:val="20"/>
          <w:lang w:eastAsia="en-US"/>
        </w:rPr>
        <w:lastRenderedPageBreak/>
        <w:t>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05956F72" w14:textId="6054C01D"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 xml:space="preserve">Затраты на ГРО подтверждаются Генподрядчиком Отчетом на создание ГРО, Актом освидетельствования ГРО объекта капитального строительства, согласованной Заказчиком сметой и принимаются Заказчиком по </w:t>
      </w:r>
      <w:r w:rsidR="005F052C">
        <w:rPr>
          <w:szCs w:val="20"/>
          <w:lang w:eastAsia="en-US"/>
        </w:rPr>
        <w:t>а</w:t>
      </w:r>
      <w:r w:rsidRPr="006A4041">
        <w:rPr>
          <w:szCs w:val="20"/>
          <w:lang w:eastAsia="en-US"/>
        </w:rPr>
        <w:t>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0022AC5E"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7A3EBB99" w14:textId="4D3B48B2"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 xml:space="preserve">Если Генподрядчик не устранит некачественно выполненные по его вине </w:t>
      </w:r>
      <w:r w:rsidRPr="009A5050">
        <w:rPr>
          <w:rFonts w:eastAsia="Courier New"/>
          <w:color w:val="000000"/>
        </w:rPr>
        <w:lastRenderedPageBreak/>
        <w:t>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CEF3582" w14:textId="268BE41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5FBA1494"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С согласия разработчика Проектной документации возможно привлекать к авторскому надзору лицо, осуществившее подготовку </w:t>
      </w:r>
      <w:r w:rsidR="002C7648" w:rsidRPr="009A5050">
        <w:t>Р</w:t>
      </w:r>
      <w:r w:rsidR="001959C0" w:rsidRPr="009A5050">
        <w:t>абочей документации</w:t>
      </w:r>
    </w:p>
    <w:p w14:paraId="7DB03E1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Генподрядчик собственными силами обеспечивает проведение контроля качества на Объекте по документированным процедурам, установленным действующими </w:t>
      </w:r>
      <w:r w:rsidRPr="009A5050">
        <w:lastRenderedPageBreak/>
        <w:t>документами в области стандартизации.</w:t>
      </w:r>
    </w:p>
    <w:p w14:paraId="215A14D5"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727BF303"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AB371A">
        <w:t>Заказчик</w:t>
      </w:r>
      <w:r w:rsidRPr="009A5050">
        <w:t xml:space="preserve">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Генподрядчик обязан обеспечить ведение исполнительной документации, </w:t>
      </w:r>
      <w:r w:rsidRPr="009A5050">
        <w:lastRenderedPageBreak/>
        <w:t>своевременно устранять дефекты и нарушения, выявленные при контроле качества.</w:t>
      </w:r>
    </w:p>
    <w:p w14:paraId="39610F9E"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00B463E3"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6D32FD6"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2EDEF91D" w14:textId="5C2D7C9A"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2 (двух) экземплярах на бумажном носителе и 2 (двух) экземплярах в электронном виде по накладной, а также подписанный со своей стороны Акт сдачи-приемки выполненных работ по разработке Рабочей документации в 3 экз. на бумажном носителе и в 2 экз. (на 2-х дисках) в электронном виде в форматах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и</w:t>
      </w:r>
      <w:r>
        <w:t xml:space="preserve"> </w:t>
      </w:r>
      <w:r w:rsidRPr="00802729">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3B07953E" w14:textId="77777777" w:rsidR="00802729" w:rsidRPr="00802729" w:rsidRDefault="00802729" w:rsidP="00802729">
      <w:pPr>
        <w:widowControl w:val="0"/>
        <w:numPr>
          <w:ilvl w:val="2"/>
          <w:numId w:val="120"/>
        </w:numPr>
        <w:tabs>
          <w:tab w:val="left" w:pos="1276"/>
        </w:tabs>
        <w:ind w:left="0" w:right="20" w:firstLine="709"/>
        <w:jc w:val="both"/>
      </w:pPr>
      <w:r w:rsidRPr="00802729">
        <w:t>Заказчик в течение 25 (двадцати пяти) календарных дней с момента получения Акта сдачи-приемки выполненных работ по разработке Рабочей документации, отчетных материалов и выполненных работ обязан их рассмотреть.</w:t>
      </w:r>
    </w:p>
    <w:p w14:paraId="2CF53ED8" w14:textId="77777777" w:rsidR="00802729" w:rsidRPr="00802729" w:rsidRDefault="00802729" w:rsidP="00802729">
      <w:pPr>
        <w:widowControl w:val="0"/>
        <w:numPr>
          <w:ilvl w:val="2"/>
          <w:numId w:val="120"/>
        </w:numPr>
        <w:tabs>
          <w:tab w:val="left" w:pos="1276"/>
        </w:tabs>
        <w:ind w:left="0" w:right="20" w:firstLine="709"/>
        <w:jc w:val="both"/>
      </w:pPr>
      <w:r w:rsidRPr="00802729">
        <w:t>При отсутствии замечаний Заказчик в срок, установленный пунктом 20.1.2 настоящего Договора принимает отчетные материалы.</w:t>
      </w:r>
    </w:p>
    <w:p w14:paraId="5778BDB5"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Заказчика документов, указанных в пункте 20.1.1 настоящего Договора, Генподрядчик направляет Заказчику оставшиеся экземпляры отчетных материалов.</w:t>
      </w:r>
    </w:p>
    <w:p w14:paraId="4E12AF68" w14:textId="77777777" w:rsidR="00802729" w:rsidRPr="00802729" w:rsidRDefault="00802729" w:rsidP="00802729">
      <w:pPr>
        <w:widowControl w:val="0"/>
        <w:numPr>
          <w:ilvl w:val="2"/>
          <w:numId w:val="120"/>
        </w:numPr>
        <w:tabs>
          <w:tab w:val="left" w:pos="1276"/>
        </w:tabs>
        <w:ind w:left="0" w:right="20" w:firstLine="709"/>
        <w:jc w:val="both"/>
      </w:pPr>
      <w:r w:rsidRPr="00802729">
        <w:lastRenderedPageBreak/>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выполненных работ по разработке Рабочей документации.</w:t>
      </w:r>
    </w:p>
    <w:p w14:paraId="3DDFFCC7"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в отчетных материалах, Заказчик в срок, установленный п. 20.1.2 настоящего Договора, направляет Генподрядчику письменный отказ от подписания Акта сдачи-приемки выполненных работ по разработке Рабочей документации с перечнем замечаний.</w:t>
      </w:r>
    </w:p>
    <w:p w14:paraId="54F12985" w14:textId="77777777" w:rsidR="00802729" w:rsidRPr="00802729" w:rsidRDefault="00802729" w:rsidP="00802729">
      <w:pPr>
        <w:widowControl w:val="0"/>
        <w:numPr>
          <w:ilvl w:val="2"/>
          <w:numId w:val="120"/>
        </w:numPr>
        <w:tabs>
          <w:tab w:val="left" w:pos="1276"/>
        </w:tabs>
        <w:ind w:left="0" w:right="20" w:firstLine="709"/>
        <w:jc w:val="both"/>
      </w:pPr>
      <w:r w:rsidRPr="00802729">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выполненных работ по разработке Рабочей документации.</w:t>
      </w:r>
    </w:p>
    <w:p w14:paraId="42D2BB3E" w14:textId="77777777" w:rsidR="00802729" w:rsidRPr="00802729" w:rsidRDefault="00802729" w:rsidP="00802729">
      <w:pPr>
        <w:widowControl w:val="0"/>
        <w:numPr>
          <w:ilvl w:val="2"/>
          <w:numId w:val="120"/>
        </w:numPr>
        <w:tabs>
          <w:tab w:val="left" w:pos="1276"/>
        </w:tabs>
        <w:ind w:left="0" w:right="20" w:firstLine="709"/>
        <w:jc w:val="both"/>
      </w:pPr>
      <w:r w:rsidRPr="00802729">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 по разработке Рабочей документации и направляет 1 (один) экземпляр Акта сдачи-приемки выполненных работ по разработке Рабочей документации.</w:t>
      </w:r>
    </w:p>
    <w:p w14:paraId="296610E4"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по разработке Рабочей документации или направляет Генподрядчику мотивированный отказ от подписания акта.</w:t>
      </w:r>
    </w:p>
    <w:p w14:paraId="4BA2CCB9" w14:textId="77777777" w:rsidR="00802729" w:rsidRPr="00802729" w:rsidRDefault="00802729" w:rsidP="00802729">
      <w:pPr>
        <w:widowControl w:val="0"/>
        <w:numPr>
          <w:ilvl w:val="2"/>
          <w:numId w:val="120"/>
        </w:numPr>
        <w:tabs>
          <w:tab w:val="left" w:pos="1276"/>
        </w:tabs>
        <w:ind w:left="0" w:right="20" w:firstLine="709"/>
        <w:jc w:val="both"/>
      </w:pPr>
      <w:r w:rsidRPr="00802729">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6A524BDA"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Приемка работ по </w:t>
      </w:r>
      <w:r>
        <w:t>созданию</w:t>
      </w:r>
      <w:r w:rsidRPr="00802729">
        <w:t xml:space="preserve"> ГРО по настоящему Договору производится Заказчиком в следующем порядке:</w:t>
      </w:r>
    </w:p>
    <w:p w14:paraId="7234C994" w14:textId="77777777" w:rsidR="005F052C" w:rsidRPr="00802729" w:rsidRDefault="005F052C" w:rsidP="005F052C">
      <w:pPr>
        <w:widowControl w:val="0"/>
        <w:numPr>
          <w:ilvl w:val="2"/>
          <w:numId w:val="123"/>
        </w:numPr>
        <w:tabs>
          <w:tab w:val="left" w:pos="1276"/>
        </w:tabs>
        <w:ind w:left="0" w:right="20" w:firstLine="709"/>
        <w:jc w:val="both"/>
      </w:pPr>
      <w:r w:rsidRPr="00802729">
        <w:t>Генподрядчик в сроки предоставления ГРО, указанные в Графике выполнения работ направляет Заказчику отчетные материалы</w:t>
      </w:r>
      <w:r>
        <w:t xml:space="preserve"> </w:t>
      </w:r>
      <w:r w:rsidRPr="005B7D93">
        <w:t>(Отчет на создание ГРО, Акт освидетельствования ГРО объекта капитального строительства, смету)</w:t>
      </w:r>
      <w:r w:rsidRPr="00802729">
        <w:t xml:space="preserve"> в 3 (трех) экземплярах на бумажном носителе и 3 (трех) экземплярах в электронном виде в формате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xml:space="preserve">), а также подписанный со своей стороны Акт сдачи-приемки работ по </w:t>
      </w:r>
      <w:r>
        <w:t>созданию</w:t>
      </w:r>
      <w:r w:rsidRPr="00802729">
        <w:t xml:space="preserve">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E26155E" w14:textId="25EFC848" w:rsidR="005F052C" w:rsidRPr="00802729" w:rsidRDefault="005F052C" w:rsidP="005F052C">
      <w:pPr>
        <w:widowControl w:val="0"/>
        <w:numPr>
          <w:ilvl w:val="2"/>
          <w:numId w:val="123"/>
        </w:numPr>
        <w:tabs>
          <w:tab w:val="left" w:pos="1276"/>
        </w:tabs>
        <w:ind w:left="0" w:right="20" w:firstLine="709"/>
        <w:jc w:val="both"/>
      </w:pPr>
      <w:r w:rsidRPr="00802729">
        <w:t>Заказчик в течение 20 (двадцати) календарных дней с момента получения</w:t>
      </w:r>
      <w:r w:rsidRPr="005B7D93">
        <w:t xml:space="preserve"> отчетных материалов и</w:t>
      </w:r>
      <w:r w:rsidRPr="00802729">
        <w:t xml:space="preserve"> Акта сдачи-приемки работ по </w:t>
      </w:r>
      <w:r>
        <w:t>созданию</w:t>
      </w:r>
      <w:r w:rsidRPr="00802729">
        <w:t xml:space="preserve"> ГРО</w:t>
      </w:r>
      <w:r>
        <w:t xml:space="preserve"> </w:t>
      </w:r>
      <w:r w:rsidRPr="00802729">
        <w:t>обязан их рассмотреть.</w:t>
      </w:r>
    </w:p>
    <w:p w14:paraId="460EB8D9" w14:textId="77777777" w:rsidR="005F052C" w:rsidRPr="00802729" w:rsidRDefault="005F052C" w:rsidP="005F052C">
      <w:pPr>
        <w:widowControl w:val="0"/>
        <w:numPr>
          <w:ilvl w:val="2"/>
          <w:numId w:val="123"/>
        </w:numPr>
        <w:tabs>
          <w:tab w:val="left" w:pos="1276"/>
        </w:tabs>
        <w:ind w:left="0" w:right="20" w:firstLine="709"/>
        <w:jc w:val="both"/>
      </w:pPr>
      <w:r w:rsidRPr="00802729">
        <w:t>При отсутствии замечаний Заказчик в срок, установленный пунктом 20.2.2 настоящего Договора, принимает отчетные материалы.</w:t>
      </w:r>
    </w:p>
    <w:p w14:paraId="3DD646DB"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После </w:t>
      </w:r>
      <w:r>
        <w:t>приемки</w:t>
      </w:r>
      <w:r w:rsidRPr="00802729">
        <w:t xml:space="preserve"> отчетных материалов Заказчик подписывает и направляет Генподрядчику надлежащим образом оформленный 1 (один) экземпляр Акта сдачи-приемки работ по </w:t>
      </w:r>
      <w:r>
        <w:t xml:space="preserve">созданию </w:t>
      </w:r>
      <w:r w:rsidRPr="00802729">
        <w:t>ГРО.</w:t>
      </w:r>
    </w:p>
    <w:p w14:paraId="60691A38"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пунктом 20.2.2 настоящего Договора, направляет Генподрядчику письменный отказ от подписания Акта сдачи-приемки работ по </w:t>
      </w:r>
      <w:r>
        <w:t>созданию</w:t>
      </w:r>
      <w:r w:rsidRPr="00802729">
        <w:t xml:space="preserve"> ГРО с перечнем замечаний.</w:t>
      </w:r>
    </w:p>
    <w:p w14:paraId="3B1FCE4E"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работ по </w:t>
      </w:r>
      <w:r>
        <w:t>созданию</w:t>
      </w:r>
      <w:r w:rsidRPr="00802729">
        <w:t xml:space="preserve"> ГРО.</w:t>
      </w:r>
    </w:p>
    <w:p w14:paraId="4E3A58C2"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После устранения Генподрядчиком недостатков в отчетных материалах Заказчик в течение 10 (десяти) рабочих дней повторно рассматривает направленные ему </w:t>
      </w:r>
      <w:r>
        <w:t>отчетные материалы</w:t>
      </w:r>
      <w:r w:rsidRPr="00802729">
        <w:t xml:space="preserve"> и при отсутствии замечаний принимает </w:t>
      </w:r>
      <w:r>
        <w:t>их</w:t>
      </w:r>
      <w:r w:rsidRPr="00802729">
        <w:t>, подписывает Акт сдачи-</w:t>
      </w:r>
      <w:r w:rsidRPr="00802729">
        <w:lastRenderedPageBreak/>
        <w:t xml:space="preserve">приемки работ по </w:t>
      </w:r>
      <w:r>
        <w:t>созданию</w:t>
      </w:r>
      <w:r w:rsidRPr="00802729">
        <w:t xml:space="preserve"> ГРО и направляет 1 (один) экземпляр Акта сдачи-приемки работ по </w:t>
      </w:r>
      <w:r>
        <w:t>созданию</w:t>
      </w:r>
      <w:r w:rsidRPr="00802729">
        <w:t xml:space="preserve"> ГРО Генподрядчику.</w:t>
      </w:r>
    </w:p>
    <w:p w14:paraId="2F6BDCD3" w14:textId="4AE18EB1" w:rsidR="005F052C" w:rsidRDefault="005F052C" w:rsidP="005F052C">
      <w:pPr>
        <w:widowControl w:val="0"/>
        <w:numPr>
          <w:ilvl w:val="2"/>
          <w:numId w:val="123"/>
        </w:numPr>
        <w:tabs>
          <w:tab w:val="left" w:pos="1276"/>
        </w:tabs>
        <w:ind w:left="0" w:right="20" w:firstLine="709"/>
        <w:jc w:val="both"/>
      </w:pPr>
      <w:r w:rsidRPr="00802729">
        <w:t>В случае обнаружения недостатков Заказчик осуществляет действия, указанные в пункте 20.2.</w:t>
      </w:r>
      <w:r w:rsidRPr="00430437">
        <w:t>5</w:t>
      </w:r>
      <w:r>
        <w:t xml:space="preserve"> </w:t>
      </w:r>
      <w:r w:rsidRPr="00802729">
        <w:t>настоящего</w:t>
      </w:r>
      <w:r>
        <w:t xml:space="preserve"> Договора.</w:t>
      </w:r>
    </w:p>
    <w:p w14:paraId="58035607"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w:t>
      </w:r>
      <w:r>
        <w:t>созданию</w:t>
      </w:r>
      <w:r w:rsidRPr="00802729">
        <w:t xml:space="preserve"> ГРО или направляет Генподрядчику мотивированный отказ от подписания </w:t>
      </w:r>
      <w:r>
        <w:t>А</w:t>
      </w:r>
      <w:r w:rsidRPr="00802729">
        <w:t>кта.</w:t>
      </w:r>
    </w:p>
    <w:p w14:paraId="13084069"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Работы по </w:t>
      </w:r>
      <w:r>
        <w:t>созданию</w:t>
      </w:r>
      <w:r w:rsidRPr="00802729">
        <w:t xml:space="preserve"> ГРО по Договору считаются выполненными после подписания Сторонами Акта сдачи-приемки работ по </w:t>
      </w:r>
      <w:r>
        <w:t>созданию</w:t>
      </w:r>
      <w:r w:rsidRPr="00802729">
        <w:t xml:space="preserve"> ГРО.</w:t>
      </w:r>
    </w:p>
    <w:p w14:paraId="3E9BA4E8"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Приемка и оплата выполненных работ, в том числе их отдельных Этапов, осуществляется на основании первичных учетных документов (статья 16 Договора), подтверждающих их выполнение, составленных </w:t>
      </w:r>
      <w:r w:rsidRPr="00780920">
        <w:t xml:space="preserve">Генподрядчиком </w:t>
      </w:r>
      <w:r w:rsidRPr="00802729">
        <w:t>после завершения выполнения конструктивных решений (элементов), комплексов (видов) работ (Этапов работ).</w:t>
      </w:r>
    </w:p>
    <w:p w14:paraId="74122AED" w14:textId="77777777" w:rsidR="005F052C" w:rsidRPr="00802729" w:rsidRDefault="005F052C" w:rsidP="005F052C">
      <w:pPr>
        <w:widowControl w:val="0"/>
        <w:numPr>
          <w:ilvl w:val="0"/>
          <w:numId w:val="125"/>
        </w:numPr>
        <w:tabs>
          <w:tab w:val="left" w:pos="1276"/>
        </w:tabs>
        <w:ind w:right="20" w:firstLine="709"/>
        <w:jc w:val="both"/>
      </w:pPr>
      <w:r w:rsidRPr="00802729">
        <w:t>При приемке выполненных строительно-монтажных работ для подтверждения объемов и качества фактически выполненных Генподрядных строительно-монтажных работ по конструктивным решениям (элементам) и (или) комплексам (видам) работ, включенным в смету Договора, Генподрядчик представляет комплект первичных учетных документов, который определяется Договором, а также исполнительную документацию.</w:t>
      </w:r>
    </w:p>
    <w:p w14:paraId="7805AD59" w14:textId="69722C82" w:rsidR="005F052C" w:rsidRPr="00802729" w:rsidRDefault="005F052C" w:rsidP="005F052C">
      <w:pPr>
        <w:widowControl w:val="0"/>
        <w:numPr>
          <w:ilvl w:val="0"/>
          <w:numId w:val="125"/>
        </w:numPr>
        <w:tabs>
          <w:tab w:val="left" w:pos="1276"/>
        </w:tabs>
        <w:ind w:right="20" w:firstLine="709"/>
        <w:jc w:val="both"/>
      </w:pPr>
      <w:r w:rsidRPr="00802729">
        <w:t xml:space="preserve">При приемке выполненных строительно-монтажных работ не обосновывается стоимость учтенных в </w:t>
      </w:r>
      <w:r w:rsidRPr="00ED7EE1">
        <w:t xml:space="preserve">Акте на основании сводного сметного расчета стоимости строительства процентной нормы </w:t>
      </w:r>
      <w:r w:rsidRPr="00802729">
        <w:t xml:space="preserve">затрат на строительство титульных временных зданий и сооружений. </w:t>
      </w:r>
    </w:p>
    <w:p w14:paraId="217E5FC8" w14:textId="0CD814DD" w:rsidR="00802729" w:rsidRPr="00802729" w:rsidRDefault="005F052C" w:rsidP="005F052C">
      <w:pPr>
        <w:widowControl w:val="0"/>
        <w:numPr>
          <w:ilvl w:val="0"/>
          <w:numId w:val="122"/>
        </w:numPr>
        <w:tabs>
          <w:tab w:val="left" w:pos="1276"/>
        </w:tabs>
        <w:ind w:right="20" w:firstLine="709"/>
        <w:jc w:val="both"/>
      </w:pPr>
      <w:r w:rsidRPr="00802729">
        <w:t xml:space="preserve"> </w:t>
      </w:r>
      <w:r w:rsidR="00802729" w:rsidRPr="00802729">
        <w:t>Первичным учетным документом, являющимся основанием для оплаты работ, выполненных в соответствии с графиком производства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Договоре порядке.</w:t>
      </w:r>
    </w:p>
    <w:p w14:paraId="082D4D1B" w14:textId="77777777" w:rsidR="00802729" w:rsidRPr="00802729" w:rsidRDefault="00802729" w:rsidP="009E4703">
      <w:pPr>
        <w:widowControl w:val="0"/>
        <w:numPr>
          <w:ilvl w:val="0"/>
          <w:numId w:val="122"/>
        </w:numPr>
        <w:tabs>
          <w:tab w:val="left" w:pos="1276"/>
        </w:tabs>
        <w:ind w:right="20" w:firstLine="709"/>
        <w:jc w:val="both"/>
      </w:pPr>
      <w:r w:rsidRPr="00802729">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 системе координат.</w:t>
      </w:r>
    </w:p>
    <w:p w14:paraId="4CF3C94B" w14:textId="77777777" w:rsidR="00802729" w:rsidRPr="00802729" w:rsidRDefault="00802729" w:rsidP="00802729">
      <w:pPr>
        <w:widowControl w:val="0"/>
        <w:tabs>
          <w:tab w:val="left" w:pos="1276"/>
        </w:tabs>
        <w:ind w:right="20" w:firstLine="709"/>
        <w:jc w:val="both"/>
      </w:pPr>
      <w:r w:rsidRPr="00802729">
        <w:t>20.7.1.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3F7E1CD6" w14:textId="77777777" w:rsidR="00802729" w:rsidRPr="00802729" w:rsidRDefault="00802729" w:rsidP="00802729">
      <w:pPr>
        <w:widowControl w:val="0"/>
        <w:tabs>
          <w:tab w:val="left" w:pos="1276"/>
        </w:tabs>
        <w:ind w:right="20" w:firstLine="709"/>
        <w:jc w:val="both"/>
      </w:pPr>
      <w:r w:rsidRPr="00802729">
        <w:t>20.7.2.</w:t>
      </w:r>
      <w:r w:rsidRPr="00802729">
        <w:tab/>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6425085E" w14:textId="77777777" w:rsidR="00802729" w:rsidRPr="00802729" w:rsidRDefault="00802729" w:rsidP="00802729">
      <w:pPr>
        <w:widowControl w:val="0"/>
        <w:tabs>
          <w:tab w:val="left" w:pos="1276"/>
        </w:tabs>
        <w:ind w:right="20" w:firstLine="709"/>
        <w:jc w:val="both"/>
      </w:pPr>
      <w:r w:rsidRPr="0080272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7BBEFB0D" w14:textId="77777777" w:rsidR="00802729" w:rsidRPr="00802729" w:rsidRDefault="00802729" w:rsidP="00802729">
      <w:pPr>
        <w:widowControl w:val="0"/>
        <w:tabs>
          <w:tab w:val="left" w:pos="1276"/>
        </w:tabs>
        <w:ind w:right="20" w:firstLine="709"/>
        <w:jc w:val="both"/>
      </w:pPr>
      <w:r w:rsidRPr="00802729">
        <w:t>20.7.3.</w:t>
      </w:r>
      <w:r w:rsidRPr="00802729">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w:t>
      </w:r>
      <w:r w:rsidRPr="00802729">
        <w:lastRenderedPageBreak/>
        <w:t xml:space="preserve">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68B21A0E" w14:textId="77777777" w:rsidR="00802729" w:rsidRPr="00802729" w:rsidRDefault="00802729" w:rsidP="00802729">
      <w:pPr>
        <w:widowControl w:val="0"/>
        <w:tabs>
          <w:tab w:val="left" w:pos="1276"/>
        </w:tabs>
        <w:ind w:right="20" w:firstLine="709"/>
        <w:jc w:val="both"/>
      </w:pPr>
      <w:r w:rsidRPr="00802729">
        <w:t>20.7.4.</w:t>
      </w:r>
      <w:r w:rsidRPr="00802729">
        <w:tab/>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139E8080" w14:textId="77777777" w:rsidR="00802729" w:rsidRPr="00802729" w:rsidRDefault="00802729" w:rsidP="00802729">
      <w:pPr>
        <w:widowControl w:val="0"/>
        <w:tabs>
          <w:tab w:val="left" w:pos="1276"/>
        </w:tabs>
        <w:ind w:right="20" w:firstLine="709"/>
        <w:jc w:val="both"/>
      </w:pPr>
      <w:r w:rsidRPr="00802729">
        <w:t>20.7.5.</w:t>
      </w:r>
      <w:r w:rsidRPr="00802729">
        <w:tab/>
        <w:t>Подписание Заказчиком первичных учетных документов, в том числе указанных в пунктах 20.1, 20.2 и 20.7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42B47A2E" w14:textId="77777777" w:rsidR="00802729" w:rsidRPr="00802729" w:rsidRDefault="00802729" w:rsidP="00802729">
      <w:pPr>
        <w:widowControl w:val="0"/>
        <w:tabs>
          <w:tab w:val="left" w:pos="1276"/>
        </w:tabs>
        <w:ind w:right="20" w:firstLine="709"/>
        <w:jc w:val="both"/>
      </w:pPr>
      <w:r w:rsidRPr="00802729">
        <w:t>20.7.6.</w:t>
      </w:r>
      <w:r w:rsidRPr="00802729">
        <w:tab/>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234821A1"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w:t>
      </w:r>
      <w:r w:rsidR="004C7DE4" w:rsidRPr="009A5050">
        <w:lastRenderedPageBreak/>
        <w:t>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22.7. 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5D000200"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9</w:t>
      </w:r>
      <w:r w:rsidRPr="009A5050">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225C5B">
        <w:rPr>
          <w:color w:val="000000"/>
        </w:rPr>
        <w:t>ывает</w:t>
      </w:r>
      <w:r w:rsidRPr="009A5050">
        <w:rPr>
          <w:color w:val="000000"/>
        </w:rPr>
        <w:t xml:space="preserve">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 xml:space="preserve">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w:t>
      </w:r>
      <w:r w:rsidRPr="009A5050">
        <w:lastRenderedPageBreak/>
        <w:t>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t>22.</w:t>
      </w:r>
      <w:r w:rsidR="003F1D83" w:rsidRPr="009A5050">
        <w:t>16</w:t>
      </w:r>
      <w:r w:rsidRPr="009A5050">
        <w:t>. Если в ходе работы Приемочной комиссии были обнаружены какие-</w:t>
      </w:r>
      <w:r w:rsidRPr="009A5050">
        <w:rPr>
          <w:color w:val="000000"/>
        </w:rPr>
        <w:t>либо недостатки (противоречия) в представленной Генподрядчиком отчетной и исполнительной 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256EFE32"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4F2CE165" w14:textId="5EC282AA"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r w:rsidR="0049550F">
        <w:t>.</w:t>
      </w:r>
    </w:p>
    <w:p w14:paraId="07CFBCC2"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1AE8AE2" w14:textId="671B8A99" w:rsidR="00941131" w:rsidRDefault="00941131" w:rsidP="00941131">
      <w:pPr>
        <w:widowControl w:val="0"/>
        <w:shd w:val="clear" w:color="auto" w:fill="FFFFFF"/>
        <w:tabs>
          <w:tab w:val="left" w:pos="-142"/>
          <w:tab w:val="left" w:pos="1276"/>
        </w:tabs>
        <w:ind w:right="23" w:firstLine="709"/>
        <w:jc w:val="both"/>
        <w:rPr>
          <w:color w:val="2D2D2D"/>
          <w:spacing w:val="2"/>
          <w:shd w:val="clear" w:color="auto" w:fill="FFFFFF"/>
        </w:rPr>
      </w:pPr>
      <w:r>
        <w:t>24.1.</w:t>
      </w:r>
      <w:r>
        <w:tab/>
      </w:r>
      <w:r w:rsidRPr="002A5D08">
        <w:t>Заказчик вправе вносить в установленном порядке изменения в Проектную документацию/</w:t>
      </w:r>
      <w:r>
        <w:t>Рабочую</w:t>
      </w:r>
      <w:r w:rsidRPr="002A5D08">
        <w:rPr>
          <w:b/>
        </w:rPr>
        <w:t xml:space="preserve"> </w:t>
      </w:r>
      <w:r w:rsidRPr="002A5D08">
        <w:t>документацию, которые являются обязательными для Генподр</w:t>
      </w:r>
      <w:r>
        <w:t xml:space="preserve">ядчика, </w:t>
      </w:r>
      <w:r>
        <w:rPr>
          <w:color w:val="2D2D2D"/>
          <w:spacing w:val="2"/>
          <w:shd w:val="clear" w:color="auto" w:fill="FFFFFF"/>
        </w:rPr>
        <w:t xml:space="preserve">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w:t>
      </w:r>
      <w:r>
        <w:rPr>
          <w:color w:val="2D2D2D"/>
          <w:spacing w:val="2"/>
          <w:shd w:val="clear" w:color="auto" w:fill="FFFFFF"/>
        </w:rPr>
        <w:lastRenderedPageBreak/>
        <w:t>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w:t>
      </w:r>
      <w:r w:rsidR="0049550F">
        <w:rPr>
          <w:color w:val="2D2D2D"/>
          <w:spacing w:val="2"/>
          <w:shd w:val="clear" w:color="auto" w:fill="FFFFFF"/>
        </w:rPr>
        <w:t>у</w:t>
      </w:r>
      <w:r>
        <w:rPr>
          <w:color w:val="2D2D2D"/>
          <w:spacing w:val="2"/>
          <w:shd w:val="clear" w:color="auto" w:fill="FFFFFF"/>
        </w:rPr>
        <w:t xml:space="preserve">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50130207" w14:textId="77777777" w:rsidR="00941131" w:rsidRPr="002A5D08" w:rsidRDefault="00941131" w:rsidP="00941131">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04419F30"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6484A357" w14:textId="77777777"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w:t>
      </w:r>
      <w:r>
        <w:t>Рабочую</w:t>
      </w:r>
      <w:r w:rsidRPr="002A5D08">
        <w:rPr>
          <w:b/>
        </w:rPr>
        <w:t xml:space="preserve"> </w:t>
      </w:r>
      <w:r w:rsidRPr="002A5D08">
        <w:t>документацию.</w:t>
      </w:r>
    </w:p>
    <w:p w14:paraId="4F7B3591" w14:textId="77777777" w:rsidR="00941131" w:rsidRPr="002A5D08" w:rsidRDefault="00941131" w:rsidP="00941131">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0EBDA9F8" w14:textId="77777777" w:rsidR="00941131" w:rsidRDefault="00941131" w:rsidP="00F54C08">
      <w:pPr>
        <w:widowControl w:val="0"/>
        <w:tabs>
          <w:tab w:val="left" w:pos="1276"/>
        </w:tabs>
        <w:ind w:right="20" w:firstLine="709"/>
        <w:jc w:val="both"/>
        <w:outlineLvl w:val="3"/>
        <w:rPr>
          <w:b/>
          <w:bCs/>
          <w:spacing w:val="-10"/>
        </w:rPr>
      </w:pPr>
    </w:p>
    <w:p w14:paraId="4BA640B4" w14:textId="06052734"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w:t>
      </w:r>
      <w:r w:rsidRPr="009A5050">
        <w:lastRenderedPageBreak/>
        <w:t>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75A7F017" w14:textId="77777777" w:rsidR="00BF7A08" w:rsidRPr="009A5050" w:rsidRDefault="00070EC3" w:rsidP="00BF7A08">
      <w:pPr>
        <w:tabs>
          <w:tab w:val="left" w:pos="284"/>
          <w:tab w:val="left" w:pos="993"/>
          <w:tab w:val="left" w:pos="1134"/>
          <w:tab w:val="left" w:pos="1276"/>
        </w:tabs>
        <w:ind w:firstLine="709"/>
        <w:jc w:val="both"/>
      </w:pPr>
      <w:r w:rsidRPr="009A5050">
        <w:t>26.1.</w:t>
      </w:r>
      <w:r w:rsidRPr="009A5050">
        <w:tab/>
      </w:r>
      <w:bookmarkStart w:id="2" w:name="_GoBack"/>
      <w:r w:rsidRPr="009A5050">
        <w:t xml:space="preserve">Генподрядчик </w:t>
      </w:r>
      <w:r w:rsidR="00784B24" w:rsidRPr="009A5050">
        <w:t xml:space="preserve">в соответствии с пунктом 3 </w:t>
      </w:r>
      <w:r w:rsidR="00DC7AA1" w:rsidRPr="009A5050">
        <w:t>части</w:t>
      </w:r>
      <w:r w:rsidR="00784B24" w:rsidRPr="009A5050">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A5050">
        <w:t xml:space="preserve">предоставляет обеспечение исполнения Договора в размере </w:t>
      </w:r>
      <w:r w:rsidR="00BF7A08" w:rsidRPr="009A5050">
        <w:t xml:space="preserve">20% от начальной (максимальной) цены Договора, уменьшенной на размер аванса (30% от цены Договора), что составляет: </w:t>
      </w:r>
    </w:p>
    <w:p w14:paraId="46B29645" w14:textId="77777777" w:rsidR="00BF7A08" w:rsidRPr="009A5050" w:rsidRDefault="00BF7A08" w:rsidP="00BF7A08">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bookmarkEnd w:id="2"/>
    <w:p w14:paraId="4C3BAEE8" w14:textId="26A0FD6E" w:rsidR="00BF7A08" w:rsidRPr="009A5050" w:rsidRDefault="00CF43DE" w:rsidP="00CF43DE">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28B1CBF4" w14:textId="4B43EF3A" w:rsidR="00CF43DE" w:rsidRPr="009A5050" w:rsidRDefault="00BF7A08" w:rsidP="00CF43DE">
      <w:pPr>
        <w:tabs>
          <w:tab w:val="left" w:pos="284"/>
          <w:tab w:val="left" w:pos="993"/>
          <w:tab w:val="left" w:pos="1134"/>
          <w:tab w:val="left" w:pos="1276"/>
        </w:tabs>
        <w:ind w:firstLine="709"/>
        <w:jc w:val="both"/>
      </w:pPr>
      <w:r w:rsidRPr="009A5050">
        <w:t>– </w:t>
      </w:r>
      <w:r w:rsidR="000F106D">
        <w:rPr>
          <w:b/>
        </w:rPr>
        <w:t>9 279 186 </w:t>
      </w:r>
      <w:r w:rsidR="003F1D83" w:rsidRPr="009A5050">
        <w:t>(</w:t>
      </w:r>
      <w:r w:rsidR="000F106D" w:rsidRPr="000F106D">
        <w:t>Девять миллионов двести семьдесят девять тысяч сто восемьдесят шесть</w:t>
      </w:r>
      <w:r w:rsidR="002A1582">
        <w:t>)</w:t>
      </w:r>
      <w:r w:rsidR="000F106D" w:rsidRPr="000F106D">
        <w:t xml:space="preserve"> рублей 06 копеек</w:t>
      </w:r>
      <w:r w:rsidR="00CF43DE" w:rsidRPr="009A5050">
        <w:t xml:space="preserve">. </w:t>
      </w:r>
    </w:p>
    <w:p w14:paraId="47EA2908" w14:textId="77777777" w:rsidR="00DC7AA1" w:rsidRPr="009A5050" w:rsidRDefault="00DC7AA1" w:rsidP="00DC7AA1">
      <w:pPr>
        <w:autoSpaceDE w:val="0"/>
        <w:autoSpaceDN w:val="0"/>
        <w:adjustRightInd w:val="0"/>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09272361"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7B915E70" w14:textId="77777777" w:rsidR="00EA2548" w:rsidRPr="00E31017" w:rsidRDefault="00EA2548" w:rsidP="00EA2548">
      <w:pPr>
        <w:widowControl w:val="0"/>
        <w:autoSpaceDE w:val="0"/>
        <w:autoSpaceDN w:val="0"/>
        <w:adjustRightInd w:val="0"/>
        <w:ind w:left="709"/>
      </w:pPr>
      <w:r w:rsidRPr="00E31017">
        <w:t>ИНН 2632100740, КПП 770301001</w:t>
      </w:r>
    </w:p>
    <w:p w14:paraId="12E0DC89" w14:textId="77777777" w:rsidR="00EA2548" w:rsidRPr="005E415C" w:rsidRDefault="00EA2548" w:rsidP="00EA2548">
      <w:pPr>
        <w:ind w:left="709"/>
        <w:rPr>
          <w:color w:val="000000"/>
          <w:u w:val="single"/>
        </w:rPr>
      </w:pPr>
      <w:r w:rsidRPr="005E415C">
        <w:rPr>
          <w:color w:val="000000"/>
          <w:u w:val="single"/>
        </w:rPr>
        <w:lastRenderedPageBreak/>
        <w:t xml:space="preserve">Наименование: </w:t>
      </w:r>
    </w:p>
    <w:p w14:paraId="4D7B2308" w14:textId="77777777" w:rsidR="006C752A" w:rsidRDefault="00EA2548" w:rsidP="00EA2548">
      <w:pPr>
        <w:ind w:left="709"/>
      </w:pPr>
      <w:r w:rsidRPr="005E415C">
        <w:t xml:space="preserve">УФК по г. Москве (Акционерное общество «Курорты Северного Кавказа» </w:t>
      </w:r>
    </w:p>
    <w:p w14:paraId="57793255" w14:textId="2A02EE42" w:rsidR="00EA2548" w:rsidRPr="005E415C" w:rsidRDefault="00EA2548" w:rsidP="00EA2548">
      <w:pPr>
        <w:ind w:left="709"/>
      </w:pPr>
      <w:r w:rsidRPr="005E415C">
        <w:t>л/сч 711Н7550001)</w:t>
      </w:r>
    </w:p>
    <w:p w14:paraId="5F8CDA6B"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9A41828"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673F95D7" w14:textId="77777777" w:rsidR="00EA2548" w:rsidRPr="005E415C" w:rsidRDefault="00EA2548" w:rsidP="00EA2548">
      <w:pPr>
        <w:ind w:left="709"/>
      </w:pPr>
      <w:r w:rsidRPr="005E415C">
        <w:rPr>
          <w:u w:val="single"/>
        </w:rPr>
        <w:t>Корреспондентский счет:</w:t>
      </w:r>
      <w:r w:rsidRPr="005E415C">
        <w:t xml:space="preserve"> 40102810545370000003</w:t>
      </w:r>
    </w:p>
    <w:p w14:paraId="0D6434BF"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6D395B44" w14:textId="20338CA9" w:rsidR="00070EC3" w:rsidRPr="009A5050" w:rsidRDefault="00070EC3" w:rsidP="00070EC3">
      <w:pPr>
        <w:ind w:firstLine="709"/>
        <w:jc w:val="both"/>
      </w:pPr>
      <w:r w:rsidRPr="009A5050">
        <w:t xml:space="preserve">При этом в случае </w:t>
      </w:r>
      <w:r w:rsidRPr="004819C7">
        <w:rPr>
          <w:i/>
        </w:rPr>
        <w:t>обеспечения</w:t>
      </w:r>
      <w:r w:rsidRPr="009A5050">
        <w:t xml:space="preserve">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исполнения договора заключаемого по итогам</w:t>
      </w:r>
      <w:r w:rsidR="00581107">
        <w:rPr>
          <w:i/>
        </w:rPr>
        <w:t xml:space="preserve"> открытого</w:t>
      </w:r>
      <w:r w:rsidRPr="009A5050">
        <w:rPr>
          <w:i/>
        </w:rPr>
        <w:t xml:space="preserve"> </w:t>
      </w:r>
      <w:r w:rsidR="00592E38">
        <w:rPr>
          <w:i/>
        </w:rPr>
        <w:t>аукциона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по </w:t>
      </w:r>
      <w:r w:rsidR="00AD320F">
        <w:rPr>
          <w:i/>
        </w:rPr>
        <w:t>созданию</w:t>
      </w:r>
      <w:r w:rsidR="006A375B" w:rsidRPr="009A5050">
        <w:rPr>
          <w:i/>
        </w:rPr>
        <w:t xml:space="preserve"> объект</w:t>
      </w:r>
      <w:r w:rsidR="00AD320F">
        <w:rPr>
          <w:i/>
        </w:rPr>
        <w:t>а</w:t>
      </w:r>
      <w:r w:rsidRPr="009A5050">
        <w:rPr>
          <w:i/>
        </w:rPr>
        <w:t xml:space="preserve">: </w:t>
      </w:r>
      <w:r w:rsidR="00376100" w:rsidRPr="009A5050">
        <w:rPr>
          <w:i/>
        </w:rPr>
        <w:t>«</w:t>
      </w:r>
      <w:r w:rsidR="004819C7" w:rsidRPr="004819C7">
        <w:rPr>
          <w:i/>
        </w:rPr>
        <w:t>Гараж ратраков в п. Романтик ВТРК «Архыз</w:t>
      </w:r>
      <w:r w:rsidR="00402067" w:rsidRPr="00402067">
        <w:rPr>
          <w:i/>
        </w:rPr>
        <w:t>»</w:t>
      </w:r>
      <w:r w:rsidRPr="009A5050">
        <w:t xml:space="preserve">, </w:t>
      </w:r>
    </w:p>
    <w:p w14:paraId="4C6F2EF9" w14:textId="3249D0D9" w:rsidR="00070EC3" w:rsidRPr="009A5050" w:rsidRDefault="00070EC3" w:rsidP="00070EC3">
      <w:pPr>
        <w:ind w:firstLine="709"/>
        <w:jc w:val="both"/>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AD320F">
        <w:rPr>
          <w:i/>
        </w:rPr>
        <w:t>а</w:t>
      </w:r>
      <w:r w:rsidR="00752A91" w:rsidRPr="009A5050">
        <w:rPr>
          <w:i/>
        </w:rPr>
        <w:t>: «</w:t>
      </w:r>
      <w:r w:rsidR="004819C7" w:rsidRPr="004819C7">
        <w:rPr>
          <w:i/>
        </w:rPr>
        <w:t>Гараж ратраков в п. Романтик ВТРК «Архыз</w:t>
      </w:r>
      <w:r w:rsidR="00752A91" w:rsidRPr="009A5050">
        <w:rPr>
          <w:i/>
        </w:rPr>
        <w:t>»</w:t>
      </w:r>
      <w:r w:rsidRPr="009A5050">
        <w:t>.</w:t>
      </w:r>
    </w:p>
    <w:p w14:paraId="50EFAFD8" w14:textId="77777777" w:rsidR="009136B4" w:rsidRPr="001229CC" w:rsidRDefault="009136B4" w:rsidP="009136B4">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1639D580"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3C055C8"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44A7C208" w14:textId="77777777"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2CB87B7"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05227D62"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30BC7F"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w:t>
      </w:r>
      <w:r>
        <w:lastRenderedPageBreak/>
        <w:t>для возврата денежных средств не позднее дня исполнения Подрядчиком обязательств, предусмотренных Договором</w:t>
      </w:r>
      <w:r w:rsidRPr="001229CC">
        <w:t xml:space="preserve">. </w:t>
      </w:r>
    </w:p>
    <w:p w14:paraId="43BC07D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1F858352" w14:textId="21A05D5E"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Закона</w:t>
      </w:r>
      <w:r w:rsidRPr="002A5D08">
        <w:t xml:space="preserve"> </w:t>
      </w:r>
      <w:r>
        <w:t>о контрактной системе. За каждый день просрочки исполнения Генподрядчиком обязательства, предусмотренного настоящим пунктом, начисляется пеня в размере, определенном</w:t>
      </w:r>
      <w:r w:rsidR="00A01E1A">
        <w:t xml:space="preserve"> статьей 28</w:t>
      </w:r>
      <w:r>
        <w:t xml:space="preserve"> Договора.</w:t>
      </w:r>
    </w:p>
    <w:p w14:paraId="600BADD0"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t>открытого аукциона</w:t>
      </w:r>
      <w:r w:rsidRPr="006640E7">
        <w:t xml:space="preserve"> в электронной форме</w:t>
      </w:r>
      <w:r w:rsidRPr="00F464F3">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lastRenderedPageBreak/>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w:t>
      </w:r>
      <w:r w:rsidRPr="009A5050">
        <w:lastRenderedPageBreak/>
        <w:t>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202AB17F"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w:t>
      </w:r>
      <w:r w:rsidR="00A01E1A">
        <w:t>обеспечения гарантийных обязательств</w:t>
      </w:r>
      <w:r w:rsidRPr="009A5050">
        <w:t xml:space="preserve">. </w:t>
      </w:r>
    </w:p>
    <w:p w14:paraId="0ACB22DF" w14:textId="62402C43" w:rsidR="002A5D08" w:rsidRPr="009A5050" w:rsidRDefault="002A5D08" w:rsidP="00F54C08">
      <w:pPr>
        <w:widowControl w:val="0"/>
        <w:tabs>
          <w:tab w:val="left" w:pos="-284"/>
          <w:tab w:val="left" w:pos="1276"/>
        </w:tabs>
        <w:ind w:right="23" w:firstLine="709"/>
        <w:jc w:val="both"/>
      </w:pPr>
      <w:r w:rsidRPr="009A5050">
        <w:t>27.1</w:t>
      </w:r>
      <w:r w:rsidR="00A01E1A">
        <w:t>2</w:t>
      </w:r>
      <w:r w:rsidRPr="009A5050">
        <w:t>.</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7DA348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791ED6D1"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F2408B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146F007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171A09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F2B502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BAF771C"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5794B5B" w14:textId="77777777" w:rsidR="009136B4" w:rsidRDefault="009136B4" w:rsidP="009136B4">
      <w:pPr>
        <w:autoSpaceDE w:val="0"/>
        <w:autoSpaceDN w:val="0"/>
        <w:adjustRightInd w:val="0"/>
        <w:ind w:firstLine="714"/>
        <w:jc w:val="both"/>
        <w:rPr>
          <w:rFonts w:eastAsiaTheme="minorHAnsi"/>
          <w:lang w:eastAsia="en-US"/>
        </w:rPr>
      </w:pPr>
      <w:r>
        <w:lastRenderedPageBreak/>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294CC843" w14:textId="77777777" w:rsidR="009136B4" w:rsidRDefault="009136B4" w:rsidP="009136B4">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01AB82E4" w14:textId="77777777" w:rsidR="009136B4" w:rsidRPr="00C42D45" w:rsidRDefault="009136B4" w:rsidP="009136B4">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2BC9226C"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5E3A488D"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CFE265B"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D1268CB"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064B17C7"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9DBF39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561C36C7"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136E4B1C"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09442A59"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7193C27"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3E2550E7"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389D7241" w14:textId="77777777" w:rsidR="009136B4" w:rsidRPr="00C42D45" w:rsidRDefault="009136B4" w:rsidP="009136B4">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Pr="00C42D45">
        <w:t xml:space="preserve"> рублей;</w:t>
      </w:r>
    </w:p>
    <w:p w14:paraId="0B34F445" w14:textId="77777777" w:rsidR="009136B4" w:rsidRPr="00C42D45" w:rsidRDefault="009136B4" w:rsidP="009136B4">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098BA794" w14:textId="77777777" w:rsidR="009136B4" w:rsidRPr="00C42D45" w:rsidRDefault="009136B4" w:rsidP="009136B4">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DA88832" w14:textId="77777777" w:rsidR="009136B4" w:rsidRPr="00C42D45" w:rsidRDefault="009136B4" w:rsidP="009136B4">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Pr="00C42D45">
        <w:t xml:space="preserve"> рублей</w:t>
      </w:r>
      <w:r>
        <w:t>.</w:t>
      </w:r>
    </w:p>
    <w:p w14:paraId="557DBF2E" w14:textId="3BD006E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541C1975"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55097DDC" w14:textId="77777777" w:rsidR="009136B4" w:rsidRPr="00C42D45" w:rsidRDefault="009136B4" w:rsidP="009136B4">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82E5163" w14:textId="77777777" w:rsidR="009136B4" w:rsidRPr="00C42D45" w:rsidRDefault="009136B4" w:rsidP="009136B4">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w:t>
      </w:r>
      <w:r w:rsidRPr="00C42D45">
        <w:lastRenderedPageBreak/>
        <w:t>(включительно);</w:t>
      </w:r>
    </w:p>
    <w:p w14:paraId="53F53574" w14:textId="77777777" w:rsidR="009136B4" w:rsidRPr="00C42D45" w:rsidRDefault="009136B4" w:rsidP="009136B4">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Pr="00C42D45">
        <w:t xml:space="preserve"> рублей</w:t>
      </w:r>
      <w:r>
        <w:t>.</w:t>
      </w:r>
    </w:p>
    <w:p w14:paraId="011091F7" w14:textId="2366263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3BC56A4" w14:textId="671FD71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1B54CE56" w14:textId="499B9A3F" w:rsidR="009136B4" w:rsidRPr="00C42D45" w:rsidRDefault="009136B4" w:rsidP="009136B4">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1F7C88E5" w14:textId="3EA7D411" w:rsidR="009136B4" w:rsidRPr="00C42D45" w:rsidRDefault="009136B4" w:rsidP="009136B4">
      <w:pPr>
        <w:widowControl w:val="0"/>
        <w:autoSpaceDE w:val="0"/>
        <w:autoSpaceDN w:val="0"/>
        <w:adjustRightInd w:val="0"/>
        <w:ind w:firstLine="709"/>
        <w:jc w:val="both"/>
      </w:pPr>
      <w:r>
        <w:t>28</w:t>
      </w:r>
      <w:r w:rsidRPr="00C42D45">
        <w:t>.</w:t>
      </w:r>
      <w:r>
        <w:t>1</w:t>
      </w:r>
      <w:r w:rsidR="00F87A43" w:rsidRPr="00216479">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79C6FE5" w14:textId="2544D405" w:rsidR="009136B4" w:rsidRDefault="009136B4" w:rsidP="009136B4">
      <w:pPr>
        <w:widowControl w:val="0"/>
        <w:autoSpaceDE w:val="0"/>
        <w:autoSpaceDN w:val="0"/>
        <w:adjustRightInd w:val="0"/>
        <w:ind w:firstLine="709"/>
        <w:jc w:val="both"/>
      </w:pPr>
      <w:r>
        <w:t>28</w:t>
      </w:r>
      <w:r w:rsidRPr="00C42D45">
        <w:t>.</w:t>
      </w:r>
      <w:r>
        <w:t>1</w:t>
      </w:r>
      <w:r w:rsidR="00F87A43" w:rsidRPr="00216479">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77D483C" w14:textId="4E83DD60" w:rsidR="009136B4" w:rsidRPr="00DD64FE" w:rsidRDefault="009136B4" w:rsidP="009136B4">
      <w:pPr>
        <w:widowControl w:val="0"/>
        <w:autoSpaceDE w:val="0"/>
        <w:autoSpaceDN w:val="0"/>
        <w:adjustRightInd w:val="0"/>
        <w:ind w:firstLine="709"/>
        <w:jc w:val="both"/>
      </w:pPr>
      <w:r>
        <w:t>28.1</w:t>
      </w:r>
      <w:r w:rsidR="00F87A43" w:rsidRPr="00F87A43">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 xml:space="preserve">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w:t>
      </w:r>
      <w:r w:rsidRPr="009A5050">
        <w:lastRenderedPageBreak/>
        <w:t>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35C6E096"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w:t>
      </w:r>
      <w:r w:rsidR="00A01E1A">
        <w:t xml:space="preserve"> на освобождение от ответственности за невыполнение обязательств по Договору по причине указанных обстоятельств</w:t>
      </w:r>
      <w:r w:rsidRPr="009A5050">
        <w:t>.</w:t>
      </w:r>
    </w:p>
    <w:p w14:paraId="3683CAC5"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lastRenderedPageBreak/>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 xml:space="preserve">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w:t>
      </w:r>
      <w:r w:rsidRPr="009A5050">
        <w:lastRenderedPageBreak/>
        <w:t>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2A7FE1D6"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24669682" w14:textId="77777777" w:rsidR="00400595" w:rsidRDefault="00400595" w:rsidP="00400595">
      <w:pPr>
        <w:ind w:right="2" w:firstLine="709"/>
        <w:contextualSpacing/>
        <w:jc w:val="both"/>
      </w:pPr>
      <w:r>
        <w:t>33.1. Настоящий Договор может быть расторгнут:</w:t>
      </w:r>
    </w:p>
    <w:p w14:paraId="0EA8CDD3" w14:textId="77777777" w:rsidR="00400595" w:rsidRDefault="00400595" w:rsidP="00400595">
      <w:pPr>
        <w:ind w:right="2" w:firstLine="709"/>
        <w:contextualSpacing/>
        <w:jc w:val="both"/>
      </w:pPr>
      <w:r>
        <w:t>- по соглашению Сторон;</w:t>
      </w:r>
    </w:p>
    <w:p w14:paraId="7CECCDE6" w14:textId="77777777" w:rsidR="00400595" w:rsidRDefault="00400595" w:rsidP="00400595">
      <w:pPr>
        <w:ind w:right="2" w:firstLine="709"/>
        <w:contextualSpacing/>
        <w:jc w:val="both"/>
      </w:pPr>
      <w:r>
        <w:t>- по решению суда;</w:t>
      </w:r>
    </w:p>
    <w:p w14:paraId="23A3DDE1"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6083B4D0"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37BC729E" w14:textId="77777777"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 717 ГК РФ)</w:t>
      </w:r>
      <w:r>
        <w:t>.</w:t>
      </w:r>
    </w:p>
    <w:p w14:paraId="5385F62F" w14:textId="77777777"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 2 ст. 715 ГК РФ)</w:t>
      </w:r>
      <w:r>
        <w:t>.</w:t>
      </w:r>
    </w:p>
    <w:p w14:paraId="55423A4C" w14:textId="77777777"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(п. 3 ст. 715 ГК РФ)</w:t>
      </w:r>
      <w:r>
        <w:t>.</w:t>
      </w:r>
    </w:p>
    <w:p w14:paraId="68C34B8D" w14:textId="77777777"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t>.</w:t>
      </w:r>
    </w:p>
    <w:p w14:paraId="2736472D" w14:textId="77777777" w:rsidR="00400595" w:rsidRDefault="00400595" w:rsidP="00400595">
      <w:pPr>
        <w:ind w:right="2" w:firstLine="709"/>
        <w:contextualSpacing/>
        <w:jc w:val="both"/>
        <w:rPr>
          <w:color w:val="000000"/>
        </w:rPr>
      </w:pPr>
      <w:r>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 3 ст. 450.1 ГК РФ)</w:t>
      </w:r>
    </w:p>
    <w:p w14:paraId="685552DA"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2C58564E"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53F3B165"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46E95F56" w14:textId="77777777"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01FB3273" w14:textId="77777777" w:rsidR="00400595" w:rsidRDefault="00400595" w:rsidP="00400595">
      <w:pPr>
        <w:autoSpaceDE w:val="0"/>
        <w:autoSpaceDN w:val="0"/>
        <w:adjustRightInd w:val="0"/>
        <w:ind w:firstLine="709"/>
        <w:jc w:val="both"/>
      </w:pPr>
      <w:r w:rsidRPr="00AE6D7C">
        <w:lastRenderedPageBreak/>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1CCB0ED7"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5051644"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1F33F61D"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27756DFC"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5F091FE8"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7C19EC6E"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9904069"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7E03A6C6"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6D2207B1"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6F92F37E" w14:textId="77777777" w:rsidR="002A5D08" w:rsidRPr="009A5050" w:rsidRDefault="002A5D08"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498360E8" w:rsidR="002A5D08" w:rsidRPr="009A5050" w:rsidRDefault="002A5D08" w:rsidP="00F54C08">
      <w:pPr>
        <w:widowControl w:val="0"/>
        <w:tabs>
          <w:tab w:val="left" w:pos="-426"/>
          <w:tab w:val="left" w:pos="-284"/>
          <w:tab w:val="left" w:pos="1276"/>
        </w:tabs>
        <w:ind w:firstLine="709"/>
        <w:jc w:val="both"/>
      </w:pPr>
      <w:r w:rsidRPr="009A5050">
        <w:t xml:space="preserve">34.4. Все изменения и дополнения к настоящему Договору </w:t>
      </w:r>
      <w:r w:rsidR="00225C5B">
        <w:t>оформляются путем подписания Сторонами дополнительных соглашений к Договору</w:t>
      </w:r>
      <w:r w:rsidRPr="009A5050">
        <w:t>.</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 xml:space="preserve">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w:t>
      </w:r>
      <w:r w:rsidRPr="009A5050">
        <w:lastRenderedPageBreak/>
        <w:t>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34.6. В случае необходимости консервации Объекта Стороны руководствуются 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733107" w14:textId="77777777" w:rsidR="00107F39" w:rsidRPr="00E72869" w:rsidRDefault="002A5D08" w:rsidP="00107F39">
      <w:pPr>
        <w:ind w:firstLine="851"/>
        <w:jc w:val="both"/>
        <w:rPr>
          <w:lang w:eastAsia="ar-SA"/>
        </w:rPr>
      </w:pPr>
      <w:r w:rsidRPr="009A5050">
        <w:t>34.12</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7FBAC9" w14:textId="6FB0A33C" w:rsidR="002A5D08" w:rsidRPr="009A5050" w:rsidRDefault="002A5D08" w:rsidP="00107F39">
      <w:pPr>
        <w:widowControl w:val="0"/>
        <w:tabs>
          <w:tab w:val="left" w:pos="-284"/>
          <w:tab w:val="left" w:pos="1276"/>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lastRenderedPageBreak/>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2DB4DFF5" w:rsidR="002A5D08" w:rsidRDefault="002A5D08" w:rsidP="002A5D08">
      <w:pPr>
        <w:ind w:firstLine="709"/>
        <w:jc w:val="both"/>
      </w:pPr>
      <w:r w:rsidRPr="009A5050">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0F0077AC" w14:textId="748AEB91" w:rsidR="008B12AA" w:rsidRPr="008B12AA" w:rsidRDefault="008B12AA" w:rsidP="002A5D08">
      <w:pPr>
        <w:ind w:firstLine="709"/>
        <w:jc w:val="both"/>
      </w:pPr>
      <w:r w:rsidRPr="009A5050">
        <w:t>Приложение № 1</w:t>
      </w:r>
      <w:r w:rsidR="00D03E2A">
        <w:t>2</w:t>
      </w:r>
      <w:r w:rsidRPr="009A5050">
        <w:t> </w:t>
      </w:r>
      <w:r w:rsidRPr="009A5050">
        <w:rPr>
          <w:rFonts w:eastAsia="Calibri"/>
          <w:lang w:eastAsia="en-US"/>
        </w:rPr>
        <w:t>–</w:t>
      </w:r>
      <w:r w:rsidRPr="009A5050">
        <w:t> </w:t>
      </w:r>
      <w:r>
        <w:t>и</w:t>
      </w:r>
      <w:r w:rsidRPr="00040928">
        <w:t>ндексы изменения сметной стоимости</w:t>
      </w:r>
      <w:r w:rsidR="003072DA">
        <w:t>.</w:t>
      </w:r>
    </w:p>
    <w:p w14:paraId="5991878E" w14:textId="77777777" w:rsidR="002A5D08" w:rsidRPr="009A5050" w:rsidRDefault="002A5D08" w:rsidP="002A5D08">
      <w:pPr>
        <w:widowControl w:val="0"/>
        <w:tabs>
          <w:tab w:val="left" w:pos="-284"/>
        </w:tabs>
        <w:ind w:firstLine="709"/>
        <w:jc w:val="both"/>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9A5050" w14:paraId="43EE9C44" w14:textId="77777777" w:rsidTr="009535D8">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3EF03E70" w14:textId="77777777" w:rsidR="002A5D08" w:rsidRPr="009A5050" w:rsidRDefault="002A5D08" w:rsidP="002A5D08">
            <w:pPr>
              <w:widowControl w:val="0"/>
              <w:autoSpaceDE w:val="0"/>
              <w:autoSpaceDN w:val="0"/>
              <w:adjustRightInd w:val="0"/>
              <w:ind w:firstLine="1"/>
              <w:jc w:val="both"/>
            </w:pPr>
            <w:r w:rsidRPr="009A5050">
              <w:t>БИК</w:t>
            </w:r>
          </w:p>
          <w:p w14:paraId="21983737" w14:textId="77777777" w:rsidR="002A5D08" w:rsidRPr="009A5050" w:rsidRDefault="002A5D08" w:rsidP="002A5D08">
            <w:pPr>
              <w:keepNext/>
              <w:jc w:val="both"/>
              <w:outlineLvl w:val="3"/>
              <w:rPr>
                <w:b/>
                <w:lang w:eastAsia="ar-SA"/>
              </w:rPr>
            </w:pPr>
          </w:p>
        </w:tc>
        <w:tc>
          <w:tcPr>
            <w:tcW w:w="5103"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77777777" w:rsidR="002A5D08" w:rsidRPr="009A5050" w:rsidRDefault="002A5D08" w:rsidP="002A5D08">
            <w:pPr>
              <w:jc w:val="both"/>
            </w:pPr>
            <w:r w:rsidRPr="009A5050">
              <w:t>АО «КСК»</w:t>
            </w:r>
          </w:p>
          <w:p w14:paraId="4A46EB05"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1DB2EB52" w14:textId="77777777" w:rsidR="00F450BB" w:rsidRDefault="00F450BB" w:rsidP="00F450BB">
            <w:pPr>
              <w:jc w:val="both"/>
            </w:pPr>
            <w:r w:rsidRPr="00494FD6">
              <w:t>улица Тестовская, дом 10, 26 этаж, помещение I,</w:t>
            </w:r>
          </w:p>
          <w:p w14:paraId="73FA6DB8" w14:textId="77777777" w:rsidR="00F450BB" w:rsidRPr="00494FD6" w:rsidRDefault="00F450BB" w:rsidP="00F450BB">
            <w:pPr>
              <w:jc w:val="both"/>
            </w:pPr>
            <w:r w:rsidRPr="00494FD6">
              <w:t>город Москва, Российская Федерация, 123112</w:t>
            </w:r>
          </w:p>
          <w:p w14:paraId="6950303D"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445792DD"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6EAA080A" w14:textId="77777777" w:rsidR="00F450BB" w:rsidRPr="00E1215F" w:rsidRDefault="00F450BB" w:rsidP="00F450BB">
            <w:pPr>
              <w:jc w:val="both"/>
            </w:pPr>
            <w:r w:rsidRPr="00494FD6">
              <w:t xml:space="preserve">123112, Российская Федерация, город Москва, </w:t>
            </w:r>
          </w:p>
          <w:p w14:paraId="0C036D15"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7A7C856F" w14:textId="77777777" w:rsidR="00F450BB" w:rsidRPr="00E1215F" w:rsidRDefault="00F450BB" w:rsidP="00F450BB">
            <w:pPr>
              <w:jc w:val="both"/>
            </w:pPr>
            <w:r w:rsidRPr="00E1215F">
              <w:t>Тел./факс: +7(495)775-91-22/ +7(495)775-91-24</w:t>
            </w:r>
          </w:p>
          <w:p w14:paraId="1617E61E" w14:textId="77777777" w:rsidR="00F450BB" w:rsidRPr="00E1215F" w:rsidRDefault="00F450BB" w:rsidP="00F450BB">
            <w:pPr>
              <w:jc w:val="both"/>
            </w:pPr>
            <w:r w:rsidRPr="00E1215F">
              <w:t xml:space="preserve">ИНН 2632100740, КПП </w:t>
            </w:r>
            <w:r w:rsidRPr="00494FD6">
              <w:t>770301001</w:t>
            </w:r>
          </w:p>
          <w:p w14:paraId="2DE3CADE" w14:textId="77777777" w:rsidR="00F450BB" w:rsidRDefault="00F450BB" w:rsidP="00F450BB">
            <w:pPr>
              <w:jc w:val="both"/>
            </w:pPr>
            <w:r w:rsidRPr="00E1215F">
              <w:t>ОКПО 67132337, ОГРН 1102632003320</w:t>
            </w:r>
          </w:p>
          <w:p w14:paraId="16EA6272" w14:textId="77777777" w:rsidR="00F450BB" w:rsidRPr="002A3DA4" w:rsidRDefault="00F450BB" w:rsidP="00F450BB">
            <w:pPr>
              <w:jc w:val="both"/>
              <w:rPr>
                <w:color w:val="000000"/>
                <w:u w:val="single"/>
              </w:rPr>
            </w:pPr>
            <w:r w:rsidRPr="002A3DA4">
              <w:rPr>
                <w:color w:val="000000"/>
                <w:u w:val="single"/>
              </w:rPr>
              <w:t>Платежные реквизиты:</w:t>
            </w:r>
          </w:p>
          <w:p w14:paraId="38CF60F1"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06C6D9DE" w14:textId="77777777" w:rsidR="00F450BB" w:rsidRPr="005E415C" w:rsidRDefault="00F450BB" w:rsidP="00F450BB">
            <w:pPr>
              <w:jc w:val="both"/>
            </w:pPr>
            <w:r w:rsidRPr="005E415C">
              <w:t>УФК по г. Москве (Акционерное общество «Курорты Северного Кавказа» л/сч 711Н7550001)</w:t>
            </w:r>
          </w:p>
          <w:p w14:paraId="15A0C4BC"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53A824C8"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7497E73E" w14:textId="77777777" w:rsidR="00F450BB" w:rsidRPr="005E415C" w:rsidRDefault="00F450BB" w:rsidP="00F450BB">
            <w:r w:rsidRPr="005E415C">
              <w:rPr>
                <w:u w:val="single"/>
              </w:rPr>
              <w:t>Корреспондентский счет:</w:t>
            </w:r>
            <w:r w:rsidRPr="005E415C">
              <w:t xml:space="preserve"> 40102810545370000003</w:t>
            </w:r>
          </w:p>
          <w:p w14:paraId="4A15DDE6" w14:textId="6DD1F64F" w:rsidR="002A5D08" w:rsidRPr="009A5050" w:rsidRDefault="00F450BB" w:rsidP="00BF75B5">
            <w:r w:rsidRPr="005E415C">
              <w:rPr>
                <w:u w:val="single"/>
              </w:rPr>
              <w:t>БИК</w:t>
            </w:r>
            <w:r w:rsidRPr="005E415C">
              <w:t>: 004525988</w:t>
            </w:r>
          </w:p>
        </w:tc>
      </w:tr>
      <w:tr w:rsidR="002A5D08" w:rsidRPr="009A5050" w14:paraId="690A2E6A" w14:textId="77777777" w:rsidTr="009535D8">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103"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77777777" w:rsidR="002A5D08" w:rsidRPr="009A5050" w:rsidRDefault="002A5D08" w:rsidP="002A5D08">
            <w:pPr>
              <w:widowControl w:val="0"/>
              <w:autoSpaceDE w:val="0"/>
              <w:autoSpaceDN w:val="0"/>
              <w:adjustRightInd w:val="0"/>
              <w:ind w:firstLine="709"/>
              <w:jc w:val="both"/>
              <w:rPr>
                <w:b/>
              </w:rPr>
            </w:pPr>
            <w:r w:rsidRPr="009A5050">
              <w:rPr>
                <w:b/>
              </w:rPr>
              <w:t>АО «КСК»</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535D8">
        <w:tc>
          <w:tcPr>
            <w:tcW w:w="4645" w:type="dxa"/>
          </w:tcPr>
          <w:p w14:paraId="46A38408" w14:textId="77777777" w:rsidR="002A5D08" w:rsidRPr="009A5050" w:rsidRDefault="002A5D08" w:rsidP="002A5D08">
            <w:pPr>
              <w:ind w:firstLine="709"/>
              <w:jc w:val="both"/>
              <w:rPr>
                <w:b/>
              </w:rPr>
            </w:pPr>
          </w:p>
          <w:p w14:paraId="0A0CF37D" w14:textId="013274E1" w:rsidR="002A5D08" w:rsidRPr="009A5050" w:rsidRDefault="002A5D08" w:rsidP="002A5D08">
            <w:pPr>
              <w:ind w:firstLine="709"/>
              <w:jc w:val="both"/>
              <w:rPr>
                <w:b/>
              </w:rPr>
            </w:pPr>
            <w:r w:rsidRPr="009A5050">
              <w:rPr>
                <w:b/>
              </w:rPr>
              <w:t>____________ /</w:t>
            </w:r>
            <w:r w:rsidR="00107B7E">
              <w:rPr>
                <w:b/>
              </w:rPr>
              <w:t>________</w:t>
            </w:r>
            <w:r w:rsidRPr="009A5050">
              <w:rPr>
                <w:b/>
              </w:rPr>
              <w:t xml:space="preserve"> /</w:t>
            </w:r>
          </w:p>
          <w:p w14:paraId="2DE5A7F3" w14:textId="6A360A6F" w:rsidR="002A5D08" w:rsidRPr="009A5050" w:rsidRDefault="00107B7E" w:rsidP="002A5D08">
            <w:pPr>
              <w:ind w:firstLine="709"/>
              <w:jc w:val="both"/>
              <w:rPr>
                <w:b/>
              </w:rPr>
            </w:pPr>
            <w:r w:rsidRPr="006F34EF">
              <w:rPr>
                <w:i/>
                <w:sz w:val="20"/>
                <w:szCs w:val="20"/>
              </w:rPr>
              <w:t>(подписано ЭЦП)</w:t>
            </w:r>
          </w:p>
        </w:tc>
        <w:tc>
          <w:tcPr>
            <w:tcW w:w="5103"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27B2ABD6" w:rsidR="002A5D08" w:rsidRPr="009A5050" w:rsidRDefault="002A5D08" w:rsidP="002A5D08">
            <w:pPr>
              <w:widowControl w:val="0"/>
              <w:autoSpaceDE w:val="0"/>
              <w:autoSpaceDN w:val="0"/>
              <w:adjustRightInd w:val="0"/>
              <w:ind w:firstLine="709"/>
              <w:jc w:val="both"/>
              <w:rPr>
                <w:b/>
              </w:rPr>
            </w:pPr>
            <w:r w:rsidRPr="009A5050">
              <w:rPr>
                <w:b/>
              </w:rPr>
              <w:t>____________ /</w:t>
            </w:r>
            <w:r w:rsidR="00107B7E">
              <w:rPr>
                <w:b/>
              </w:rPr>
              <w:t>____________</w:t>
            </w:r>
            <w:r w:rsidRPr="009A5050">
              <w:rPr>
                <w:b/>
              </w:rPr>
              <w:t xml:space="preserve"> /</w:t>
            </w:r>
          </w:p>
          <w:p w14:paraId="5A69DB51" w14:textId="5A84FD63" w:rsidR="002A5D08" w:rsidRPr="009A5050" w:rsidRDefault="00107B7E" w:rsidP="002A5D08">
            <w:pPr>
              <w:widowControl w:val="0"/>
              <w:autoSpaceDE w:val="0"/>
              <w:autoSpaceDN w:val="0"/>
              <w:adjustRightInd w:val="0"/>
              <w:ind w:firstLine="709"/>
              <w:jc w:val="both"/>
              <w:rPr>
                <w:b/>
              </w:rPr>
            </w:pPr>
            <w:r w:rsidRPr="006F34EF">
              <w:rPr>
                <w:i/>
                <w:sz w:val="20"/>
                <w:szCs w:val="20"/>
              </w:rPr>
              <w:t>(подписано ЭЦП)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 xml:space="preserve">акционерное общество «Курорты Северного Кавказа» </w:t>
      </w:r>
      <w:r w:rsidRPr="009A5050">
        <w:rPr>
          <w:b/>
          <w:bCs/>
          <w:spacing w:val="-10"/>
          <w:shd w:val="clear" w:color="auto" w:fill="FFFFFF"/>
        </w:rPr>
        <w:br/>
      </w:r>
      <w:r w:rsidRPr="009A5050">
        <w:t xml:space="preserve">(АО «КСК»),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77777777" w:rsidR="002A5D08" w:rsidRPr="009A5050" w:rsidRDefault="002A5D08" w:rsidP="002A5D08">
            <w:pPr>
              <w:jc w:val="both"/>
              <w:rPr>
                <w:rFonts w:eastAsia="Calibri"/>
              </w:rPr>
            </w:pPr>
            <w:r w:rsidRPr="009A5050">
              <w:rPr>
                <w:bCs/>
                <w:spacing w:val="-10"/>
                <w:shd w:val="clear" w:color="auto" w:fill="FFFFFF"/>
              </w:rPr>
              <w:t>АО «КСК»</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28E69FEA" w:rsidR="002A5D08" w:rsidRPr="009A5050" w:rsidRDefault="00107B7E" w:rsidP="002A5D08">
            <w:pPr>
              <w:jc w:val="both"/>
            </w:pPr>
            <w:r w:rsidRPr="006F34EF">
              <w:rPr>
                <w:i/>
                <w:sz w:val="20"/>
                <w:szCs w:val="20"/>
              </w:rPr>
              <w:t>(подписано ЭЦП)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25E3713A" w:rsidR="002A5D08" w:rsidRPr="009A5050" w:rsidRDefault="00107B7E" w:rsidP="002A5D08">
            <w:pPr>
              <w:jc w:val="both"/>
            </w:pPr>
            <w:r w:rsidRPr="006F34EF">
              <w:rPr>
                <w:i/>
                <w:sz w:val="20"/>
                <w:szCs w:val="20"/>
              </w:rPr>
              <w:t>(подписано ЭЦП)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9A5050" w:rsidRDefault="002A5D08" w:rsidP="002A5D08">
      <w:pPr>
        <w:jc w:val="right"/>
      </w:pPr>
      <w:r w:rsidRPr="009A5050">
        <w:lastRenderedPageBreak/>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5A4B4441" w14:textId="7BE01665" w:rsidR="00C71470" w:rsidRPr="008F44B2" w:rsidRDefault="00C71470" w:rsidP="00BF75B5">
      <w:pPr>
        <w:tabs>
          <w:tab w:val="left" w:pos="567"/>
          <w:tab w:val="left" w:pos="1134"/>
        </w:tabs>
        <w:ind w:right="-1"/>
        <w:jc w:val="center"/>
        <w:rPr>
          <w:i/>
        </w:rPr>
      </w:pPr>
      <w:r w:rsidRPr="008F44B2">
        <w:rPr>
          <w:i/>
        </w:rPr>
        <w:t>по объект</w:t>
      </w:r>
      <w:r w:rsidR="009E4703" w:rsidRPr="008F44B2">
        <w:rPr>
          <w:i/>
        </w:rPr>
        <w:t>у</w:t>
      </w:r>
      <w:r w:rsidRPr="008F44B2">
        <w:rPr>
          <w:i/>
        </w:rPr>
        <w:t>: «</w:t>
      </w:r>
      <w:r w:rsidR="00BF75B5" w:rsidRPr="008F44B2">
        <w:rPr>
          <w:i/>
        </w:rPr>
        <w:t>Гараж ратраков в п. Романтик ВТРК «Архыз</w:t>
      </w:r>
      <w:r w:rsidR="00B83747" w:rsidRPr="008F44B2">
        <w:rPr>
          <w:i/>
        </w:rPr>
        <w:t>»</w:t>
      </w:r>
      <w:r w:rsidR="00466956" w:rsidRPr="008F44B2">
        <w:rPr>
          <w:i/>
        </w:rPr>
        <w:t xml:space="preserve"> </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2024F8" w:rsidRPr="009A5050" w14:paraId="15E84B9E" w14:textId="77777777" w:rsidTr="0085370A">
        <w:trPr>
          <w:trHeight w:val="1096"/>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79D9B54" w:rsidR="002024F8" w:rsidRPr="009A5050" w:rsidRDefault="003B560E" w:rsidP="0085370A">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FB38A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45C5129F" w:rsidR="002A5D08" w:rsidRPr="009A5050" w:rsidRDefault="008F44B2" w:rsidP="00DA31D0">
            <w:pPr>
              <w:tabs>
                <w:tab w:val="left" w:pos="567"/>
                <w:tab w:val="left" w:pos="1134"/>
              </w:tabs>
              <w:ind w:right="-1"/>
              <w:jc w:val="both"/>
              <w:rPr>
                <w:color w:val="000000"/>
              </w:rPr>
            </w:pPr>
            <w:r w:rsidRPr="008F44B2">
              <w:t>Строительно-монтажные работы,</w:t>
            </w:r>
            <w:r w:rsidR="00C30E57" w:rsidRPr="003B560E">
              <w:t xml:space="preserve"> включая ГРО,</w:t>
            </w:r>
            <w:r w:rsidRPr="008F44B2">
              <w:t xml:space="preserve"> включая подготовительные работы, подготовку исполнительной документации, сдачу объекта Заказчику с комплектом документов, позволяющим получить разрешение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r w:rsidR="00FB38A4" w:rsidRPr="009A5050" w14:paraId="18C6283C" w14:textId="77777777" w:rsidTr="00473558">
        <w:trPr>
          <w:trHeight w:val="497"/>
        </w:trPr>
        <w:tc>
          <w:tcPr>
            <w:tcW w:w="6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8773F" w14:textId="32AF233F" w:rsidR="00FB38A4" w:rsidRPr="00FB38A4" w:rsidRDefault="00FB38A4" w:rsidP="00FB38A4">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C385BA" w14:textId="77777777" w:rsidR="00FB38A4" w:rsidRPr="009A5050" w:rsidRDefault="00FB38A4"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5EE023F" w14:textId="77777777" w:rsidR="00FB38A4" w:rsidRPr="009A5050" w:rsidRDefault="00FB38A4"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16D8DDEA" w14:textId="77777777" w:rsidR="00FB38A4" w:rsidRPr="009A5050" w:rsidRDefault="00FB38A4"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77777777" w:rsidR="002A5D08" w:rsidRPr="009A5050" w:rsidRDefault="002A5D08" w:rsidP="00CB14B5">
            <w:pPr>
              <w:jc w:val="both"/>
              <w:rPr>
                <w:b/>
              </w:rPr>
            </w:pPr>
            <w:r w:rsidRPr="009A5050">
              <w:rPr>
                <w:bCs/>
                <w:spacing w:val="-10"/>
                <w:shd w:val="clear" w:color="auto" w:fill="FFFFFF"/>
              </w:rPr>
              <w:t>АО «КСК»</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55F81B16" w:rsidR="002A5D08" w:rsidRPr="009A5050" w:rsidRDefault="00107B7E" w:rsidP="002A5D08">
            <w:pPr>
              <w:jc w:val="both"/>
            </w:pPr>
            <w:r w:rsidRPr="006F34EF">
              <w:rPr>
                <w:i/>
                <w:sz w:val="20"/>
                <w:szCs w:val="20"/>
              </w:rPr>
              <w:t>(подписано ЭЦП)</w:t>
            </w:r>
          </w:p>
        </w:tc>
        <w:tc>
          <w:tcPr>
            <w:tcW w:w="6095" w:type="dxa"/>
          </w:tcPr>
          <w:p w14:paraId="34EFFA42" w14:textId="77777777" w:rsidR="002A5D08" w:rsidRPr="009A5050" w:rsidRDefault="002A5D08" w:rsidP="00CB14B5">
            <w:pPr>
              <w:jc w:val="both"/>
            </w:pPr>
            <w:r w:rsidRPr="009A5050">
              <w:t>____________  / /</w:t>
            </w:r>
          </w:p>
          <w:p w14:paraId="75608FD0" w14:textId="77C9F1AE" w:rsidR="002A5D08" w:rsidRPr="009A5050" w:rsidRDefault="00107B7E" w:rsidP="00CB14B5">
            <w:pPr>
              <w:jc w:val="both"/>
            </w:pPr>
            <w:r w:rsidRPr="006F34EF">
              <w:rPr>
                <w:i/>
                <w:sz w:val="20"/>
                <w:szCs w:val="20"/>
              </w:rPr>
              <w:t>(подписано ЭЦП)</w:t>
            </w:r>
          </w:p>
        </w:tc>
      </w:tr>
    </w:tbl>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449F88A3" w14:textId="7BADDA6B" w:rsidR="00C71470" w:rsidRPr="008F44B2" w:rsidRDefault="00C71470" w:rsidP="00BF75B5">
      <w:pPr>
        <w:tabs>
          <w:tab w:val="left" w:pos="567"/>
          <w:tab w:val="left" w:pos="1134"/>
        </w:tabs>
        <w:ind w:right="-1"/>
        <w:jc w:val="center"/>
        <w:rPr>
          <w:i/>
        </w:rPr>
      </w:pPr>
      <w:r w:rsidRPr="008F44B2">
        <w:rPr>
          <w:i/>
        </w:rPr>
        <w:t>по объект</w:t>
      </w:r>
      <w:r w:rsidR="003B560E" w:rsidRPr="008F44B2">
        <w:rPr>
          <w:i/>
        </w:rPr>
        <w:t>у</w:t>
      </w:r>
      <w:r w:rsidRPr="008F44B2">
        <w:rPr>
          <w:i/>
        </w:rPr>
        <w:t>: «</w:t>
      </w:r>
      <w:r w:rsidR="00BF75B5" w:rsidRPr="008F44B2">
        <w:rPr>
          <w:i/>
        </w:rPr>
        <w:t>Гараж ратраков в п. Романтик ВТРК «Архыз</w:t>
      </w:r>
      <w:r w:rsidR="00B83747" w:rsidRPr="008F44B2">
        <w:rPr>
          <w:i/>
        </w:rPr>
        <w:t>»</w:t>
      </w:r>
      <w:r w:rsidR="00466956" w:rsidRPr="008F44B2">
        <w:rPr>
          <w:i/>
        </w:rPr>
        <w:t xml:space="preserve"> </w:t>
      </w:r>
    </w:p>
    <w:p w14:paraId="3749AB9C" w14:textId="35A97F51" w:rsidR="00C71470" w:rsidRDefault="00C71470" w:rsidP="00C71470">
      <w:pPr>
        <w:jc w:val="center"/>
        <w:rPr>
          <w:b/>
        </w:rPr>
      </w:pPr>
    </w:p>
    <w:tbl>
      <w:tblPr>
        <w:tblW w:w="14454" w:type="dxa"/>
        <w:tblLook w:val="04A0" w:firstRow="1" w:lastRow="0" w:firstColumn="1" w:lastColumn="0" w:noHBand="0" w:noVBand="1"/>
      </w:tblPr>
      <w:tblGrid>
        <w:gridCol w:w="875"/>
        <w:gridCol w:w="8494"/>
        <w:gridCol w:w="2533"/>
        <w:gridCol w:w="2552"/>
      </w:tblGrid>
      <w:tr w:rsidR="003B560E" w:rsidRPr="003B560E" w14:paraId="63499D02" w14:textId="77777777" w:rsidTr="00353E41">
        <w:trPr>
          <w:trHeight w:val="495"/>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F8A8C" w14:textId="694A6AB7" w:rsidR="00B17FC2" w:rsidRPr="003B560E" w:rsidRDefault="00B17FC2" w:rsidP="00B17FC2">
            <w:pPr>
              <w:jc w:val="center"/>
              <w:rPr>
                <w:b/>
                <w:bCs/>
                <w:color w:val="000000"/>
              </w:rPr>
            </w:pPr>
            <w:r>
              <w:rPr>
                <w:b/>
                <w:bCs/>
                <w:color w:val="000000"/>
              </w:rPr>
              <w:t>п/</w:t>
            </w:r>
            <w:r w:rsidR="003B560E" w:rsidRPr="003B560E">
              <w:rPr>
                <w:b/>
                <w:bCs/>
                <w:color w:val="000000"/>
              </w:rPr>
              <w:t xml:space="preserve">№ </w:t>
            </w:r>
            <w:r w:rsidRPr="009A5050">
              <w:rPr>
                <w:b/>
                <w:bCs/>
                <w:color w:val="000000"/>
              </w:rPr>
              <w:t>Этапа</w:t>
            </w:r>
          </w:p>
        </w:tc>
        <w:tc>
          <w:tcPr>
            <w:tcW w:w="8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4EF89" w14:textId="77777777" w:rsidR="003B560E" w:rsidRDefault="003B560E" w:rsidP="003B560E">
            <w:pPr>
              <w:jc w:val="center"/>
              <w:rPr>
                <w:b/>
                <w:bCs/>
                <w:color w:val="000000"/>
              </w:rPr>
            </w:pPr>
            <w:r w:rsidRPr="003B560E">
              <w:rPr>
                <w:b/>
                <w:bCs/>
                <w:color w:val="000000"/>
              </w:rPr>
              <w:t>Виды (наименования) работ</w:t>
            </w:r>
          </w:p>
          <w:p w14:paraId="1F431472" w14:textId="7C88B1C8" w:rsidR="00B17FC2" w:rsidRPr="003B560E" w:rsidRDefault="00B17FC2" w:rsidP="003B560E">
            <w:pPr>
              <w:jc w:val="center"/>
              <w:rPr>
                <w:b/>
                <w:bCs/>
                <w:color w:val="000000"/>
              </w:rPr>
            </w:pPr>
            <w:r w:rsidRPr="009A5050">
              <w:rPr>
                <w:b/>
                <w:bCs/>
                <w:color w:val="000000"/>
              </w:rPr>
              <w:t>(Этапа работ)</w:t>
            </w:r>
          </w:p>
        </w:tc>
        <w:tc>
          <w:tcPr>
            <w:tcW w:w="5085" w:type="dxa"/>
            <w:gridSpan w:val="2"/>
            <w:tcBorders>
              <w:top w:val="single" w:sz="4" w:space="0" w:color="auto"/>
              <w:left w:val="nil"/>
              <w:bottom w:val="single" w:sz="4" w:space="0" w:color="auto"/>
              <w:right w:val="single" w:sz="4" w:space="0" w:color="auto"/>
            </w:tcBorders>
            <w:shd w:val="clear" w:color="auto" w:fill="auto"/>
            <w:vAlign w:val="center"/>
            <w:hideMark/>
          </w:tcPr>
          <w:p w14:paraId="708C0053" w14:textId="77777777" w:rsidR="003B560E" w:rsidRDefault="003B560E" w:rsidP="003B560E">
            <w:pPr>
              <w:jc w:val="center"/>
              <w:rPr>
                <w:b/>
                <w:bCs/>
                <w:color w:val="000000"/>
              </w:rPr>
            </w:pPr>
            <w:r w:rsidRPr="003B560E">
              <w:rPr>
                <w:b/>
                <w:bCs/>
                <w:color w:val="000000"/>
              </w:rPr>
              <w:t>Сроки выполнения работ</w:t>
            </w:r>
          </w:p>
          <w:p w14:paraId="6B742F5B" w14:textId="6E5AD09E" w:rsidR="00B17FC2" w:rsidRPr="003B560E" w:rsidRDefault="00B17FC2" w:rsidP="003B560E">
            <w:pPr>
              <w:jc w:val="center"/>
              <w:rPr>
                <w:b/>
                <w:bCs/>
                <w:color w:val="000000"/>
              </w:rPr>
            </w:pPr>
            <w:r w:rsidRPr="009A5050">
              <w:rPr>
                <w:b/>
                <w:bCs/>
                <w:color w:val="000000"/>
              </w:rPr>
              <w:t>(Этапа работ)</w:t>
            </w:r>
          </w:p>
        </w:tc>
      </w:tr>
      <w:tr w:rsidR="003B560E" w:rsidRPr="003B560E" w14:paraId="0DA0804E" w14:textId="77777777" w:rsidTr="00353E41">
        <w:trPr>
          <w:trHeight w:val="570"/>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A1945BF" w14:textId="77777777" w:rsidR="003B560E" w:rsidRPr="003B560E" w:rsidRDefault="003B560E" w:rsidP="003B560E">
            <w:pPr>
              <w:rPr>
                <w:b/>
                <w:bCs/>
                <w:color w:val="000000"/>
              </w:rPr>
            </w:pPr>
          </w:p>
        </w:tc>
        <w:tc>
          <w:tcPr>
            <w:tcW w:w="8494" w:type="dxa"/>
            <w:vMerge/>
            <w:tcBorders>
              <w:top w:val="single" w:sz="4" w:space="0" w:color="auto"/>
              <w:left w:val="single" w:sz="4" w:space="0" w:color="auto"/>
              <w:bottom w:val="single" w:sz="4" w:space="0" w:color="auto"/>
              <w:right w:val="single" w:sz="4" w:space="0" w:color="auto"/>
            </w:tcBorders>
            <w:vAlign w:val="center"/>
            <w:hideMark/>
          </w:tcPr>
          <w:p w14:paraId="56957911" w14:textId="77777777" w:rsidR="003B560E" w:rsidRPr="003B560E" w:rsidRDefault="003B560E" w:rsidP="003B560E">
            <w:pPr>
              <w:rPr>
                <w:b/>
                <w:bCs/>
                <w:color w:val="000000"/>
              </w:rPr>
            </w:pPr>
          </w:p>
        </w:tc>
        <w:tc>
          <w:tcPr>
            <w:tcW w:w="2533" w:type="dxa"/>
            <w:tcBorders>
              <w:top w:val="nil"/>
              <w:left w:val="nil"/>
              <w:bottom w:val="single" w:sz="4" w:space="0" w:color="auto"/>
              <w:right w:val="single" w:sz="4" w:space="0" w:color="auto"/>
            </w:tcBorders>
            <w:shd w:val="clear" w:color="auto" w:fill="auto"/>
            <w:vAlign w:val="center"/>
            <w:hideMark/>
          </w:tcPr>
          <w:p w14:paraId="3F52625C" w14:textId="77777777" w:rsidR="003B560E" w:rsidRPr="003B560E" w:rsidRDefault="003B560E" w:rsidP="003B560E">
            <w:pPr>
              <w:jc w:val="center"/>
              <w:rPr>
                <w:b/>
                <w:bCs/>
                <w:color w:val="000000"/>
              </w:rPr>
            </w:pPr>
            <w:r w:rsidRPr="003B560E">
              <w:rPr>
                <w:b/>
                <w:bCs/>
                <w:color w:val="000000"/>
              </w:rPr>
              <w:t>Дата начала</w:t>
            </w:r>
          </w:p>
        </w:tc>
        <w:tc>
          <w:tcPr>
            <w:tcW w:w="2552" w:type="dxa"/>
            <w:tcBorders>
              <w:top w:val="nil"/>
              <w:left w:val="nil"/>
              <w:bottom w:val="single" w:sz="4" w:space="0" w:color="auto"/>
              <w:right w:val="single" w:sz="4" w:space="0" w:color="auto"/>
            </w:tcBorders>
            <w:shd w:val="clear" w:color="auto" w:fill="auto"/>
            <w:vAlign w:val="center"/>
            <w:hideMark/>
          </w:tcPr>
          <w:p w14:paraId="56942D73" w14:textId="77777777" w:rsidR="003B560E" w:rsidRPr="003B560E" w:rsidRDefault="003B560E" w:rsidP="003B560E">
            <w:pPr>
              <w:jc w:val="center"/>
              <w:rPr>
                <w:b/>
                <w:bCs/>
                <w:color w:val="000000"/>
              </w:rPr>
            </w:pPr>
            <w:r w:rsidRPr="003B560E">
              <w:rPr>
                <w:b/>
                <w:bCs/>
                <w:color w:val="000000"/>
              </w:rPr>
              <w:t>Дата окончания</w:t>
            </w:r>
          </w:p>
        </w:tc>
      </w:tr>
      <w:tr w:rsidR="003B560E" w:rsidRPr="003B560E" w14:paraId="57C81332" w14:textId="77777777" w:rsidTr="00353E41">
        <w:trPr>
          <w:trHeight w:val="33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66D68C" w14:textId="77777777" w:rsidR="003B560E" w:rsidRPr="003B560E" w:rsidRDefault="003B560E" w:rsidP="003B560E">
            <w:pPr>
              <w:jc w:val="center"/>
              <w:rPr>
                <w:b/>
                <w:color w:val="000000"/>
              </w:rPr>
            </w:pPr>
            <w:r w:rsidRPr="003B560E">
              <w:rPr>
                <w:b/>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4141AB20" w14:textId="77777777" w:rsidR="003B560E" w:rsidRPr="003B560E" w:rsidRDefault="003B560E" w:rsidP="003B560E">
            <w:pPr>
              <w:jc w:val="center"/>
              <w:rPr>
                <w:b/>
                <w:color w:val="000000"/>
              </w:rPr>
            </w:pPr>
            <w:r w:rsidRPr="003B560E">
              <w:rPr>
                <w:b/>
                <w:color w:val="000000"/>
              </w:rPr>
              <w:t>2</w:t>
            </w:r>
          </w:p>
        </w:tc>
        <w:tc>
          <w:tcPr>
            <w:tcW w:w="2533" w:type="dxa"/>
            <w:tcBorders>
              <w:top w:val="nil"/>
              <w:left w:val="nil"/>
              <w:bottom w:val="single" w:sz="4" w:space="0" w:color="auto"/>
              <w:right w:val="single" w:sz="4" w:space="0" w:color="auto"/>
            </w:tcBorders>
            <w:shd w:val="clear" w:color="auto" w:fill="auto"/>
            <w:vAlign w:val="center"/>
            <w:hideMark/>
          </w:tcPr>
          <w:p w14:paraId="0F4EC48B" w14:textId="77777777" w:rsidR="003B560E" w:rsidRPr="003B560E" w:rsidRDefault="003B560E" w:rsidP="003B560E">
            <w:pPr>
              <w:jc w:val="center"/>
              <w:rPr>
                <w:b/>
                <w:color w:val="000000"/>
              </w:rPr>
            </w:pPr>
            <w:r w:rsidRPr="003B560E">
              <w:rPr>
                <w:b/>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14:paraId="5BD6BAC6" w14:textId="77777777" w:rsidR="003B560E" w:rsidRPr="003B560E" w:rsidRDefault="003B560E" w:rsidP="003B560E">
            <w:pPr>
              <w:jc w:val="center"/>
              <w:rPr>
                <w:b/>
                <w:color w:val="000000"/>
              </w:rPr>
            </w:pPr>
            <w:r w:rsidRPr="003B560E">
              <w:rPr>
                <w:b/>
                <w:color w:val="000000"/>
              </w:rPr>
              <w:t>4</w:t>
            </w:r>
          </w:p>
        </w:tc>
      </w:tr>
      <w:tr w:rsidR="003B560E" w:rsidRPr="003B560E" w14:paraId="5973B741" w14:textId="77777777" w:rsidTr="00353E41">
        <w:trPr>
          <w:trHeight w:val="120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D77E14" w14:textId="6A598BAF" w:rsidR="003B560E" w:rsidRPr="003B560E" w:rsidRDefault="003B560E" w:rsidP="003B560E">
            <w:pPr>
              <w:jc w:val="center"/>
              <w:rPr>
                <w:color w:val="000000"/>
              </w:rPr>
            </w:pPr>
            <w:r w:rsidRPr="003B560E">
              <w:rPr>
                <w:color w:val="000000"/>
              </w:rPr>
              <w:t>1</w:t>
            </w:r>
            <w:r>
              <w:rPr>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0B0CA806" w14:textId="39931EC2" w:rsidR="003B560E" w:rsidRPr="003B560E" w:rsidRDefault="003B560E" w:rsidP="0085370A">
            <w:pPr>
              <w:rPr>
                <w:color w:val="000000"/>
              </w:rPr>
            </w:pPr>
            <w:r w:rsidRPr="003B560E">
              <w:rPr>
                <w:color w:val="000000"/>
              </w:rPr>
              <w:t>Р</w:t>
            </w:r>
            <w:r>
              <w:rPr>
                <w:color w:val="000000"/>
              </w:rPr>
              <w:t>азработка рабочей документации</w:t>
            </w:r>
          </w:p>
        </w:tc>
        <w:tc>
          <w:tcPr>
            <w:tcW w:w="2533" w:type="dxa"/>
            <w:tcBorders>
              <w:top w:val="nil"/>
              <w:left w:val="nil"/>
              <w:bottom w:val="single" w:sz="4" w:space="0" w:color="auto"/>
              <w:right w:val="single" w:sz="4" w:space="0" w:color="auto"/>
            </w:tcBorders>
            <w:shd w:val="clear" w:color="auto" w:fill="auto"/>
            <w:vAlign w:val="center"/>
            <w:hideMark/>
          </w:tcPr>
          <w:p w14:paraId="7F96B116" w14:textId="77777777" w:rsidR="003B560E" w:rsidRPr="003B560E" w:rsidRDefault="003B560E" w:rsidP="003B560E">
            <w:pPr>
              <w:jc w:val="center"/>
              <w:rPr>
                <w:color w:val="000000"/>
              </w:rPr>
            </w:pPr>
            <w:r w:rsidRPr="003B560E">
              <w:rPr>
                <w:color w:val="000000"/>
              </w:rPr>
              <w:t>Х</w:t>
            </w:r>
          </w:p>
        </w:tc>
        <w:tc>
          <w:tcPr>
            <w:tcW w:w="2552" w:type="dxa"/>
            <w:tcBorders>
              <w:top w:val="nil"/>
              <w:left w:val="nil"/>
              <w:bottom w:val="single" w:sz="4" w:space="0" w:color="auto"/>
              <w:right w:val="single" w:sz="4" w:space="0" w:color="auto"/>
            </w:tcBorders>
            <w:shd w:val="clear" w:color="auto" w:fill="auto"/>
            <w:vAlign w:val="center"/>
            <w:hideMark/>
          </w:tcPr>
          <w:p w14:paraId="5314A110" w14:textId="07C4BF3C" w:rsidR="003B560E" w:rsidRPr="003B560E" w:rsidRDefault="003B560E" w:rsidP="0041040A">
            <w:pPr>
              <w:jc w:val="center"/>
              <w:rPr>
                <w:color w:val="000000"/>
              </w:rPr>
            </w:pPr>
            <w:r w:rsidRPr="003B560E">
              <w:rPr>
                <w:color w:val="000000"/>
              </w:rPr>
              <w:t xml:space="preserve">Х + </w:t>
            </w:r>
            <w:r w:rsidR="0041040A">
              <w:rPr>
                <w:color w:val="000000"/>
              </w:rPr>
              <w:t>9</w:t>
            </w:r>
            <w:r w:rsidRPr="003B560E">
              <w:rPr>
                <w:color w:val="000000"/>
              </w:rPr>
              <w:t>0</w:t>
            </w:r>
          </w:p>
        </w:tc>
      </w:tr>
      <w:tr w:rsidR="003B560E" w:rsidRPr="003B560E" w14:paraId="5DC34D75" w14:textId="77777777" w:rsidTr="00353E41">
        <w:trPr>
          <w:trHeight w:val="111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500D443" w14:textId="257D61FC" w:rsidR="003B560E" w:rsidRPr="003B560E" w:rsidRDefault="003B560E" w:rsidP="003B560E">
            <w:pPr>
              <w:jc w:val="center"/>
              <w:rPr>
                <w:color w:val="000000"/>
              </w:rPr>
            </w:pPr>
            <w:r>
              <w:rPr>
                <w:color w:val="000000"/>
              </w:rPr>
              <w:t>1.</w:t>
            </w:r>
            <w:r w:rsidRPr="003B560E">
              <w:rPr>
                <w:color w:val="000000"/>
              </w:rPr>
              <w:t>2</w:t>
            </w:r>
            <w:r>
              <w:rPr>
                <w:color w:val="000000"/>
              </w:rPr>
              <w:t>.</w:t>
            </w:r>
          </w:p>
        </w:tc>
        <w:tc>
          <w:tcPr>
            <w:tcW w:w="8494" w:type="dxa"/>
            <w:tcBorders>
              <w:top w:val="nil"/>
              <w:left w:val="nil"/>
              <w:bottom w:val="single" w:sz="4" w:space="0" w:color="auto"/>
              <w:right w:val="single" w:sz="4" w:space="0" w:color="auto"/>
            </w:tcBorders>
            <w:shd w:val="clear" w:color="auto" w:fill="auto"/>
            <w:vAlign w:val="center"/>
            <w:hideMark/>
          </w:tcPr>
          <w:p w14:paraId="6BDBF178" w14:textId="634356B1" w:rsidR="003B560E" w:rsidRPr="003B560E" w:rsidRDefault="008F44B2" w:rsidP="00DA31D0">
            <w:pPr>
              <w:jc w:val="both"/>
              <w:rPr>
                <w:color w:val="000000"/>
              </w:rPr>
            </w:pPr>
            <w:r w:rsidRPr="008F44B2">
              <w:t>Строительно-монтажные работы, включая подготовительные работы,</w:t>
            </w:r>
            <w:r w:rsidR="00C30E57" w:rsidRPr="003B560E">
              <w:t xml:space="preserve"> включая ГРО,</w:t>
            </w:r>
            <w:r w:rsidR="00283B2B">
              <w:t xml:space="preserve"> </w:t>
            </w:r>
            <w:r w:rsidRPr="008F44B2">
              <w:t>подготовку исполнительной документации, сдачу объекта Заказчику с комплектом документов, позволяющим получить разрешение на ввод объекта в эксплуатацию.</w:t>
            </w:r>
          </w:p>
        </w:tc>
        <w:tc>
          <w:tcPr>
            <w:tcW w:w="2533" w:type="dxa"/>
            <w:tcBorders>
              <w:top w:val="nil"/>
              <w:left w:val="nil"/>
              <w:bottom w:val="single" w:sz="4" w:space="0" w:color="auto"/>
              <w:right w:val="single" w:sz="4" w:space="0" w:color="auto"/>
            </w:tcBorders>
            <w:shd w:val="clear" w:color="auto" w:fill="auto"/>
            <w:vAlign w:val="center"/>
            <w:hideMark/>
          </w:tcPr>
          <w:p w14:paraId="6FCB6E58" w14:textId="46049D2A" w:rsidR="003B560E" w:rsidRPr="003B560E" w:rsidRDefault="003B560E" w:rsidP="0041040A">
            <w:pPr>
              <w:jc w:val="center"/>
              <w:rPr>
                <w:color w:val="000000"/>
              </w:rPr>
            </w:pPr>
            <w:r w:rsidRPr="003B560E">
              <w:rPr>
                <w:color w:val="000000"/>
              </w:rPr>
              <w:t>Х+</w:t>
            </w:r>
            <w:r w:rsidR="0041040A">
              <w:rPr>
                <w:color w:val="000000"/>
              </w:rPr>
              <w:t>9</w:t>
            </w:r>
            <w:r w:rsidRPr="003B560E">
              <w:rPr>
                <w:color w:val="000000"/>
              </w:rPr>
              <w:t>0</w:t>
            </w:r>
          </w:p>
        </w:tc>
        <w:tc>
          <w:tcPr>
            <w:tcW w:w="2552" w:type="dxa"/>
            <w:tcBorders>
              <w:top w:val="nil"/>
              <w:left w:val="nil"/>
              <w:bottom w:val="single" w:sz="4" w:space="0" w:color="auto"/>
              <w:right w:val="single" w:sz="4" w:space="0" w:color="auto"/>
            </w:tcBorders>
            <w:shd w:val="clear" w:color="auto" w:fill="auto"/>
            <w:vAlign w:val="center"/>
            <w:hideMark/>
          </w:tcPr>
          <w:p w14:paraId="6A551995" w14:textId="4FB75705" w:rsidR="003B560E" w:rsidRPr="003B560E" w:rsidRDefault="00472D4F" w:rsidP="008F44B2">
            <w:pPr>
              <w:jc w:val="center"/>
              <w:rPr>
                <w:color w:val="000000"/>
              </w:rPr>
            </w:pPr>
            <w:r>
              <w:rPr>
                <w:color w:val="000000"/>
              </w:rPr>
              <w:t>2</w:t>
            </w:r>
            <w:r w:rsidR="003B560E" w:rsidRPr="003B560E">
              <w:rPr>
                <w:color w:val="000000"/>
              </w:rPr>
              <w:t>0.</w:t>
            </w:r>
            <w:r w:rsidR="0041040A">
              <w:rPr>
                <w:color w:val="000000"/>
              </w:rPr>
              <w:t>1</w:t>
            </w:r>
            <w:r w:rsidR="008F44B2">
              <w:rPr>
                <w:color w:val="000000"/>
              </w:rPr>
              <w:t>1</w:t>
            </w:r>
            <w:r w:rsidR="003B560E" w:rsidRPr="003B560E">
              <w:rPr>
                <w:color w:val="000000"/>
              </w:rPr>
              <w:t>.202</w:t>
            </w:r>
            <w:r w:rsidR="0041040A">
              <w:rPr>
                <w:color w:val="000000"/>
              </w:rPr>
              <w:t>2</w:t>
            </w:r>
          </w:p>
        </w:tc>
      </w:tr>
    </w:tbl>
    <w:p w14:paraId="1F0BA517" w14:textId="77777777" w:rsidR="00C71470" w:rsidRPr="009A5050" w:rsidRDefault="00C71470" w:rsidP="00C71470">
      <w:pPr>
        <w:ind w:firstLine="567"/>
        <w:rPr>
          <w:b/>
          <w:spacing w:val="-10"/>
        </w:rPr>
      </w:pPr>
      <w:r w:rsidRPr="009A5050">
        <w:rPr>
          <w:b/>
          <w:spacing w:val="-10"/>
        </w:rPr>
        <w:t>Х - дата подписания Договора</w:t>
      </w:r>
    </w:p>
    <w:p w14:paraId="1CC933AE"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66EAA2CD" w14:textId="77777777" w:rsidTr="00443071">
        <w:trPr>
          <w:trHeight w:val="900"/>
        </w:trPr>
        <w:tc>
          <w:tcPr>
            <w:tcW w:w="7225"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0BAFAE09" w:rsidR="00682448" w:rsidRPr="009A5050" w:rsidRDefault="00107B7E" w:rsidP="00DE6E4F">
            <w:pPr>
              <w:jc w:val="both"/>
              <w:rPr>
                <w:color w:val="000000"/>
              </w:rPr>
            </w:pPr>
            <w:r w:rsidRPr="006F34EF">
              <w:rPr>
                <w:i/>
                <w:sz w:val="20"/>
                <w:szCs w:val="20"/>
              </w:rPr>
              <w:t>(подписано ЭЦП)</w:t>
            </w:r>
          </w:p>
        </w:tc>
        <w:tc>
          <w:tcPr>
            <w:tcW w:w="637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77777777" w:rsidR="00682448" w:rsidRPr="009A5050" w:rsidRDefault="00682448" w:rsidP="00DE6E4F">
            <w:pPr>
              <w:jc w:val="both"/>
              <w:rPr>
                <w:color w:val="000000"/>
              </w:rPr>
            </w:pPr>
            <w:r w:rsidRPr="009A5050">
              <w:rPr>
                <w:color w:val="000000"/>
              </w:rPr>
              <w:t>АО «КСК»</w:t>
            </w:r>
          </w:p>
          <w:p w14:paraId="3F1BD637" w14:textId="77777777" w:rsidR="00682448" w:rsidRPr="009A5050" w:rsidRDefault="00682448" w:rsidP="00DE6E4F">
            <w:pPr>
              <w:jc w:val="both"/>
              <w:rPr>
                <w:color w:val="000000"/>
              </w:rPr>
            </w:pPr>
            <w:r w:rsidRPr="009A5050">
              <w:rPr>
                <w:color w:val="000000"/>
              </w:rPr>
              <w:t>___________________/ /</w:t>
            </w:r>
          </w:p>
          <w:p w14:paraId="29F5CDBB" w14:textId="349FFDAE" w:rsidR="00682448" w:rsidRPr="009A5050" w:rsidRDefault="00107B7E" w:rsidP="00DE6E4F">
            <w:pPr>
              <w:jc w:val="both"/>
              <w:rPr>
                <w:color w:val="000000"/>
              </w:rPr>
            </w:pPr>
            <w:r w:rsidRPr="006F34EF">
              <w:rPr>
                <w:i/>
                <w:sz w:val="20"/>
                <w:szCs w:val="20"/>
              </w:rPr>
              <w:t>(подписано ЭЦП)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9"/>
        <w:gridCol w:w="3844"/>
        <w:gridCol w:w="1280"/>
        <w:gridCol w:w="2754"/>
        <w:gridCol w:w="3720"/>
        <w:gridCol w:w="1935"/>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1BE5D41F" w:rsidR="004F00A9" w:rsidRPr="009A5050" w:rsidRDefault="00107B7E" w:rsidP="002A5D08">
            <w:pPr>
              <w:jc w:val="both"/>
              <w:rPr>
                <w:color w:val="000000"/>
              </w:rPr>
            </w:pPr>
            <w:r w:rsidRPr="006F34EF">
              <w:rPr>
                <w:i/>
                <w:sz w:val="20"/>
                <w:szCs w:val="20"/>
              </w:rPr>
              <w:t>(подписано ЭЦП)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77777777" w:rsidR="004F00A9" w:rsidRPr="009A5050" w:rsidRDefault="004F00A9" w:rsidP="002A5D08">
            <w:pPr>
              <w:jc w:val="both"/>
              <w:rPr>
                <w:color w:val="000000"/>
              </w:rPr>
            </w:pPr>
            <w:r w:rsidRPr="009A5050">
              <w:rPr>
                <w:color w:val="000000"/>
              </w:rPr>
              <w:t>АО «КСК»</w:t>
            </w:r>
          </w:p>
          <w:p w14:paraId="43BA47BD" w14:textId="77777777" w:rsidR="004F00A9" w:rsidRPr="009A5050" w:rsidRDefault="004F00A9" w:rsidP="002A5D08">
            <w:pPr>
              <w:jc w:val="both"/>
              <w:rPr>
                <w:color w:val="000000"/>
              </w:rPr>
            </w:pPr>
            <w:r w:rsidRPr="009A5050">
              <w:rPr>
                <w:color w:val="000000"/>
              </w:rPr>
              <w:t>___________________/ /</w:t>
            </w:r>
          </w:p>
          <w:p w14:paraId="5C5F073C" w14:textId="2218912D" w:rsidR="004F00A9" w:rsidRPr="009A5050" w:rsidRDefault="00107B7E" w:rsidP="002A5D08">
            <w:pPr>
              <w:jc w:val="both"/>
              <w:rPr>
                <w:color w:val="000000"/>
              </w:rPr>
            </w:pPr>
            <w:r w:rsidRPr="006F34EF">
              <w:rPr>
                <w:i/>
                <w:sz w:val="20"/>
                <w:szCs w:val="20"/>
              </w:rPr>
              <w:t>(подписано ЭЦП)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62E14544" w:rsidR="002A5D08" w:rsidRPr="009A5050" w:rsidRDefault="00107B7E" w:rsidP="002A5D08">
            <w:pPr>
              <w:jc w:val="both"/>
              <w:rPr>
                <w:color w:val="000000"/>
              </w:rPr>
            </w:pPr>
            <w:r w:rsidRPr="006F34EF">
              <w:rPr>
                <w:i/>
                <w:sz w:val="20"/>
                <w:szCs w:val="20"/>
              </w:rPr>
              <w:t>(подписано ЭЦП)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77777777" w:rsidR="002A5D08" w:rsidRPr="009A5050" w:rsidRDefault="002A5D08" w:rsidP="002A5D08">
            <w:pPr>
              <w:jc w:val="both"/>
              <w:rPr>
                <w:color w:val="000000"/>
              </w:rPr>
            </w:pPr>
            <w:r w:rsidRPr="009A5050">
              <w:rPr>
                <w:color w:val="000000"/>
              </w:rPr>
              <w:t>АО «КСК»</w:t>
            </w:r>
          </w:p>
          <w:p w14:paraId="3BD497E0" w14:textId="77777777" w:rsidR="002A5D08" w:rsidRPr="009A5050" w:rsidRDefault="002A5D08" w:rsidP="002A5D08">
            <w:pPr>
              <w:jc w:val="both"/>
              <w:rPr>
                <w:color w:val="000000"/>
              </w:rPr>
            </w:pPr>
            <w:r w:rsidRPr="009A5050">
              <w:rPr>
                <w:color w:val="000000"/>
              </w:rPr>
              <w:t>___________________/ /</w:t>
            </w:r>
          </w:p>
          <w:p w14:paraId="65D33AAC" w14:textId="4945DE94" w:rsidR="002A5D08" w:rsidRPr="009A5050" w:rsidRDefault="00107B7E" w:rsidP="002A5D08">
            <w:pPr>
              <w:jc w:val="both"/>
              <w:rPr>
                <w:color w:val="000000"/>
              </w:rPr>
            </w:pPr>
            <w:r w:rsidRPr="006F34EF">
              <w:rPr>
                <w:i/>
                <w:sz w:val="20"/>
                <w:szCs w:val="20"/>
              </w:rPr>
              <w:t>(подписано ЭЦП)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53893F47" w:rsidR="002A5D08" w:rsidRPr="009A5050" w:rsidRDefault="00107B7E" w:rsidP="002A5D08">
            <w:pPr>
              <w:jc w:val="both"/>
              <w:rPr>
                <w:color w:val="000000"/>
              </w:rPr>
            </w:pPr>
            <w:r w:rsidRPr="006F34EF">
              <w:rPr>
                <w:i/>
                <w:sz w:val="20"/>
                <w:szCs w:val="20"/>
              </w:rPr>
              <w:t>(подписано ЭЦП)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7777777" w:rsidR="002A5D08" w:rsidRPr="009A5050" w:rsidRDefault="002A5D08" w:rsidP="002A5D08">
            <w:pPr>
              <w:jc w:val="both"/>
              <w:rPr>
                <w:color w:val="000000"/>
              </w:rPr>
            </w:pPr>
            <w:r w:rsidRPr="009A5050">
              <w:rPr>
                <w:color w:val="000000"/>
              </w:rPr>
              <w:t>АО «КСК»</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5DE251CC" w:rsidR="002A5D08" w:rsidRPr="009A5050" w:rsidRDefault="00107B7E" w:rsidP="002A5D08">
            <w:pPr>
              <w:jc w:val="both"/>
              <w:rPr>
                <w:color w:val="000000"/>
              </w:rPr>
            </w:pPr>
            <w:r w:rsidRPr="006F34EF">
              <w:rPr>
                <w:i/>
                <w:sz w:val="20"/>
                <w:szCs w:val="20"/>
              </w:rPr>
              <w:t>(подписано ЭЦП)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3EADD2BF" w:rsidR="00A66247" w:rsidRPr="009A5050" w:rsidRDefault="00107B7E" w:rsidP="00F330F3">
            <w:pPr>
              <w:jc w:val="both"/>
              <w:rPr>
                <w:color w:val="000000"/>
              </w:rPr>
            </w:pPr>
            <w:r w:rsidRPr="006F34EF">
              <w:rPr>
                <w:i/>
                <w:sz w:val="20"/>
                <w:szCs w:val="20"/>
              </w:rPr>
              <w:t>(подписано ЭЦП)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77777777" w:rsidR="00A66247" w:rsidRPr="009A5050" w:rsidRDefault="00A66247" w:rsidP="00F330F3">
            <w:pPr>
              <w:jc w:val="both"/>
              <w:rPr>
                <w:color w:val="000000"/>
              </w:rPr>
            </w:pPr>
            <w:r w:rsidRPr="009A5050">
              <w:rPr>
                <w:color w:val="000000"/>
              </w:rPr>
              <w:t>АО «КСК»</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0ACC1553" w:rsidR="00A66247" w:rsidRPr="009A5050" w:rsidRDefault="00107B7E" w:rsidP="00F330F3">
            <w:pPr>
              <w:jc w:val="both"/>
              <w:rPr>
                <w:color w:val="000000"/>
              </w:rPr>
            </w:pPr>
            <w:r w:rsidRPr="006F34EF">
              <w:rPr>
                <w:i/>
                <w:sz w:val="20"/>
                <w:szCs w:val="20"/>
              </w:rPr>
              <w:t>(подписано ЭЦП)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lastRenderedPageBreak/>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43098C36" w14:textId="77777777" w:rsidTr="00107B7E">
        <w:trPr>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107B7E">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107B7E">
        <w:trPr>
          <w:trHeight w:hRule="exact" w:val="100"/>
        </w:trPr>
        <w:tc>
          <w:tcPr>
            <w:tcW w:w="9385" w:type="dxa"/>
            <w:gridSpan w:val="7"/>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107B7E">
        <w:tc>
          <w:tcPr>
            <w:tcW w:w="9385" w:type="dxa"/>
            <w:gridSpan w:val="7"/>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107B7E">
        <w:tc>
          <w:tcPr>
            <w:tcW w:w="9385" w:type="dxa"/>
            <w:gridSpan w:val="7"/>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107B7E">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107B7E">
        <w:trPr>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107B7E">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107B7E">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107B7E">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107B7E">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4F23E81" w14:textId="77777777" w:rsidR="002A5D08" w:rsidRPr="009A5050" w:rsidRDefault="002A5D08" w:rsidP="002A5D08">
            <w:pPr>
              <w:jc w:val="both"/>
              <w:rPr>
                <w:b/>
                <w:color w:val="000000"/>
              </w:rPr>
            </w:pPr>
            <w:r w:rsidRPr="009A5050">
              <w:rPr>
                <w:b/>
                <w:color w:val="000000"/>
              </w:rPr>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349C54D5" w14:textId="77777777" w:rsidR="00107B7E" w:rsidRDefault="00107B7E" w:rsidP="002A5D08">
            <w:pPr>
              <w:jc w:val="both"/>
              <w:rPr>
                <w:color w:val="000000"/>
              </w:rPr>
            </w:pPr>
            <w:r>
              <w:rPr>
                <w:color w:val="000000"/>
              </w:rPr>
              <w:t>________________/ /</w:t>
            </w:r>
          </w:p>
          <w:p w14:paraId="573BB67D" w14:textId="76D72E40"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77777777" w:rsidR="002A5D08" w:rsidRPr="009A5050" w:rsidRDefault="002A5D08" w:rsidP="002A5D08">
            <w:pPr>
              <w:jc w:val="both"/>
              <w:rPr>
                <w:color w:val="000000"/>
              </w:rPr>
            </w:pPr>
            <w:r w:rsidRPr="009A5050">
              <w:rPr>
                <w:color w:val="000000"/>
              </w:rPr>
              <w:t>АО «КСК»</w:t>
            </w:r>
          </w:p>
          <w:p w14:paraId="1357942B" w14:textId="77777777" w:rsidR="002A5D08" w:rsidRPr="009A5050" w:rsidRDefault="002A5D08" w:rsidP="002A5D08">
            <w:pPr>
              <w:jc w:val="both"/>
              <w:rPr>
                <w:color w:val="000000"/>
              </w:rPr>
            </w:pPr>
            <w:r w:rsidRPr="009A5050">
              <w:rPr>
                <w:color w:val="000000"/>
              </w:rPr>
              <w:t>___________________/ /</w:t>
            </w:r>
          </w:p>
          <w:p w14:paraId="21DBE414" w14:textId="392B418C" w:rsidR="002A5D08" w:rsidRPr="009A5050" w:rsidRDefault="00107B7E" w:rsidP="002A5D08">
            <w:pPr>
              <w:jc w:val="both"/>
              <w:rPr>
                <w:color w:val="000000"/>
              </w:rPr>
            </w:pPr>
            <w:r w:rsidRPr="006F34EF">
              <w:rPr>
                <w:i/>
                <w:sz w:val="20"/>
                <w:szCs w:val="20"/>
              </w:rPr>
              <w:t>(подписано ЭЦП)</w:t>
            </w:r>
          </w:p>
        </w:tc>
      </w:tr>
    </w:tbl>
    <w:p w14:paraId="50CF4FD4" w14:textId="77777777" w:rsidR="002A5D08" w:rsidRPr="009A5050" w:rsidRDefault="002A5D08" w:rsidP="002A5D08">
      <w:pPr>
        <w:ind w:left="2836"/>
        <w:jc w:val="right"/>
        <w:sectPr w:rsidR="002A5D08" w:rsidRPr="009A5050"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050CEC16"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2AD2AF25" w:rsidR="002A5D08" w:rsidRPr="009A5050" w:rsidRDefault="00107B7E" w:rsidP="002A5D08">
            <w:pPr>
              <w:jc w:val="both"/>
              <w:rPr>
                <w:color w:val="000000"/>
              </w:rPr>
            </w:pPr>
            <w:r w:rsidRPr="006F34EF">
              <w:rPr>
                <w:i/>
                <w:sz w:val="20"/>
                <w:szCs w:val="20"/>
              </w:rPr>
              <w:t>(подписано ЭЦП)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77777777" w:rsidR="002A5D08" w:rsidRPr="009A5050" w:rsidRDefault="002A5D08" w:rsidP="002A5D08">
            <w:pPr>
              <w:jc w:val="both"/>
              <w:rPr>
                <w:color w:val="000000"/>
              </w:rPr>
            </w:pPr>
            <w:r w:rsidRPr="009A5050">
              <w:rPr>
                <w:color w:val="000000"/>
              </w:rPr>
              <w:t>АО «КСК»</w:t>
            </w:r>
          </w:p>
          <w:p w14:paraId="4B40F3D3" w14:textId="77777777" w:rsidR="002A5D08" w:rsidRPr="009A5050" w:rsidRDefault="002A5D08" w:rsidP="002A5D08">
            <w:pPr>
              <w:jc w:val="both"/>
              <w:rPr>
                <w:color w:val="000000"/>
              </w:rPr>
            </w:pPr>
            <w:r w:rsidRPr="009A5050">
              <w:rPr>
                <w:color w:val="000000"/>
              </w:rPr>
              <w:t>___________________/ /</w:t>
            </w:r>
          </w:p>
          <w:p w14:paraId="15D6C7D0" w14:textId="197EDBA4" w:rsidR="002A5D08" w:rsidRPr="009A5050" w:rsidRDefault="00107B7E" w:rsidP="002A5D08">
            <w:pPr>
              <w:jc w:val="both"/>
              <w:rPr>
                <w:color w:val="000000"/>
              </w:rPr>
            </w:pPr>
            <w:r w:rsidRPr="006F34EF">
              <w:rPr>
                <w:i/>
                <w:sz w:val="20"/>
                <w:szCs w:val="20"/>
              </w:rPr>
              <w:t>(подписано ЭЦП)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lastRenderedPageBreak/>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6D900732" w14:textId="0964AFFB" w:rsidR="00093673" w:rsidRDefault="00093673" w:rsidP="000066FF">
      <w:pPr>
        <w:jc w:val="center"/>
        <w:rPr>
          <w:i/>
        </w:rPr>
      </w:pPr>
      <w:r w:rsidRPr="009A5050">
        <w:rPr>
          <w:i/>
        </w:rPr>
        <w:t>по объекту: «</w:t>
      </w:r>
      <w:r w:rsidR="00265AC3" w:rsidRPr="00265AC3">
        <w:rPr>
          <w:i/>
        </w:rPr>
        <w:t>Гараж ратраков в п. Романтик ВТРК «Архыз</w:t>
      </w:r>
      <w:r w:rsidRPr="009A5050">
        <w:rPr>
          <w:i/>
        </w:rPr>
        <w:t xml:space="preserve">» </w:t>
      </w:r>
    </w:p>
    <w:p w14:paraId="76BFF3D7" w14:textId="77777777" w:rsidR="008771CD" w:rsidRDefault="008771CD" w:rsidP="000066FF">
      <w:pPr>
        <w:jc w:val="center"/>
        <w:rPr>
          <w:i/>
        </w:rPr>
      </w:pPr>
    </w:p>
    <w:tbl>
      <w:tblPr>
        <w:tblW w:w="15762" w:type="dxa"/>
        <w:tblLook w:val="04A0" w:firstRow="1" w:lastRow="0" w:firstColumn="1" w:lastColumn="0" w:noHBand="0" w:noVBand="1"/>
      </w:tblPr>
      <w:tblGrid>
        <w:gridCol w:w="900"/>
        <w:gridCol w:w="4482"/>
        <w:gridCol w:w="1780"/>
        <w:gridCol w:w="1860"/>
        <w:gridCol w:w="2280"/>
        <w:gridCol w:w="2460"/>
        <w:gridCol w:w="2000"/>
      </w:tblGrid>
      <w:tr w:rsidR="008771CD" w:rsidRPr="008771CD" w14:paraId="4CB40CDB" w14:textId="77777777" w:rsidTr="008771CD">
        <w:trPr>
          <w:trHeight w:val="315"/>
        </w:trPr>
        <w:tc>
          <w:tcPr>
            <w:tcW w:w="900" w:type="dxa"/>
            <w:vMerge w:val="restart"/>
            <w:tcBorders>
              <w:top w:val="single" w:sz="4" w:space="0" w:color="auto"/>
              <w:left w:val="single" w:sz="4" w:space="0" w:color="auto"/>
              <w:bottom w:val="nil"/>
              <w:right w:val="single" w:sz="4" w:space="0" w:color="auto"/>
            </w:tcBorders>
            <w:shd w:val="clear" w:color="000000" w:fill="BFBFBF"/>
            <w:vAlign w:val="center"/>
            <w:hideMark/>
          </w:tcPr>
          <w:p w14:paraId="68A6D68C" w14:textId="77777777" w:rsidR="008771CD" w:rsidRPr="008771CD" w:rsidRDefault="008771CD" w:rsidP="008771CD">
            <w:pPr>
              <w:jc w:val="center"/>
            </w:pPr>
            <w:r w:rsidRPr="008771CD">
              <w:t>№ пп</w:t>
            </w:r>
          </w:p>
        </w:tc>
        <w:tc>
          <w:tcPr>
            <w:tcW w:w="448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381B610" w14:textId="77777777" w:rsidR="008771CD" w:rsidRPr="008771CD" w:rsidRDefault="008771CD" w:rsidP="008771CD">
            <w:pPr>
              <w:jc w:val="center"/>
            </w:pPr>
            <w:r w:rsidRPr="008771CD">
              <w:t>Наименование конструктивных решений (элементов), комплексов (видов) работ</w:t>
            </w:r>
          </w:p>
        </w:tc>
        <w:tc>
          <w:tcPr>
            <w:tcW w:w="1780" w:type="dxa"/>
            <w:vMerge w:val="restart"/>
            <w:tcBorders>
              <w:top w:val="single" w:sz="4" w:space="0" w:color="auto"/>
              <w:left w:val="single" w:sz="4" w:space="0" w:color="auto"/>
              <w:bottom w:val="nil"/>
              <w:right w:val="single" w:sz="4" w:space="0" w:color="auto"/>
            </w:tcBorders>
            <w:shd w:val="clear" w:color="000000" w:fill="BFBFBF"/>
            <w:vAlign w:val="center"/>
            <w:hideMark/>
          </w:tcPr>
          <w:p w14:paraId="023271A9" w14:textId="77777777" w:rsidR="008771CD" w:rsidRPr="008771CD" w:rsidRDefault="008771CD" w:rsidP="008771CD">
            <w:pPr>
              <w:jc w:val="center"/>
            </w:pPr>
            <w:r w:rsidRPr="008771CD">
              <w:t>Единица измерения</w:t>
            </w:r>
          </w:p>
        </w:tc>
        <w:tc>
          <w:tcPr>
            <w:tcW w:w="1860" w:type="dxa"/>
            <w:vMerge w:val="restart"/>
            <w:tcBorders>
              <w:top w:val="single" w:sz="4" w:space="0" w:color="auto"/>
              <w:left w:val="single" w:sz="4" w:space="0" w:color="auto"/>
              <w:bottom w:val="nil"/>
              <w:right w:val="single" w:sz="4" w:space="0" w:color="auto"/>
            </w:tcBorders>
            <w:shd w:val="clear" w:color="000000" w:fill="BFBFBF"/>
            <w:vAlign w:val="center"/>
            <w:hideMark/>
          </w:tcPr>
          <w:p w14:paraId="643F1ECF" w14:textId="77777777" w:rsidR="008771CD" w:rsidRPr="008771CD" w:rsidRDefault="008771CD" w:rsidP="008771CD">
            <w:pPr>
              <w:jc w:val="center"/>
            </w:pPr>
            <w:r w:rsidRPr="008771CD">
              <w:t>Количество (объем работ)</w:t>
            </w:r>
          </w:p>
        </w:tc>
        <w:tc>
          <w:tcPr>
            <w:tcW w:w="4740" w:type="dxa"/>
            <w:gridSpan w:val="2"/>
            <w:tcBorders>
              <w:top w:val="single" w:sz="4" w:space="0" w:color="auto"/>
              <w:left w:val="nil"/>
              <w:bottom w:val="single" w:sz="4" w:space="0" w:color="auto"/>
              <w:right w:val="single" w:sz="4" w:space="0" w:color="auto"/>
            </w:tcBorders>
            <w:shd w:val="clear" w:color="000000" w:fill="BFBFBF"/>
            <w:vAlign w:val="center"/>
            <w:hideMark/>
          </w:tcPr>
          <w:p w14:paraId="648DD0CD" w14:textId="77777777" w:rsidR="008771CD" w:rsidRPr="008771CD" w:rsidRDefault="008771CD" w:rsidP="008771CD">
            <w:pPr>
              <w:jc w:val="center"/>
            </w:pPr>
            <w:r w:rsidRPr="008771CD">
              <w:t>Цена, руб</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F904501" w14:textId="77777777" w:rsidR="008771CD" w:rsidRPr="008771CD" w:rsidRDefault="008771CD" w:rsidP="008771CD">
            <w:pPr>
              <w:jc w:val="center"/>
              <w:rPr>
                <w:color w:val="000000"/>
              </w:rPr>
            </w:pPr>
            <w:r w:rsidRPr="008771CD">
              <w:rPr>
                <w:color w:val="000000"/>
              </w:rPr>
              <w:t>В том числе оборудование, руб.</w:t>
            </w:r>
          </w:p>
        </w:tc>
      </w:tr>
      <w:tr w:rsidR="008771CD" w:rsidRPr="008771CD" w14:paraId="5BD56600" w14:textId="77777777" w:rsidTr="008771CD">
        <w:trPr>
          <w:trHeight w:val="630"/>
        </w:trPr>
        <w:tc>
          <w:tcPr>
            <w:tcW w:w="900" w:type="dxa"/>
            <w:vMerge/>
            <w:tcBorders>
              <w:top w:val="single" w:sz="4" w:space="0" w:color="auto"/>
              <w:left w:val="single" w:sz="4" w:space="0" w:color="auto"/>
              <w:bottom w:val="nil"/>
              <w:right w:val="single" w:sz="4" w:space="0" w:color="auto"/>
            </w:tcBorders>
            <w:vAlign w:val="center"/>
            <w:hideMark/>
          </w:tcPr>
          <w:p w14:paraId="325E1111" w14:textId="77777777" w:rsidR="008771CD" w:rsidRPr="008771CD" w:rsidRDefault="008771CD" w:rsidP="008771CD"/>
        </w:tc>
        <w:tc>
          <w:tcPr>
            <w:tcW w:w="4482" w:type="dxa"/>
            <w:vMerge/>
            <w:tcBorders>
              <w:top w:val="single" w:sz="4" w:space="0" w:color="auto"/>
              <w:left w:val="single" w:sz="4" w:space="0" w:color="auto"/>
              <w:bottom w:val="single" w:sz="4" w:space="0" w:color="000000"/>
              <w:right w:val="single" w:sz="4" w:space="0" w:color="auto"/>
            </w:tcBorders>
            <w:vAlign w:val="center"/>
            <w:hideMark/>
          </w:tcPr>
          <w:p w14:paraId="5DC1750B" w14:textId="77777777" w:rsidR="008771CD" w:rsidRPr="008771CD" w:rsidRDefault="008771CD" w:rsidP="008771CD"/>
        </w:tc>
        <w:tc>
          <w:tcPr>
            <w:tcW w:w="1780" w:type="dxa"/>
            <w:vMerge/>
            <w:tcBorders>
              <w:top w:val="single" w:sz="4" w:space="0" w:color="auto"/>
              <w:left w:val="single" w:sz="4" w:space="0" w:color="auto"/>
              <w:bottom w:val="nil"/>
              <w:right w:val="single" w:sz="4" w:space="0" w:color="auto"/>
            </w:tcBorders>
            <w:vAlign w:val="center"/>
            <w:hideMark/>
          </w:tcPr>
          <w:p w14:paraId="61B405DB" w14:textId="77777777" w:rsidR="008771CD" w:rsidRPr="008771CD" w:rsidRDefault="008771CD" w:rsidP="008771CD"/>
        </w:tc>
        <w:tc>
          <w:tcPr>
            <w:tcW w:w="1860" w:type="dxa"/>
            <w:vMerge/>
            <w:tcBorders>
              <w:top w:val="single" w:sz="4" w:space="0" w:color="auto"/>
              <w:left w:val="single" w:sz="4" w:space="0" w:color="auto"/>
              <w:bottom w:val="nil"/>
              <w:right w:val="single" w:sz="4" w:space="0" w:color="auto"/>
            </w:tcBorders>
            <w:vAlign w:val="center"/>
            <w:hideMark/>
          </w:tcPr>
          <w:p w14:paraId="52517AC0" w14:textId="77777777" w:rsidR="008771CD" w:rsidRPr="008771CD" w:rsidRDefault="008771CD" w:rsidP="008771CD"/>
        </w:tc>
        <w:tc>
          <w:tcPr>
            <w:tcW w:w="2280" w:type="dxa"/>
            <w:tcBorders>
              <w:top w:val="nil"/>
              <w:left w:val="nil"/>
              <w:bottom w:val="single" w:sz="4" w:space="0" w:color="auto"/>
              <w:right w:val="single" w:sz="4" w:space="0" w:color="auto"/>
            </w:tcBorders>
            <w:shd w:val="clear" w:color="000000" w:fill="BFBFBF"/>
            <w:vAlign w:val="center"/>
            <w:hideMark/>
          </w:tcPr>
          <w:p w14:paraId="1ADEE993" w14:textId="77777777" w:rsidR="008771CD" w:rsidRPr="008771CD" w:rsidRDefault="008771CD" w:rsidP="008771CD">
            <w:pPr>
              <w:jc w:val="center"/>
            </w:pPr>
            <w:r w:rsidRPr="008771CD">
              <w:t>На единицу измерения</w:t>
            </w:r>
          </w:p>
        </w:tc>
        <w:tc>
          <w:tcPr>
            <w:tcW w:w="2460" w:type="dxa"/>
            <w:tcBorders>
              <w:top w:val="nil"/>
              <w:left w:val="nil"/>
              <w:bottom w:val="single" w:sz="4" w:space="0" w:color="auto"/>
              <w:right w:val="single" w:sz="4" w:space="0" w:color="auto"/>
            </w:tcBorders>
            <w:shd w:val="clear" w:color="000000" w:fill="BFBFBF"/>
            <w:vAlign w:val="center"/>
            <w:hideMark/>
          </w:tcPr>
          <w:p w14:paraId="74B36D5D" w14:textId="77777777" w:rsidR="008771CD" w:rsidRPr="008771CD" w:rsidRDefault="008771CD" w:rsidP="008771CD">
            <w:pPr>
              <w:jc w:val="center"/>
            </w:pPr>
            <w:r w:rsidRPr="008771CD">
              <w:t>Всего</w:t>
            </w:r>
          </w:p>
        </w:tc>
        <w:tc>
          <w:tcPr>
            <w:tcW w:w="2000" w:type="dxa"/>
            <w:vMerge/>
            <w:tcBorders>
              <w:top w:val="single" w:sz="4" w:space="0" w:color="auto"/>
              <w:left w:val="single" w:sz="4" w:space="0" w:color="auto"/>
              <w:bottom w:val="single" w:sz="4" w:space="0" w:color="000000"/>
              <w:right w:val="single" w:sz="4" w:space="0" w:color="auto"/>
            </w:tcBorders>
            <w:vAlign w:val="center"/>
            <w:hideMark/>
          </w:tcPr>
          <w:p w14:paraId="22777522" w14:textId="77777777" w:rsidR="008771CD" w:rsidRPr="008771CD" w:rsidRDefault="008771CD" w:rsidP="008771CD">
            <w:pPr>
              <w:rPr>
                <w:color w:val="000000"/>
              </w:rPr>
            </w:pPr>
          </w:p>
        </w:tc>
      </w:tr>
      <w:tr w:rsidR="008771CD" w:rsidRPr="008771CD" w14:paraId="07170A20" w14:textId="77777777" w:rsidTr="008771CD">
        <w:trPr>
          <w:trHeight w:val="315"/>
        </w:trPr>
        <w:tc>
          <w:tcPr>
            <w:tcW w:w="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B7073C" w14:textId="77777777" w:rsidR="008771CD" w:rsidRPr="008771CD" w:rsidRDefault="008771CD" w:rsidP="008771CD">
            <w:pPr>
              <w:jc w:val="center"/>
              <w:rPr>
                <w:color w:val="000000"/>
              </w:rPr>
            </w:pPr>
            <w:r w:rsidRPr="008771CD">
              <w:rPr>
                <w:color w:val="000000"/>
              </w:rPr>
              <w:t>1</w:t>
            </w:r>
          </w:p>
        </w:tc>
        <w:tc>
          <w:tcPr>
            <w:tcW w:w="4482" w:type="dxa"/>
            <w:tcBorders>
              <w:top w:val="nil"/>
              <w:left w:val="nil"/>
              <w:bottom w:val="single" w:sz="4" w:space="0" w:color="auto"/>
              <w:right w:val="single" w:sz="4" w:space="0" w:color="auto"/>
            </w:tcBorders>
            <w:shd w:val="clear" w:color="000000" w:fill="BFBFBF"/>
            <w:vAlign w:val="center"/>
            <w:hideMark/>
          </w:tcPr>
          <w:p w14:paraId="1C9D5E98" w14:textId="77777777" w:rsidR="008771CD" w:rsidRPr="008771CD" w:rsidRDefault="008771CD" w:rsidP="008771CD">
            <w:pPr>
              <w:jc w:val="center"/>
            </w:pPr>
            <w:r w:rsidRPr="008771CD">
              <w:t>2</w:t>
            </w:r>
          </w:p>
        </w:tc>
        <w:tc>
          <w:tcPr>
            <w:tcW w:w="1780" w:type="dxa"/>
            <w:tcBorders>
              <w:top w:val="single" w:sz="4" w:space="0" w:color="auto"/>
              <w:left w:val="nil"/>
              <w:bottom w:val="single" w:sz="4" w:space="0" w:color="auto"/>
              <w:right w:val="single" w:sz="4" w:space="0" w:color="auto"/>
            </w:tcBorders>
            <w:shd w:val="clear" w:color="000000" w:fill="BFBFBF"/>
            <w:noWrap/>
            <w:vAlign w:val="center"/>
            <w:hideMark/>
          </w:tcPr>
          <w:p w14:paraId="5C429FDE" w14:textId="77777777" w:rsidR="008771CD" w:rsidRPr="008771CD" w:rsidRDefault="008771CD" w:rsidP="008771CD">
            <w:pPr>
              <w:jc w:val="center"/>
            </w:pPr>
            <w:r w:rsidRPr="008771CD">
              <w:t>3</w:t>
            </w:r>
          </w:p>
        </w:tc>
        <w:tc>
          <w:tcPr>
            <w:tcW w:w="1860" w:type="dxa"/>
            <w:tcBorders>
              <w:top w:val="single" w:sz="4" w:space="0" w:color="auto"/>
              <w:left w:val="nil"/>
              <w:bottom w:val="single" w:sz="4" w:space="0" w:color="auto"/>
              <w:right w:val="single" w:sz="4" w:space="0" w:color="auto"/>
            </w:tcBorders>
            <w:shd w:val="clear" w:color="000000" w:fill="BFBFBF"/>
            <w:noWrap/>
            <w:vAlign w:val="center"/>
            <w:hideMark/>
          </w:tcPr>
          <w:p w14:paraId="02FBFFC3" w14:textId="77777777" w:rsidR="008771CD" w:rsidRPr="008771CD" w:rsidRDefault="008771CD" w:rsidP="008771CD">
            <w:pPr>
              <w:jc w:val="center"/>
            </w:pPr>
            <w:r w:rsidRPr="008771CD">
              <w:t>4</w:t>
            </w:r>
          </w:p>
        </w:tc>
        <w:tc>
          <w:tcPr>
            <w:tcW w:w="2280" w:type="dxa"/>
            <w:tcBorders>
              <w:top w:val="nil"/>
              <w:left w:val="nil"/>
              <w:bottom w:val="single" w:sz="4" w:space="0" w:color="auto"/>
              <w:right w:val="single" w:sz="4" w:space="0" w:color="auto"/>
            </w:tcBorders>
            <w:shd w:val="clear" w:color="000000" w:fill="BFBFBF"/>
            <w:noWrap/>
            <w:vAlign w:val="center"/>
            <w:hideMark/>
          </w:tcPr>
          <w:p w14:paraId="188F95D6" w14:textId="77777777" w:rsidR="008771CD" w:rsidRPr="008771CD" w:rsidRDefault="008771CD" w:rsidP="008771CD">
            <w:pPr>
              <w:jc w:val="center"/>
            </w:pPr>
            <w:r w:rsidRPr="008771CD">
              <w:t>5</w:t>
            </w:r>
          </w:p>
        </w:tc>
        <w:tc>
          <w:tcPr>
            <w:tcW w:w="2460" w:type="dxa"/>
            <w:tcBorders>
              <w:top w:val="nil"/>
              <w:left w:val="nil"/>
              <w:bottom w:val="single" w:sz="4" w:space="0" w:color="auto"/>
              <w:right w:val="single" w:sz="4" w:space="0" w:color="auto"/>
            </w:tcBorders>
            <w:shd w:val="clear" w:color="000000" w:fill="BFBFBF"/>
            <w:noWrap/>
            <w:vAlign w:val="center"/>
            <w:hideMark/>
          </w:tcPr>
          <w:p w14:paraId="5773FCD9" w14:textId="77777777" w:rsidR="008771CD" w:rsidRPr="008771CD" w:rsidRDefault="008771CD" w:rsidP="008771CD">
            <w:pPr>
              <w:jc w:val="center"/>
            </w:pPr>
            <w:r w:rsidRPr="008771CD">
              <w:t>6</w:t>
            </w:r>
          </w:p>
        </w:tc>
        <w:tc>
          <w:tcPr>
            <w:tcW w:w="2000" w:type="dxa"/>
            <w:tcBorders>
              <w:top w:val="nil"/>
              <w:left w:val="nil"/>
              <w:bottom w:val="single" w:sz="4" w:space="0" w:color="auto"/>
              <w:right w:val="single" w:sz="4" w:space="0" w:color="auto"/>
            </w:tcBorders>
            <w:shd w:val="clear" w:color="000000" w:fill="BFBFBF"/>
            <w:noWrap/>
            <w:vAlign w:val="bottom"/>
            <w:hideMark/>
          </w:tcPr>
          <w:p w14:paraId="17B7F3F7" w14:textId="77777777" w:rsidR="008771CD" w:rsidRPr="008771CD" w:rsidRDefault="008771CD" w:rsidP="008771CD">
            <w:pPr>
              <w:jc w:val="center"/>
              <w:rPr>
                <w:color w:val="000000"/>
              </w:rPr>
            </w:pPr>
            <w:r w:rsidRPr="008771CD">
              <w:rPr>
                <w:color w:val="000000"/>
              </w:rPr>
              <w:t>7</w:t>
            </w:r>
          </w:p>
        </w:tc>
      </w:tr>
      <w:tr w:rsidR="008771CD" w:rsidRPr="008771CD" w14:paraId="3DB5B604"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95B3D7"/>
            <w:noWrap/>
            <w:vAlign w:val="center"/>
            <w:hideMark/>
          </w:tcPr>
          <w:p w14:paraId="19EC145E" w14:textId="77777777" w:rsidR="008771CD" w:rsidRPr="008771CD" w:rsidRDefault="008771CD" w:rsidP="008771CD">
            <w:pPr>
              <w:jc w:val="center"/>
            </w:pPr>
            <w:r w:rsidRPr="008771CD">
              <w:t>1</w:t>
            </w:r>
          </w:p>
        </w:tc>
        <w:tc>
          <w:tcPr>
            <w:tcW w:w="4482" w:type="dxa"/>
            <w:tcBorders>
              <w:top w:val="nil"/>
              <w:left w:val="nil"/>
              <w:bottom w:val="single" w:sz="4" w:space="0" w:color="auto"/>
              <w:right w:val="single" w:sz="4" w:space="0" w:color="auto"/>
            </w:tcBorders>
            <w:shd w:val="clear" w:color="000000" w:fill="B8CCE4"/>
            <w:vAlign w:val="center"/>
            <w:hideMark/>
          </w:tcPr>
          <w:p w14:paraId="10D60A1B" w14:textId="77777777" w:rsidR="008771CD" w:rsidRPr="008771CD" w:rsidRDefault="008771CD" w:rsidP="008771CD">
            <w:pPr>
              <w:rPr>
                <w:b/>
                <w:bCs/>
                <w:color w:val="000000"/>
              </w:rPr>
            </w:pPr>
            <w:r w:rsidRPr="008771CD">
              <w:rPr>
                <w:b/>
                <w:bCs/>
                <w:color w:val="000000"/>
              </w:rPr>
              <w:t>Разработка рабочей документации</w:t>
            </w:r>
          </w:p>
        </w:tc>
        <w:tc>
          <w:tcPr>
            <w:tcW w:w="1780" w:type="dxa"/>
            <w:tcBorders>
              <w:top w:val="nil"/>
              <w:left w:val="nil"/>
              <w:bottom w:val="single" w:sz="4" w:space="0" w:color="auto"/>
              <w:right w:val="single" w:sz="4" w:space="0" w:color="auto"/>
            </w:tcBorders>
            <w:shd w:val="clear" w:color="000000" w:fill="B8CCE4"/>
            <w:noWrap/>
            <w:vAlign w:val="bottom"/>
            <w:hideMark/>
          </w:tcPr>
          <w:p w14:paraId="7E4E6ADF" w14:textId="77777777" w:rsidR="008771CD" w:rsidRPr="008771CD" w:rsidRDefault="008771CD" w:rsidP="008771CD">
            <w:pPr>
              <w:rPr>
                <w:color w:val="000000"/>
              </w:rPr>
            </w:pPr>
            <w:r w:rsidRPr="008771CD">
              <w:rPr>
                <w:color w:val="000000"/>
              </w:rPr>
              <w:t> </w:t>
            </w:r>
          </w:p>
        </w:tc>
        <w:tc>
          <w:tcPr>
            <w:tcW w:w="1860" w:type="dxa"/>
            <w:tcBorders>
              <w:top w:val="nil"/>
              <w:left w:val="nil"/>
              <w:bottom w:val="single" w:sz="4" w:space="0" w:color="auto"/>
              <w:right w:val="single" w:sz="4" w:space="0" w:color="auto"/>
            </w:tcBorders>
            <w:shd w:val="clear" w:color="000000" w:fill="B8CCE4"/>
            <w:noWrap/>
            <w:vAlign w:val="bottom"/>
            <w:hideMark/>
          </w:tcPr>
          <w:p w14:paraId="2166EEA4" w14:textId="77777777" w:rsidR="008771CD" w:rsidRPr="008771CD" w:rsidRDefault="008771CD" w:rsidP="008771CD">
            <w:pPr>
              <w:rPr>
                <w:color w:val="000000"/>
              </w:rPr>
            </w:pPr>
            <w:r w:rsidRPr="008771CD">
              <w:rPr>
                <w:color w:val="000000"/>
              </w:rPr>
              <w:t> </w:t>
            </w:r>
          </w:p>
        </w:tc>
        <w:tc>
          <w:tcPr>
            <w:tcW w:w="2280" w:type="dxa"/>
            <w:tcBorders>
              <w:top w:val="nil"/>
              <w:left w:val="nil"/>
              <w:bottom w:val="single" w:sz="4" w:space="0" w:color="auto"/>
              <w:right w:val="single" w:sz="4" w:space="0" w:color="auto"/>
            </w:tcBorders>
            <w:shd w:val="clear" w:color="000000" w:fill="B8CCE4"/>
            <w:noWrap/>
            <w:vAlign w:val="bottom"/>
            <w:hideMark/>
          </w:tcPr>
          <w:p w14:paraId="04DDC659" w14:textId="77777777" w:rsidR="008771CD" w:rsidRPr="008771CD" w:rsidRDefault="008771CD" w:rsidP="008771CD">
            <w:pPr>
              <w:rPr>
                <w:color w:val="000000"/>
              </w:rPr>
            </w:pPr>
            <w:r w:rsidRPr="008771CD">
              <w:rPr>
                <w:color w:val="000000"/>
              </w:rPr>
              <w:t> </w:t>
            </w:r>
          </w:p>
        </w:tc>
        <w:tc>
          <w:tcPr>
            <w:tcW w:w="2460" w:type="dxa"/>
            <w:tcBorders>
              <w:top w:val="nil"/>
              <w:left w:val="nil"/>
              <w:bottom w:val="single" w:sz="4" w:space="0" w:color="auto"/>
              <w:right w:val="single" w:sz="4" w:space="0" w:color="auto"/>
            </w:tcBorders>
            <w:shd w:val="clear" w:color="000000" w:fill="B8CCE4"/>
            <w:noWrap/>
            <w:vAlign w:val="center"/>
            <w:hideMark/>
          </w:tcPr>
          <w:p w14:paraId="4B0F03B9" w14:textId="77777777" w:rsidR="008771CD" w:rsidRPr="008771CD" w:rsidRDefault="008771CD" w:rsidP="008771CD">
            <w:pPr>
              <w:jc w:val="center"/>
              <w:rPr>
                <w:b/>
                <w:bCs/>
                <w:color w:val="000000"/>
              </w:rPr>
            </w:pPr>
            <w:r w:rsidRPr="008771CD">
              <w:rPr>
                <w:b/>
                <w:bCs/>
                <w:color w:val="000000"/>
              </w:rPr>
              <w:t>5 138 751,30</w:t>
            </w:r>
          </w:p>
        </w:tc>
        <w:tc>
          <w:tcPr>
            <w:tcW w:w="2000" w:type="dxa"/>
            <w:tcBorders>
              <w:top w:val="nil"/>
              <w:left w:val="nil"/>
              <w:bottom w:val="single" w:sz="4" w:space="0" w:color="auto"/>
              <w:right w:val="single" w:sz="4" w:space="0" w:color="auto"/>
            </w:tcBorders>
            <w:shd w:val="clear" w:color="000000" w:fill="B8CCE4"/>
            <w:noWrap/>
            <w:vAlign w:val="center"/>
            <w:hideMark/>
          </w:tcPr>
          <w:p w14:paraId="1A0E9D50" w14:textId="77777777" w:rsidR="008771CD" w:rsidRPr="008771CD" w:rsidRDefault="008771CD" w:rsidP="008771CD">
            <w:pPr>
              <w:jc w:val="center"/>
              <w:rPr>
                <w:color w:val="000000"/>
              </w:rPr>
            </w:pPr>
            <w:r w:rsidRPr="008771CD">
              <w:rPr>
                <w:color w:val="000000"/>
              </w:rPr>
              <w:t> </w:t>
            </w:r>
          </w:p>
        </w:tc>
      </w:tr>
      <w:tr w:rsidR="008771CD" w:rsidRPr="008771CD" w14:paraId="60993987"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149AE1" w14:textId="77777777" w:rsidR="008771CD" w:rsidRPr="008771CD" w:rsidRDefault="008771CD" w:rsidP="008771CD">
            <w:pPr>
              <w:jc w:val="center"/>
              <w:rPr>
                <w:color w:val="000000"/>
              </w:rPr>
            </w:pPr>
            <w:r w:rsidRPr="008771CD">
              <w:rPr>
                <w:color w:val="000000"/>
              </w:rPr>
              <w:t>1.1</w:t>
            </w:r>
          </w:p>
        </w:tc>
        <w:tc>
          <w:tcPr>
            <w:tcW w:w="4482" w:type="dxa"/>
            <w:tcBorders>
              <w:top w:val="nil"/>
              <w:left w:val="nil"/>
              <w:bottom w:val="single" w:sz="4" w:space="0" w:color="auto"/>
              <w:right w:val="single" w:sz="4" w:space="0" w:color="auto"/>
            </w:tcBorders>
            <w:shd w:val="clear" w:color="auto" w:fill="auto"/>
            <w:vAlign w:val="center"/>
            <w:hideMark/>
          </w:tcPr>
          <w:p w14:paraId="5486AB5D" w14:textId="77777777" w:rsidR="008771CD" w:rsidRPr="008771CD" w:rsidRDefault="008771CD" w:rsidP="008771CD">
            <w:pPr>
              <w:rPr>
                <w:color w:val="000000"/>
              </w:rPr>
            </w:pPr>
            <w:r w:rsidRPr="008771CD">
              <w:rPr>
                <w:color w:val="000000"/>
              </w:rPr>
              <w:t>Проектные работы. Рабочая документация</w:t>
            </w:r>
          </w:p>
        </w:tc>
        <w:tc>
          <w:tcPr>
            <w:tcW w:w="1780" w:type="dxa"/>
            <w:tcBorders>
              <w:top w:val="nil"/>
              <w:left w:val="nil"/>
              <w:bottom w:val="single" w:sz="4" w:space="0" w:color="auto"/>
              <w:right w:val="single" w:sz="4" w:space="0" w:color="auto"/>
            </w:tcBorders>
            <w:shd w:val="clear" w:color="auto" w:fill="auto"/>
            <w:noWrap/>
            <w:vAlign w:val="center"/>
            <w:hideMark/>
          </w:tcPr>
          <w:p w14:paraId="4D68F1EA"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E1583C3" w14:textId="77777777" w:rsidR="008771CD" w:rsidRPr="008771CD" w:rsidRDefault="008771CD" w:rsidP="008771CD">
            <w:pPr>
              <w:jc w:val="center"/>
            </w:pPr>
            <w:r w:rsidRPr="008771CD">
              <w:t>1</w:t>
            </w:r>
          </w:p>
        </w:tc>
        <w:tc>
          <w:tcPr>
            <w:tcW w:w="2280" w:type="dxa"/>
            <w:tcBorders>
              <w:top w:val="nil"/>
              <w:left w:val="nil"/>
              <w:bottom w:val="single" w:sz="4" w:space="0" w:color="auto"/>
              <w:right w:val="single" w:sz="4" w:space="0" w:color="auto"/>
            </w:tcBorders>
            <w:shd w:val="clear" w:color="auto" w:fill="auto"/>
            <w:noWrap/>
            <w:vAlign w:val="center"/>
            <w:hideMark/>
          </w:tcPr>
          <w:p w14:paraId="2A6C9CF1" w14:textId="77777777" w:rsidR="008771CD" w:rsidRPr="008771CD" w:rsidRDefault="008771CD" w:rsidP="008771CD">
            <w:pPr>
              <w:jc w:val="center"/>
              <w:rPr>
                <w:color w:val="000000"/>
              </w:rPr>
            </w:pPr>
            <w:r w:rsidRPr="008771CD">
              <w:rPr>
                <w:color w:val="000000"/>
              </w:rPr>
              <w:t>5 037 991,47</w:t>
            </w:r>
          </w:p>
        </w:tc>
        <w:tc>
          <w:tcPr>
            <w:tcW w:w="2460" w:type="dxa"/>
            <w:tcBorders>
              <w:top w:val="nil"/>
              <w:left w:val="nil"/>
              <w:bottom w:val="single" w:sz="4" w:space="0" w:color="auto"/>
              <w:right w:val="single" w:sz="4" w:space="0" w:color="auto"/>
            </w:tcBorders>
            <w:shd w:val="clear" w:color="auto" w:fill="auto"/>
            <w:noWrap/>
            <w:vAlign w:val="center"/>
            <w:hideMark/>
          </w:tcPr>
          <w:p w14:paraId="23CD9FDF" w14:textId="77777777" w:rsidR="008771CD" w:rsidRPr="008771CD" w:rsidRDefault="008771CD" w:rsidP="008771CD">
            <w:pPr>
              <w:jc w:val="center"/>
            </w:pPr>
            <w:r w:rsidRPr="008771CD">
              <w:t>5 037 991,47</w:t>
            </w:r>
          </w:p>
        </w:tc>
        <w:tc>
          <w:tcPr>
            <w:tcW w:w="2000" w:type="dxa"/>
            <w:tcBorders>
              <w:top w:val="nil"/>
              <w:left w:val="nil"/>
              <w:bottom w:val="single" w:sz="4" w:space="0" w:color="auto"/>
              <w:right w:val="single" w:sz="4" w:space="0" w:color="auto"/>
            </w:tcBorders>
            <w:shd w:val="clear" w:color="auto" w:fill="auto"/>
            <w:noWrap/>
            <w:vAlign w:val="bottom"/>
            <w:hideMark/>
          </w:tcPr>
          <w:p w14:paraId="227AEB15" w14:textId="77777777" w:rsidR="008771CD" w:rsidRPr="008771CD" w:rsidRDefault="008771CD" w:rsidP="008771CD">
            <w:pPr>
              <w:jc w:val="center"/>
              <w:rPr>
                <w:color w:val="000000"/>
              </w:rPr>
            </w:pPr>
            <w:r w:rsidRPr="008771CD">
              <w:rPr>
                <w:color w:val="000000"/>
              </w:rPr>
              <w:t> </w:t>
            </w:r>
          </w:p>
        </w:tc>
      </w:tr>
      <w:tr w:rsidR="008771CD" w:rsidRPr="008771CD" w14:paraId="0B05E391"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40D305" w14:textId="77777777" w:rsidR="008771CD" w:rsidRPr="008771CD" w:rsidRDefault="008771CD" w:rsidP="008771CD">
            <w:pPr>
              <w:jc w:val="center"/>
              <w:rPr>
                <w:color w:val="000000"/>
              </w:rPr>
            </w:pPr>
            <w:r w:rsidRPr="008771CD">
              <w:rPr>
                <w:color w:val="000000"/>
              </w:rPr>
              <w:t>1.2</w:t>
            </w:r>
          </w:p>
        </w:tc>
        <w:tc>
          <w:tcPr>
            <w:tcW w:w="4482" w:type="dxa"/>
            <w:tcBorders>
              <w:top w:val="nil"/>
              <w:left w:val="nil"/>
              <w:bottom w:val="single" w:sz="4" w:space="0" w:color="auto"/>
              <w:right w:val="single" w:sz="4" w:space="0" w:color="auto"/>
            </w:tcBorders>
            <w:shd w:val="clear" w:color="auto" w:fill="auto"/>
            <w:vAlign w:val="center"/>
            <w:hideMark/>
          </w:tcPr>
          <w:p w14:paraId="5EEC64FE" w14:textId="77777777" w:rsidR="008771CD" w:rsidRPr="008771CD" w:rsidRDefault="008771CD" w:rsidP="008771CD">
            <w:pPr>
              <w:rPr>
                <w:color w:val="000000"/>
              </w:rPr>
            </w:pPr>
            <w:r w:rsidRPr="008771CD">
              <w:rPr>
                <w:color w:val="000000"/>
              </w:rPr>
              <w:t>Непредвиденные затраты для объектов капитального строительства непроизводственного назначения - 2%</w:t>
            </w:r>
          </w:p>
        </w:tc>
        <w:tc>
          <w:tcPr>
            <w:tcW w:w="1780" w:type="dxa"/>
            <w:tcBorders>
              <w:top w:val="nil"/>
              <w:left w:val="nil"/>
              <w:bottom w:val="single" w:sz="4" w:space="0" w:color="auto"/>
              <w:right w:val="single" w:sz="4" w:space="0" w:color="auto"/>
            </w:tcBorders>
            <w:shd w:val="clear" w:color="auto" w:fill="auto"/>
            <w:noWrap/>
            <w:vAlign w:val="center"/>
            <w:hideMark/>
          </w:tcPr>
          <w:p w14:paraId="2DEB5FFB"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9CDF5C1" w14:textId="77777777" w:rsidR="008771CD" w:rsidRPr="008771CD" w:rsidRDefault="008771CD" w:rsidP="008771CD">
            <w:pPr>
              <w:jc w:val="center"/>
            </w:pPr>
            <w:r w:rsidRPr="008771CD">
              <w:t>1</w:t>
            </w:r>
          </w:p>
        </w:tc>
        <w:tc>
          <w:tcPr>
            <w:tcW w:w="2280" w:type="dxa"/>
            <w:tcBorders>
              <w:top w:val="nil"/>
              <w:left w:val="nil"/>
              <w:bottom w:val="single" w:sz="4" w:space="0" w:color="auto"/>
              <w:right w:val="single" w:sz="4" w:space="0" w:color="auto"/>
            </w:tcBorders>
            <w:shd w:val="clear" w:color="auto" w:fill="auto"/>
            <w:noWrap/>
            <w:vAlign w:val="center"/>
            <w:hideMark/>
          </w:tcPr>
          <w:p w14:paraId="2D59B139" w14:textId="77777777" w:rsidR="008771CD" w:rsidRPr="008771CD" w:rsidRDefault="008771CD" w:rsidP="008771CD">
            <w:pPr>
              <w:jc w:val="center"/>
              <w:rPr>
                <w:color w:val="000000"/>
              </w:rPr>
            </w:pPr>
            <w:r w:rsidRPr="008771CD">
              <w:rPr>
                <w:color w:val="000000"/>
              </w:rPr>
              <w:t>100 759,83</w:t>
            </w:r>
          </w:p>
        </w:tc>
        <w:tc>
          <w:tcPr>
            <w:tcW w:w="2460" w:type="dxa"/>
            <w:tcBorders>
              <w:top w:val="nil"/>
              <w:left w:val="nil"/>
              <w:bottom w:val="single" w:sz="4" w:space="0" w:color="auto"/>
              <w:right w:val="single" w:sz="4" w:space="0" w:color="auto"/>
            </w:tcBorders>
            <w:shd w:val="clear" w:color="auto" w:fill="auto"/>
            <w:noWrap/>
            <w:vAlign w:val="center"/>
            <w:hideMark/>
          </w:tcPr>
          <w:p w14:paraId="64F0B5D1" w14:textId="77777777" w:rsidR="008771CD" w:rsidRPr="008771CD" w:rsidRDefault="008771CD" w:rsidP="008771CD">
            <w:pPr>
              <w:jc w:val="center"/>
            </w:pPr>
            <w:r w:rsidRPr="008771CD">
              <w:t>100 759,83</w:t>
            </w:r>
          </w:p>
        </w:tc>
        <w:tc>
          <w:tcPr>
            <w:tcW w:w="2000" w:type="dxa"/>
            <w:tcBorders>
              <w:top w:val="nil"/>
              <w:left w:val="nil"/>
              <w:bottom w:val="single" w:sz="4" w:space="0" w:color="auto"/>
              <w:right w:val="single" w:sz="4" w:space="0" w:color="auto"/>
            </w:tcBorders>
            <w:shd w:val="clear" w:color="auto" w:fill="auto"/>
            <w:noWrap/>
            <w:vAlign w:val="bottom"/>
            <w:hideMark/>
          </w:tcPr>
          <w:p w14:paraId="017BF22A" w14:textId="77777777" w:rsidR="008771CD" w:rsidRPr="008771CD" w:rsidRDefault="008771CD" w:rsidP="008771CD">
            <w:pPr>
              <w:jc w:val="center"/>
              <w:rPr>
                <w:color w:val="000000"/>
              </w:rPr>
            </w:pPr>
            <w:r w:rsidRPr="008771CD">
              <w:rPr>
                <w:color w:val="000000"/>
              </w:rPr>
              <w:t> </w:t>
            </w:r>
          </w:p>
        </w:tc>
      </w:tr>
      <w:tr w:rsidR="008771CD" w:rsidRPr="008771CD" w14:paraId="5ECABD3B" w14:textId="77777777" w:rsidTr="008771CD">
        <w:trPr>
          <w:trHeight w:val="630"/>
        </w:trPr>
        <w:tc>
          <w:tcPr>
            <w:tcW w:w="900" w:type="dxa"/>
            <w:tcBorders>
              <w:top w:val="nil"/>
              <w:left w:val="single" w:sz="4" w:space="0" w:color="auto"/>
              <w:bottom w:val="single" w:sz="4" w:space="0" w:color="auto"/>
              <w:right w:val="single" w:sz="4" w:space="0" w:color="auto"/>
            </w:tcBorders>
            <w:shd w:val="clear" w:color="000000" w:fill="95B3D7"/>
            <w:noWrap/>
            <w:vAlign w:val="center"/>
            <w:hideMark/>
          </w:tcPr>
          <w:p w14:paraId="7BF7EEE4" w14:textId="77777777" w:rsidR="008771CD" w:rsidRPr="008771CD" w:rsidRDefault="008771CD" w:rsidP="008771CD">
            <w:pPr>
              <w:jc w:val="center"/>
            </w:pPr>
            <w:r w:rsidRPr="008771CD">
              <w:t>2</w:t>
            </w:r>
          </w:p>
        </w:tc>
        <w:tc>
          <w:tcPr>
            <w:tcW w:w="4482" w:type="dxa"/>
            <w:tcBorders>
              <w:top w:val="nil"/>
              <w:left w:val="nil"/>
              <w:bottom w:val="single" w:sz="4" w:space="0" w:color="auto"/>
              <w:right w:val="single" w:sz="4" w:space="0" w:color="auto"/>
            </w:tcBorders>
            <w:shd w:val="clear" w:color="000000" w:fill="B8CCE4"/>
            <w:vAlign w:val="center"/>
            <w:hideMark/>
          </w:tcPr>
          <w:p w14:paraId="71949587" w14:textId="77777777" w:rsidR="008771CD" w:rsidRPr="008771CD" w:rsidRDefault="008771CD" w:rsidP="008771CD">
            <w:pPr>
              <w:rPr>
                <w:b/>
                <w:bCs/>
                <w:color w:val="000000"/>
              </w:rPr>
            </w:pPr>
            <w:r w:rsidRPr="008771CD">
              <w:rPr>
                <w:b/>
                <w:bCs/>
                <w:color w:val="000000"/>
              </w:rPr>
              <w:t>Строительство (строительно-монтажные работы, оборудование, прочие затраты)</w:t>
            </w:r>
          </w:p>
        </w:tc>
        <w:tc>
          <w:tcPr>
            <w:tcW w:w="1780" w:type="dxa"/>
            <w:tcBorders>
              <w:top w:val="nil"/>
              <w:left w:val="nil"/>
              <w:bottom w:val="single" w:sz="4" w:space="0" w:color="auto"/>
              <w:right w:val="single" w:sz="4" w:space="0" w:color="auto"/>
            </w:tcBorders>
            <w:shd w:val="clear" w:color="000000" w:fill="B8CCE4"/>
            <w:noWrap/>
            <w:vAlign w:val="bottom"/>
            <w:hideMark/>
          </w:tcPr>
          <w:p w14:paraId="6C394577" w14:textId="77777777" w:rsidR="008771CD" w:rsidRPr="008771CD" w:rsidRDefault="008771CD" w:rsidP="008771CD">
            <w:pPr>
              <w:rPr>
                <w:color w:val="000000"/>
              </w:rPr>
            </w:pPr>
            <w:r w:rsidRPr="008771CD">
              <w:rPr>
                <w:color w:val="000000"/>
              </w:rPr>
              <w:t> </w:t>
            </w:r>
          </w:p>
        </w:tc>
        <w:tc>
          <w:tcPr>
            <w:tcW w:w="1860" w:type="dxa"/>
            <w:tcBorders>
              <w:top w:val="nil"/>
              <w:left w:val="nil"/>
              <w:bottom w:val="single" w:sz="4" w:space="0" w:color="auto"/>
              <w:right w:val="single" w:sz="4" w:space="0" w:color="auto"/>
            </w:tcBorders>
            <w:shd w:val="clear" w:color="000000" w:fill="B8CCE4"/>
            <w:noWrap/>
            <w:vAlign w:val="bottom"/>
            <w:hideMark/>
          </w:tcPr>
          <w:p w14:paraId="6C2AD5F2" w14:textId="77777777" w:rsidR="008771CD" w:rsidRPr="008771CD" w:rsidRDefault="008771CD" w:rsidP="008771CD">
            <w:pPr>
              <w:rPr>
                <w:color w:val="000000"/>
              </w:rPr>
            </w:pPr>
            <w:r w:rsidRPr="008771CD">
              <w:rPr>
                <w:color w:val="000000"/>
              </w:rPr>
              <w:t> </w:t>
            </w:r>
          </w:p>
        </w:tc>
        <w:tc>
          <w:tcPr>
            <w:tcW w:w="2280" w:type="dxa"/>
            <w:tcBorders>
              <w:top w:val="nil"/>
              <w:left w:val="nil"/>
              <w:bottom w:val="single" w:sz="4" w:space="0" w:color="auto"/>
              <w:right w:val="single" w:sz="4" w:space="0" w:color="auto"/>
            </w:tcBorders>
            <w:shd w:val="clear" w:color="000000" w:fill="B8CCE4"/>
            <w:noWrap/>
            <w:vAlign w:val="bottom"/>
            <w:hideMark/>
          </w:tcPr>
          <w:p w14:paraId="425E9E86" w14:textId="77777777" w:rsidR="008771CD" w:rsidRPr="008771CD" w:rsidRDefault="008771CD" w:rsidP="008771CD">
            <w:pPr>
              <w:rPr>
                <w:color w:val="000000"/>
              </w:rPr>
            </w:pPr>
            <w:r w:rsidRPr="008771CD">
              <w:rPr>
                <w:color w:val="000000"/>
              </w:rPr>
              <w:t> </w:t>
            </w:r>
          </w:p>
        </w:tc>
        <w:tc>
          <w:tcPr>
            <w:tcW w:w="2460" w:type="dxa"/>
            <w:tcBorders>
              <w:top w:val="nil"/>
              <w:left w:val="nil"/>
              <w:bottom w:val="single" w:sz="4" w:space="0" w:color="auto"/>
              <w:right w:val="single" w:sz="4" w:space="0" w:color="auto"/>
            </w:tcBorders>
            <w:shd w:val="clear" w:color="000000" w:fill="B8CCE4"/>
            <w:noWrap/>
            <w:vAlign w:val="center"/>
            <w:hideMark/>
          </w:tcPr>
          <w:p w14:paraId="42F44D07" w14:textId="77777777" w:rsidR="008771CD" w:rsidRPr="008771CD" w:rsidRDefault="008771CD" w:rsidP="008771CD">
            <w:pPr>
              <w:jc w:val="center"/>
              <w:rPr>
                <w:b/>
                <w:bCs/>
                <w:color w:val="000000"/>
              </w:rPr>
            </w:pPr>
            <w:r w:rsidRPr="008771CD">
              <w:rPr>
                <w:b/>
                <w:bCs/>
                <w:color w:val="000000"/>
              </w:rPr>
              <w:t>72 187 799,20</w:t>
            </w:r>
          </w:p>
        </w:tc>
        <w:tc>
          <w:tcPr>
            <w:tcW w:w="2000" w:type="dxa"/>
            <w:tcBorders>
              <w:top w:val="nil"/>
              <w:left w:val="nil"/>
              <w:bottom w:val="single" w:sz="4" w:space="0" w:color="auto"/>
              <w:right w:val="single" w:sz="4" w:space="0" w:color="auto"/>
            </w:tcBorders>
            <w:shd w:val="clear" w:color="000000" w:fill="B8CCE4"/>
            <w:noWrap/>
            <w:vAlign w:val="center"/>
            <w:hideMark/>
          </w:tcPr>
          <w:p w14:paraId="313BD0EC" w14:textId="77777777" w:rsidR="008771CD" w:rsidRPr="008771CD" w:rsidRDefault="008771CD" w:rsidP="008771CD">
            <w:pPr>
              <w:jc w:val="center"/>
              <w:rPr>
                <w:color w:val="000000"/>
              </w:rPr>
            </w:pPr>
            <w:r w:rsidRPr="008771CD">
              <w:rPr>
                <w:color w:val="000000"/>
              </w:rPr>
              <w:t> </w:t>
            </w:r>
          </w:p>
        </w:tc>
      </w:tr>
      <w:tr w:rsidR="008771CD" w:rsidRPr="008771CD" w14:paraId="31004FA5"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22CA75EC" w14:textId="77777777" w:rsidR="008771CD" w:rsidRPr="008771CD" w:rsidRDefault="008771CD" w:rsidP="008771CD">
            <w:pPr>
              <w:jc w:val="center"/>
            </w:pPr>
            <w:r w:rsidRPr="008771CD">
              <w:t>2.1</w:t>
            </w:r>
          </w:p>
        </w:tc>
        <w:tc>
          <w:tcPr>
            <w:tcW w:w="4482" w:type="dxa"/>
            <w:tcBorders>
              <w:top w:val="nil"/>
              <w:left w:val="nil"/>
              <w:bottom w:val="single" w:sz="4" w:space="0" w:color="auto"/>
              <w:right w:val="single" w:sz="4" w:space="0" w:color="auto"/>
            </w:tcBorders>
            <w:shd w:val="clear" w:color="000000" w:fill="FFFFFF"/>
            <w:vAlign w:val="center"/>
            <w:hideMark/>
          </w:tcPr>
          <w:p w14:paraId="4C1AB161" w14:textId="77777777" w:rsidR="008771CD" w:rsidRPr="008771CD" w:rsidRDefault="008771CD" w:rsidP="008771CD">
            <w:pPr>
              <w:rPr>
                <w:color w:val="000000"/>
              </w:rPr>
            </w:pPr>
            <w:r w:rsidRPr="008771CD">
              <w:rPr>
                <w:color w:val="000000"/>
              </w:rPr>
              <w:t>Вынос в натуру основных осей здания</w:t>
            </w:r>
          </w:p>
        </w:tc>
        <w:tc>
          <w:tcPr>
            <w:tcW w:w="1780" w:type="dxa"/>
            <w:tcBorders>
              <w:top w:val="nil"/>
              <w:left w:val="nil"/>
              <w:bottom w:val="single" w:sz="4" w:space="0" w:color="auto"/>
              <w:right w:val="single" w:sz="4" w:space="0" w:color="auto"/>
            </w:tcBorders>
            <w:shd w:val="clear" w:color="auto" w:fill="auto"/>
            <w:noWrap/>
            <w:vAlign w:val="center"/>
            <w:hideMark/>
          </w:tcPr>
          <w:p w14:paraId="3713BD7E"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B5949CB"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7B709B01" w14:textId="77777777" w:rsidR="008771CD" w:rsidRPr="008771CD" w:rsidRDefault="008771CD" w:rsidP="008771CD">
            <w:pPr>
              <w:jc w:val="center"/>
              <w:rPr>
                <w:color w:val="000000"/>
              </w:rPr>
            </w:pPr>
            <w:r w:rsidRPr="008771CD">
              <w:rPr>
                <w:color w:val="000000"/>
              </w:rPr>
              <w:t>120 043,14</w:t>
            </w:r>
          </w:p>
        </w:tc>
        <w:tc>
          <w:tcPr>
            <w:tcW w:w="2460" w:type="dxa"/>
            <w:tcBorders>
              <w:top w:val="nil"/>
              <w:left w:val="nil"/>
              <w:bottom w:val="single" w:sz="4" w:space="0" w:color="auto"/>
              <w:right w:val="single" w:sz="4" w:space="0" w:color="auto"/>
            </w:tcBorders>
            <w:shd w:val="clear" w:color="auto" w:fill="auto"/>
            <w:noWrap/>
            <w:vAlign w:val="center"/>
            <w:hideMark/>
          </w:tcPr>
          <w:p w14:paraId="29F7604A" w14:textId="77777777" w:rsidR="008771CD" w:rsidRPr="008771CD" w:rsidRDefault="008771CD" w:rsidP="008771CD">
            <w:pPr>
              <w:jc w:val="center"/>
              <w:rPr>
                <w:color w:val="000000"/>
              </w:rPr>
            </w:pPr>
            <w:r w:rsidRPr="008771CD">
              <w:rPr>
                <w:color w:val="000000"/>
              </w:rPr>
              <w:t>120 043,14</w:t>
            </w:r>
          </w:p>
        </w:tc>
        <w:tc>
          <w:tcPr>
            <w:tcW w:w="2000" w:type="dxa"/>
            <w:tcBorders>
              <w:top w:val="nil"/>
              <w:left w:val="nil"/>
              <w:bottom w:val="single" w:sz="4" w:space="0" w:color="auto"/>
              <w:right w:val="single" w:sz="4" w:space="0" w:color="auto"/>
            </w:tcBorders>
            <w:shd w:val="clear" w:color="auto" w:fill="auto"/>
            <w:noWrap/>
            <w:vAlign w:val="center"/>
            <w:hideMark/>
          </w:tcPr>
          <w:p w14:paraId="1235B227" w14:textId="77777777" w:rsidR="008771CD" w:rsidRPr="008771CD" w:rsidRDefault="008771CD" w:rsidP="008771CD">
            <w:pPr>
              <w:jc w:val="center"/>
              <w:rPr>
                <w:color w:val="000000"/>
              </w:rPr>
            </w:pPr>
            <w:r w:rsidRPr="008771CD">
              <w:rPr>
                <w:color w:val="000000"/>
              </w:rPr>
              <w:t> </w:t>
            </w:r>
          </w:p>
        </w:tc>
      </w:tr>
      <w:tr w:rsidR="008771CD" w:rsidRPr="008771CD" w14:paraId="13B8350B" w14:textId="77777777" w:rsidTr="008771CD">
        <w:trPr>
          <w:trHeight w:val="63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73FC3FBC" w14:textId="77777777" w:rsidR="008771CD" w:rsidRPr="008771CD" w:rsidRDefault="008771CD" w:rsidP="008771CD">
            <w:pPr>
              <w:jc w:val="center"/>
            </w:pPr>
            <w:r w:rsidRPr="008771CD">
              <w:t>2.2</w:t>
            </w:r>
          </w:p>
        </w:tc>
        <w:tc>
          <w:tcPr>
            <w:tcW w:w="4482" w:type="dxa"/>
            <w:tcBorders>
              <w:top w:val="nil"/>
              <w:left w:val="nil"/>
              <w:bottom w:val="single" w:sz="4" w:space="0" w:color="auto"/>
              <w:right w:val="single" w:sz="4" w:space="0" w:color="auto"/>
            </w:tcBorders>
            <w:shd w:val="clear" w:color="000000" w:fill="FFFFFF"/>
            <w:vAlign w:val="center"/>
            <w:hideMark/>
          </w:tcPr>
          <w:p w14:paraId="2F26047C" w14:textId="77777777" w:rsidR="008771CD" w:rsidRPr="008771CD" w:rsidRDefault="008771CD" w:rsidP="008771CD">
            <w:pPr>
              <w:rPr>
                <w:color w:val="000000"/>
              </w:rPr>
            </w:pPr>
            <w:r w:rsidRPr="008771CD">
              <w:rPr>
                <w:color w:val="000000"/>
              </w:rPr>
              <w:t>Перенос наружных сетей  хозяйственно-бытовой канализации</w:t>
            </w:r>
          </w:p>
        </w:tc>
        <w:tc>
          <w:tcPr>
            <w:tcW w:w="1780" w:type="dxa"/>
            <w:tcBorders>
              <w:top w:val="nil"/>
              <w:left w:val="nil"/>
              <w:bottom w:val="single" w:sz="4" w:space="0" w:color="auto"/>
              <w:right w:val="single" w:sz="4" w:space="0" w:color="auto"/>
            </w:tcBorders>
            <w:shd w:val="clear" w:color="auto" w:fill="auto"/>
            <w:noWrap/>
            <w:vAlign w:val="center"/>
            <w:hideMark/>
          </w:tcPr>
          <w:p w14:paraId="6086E62E"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2396A73"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5FB57B4B" w14:textId="77777777" w:rsidR="008771CD" w:rsidRPr="008771CD" w:rsidRDefault="008771CD" w:rsidP="008771CD">
            <w:pPr>
              <w:jc w:val="center"/>
              <w:rPr>
                <w:color w:val="000000"/>
              </w:rPr>
            </w:pPr>
            <w:r w:rsidRPr="008771CD">
              <w:rPr>
                <w:color w:val="000000"/>
              </w:rPr>
              <w:t>632 724,25</w:t>
            </w:r>
          </w:p>
        </w:tc>
        <w:tc>
          <w:tcPr>
            <w:tcW w:w="2460" w:type="dxa"/>
            <w:tcBorders>
              <w:top w:val="nil"/>
              <w:left w:val="nil"/>
              <w:bottom w:val="single" w:sz="4" w:space="0" w:color="auto"/>
              <w:right w:val="single" w:sz="4" w:space="0" w:color="auto"/>
            </w:tcBorders>
            <w:shd w:val="clear" w:color="auto" w:fill="auto"/>
            <w:noWrap/>
            <w:vAlign w:val="center"/>
            <w:hideMark/>
          </w:tcPr>
          <w:p w14:paraId="5047CAF4" w14:textId="77777777" w:rsidR="008771CD" w:rsidRPr="008771CD" w:rsidRDefault="008771CD" w:rsidP="008771CD">
            <w:pPr>
              <w:jc w:val="center"/>
              <w:rPr>
                <w:color w:val="000000"/>
              </w:rPr>
            </w:pPr>
            <w:r w:rsidRPr="008771CD">
              <w:rPr>
                <w:color w:val="000000"/>
              </w:rPr>
              <w:t>632 724,25</w:t>
            </w:r>
          </w:p>
        </w:tc>
        <w:tc>
          <w:tcPr>
            <w:tcW w:w="2000" w:type="dxa"/>
            <w:tcBorders>
              <w:top w:val="nil"/>
              <w:left w:val="nil"/>
              <w:bottom w:val="single" w:sz="4" w:space="0" w:color="auto"/>
              <w:right w:val="single" w:sz="4" w:space="0" w:color="auto"/>
            </w:tcBorders>
            <w:shd w:val="clear" w:color="auto" w:fill="auto"/>
            <w:noWrap/>
            <w:vAlign w:val="center"/>
            <w:hideMark/>
          </w:tcPr>
          <w:p w14:paraId="6D41E341" w14:textId="77777777" w:rsidR="008771CD" w:rsidRPr="008771CD" w:rsidRDefault="008771CD" w:rsidP="008771CD">
            <w:pPr>
              <w:jc w:val="center"/>
              <w:rPr>
                <w:color w:val="000000"/>
              </w:rPr>
            </w:pPr>
            <w:r w:rsidRPr="008771CD">
              <w:rPr>
                <w:color w:val="000000"/>
              </w:rPr>
              <w:t> </w:t>
            </w:r>
          </w:p>
        </w:tc>
      </w:tr>
      <w:tr w:rsidR="008771CD" w:rsidRPr="008771CD" w14:paraId="4C535F1B"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CD7A75D" w14:textId="77777777" w:rsidR="008771CD" w:rsidRPr="008771CD" w:rsidRDefault="008771CD" w:rsidP="008771CD">
            <w:pPr>
              <w:jc w:val="center"/>
            </w:pPr>
            <w:r w:rsidRPr="008771CD">
              <w:t>2.3</w:t>
            </w:r>
          </w:p>
        </w:tc>
        <w:tc>
          <w:tcPr>
            <w:tcW w:w="4482" w:type="dxa"/>
            <w:tcBorders>
              <w:top w:val="nil"/>
              <w:left w:val="nil"/>
              <w:bottom w:val="single" w:sz="4" w:space="0" w:color="auto"/>
              <w:right w:val="single" w:sz="4" w:space="0" w:color="auto"/>
            </w:tcBorders>
            <w:shd w:val="clear" w:color="000000" w:fill="FFFFFF"/>
            <w:vAlign w:val="center"/>
            <w:hideMark/>
          </w:tcPr>
          <w:p w14:paraId="183C4F63" w14:textId="77777777" w:rsidR="008771CD" w:rsidRPr="008771CD" w:rsidRDefault="008771CD" w:rsidP="008771CD">
            <w:pPr>
              <w:rPr>
                <w:color w:val="000000"/>
              </w:rPr>
            </w:pPr>
            <w:r w:rsidRPr="008771CD">
              <w:rPr>
                <w:color w:val="000000"/>
              </w:rPr>
              <w:t>Перенос сетей электроснабжения</w:t>
            </w:r>
          </w:p>
        </w:tc>
        <w:tc>
          <w:tcPr>
            <w:tcW w:w="1780" w:type="dxa"/>
            <w:tcBorders>
              <w:top w:val="nil"/>
              <w:left w:val="nil"/>
              <w:bottom w:val="single" w:sz="4" w:space="0" w:color="auto"/>
              <w:right w:val="single" w:sz="4" w:space="0" w:color="auto"/>
            </w:tcBorders>
            <w:shd w:val="clear" w:color="auto" w:fill="auto"/>
            <w:noWrap/>
            <w:vAlign w:val="center"/>
            <w:hideMark/>
          </w:tcPr>
          <w:p w14:paraId="5CBE5012"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C12AAD8"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4330CDF3" w14:textId="77777777" w:rsidR="008771CD" w:rsidRPr="008771CD" w:rsidRDefault="008771CD" w:rsidP="008771CD">
            <w:pPr>
              <w:jc w:val="center"/>
              <w:rPr>
                <w:color w:val="000000"/>
              </w:rPr>
            </w:pPr>
            <w:r w:rsidRPr="008771CD">
              <w:rPr>
                <w:color w:val="000000"/>
              </w:rPr>
              <w:t>297 971,82</w:t>
            </w:r>
          </w:p>
        </w:tc>
        <w:tc>
          <w:tcPr>
            <w:tcW w:w="2460" w:type="dxa"/>
            <w:tcBorders>
              <w:top w:val="nil"/>
              <w:left w:val="nil"/>
              <w:bottom w:val="single" w:sz="4" w:space="0" w:color="auto"/>
              <w:right w:val="single" w:sz="4" w:space="0" w:color="auto"/>
            </w:tcBorders>
            <w:shd w:val="clear" w:color="auto" w:fill="auto"/>
            <w:noWrap/>
            <w:vAlign w:val="center"/>
            <w:hideMark/>
          </w:tcPr>
          <w:p w14:paraId="4259C6EF" w14:textId="77777777" w:rsidR="008771CD" w:rsidRPr="008771CD" w:rsidRDefault="008771CD" w:rsidP="008771CD">
            <w:pPr>
              <w:jc w:val="center"/>
              <w:rPr>
                <w:color w:val="000000"/>
              </w:rPr>
            </w:pPr>
            <w:r w:rsidRPr="008771CD">
              <w:rPr>
                <w:color w:val="000000"/>
              </w:rPr>
              <w:t>297 971,82</w:t>
            </w:r>
          </w:p>
        </w:tc>
        <w:tc>
          <w:tcPr>
            <w:tcW w:w="2000" w:type="dxa"/>
            <w:tcBorders>
              <w:top w:val="nil"/>
              <w:left w:val="nil"/>
              <w:bottom w:val="single" w:sz="4" w:space="0" w:color="auto"/>
              <w:right w:val="single" w:sz="4" w:space="0" w:color="auto"/>
            </w:tcBorders>
            <w:shd w:val="clear" w:color="auto" w:fill="auto"/>
            <w:noWrap/>
            <w:vAlign w:val="center"/>
            <w:hideMark/>
          </w:tcPr>
          <w:p w14:paraId="093188A2" w14:textId="77777777" w:rsidR="008771CD" w:rsidRPr="008771CD" w:rsidRDefault="008771CD" w:rsidP="008771CD">
            <w:pPr>
              <w:jc w:val="center"/>
              <w:rPr>
                <w:color w:val="000000"/>
              </w:rPr>
            </w:pPr>
            <w:r w:rsidRPr="008771CD">
              <w:rPr>
                <w:color w:val="000000"/>
              </w:rPr>
              <w:t> </w:t>
            </w:r>
          </w:p>
        </w:tc>
      </w:tr>
      <w:tr w:rsidR="008771CD" w:rsidRPr="008771CD" w14:paraId="0D0BE1F3"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357467C0" w14:textId="77777777" w:rsidR="008771CD" w:rsidRPr="008771CD" w:rsidRDefault="008771CD" w:rsidP="008771CD">
            <w:pPr>
              <w:jc w:val="center"/>
            </w:pPr>
            <w:r w:rsidRPr="008771CD">
              <w:t>2.4</w:t>
            </w:r>
          </w:p>
        </w:tc>
        <w:tc>
          <w:tcPr>
            <w:tcW w:w="4482" w:type="dxa"/>
            <w:tcBorders>
              <w:top w:val="nil"/>
              <w:left w:val="nil"/>
              <w:bottom w:val="single" w:sz="4" w:space="0" w:color="auto"/>
              <w:right w:val="single" w:sz="4" w:space="0" w:color="auto"/>
            </w:tcBorders>
            <w:shd w:val="clear" w:color="000000" w:fill="FFFFFF"/>
            <w:vAlign w:val="center"/>
            <w:hideMark/>
          </w:tcPr>
          <w:p w14:paraId="4DBCFB87" w14:textId="77777777" w:rsidR="008771CD" w:rsidRPr="008771CD" w:rsidRDefault="008771CD" w:rsidP="008771CD">
            <w:pPr>
              <w:rPr>
                <w:color w:val="000000"/>
              </w:rPr>
            </w:pPr>
            <w:r w:rsidRPr="008771CD">
              <w:rPr>
                <w:color w:val="000000"/>
              </w:rPr>
              <w:t>Гараж ратраков с АБК</w:t>
            </w:r>
          </w:p>
        </w:tc>
        <w:tc>
          <w:tcPr>
            <w:tcW w:w="1780" w:type="dxa"/>
            <w:tcBorders>
              <w:top w:val="nil"/>
              <w:left w:val="nil"/>
              <w:bottom w:val="single" w:sz="4" w:space="0" w:color="auto"/>
              <w:right w:val="single" w:sz="4" w:space="0" w:color="auto"/>
            </w:tcBorders>
            <w:shd w:val="clear" w:color="auto" w:fill="auto"/>
            <w:noWrap/>
            <w:vAlign w:val="center"/>
            <w:hideMark/>
          </w:tcPr>
          <w:p w14:paraId="660A4E85"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4733469"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42AE6FCB" w14:textId="77777777" w:rsidR="008771CD" w:rsidRPr="008771CD" w:rsidRDefault="008771CD" w:rsidP="008771CD">
            <w:pPr>
              <w:jc w:val="center"/>
              <w:rPr>
                <w:color w:val="000000"/>
              </w:rPr>
            </w:pPr>
            <w:r w:rsidRPr="008771CD">
              <w:rPr>
                <w:color w:val="000000"/>
              </w:rPr>
              <w:t>44 020 400,68</w:t>
            </w:r>
          </w:p>
        </w:tc>
        <w:tc>
          <w:tcPr>
            <w:tcW w:w="2460" w:type="dxa"/>
            <w:tcBorders>
              <w:top w:val="nil"/>
              <w:left w:val="nil"/>
              <w:bottom w:val="single" w:sz="4" w:space="0" w:color="auto"/>
              <w:right w:val="single" w:sz="4" w:space="0" w:color="auto"/>
            </w:tcBorders>
            <w:shd w:val="clear" w:color="auto" w:fill="auto"/>
            <w:noWrap/>
            <w:vAlign w:val="center"/>
            <w:hideMark/>
          </w:tcPr>
          <w:p w14:paraId="39039BCF" w14:textId="77777777" w:rsidR="008771CD" w:rsidRPr="008771CD" w:rsidRDefault="008771CD" w:rsidP="008771CD">
            <w:pPr>
              <w:jc w:val="center"/>
              <w:rPr>
                <w:color w:val="000000"/>
              </w:rPr>
            </w:pPr>
            <w:r w:rsidRPr="008771CD">
              <w:rPr>
                <w:color w:val="000000"/>
              </w:rPr>
              <w:t>44 020 400,68</w:t>
            </w:r>
          </w:p>
        </w:tc>
        <w:tc>
          <w:tcPr>
            <w:tcW w:w="2000" w:type="dxa"/>
            <w:tcBorders>
              <w:top w:val="nil"/>
              <w:left w:val="nil"/>
              <w:bottom w:val="single" w:sz="4" w:space="0" w:color="auto"/>
              <w:right w:val="single" w:sz="4" w:space="0" w:color="auto"/>
            </w:tcBorders>
            <w:shd w:val="clear" w:color="auto" w:fill="auto"/>
            <w:noWrap/>
            <w:vAlign w:val="center"/>
            <w:hideMark/>
          </w:tcPr>
          <w:p w14:paraId="5A7D1E9A" w14:textId="77777777" w:rsidR="008771CD" w:rsidRPr="008771CD" w:rsidRDefault="008771CD" w:rsidP="008771CD">
            <w:pPr>
              <w:jc w:val="center"/>
              <w:rPr>
                <w:color w:val="000000"/>
              </w:rPr>
            </w:pPr>
            <w:r w:rsidRPr="008771CD">
              <w:rPr>
                <w:color w:val="000000"/>
              </w:rPr>
              <w:t>11 578 830,83</w:t>
            </w:r>
          </w:p>
        </w:tc>
      </w:tr>
      <w:tr w:rsidR="008771CD" w:rsidRPr="008771CD" w14:paraId="11A335A1"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BE7DF40" w14:textId="77777777" w:rsidR="008771CD" w:rsidRPr="008771CD" w:rsidRDefault="008771CD" w:rsidP="008771CD">
            <w:pPr>
              <w:jc w:val="center"/>
              <w:rPr>
                <w:i/>
                <w:iCs/>
                <w:color w:val="0070C0"/>
              </w:rPr>
            </w:pPr>
            <w:r w:rsidRPr="008771CD">
              <w:rPr>
                <w:i/>
                <w:iCs/>
                <w:color w:val="0070C0"/>
              </w:rPr>
              <w:t>2.4.1</w:t>
            </w:r>
          </w:p>
        </w:tc>
        <w:tc>
          <w:tcPr>
            <w:tcW w:w="4482" w:type="dxa"/>
            <w:tcBorders>
              <w:top w:val="nil"/>
              <w:left w:val="nil"/>
              <w:bottom w:val="single" w:sz="4" w:space="0" w:color="auto"/>
              <w:right w:val="single" w:sz="4" w:space="0" w:color="auto"/>
            </w:tcBorders>
            <w:shd w:val="clear" w:color="000000" w:fill="FFFFFF"/>
            <w:vAlign w:val="center"/>
            <w:hideMark/>
          </w:tcPr>
          <w:p w14:paraId="296C6807" w14:textId="77777777" w:rsidR="008771CD" w:rsidRPr="008771CD" w:rsidRDefault="008771CD" w:rsidP="008771CD">
            <w:pPr>
              <w:rPr>
                <w:i/>
                <w:iCs/>
                <w:color w:val="0070C0"/>
              </w:rPr>
            </w:pPr>
            <w:r w:rsidRPr="008771CD">
              <w:rPr>
                <w:i/>
                <w:iCs/>
                <w:color w:val="0070C0"/>
              </w:rPr>
              <w:t>конструкции металлические</w:t>
            </w:r>
          </w:p>
        </w:tc>
        <w:tc>
          <w:tcPr>
            <w:tcW w:w="1780" w:type="dxa"/>
            <w:tcBorders>
              <w:top w:val="nil"/>
              <w:left w:val="nil"/>
              <w:bottom w:val="single" w:sz="4" w:space="0" w:color="auto"/>
              <w:right w:val="single" w:sz="4" w:space="0" w:color="auto"/>
            </w:tcBorders>
            <w:shd w:val="clear" w:color="auto" w:fill="auto"/>
            <w:noWrap/>
            <w:vAlign w:val="center"/>
            <w:hideMark/>
          </w:tcPr>
          <w:p w14:paraId="3EDF9CD9"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391158A"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FF40768" w14:textId="77777777" w:rsidR="008771CD" w:rsidRPr="008771CD" w:rsidRDefault="008771CD" w:rsidP="008771CD">
            <w:pPr>
              <w:jc w:val="center"/>
              <w:rPr>
                <w:i/>
                <w:iCs/>
                <w:color w:val="0070C0"/>
              </w:rPr>
            </w:pPr>
            <w:r w:rsidRPr="008771CD">
              <w:rPr>
                <w:i/>
                <w:iCs/>
                <w:color w:val="0070C0"/>
              </w:rPr>
              <w:t>6 272 968,57</w:t>
            </w:r>
          </w:p>
        </w:tc>
        <w:tc>
          <w:tcPr>
            <w:tcW w:w="2460" w:type="dxa"/>
            <w:tcBorders>
              <w:top w:val="nil"/>
              <w:left w:val="nil"/>
              <w:bottom w:val="single" w:sz="4" w:space="0" w:color="auto"/>
              <w:right w:val="single" w:sz="4" w:space="0" w:color="auto"/>
            </w:tcBorders>
            <w:shd w:val="clear" w:color="auto" w:fill="auto"/>
            <w:noWrap/>
            <w:vAlign w:val="center"/>
            <w:hideMark/>
          </w:tcPr>
          <w:p w14:paraId="1FCCE412" w14:textId="77777777" w:rsidR="008771CD" w:rsidRPr="008771CD" w:rsidRDefault="008771CD" w:rsidP="008771CD">
            <w:pPr>
              <w:jc w:val="center"/>
              <w:rPr>
                <w:i/>
                <w:iCs/>
                <w:color w:val="0070C0"/>
              </w:rPr>
            </w:pPr>
            <w:r w:rsidRPr="008771CD">
              <w:rPr>
                <w:i/>
                <w:iCs/>
                <w:color w:val="0070C0"/>
              </w:rPr>
              <w:t>6 272 968,57</w:t>
            </w:r>
          </w:p>
        </w:tc>
        <w:tc>
          <w:tcPr>
            <w:tcW w:w="2000" w:type="dxa"/>
            <w:tcBorders>
              <w:top w:val="nil"/>
              <w:left w:val="nil"/>
              <w:bottom w:val="single" w:sz="4" w:space="0" w:color="auto"/>
              <w:right w:val="single" w:sz="4" w:space="0" w:color="auto"/>
            </w:tcBorders>
            <w:shd w:val="clear" w:color="auto" w:fill="auto"/>
            <w:noWrap/>
            <w:vAlign w:val="center"/>
            <w:hideMark/>
          </w:tcPr>
          <w:p w14:paraId="12563E5D" w14:textId="77777777" w:rsidR="008771CD" w:rsidRPr="008771CD" w:rsidRDefault="008771CD" w:rsidP="008771CD">
            <w:pPr>
              <w:jc w:val="center"/>
              <w:rPr>
                <w:color w:val="000000"/>
              </w:rPr>
            </w:pPr>
            <w:r w:rsidRPr="008771CD">
              <w:rPr>
                <w:color w:val="000000"/>
              </w:rPr>
              <w:t> </w:t>
            </w:r>
          </w:p>
        </w:tc>
      </w:tr>
      <w:tr w:rsidR="008771CD" w:rsidRPr="008771CD" w14:paraId="59A35C34"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3D4D0BAC" w14:textId="77777777" w:rsidR="008771CD" w:rsidRPr="008771CD" w:rsidRDefault="008771CD" w:rsidP="008771CD">
            <w:pPr>
              <w:jc w:val="center"/>
              <w:rPr>
                <w:i/>
                <w:iCs/>
                <w:color w:val="0070C0"/>
              </w:rPr>
            </w:pPr>
            <w:r w:rsidRPr="008771CD">
              <w:rPr>
                <w:i/>
                <w:iCs/>
                <w:color w:val="0070C0"/>
              </w:rPr>
              <w:t>2.4.2</w:t>
            </w:r>
          </w:p>
        </w:tc>
        <w:tc>
          <w:tcPr>
            <w:tcW w:w="4482" w:type="dxa"/>
            <w:tcBorders>
              <w:top w:val="nil"/>
              <w:left w:val="nil"/>
              <w:bottom w:val="single" w:sz="4" w:space="0" w:color="auto"/>
              <w:right w:val="single" w:sz="4" w:space="0" w:color="auto"/>
            </w:tcBorders>
            <w:shd w:val="clear" w:color="000000" w:fill="FFFFFF"/>
            <w:vAlign w:val="center"/>
            <w:hideMark/>
          </w:tcPr>
          <w:p w14:paraId="4FC5A970" w14:textId="77777777" w:rsidR="008771CD" w:rsidRPr="008771CD" w:rsidRDefault="008771CD" w:rsidP="008771CD">
            <w:pPr>
              <w:rPr>
                <w:i/>
                <w:iCs/>
                <w:color w:val="0070C0"/>
              </w:rPr>
            </w:pPr>
            <w:r w:rsidRPr="008771CD">
              <w:rPr>
                <w:i/>
                <w:iCs/>
                <w:color w:val="0070C0"/>
              </w:rPr>
              <w:t>конструкции железобетонные</w:t>
            </w:r>
          </w:p>
        </w:tc>
        <w:tc>
          <w:tcPr>
            <w:tcW w:w="1780" w:type="dxa"/>
            <w:tcBorders>
              <w:top w:val="nil"/>
              <w:left w:val="nil"/>
              <w:bottom w:val="single" w:sz="4" w:space="0" w:color="auto"/>
              <w:right w:val="single" w:sz="4" w:space="0" w:color="auto"/>
            </w:tcBorders>
            <w:shd w:val="clear" w:color="auto" w:fill="auto"/>
            <w:noWrap/>
            <w:vAlign w:val="center"/>
            <w:hideMark/>
          </w:tcPr>
          <w:p w14:paraId="6D02135D"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3ADC349"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3C297B98" w14:textId="77777777" w:rsidR="008771CD" w:rsidRPr="008771CD" w:rsidRDefault="008771CD" w:rsidP="008771CD">
            <w:pPr>
              <w:jc w:val="center"/>
              <w:rPr>
                <w:i/>
                <w:iCs/>
                <w:color w:val="0070C0"/>
              </w:rPr>
            </w:pPr>
            <w:r w:rsidRPr="008771CD">
              <w:rPr>
                <w:i/>
                <w:iCs/>
                <w:color w:val="0070C0"/>
              </w:rPr>
              <w:t>8 462 992,08</w:t>
            </w:r>
          </w:p>
        </w:tc>
        <w:tc>
          <w:tcPr>
            <w:tcW w:w="2460" w:type="dxa"/>
            <w:tcBorders>
              <w:top w:val="nil"/>
              <w:left w:val="nil"/>
              <w:bottom w:val="single" w:sz="4" w:space="0" w:color="auto"/>
              <w:right w:val="single" w:sz="4" w:space="0" w:color="auto"/>
            </w:tcBorders>
            <w:shd w:val="clear" w:color="auto" w:fill="auto"/>
            <w:noWrap/>
            <w:vAlign w:val="center"/>
            <w:hideMark/>
          </w:tcPr>
          <w:p w14:paraId="1E775947" w14:textId="77777777" w:rsidR="008771CD" w:rsidRPr="008771CD" w:rsidRDefault="008771CD" w:rsidP="008771CD">
            <w:pPr>
              <w:jc w:val="center"/>
              <w:rPr>
                <w:i/>
                <w:iCs/>
                <w:color w:val="0070C0"/>
              </w:rPr>
            </w:pPr>
            <w:r w:rsidRPr="008771CD">
              <w:rPr>
                <w:i/>
                <w:iCs/>
                <w:color w:val="0070C0"/>
              </w:rPr>
              <w:t>8 462 992,08</w:t>
            </w:r>
          </w:p>
        </w:tc>
        <w:tc>
          <w:tcPr>
            <w:tcW w:w="2000" w:type="dxa"/>
            <w:tcBorders>
              <w:top w:val="nil"/>
              <w:left w:val="nil"/>
              <w:bottom w:val="single" w:sz="4" w:space="0" w:color="auto"/>
              <w:right w:val="single" w:sz="4" w:space="0" w:color="auto"/>
            </w:tcBorders>
            <w:shd w:val="clear" w:color="auto" w:fill="auto"/>
            <w:noWrap/>
            <w:vAlign w:val="center"/>
            <w:hideMark/>
          </w:tcPr>
          <w:p w14:paraId="63A8B136" w14:textId="77777777" w:rsidR="008771CD" w:rsidRPr="008771CD" w:rsidRDefault="008771CD" w:rsidP="008771CD">
            <w:pPr>
              <w:jc w:val="center"/>
              <w:rPr>
                <w:color w:val="000000"/>
              </w:rPr>
            </w:pPr>
            <w:r w:rsidRPr="008771CD">
              <w:rPr>
                <w:color w:val="000000"/>
              </w:rPr>
              <w:t> </w:t>
            </w:r>
          </w:p>
        </w:tc>
      </w:tr>
      <w:tr w:rsidR="008771CD" w:rsidRPr="008771CD" w14:paraId="44F1A78F"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6B150CD5" w14:textId="77777777" w:rsidR="008771CD" w:rsidRPr="008771CD" w:rsidRDefault="008771CD" w:rsidP="008771CD">
            <w:pPr>
              <w:jc w:val="center"/>
              <w:rPr>
                <w:i/>
                <w:iCs/>
                <w:color w:val="0070C0"/>
              </w:rPr>
            </w:pPr>
            <w:r w:rsidRPr="008771CD">
              <w:rPr>
                <w:i/>
                <w:iCs/>
                <w:color w:val="0070C0"/>
              </w:rPr>
              <w:t>2.4.3</w:t>
            </w:r>
          </w:p>
        </w:tc>
        <w:tc>
          <w:tcPr>
            <w:tcW w:w="4482" w:type="dxa"/>
            <w:tcBorders>
              <w:top w:val="nil"/>
              <w:left w:val="nil"/>
              <w:bottom w:val="single" w:sz="4" w:space="0" w:color="auto"/>
              <w:right w:val="single" w:sz="4" w:space="0" w:color="auto"/>
            </w:tcBorders>
            <w:shd w:val="clear" w:color="000000" w:fill="FFFFFF"/>
            <w:vAlign w:val="center"/>
            <w:hideMark/>
          </w:tcPr>
          <w:p w14:paraId="219A2E55" w14:textId="77777777" w:rsidR="008771CD" w:rsidRPr="008771CD" w:rsidRDefault="008771CD" w:rsidP="008771CD">
            <w:pPr>
              <w:rPr>
                <w:i/>
                <w:iCs/>
                <w:color w:val="0070C0"/>
              </w:rPr>
            </w:pPr>
            <w:r w:rsidRPr="008771CD">
              <w:rPr>
                <w:i/>
                <w:iCs/>
                <w:color w:val="0070C0"/>
              </w:rPr>
              <w:t>архитектурные решения</w:t>
            </w:r>
          </w:p>
        </w:tc>
        <w:tc>
          <w:tcPr>
            <w:tcW w:w="1780" w:type="dxa"/>
            <w:tcBorders>
              <w:top w:val="nil"/>
              <w:left w:val="nil"/>
              <w:bottom w:val="single" w:sz="4" w:space="0" w:color="auto"/>
              <w:right w:val="single" w:sz="4" w:space="0" w:color="auto"/>
            </w:tcBorders>
            <w:shd w:val="clear" w:color="auto" w:fill="auto"/>
            <w:noWrap/>
            <w:vAlign w:val="center"/>
            <w:hideMark/>
          </w:tcPr>
          <w:p w14:paraId="32F03C89"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54F1C73"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70348F7" w14:textId="77777777" w:rsidR="008771CD" w:rsidRPr="008771CD" w:rsidRDefault="008771CD" w:rsidP="008771CD">
            <w:pPr>
              <w:jc w:val="center"/>
              <w:rPr>
                <w:i/>
                <w:iCs/>
                <w:color w:val="0070C0"/>
              </w:rPr>
            </w:pPr>
            <w:r w:rsidRPr="008771CD">
              <w:rPr>
                <w:i/>
                <w:iCs/>
                <w:color w:val="0070C0"/>
              </w:rPr>
              <w:t>13 456 538,27</w:t>
            </w:r>
          </w:p>
        </w:tc>
        <w:tc>
          <w:tcPr>
            <w:tcW w:w="2460" w:type="dxa"/>
            <w:tcBorders>
              <w:top w:val="nil"/>
              <w:left w:val="nil"/>
              <w:bottom w:val="single" w:sz="4" w:space="0" w:color="auto"/>
              <w:right w:val="single" w:sz="4" w:space="0" w:color="auto"/>
            </w:tcBorders>
            <w:shd w:val="clear" w:color="auto" w:fill="auto"/>
            <w:noWrap/>
            <w:vAlign w:val="center"/>
            <w:hideMark/>
          </w:tcPr>
          <w:p w14:paraId="2412CF66" w14:textId="77777777" w:rsidR="008771CD" w:rsidRPr="008771CD" w:rsidRDefault="008771CD" w:rsidP="008771CD">
            <w:pPr>
              <w:jc w:val="center"/>
              <w:rPr>
                <w:i/>
                <w:iCs/>
                <w:color w:val="0070C0"/>
              </w:rPr>
            </w:pPr>
            <w:r w:rsidRPr="008771CD">
              <w:rPr>
                <w:i/>
                <w:iCs/>
                <w:color w:val="0070C0"/>
              </w:rPr>
              <w:t>13 456 538,27</w:t>
            </w:r>
          </w:p>
        </w:tc>
        <w:tc>
          <w:tcPr>
            <w:tcW w:w="2000" w:type="dxa"/>
            <w:tcBorders>
              <w:top w:val="nil"/>
              <w:left w:val="nil"/>
              <w:bottom w:val="single" w:sz="4" w:space="0" w:color="auto"/>
              <w:right w:val="single" w:sz="4" w:space="0" w:color="auto"/>
            </w:tcBorders>
            <w:shd w:val="clear" w:color="auto" w:fill="auto"/>
            <w:noWrap/>
            <w:vAlign w:val="center"/>
            <w:hideMark/>
          </w:tcPr>
          <w:p w14:paraId="00AB4138" w14:textId="77777777" w:rsidR="008771CD" w:rsidRPr="008771CD" w:rsidRDefault="008771CD" w:rsidP="008771CD">
            <w:pPr>
              <w:jc w:val="center"/>
              <w:rPr>
                <w:i/>
                <w:iCs/>
                <w:color w:val="0070C0"/>
              </w:rPr>
            </w:pPr>
            <w:r w:rsidRPr="008771CD">
              <w:rPr>
                <w:i/>
                <w:iCs/>
                <w:color w:val="0070C0"/>
              </w:rPr>
              <w:t>663 800,33</w:t>
            </w:r>
          </w:p>
        </w:tc>
      </w:tr>
      <w:tr w:rsidR="008771CD" w:rsidRPr="008771CD" w14:paraId="3CCCA1E9"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05B5E4DB" w14:textId="77777777" w:rsidR="008771CD" w:rsidRPr="008771CD" w:rsidRDefault="008771CD" w:rsidP="008771CD">
            <w:pPr>
              <w:jc w:val="center"/>
              <w:rPr>
                <w:i/>
                <w:iCs/>
                <w:color w:val="0070C0"/>
              </w:rPr>
            </w:pPr>
            <w:r w:rsidRPr="008771CD">
              <w:rPr>
                <w:i/>
                <w:iCs/>
                <w:color w:val="0070C0"/>
              </w:rPr>
              <w:t>2.4.4</w:t>
            </w:r>
          </w:p>
        </w:tc>
        <w:tc>
          <w:tcPr>
            <w:tcW w:w="4482" w:type="dxa"/>
            <w:tcBorders>
              <w:top w:val="nil"/>
              <w:left w:val="nil"/>
              <w:bottom w:val="single" w:sz="4" w:space="0" w:color="auto"/>
              <w:right w:val="single" w:sz="4" w:space="0" w:color="auto"/>
            </w:tcBorders>
            <w:shd w:val="clear" w:color="000000" w:fill="FFFFFF"/>
            <w:vAlign w:val="center"/>
            <w:hideMark/>
          </w:tcPr>
          <w:p w14:paraId="2E196493" w14:textId="77777777" w:rsidR="008771CD" w:rsidRPr="008771CD" w:rsidRDefault="008771CD" w:rsidP="008771CD">
            <w:pPr>
              <w:rPr>
                <w:i/>
                <w:iCs/>
                <w:color w:val="0070C0"/>
              </w:rPr>
            </w:pPr>
            <w:r w:rsidRPr="008771CD">
              <w:rPr>
                <w:i/>
                <w:iCs/>
                <w:color w:val="0070C0"/>
              </w:rPr>
              <w:t>внутренние сети водоотведения</w:t>
            </w:r>
          </w:p>
        </w:tc>
        <w:tc>
          <w:tcPr>
            <w:tcW w:w="1780" w:type="dxa"/>
            <w:tcBorders>
              <w:top w:val="nil"/>
              <w:left w:val="nil"/>
              <w:bottom w:val="single" w:sz="4" w:space="0" w:color="auto"/>
              <w:right w:val="single" w:sz="4" w:space="0" w:color="auto"/>
            </w:tcBorders>
            <w:shd w:val="clear" w:color="auto" w:fill="auto"/>
            <w:noWrap/>
            <w:vAlign w:val="center"/>
            <w:hideMark/>
          </w:tcPr>
          <w:p w14:paraId="1F342C07"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F89CD1B"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548E4000" w14:textId="77777777" w:rsidR="008771CD" w:rsidRPr="008771CD" w:rsidRDefault="008771CD" w:rsidP="008771CD">
            <w:pPr>
              <w:jc w:val="center"/>
              <w:rPr>
                <w:i/>
                <w:iCs/>
                <w:color w:val="0070C0"/>
              </w:rPr>
            </w:pPr>
            <w:r w:rsidRPr="008771CD">
              <w:rPr>
                <w:i/>
                <w:iCs/>
                <w:color w:val="0070C0"/>
              </w:rPr>
              <w:t>198 950,22</w:t>
            </w:r>
          </w:p>
        </w:tc>
        <w:tc>
          <w:tcPr>
            <w:tcW w:w="2460" w:type="dxa"/>
            <w:tcBorders>
              <w:top w:val="nil"/>
              <w:left w:val="nil"/>
              <w:bottom w:val="single" w:sz="4" w:space="0" w:color="auto"/>
              <w:right w:val="single" w:sz="4" w:space="0" w:color="auto"/>
            </w:tcBorders>
            <w:shd w:val="clear" w:color="auto" w:fill="auto"/>
            <w:noWrap/>
            <w:vAlign w:val="center"/>
            <w:hideMark/>
          </w:tcPr>
          <w:p w14:paraId="703A2CDE" w14:textId="77777777" w:rsidR="008771CD" w:rsidRPr="008771CD" w:rsidRDefault="008771CD" w:rsidP="008771CD">
            <w:pPr>
              <w:jc w:val="center"/>
              <w:rPr>
                <w:i/>
                <w:iCs/>
                <w:color w:val="0070C0"/>
              </w:rPr>
            </w:pPr>
            <w:r w:rsidRPr="008771CD">
              <w:rPr>
                <w:i/>
                <w:iCs/>
                <w:color w:val="0070C0"/>
              </w:rPr>
              <w:t>198 950,22</w:t>
            </w:r>
          </w:p>
        </w:tc>
        <w:tc>
          <w:tcPr>
            <w:tcW w:w="2000" w:type="dxa"/>
            <w:tcBorders>
              <w:top w:val="nil"/>
              <w:left w:val="nil"/>
              <w:bottom w:val="single" w:sz="4" w:space="0" w:color="auto"/>
              <w:right w:val="single" w:sz="4" w:space="0" w:color="auto"/>
            </w:tcBorders>
            <w:shd w:val="clear" w:color="auto" w:fill="auto"/>
            <w:noWrap/>
            <w:vAlign w:val="center"/>
            <w:hideMark/>
          </w:tcPr>
          <w:p w14:paraId="02D83DEF" w14:textId="77777777" w:rsidR="008771CD" w:rsidRPr="008771CD" w:rsidRDefault="008771CD" w:rsidP="008771CD">
            <w:pPr>
              <w:jc w:val="center"/>
              <w:rPr>
                <w:i/>
                <w:iCs/>
                <w:color w:val="0070C0"/>
              </w:rPr>
            </w:pPr>
            <w:r w:rsidRPr="008771CD">
              <w:rPr>
                <w:i/>
                <w:iCs/>
                <w:color w:val="0070C0"/>
              </w:rPr>
              <w:t> </w:t>
            </w:r>
          </w:p>
        </w:tc>
      </w:tr>
      <w:tr w:rsidR="008771CD" w:rsidRPr="008771CD" w14:paraId="7892A057"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16C484F" w14:textId="77777777" w:rsidR="008771CD" w:rsidRPr="008771CD" w:rsidRDefault="008771CD" w:rsidP="008771CD">
            <w:pPr>
              <w:jc w:val="center"/>
              <w:rPr>
                <w:i/>
                <w:iCs/>
                <w:color w:val="0070C0"/>
              </w:rPr>
            </w:pPr>
            <w:r w:rsidRPr="008771CD">
              <w:rPr>
                <w:i/>
                <w:iCs/>
                <w:color w:val="0070C0"/>
              </w:rPr>
              <w:t>2.4.5</w:t>
            </w:r>
          </w:p>
        </w:tc>
        <w:tc>
          <w:tcPr>
            <w:tcW w:w="4482" w:type="dxa"/>
            <w:tcBorders>
              <w:top w:val="nil"/>
              <w:left w:val="nil"/>
              <w:bottom w:val="single" w:sz="4" w:space="0" w:color="auto"/>
              <w:right w:val="single" w:sz="4" w:space="0" w:color="auto"/>
            </w:tcBorders>
            <w:shd w:val="clear" w:color="000000" w:fill="FFFFFF"/>
            <w:vAlign w:val="center"/>
            <w:hideMark/>
          </w:tcPr>
          <w:p w14:paraId="021EAEF5" w14:textId="77777777" w:rsidR="008771CD" w:rsidRPr="008771CD" w:rsidRDefault="008771CD" w:rsidP="008771CD">
            <w:pPr>
              <w:rPr>
                <w:i/>
                <w:iCs/>
                <w:color w:val="0070C0"/>
              </w:rPr>
            </w:pPr>
            <w:r w:rsidRPr="008771CD">
              <w:rPr>
                <w:i/>
                <w:iCs/>
                <w:color w:val="0070C0"/>
              </w:rPr>
              <w:t>внутренние сети водоснабжения</w:t>
            </w:r>
          </w:p>
        </w:tc>
        <w:tc>
          <w:tcPr>
            <w:tcW w:w="1780" w:type="dxa"/>
            <w:tcBorders>
              <w:top w:val="nil"/>
              <w:left w:val="nil"/>
              <w:bottom w:val="single" w:sz="4" w:space="0" w:color="auto"/>
              <w:right w:val="single" w:sz="4" w:space="0" w:color="auto"/>
            </w:tcBorders>
            <w:shd w:val="clear" w:color="auto" w:fill="auto"/>
            <w:noWrap/>
            <w:vAlign w:val="center"/>
            <w:hideMark/>
          </w:tcPr>
          <w:p w14:paraId="6E2A9F94"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438E1E8"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453F7CD7" w14:textId="77777777" w:rsidR="008771CD" w:rsidRPr="008771CD" w:rsidRDefault="008771CD" w:rsidP="008771CD">
            <w:pPr>
              <w:jc w:val="center"/>
              <w:rPr>
                <w:i/>
                <w:iCs/>
                <w:color w:val="0070C0"/>
              </w:rPr>
            </w:pPr>
            <w:r w:rsidRPr="008771CD">
              <w:rPr>
                <w:i/>
                <w:iCs/>
                <w:color w:val="0070C0"/>
              </w:rPr>
              <w:t>500 506,10</w:t>
            </w:r>
          </w:p>
        </w:tc>
        <w:tc>
          <w:tcPr>
            <w:tcW w:w="2460" w:type="dxa"/>
            <w:tcBorders>
              <w:top w:val="nil"/>
              <w:left w:val="nil"/>
              <w:bottom w:val="single" w:sz="4" w:space="0" w:color="auto"/>
              <w:right w:val="single" w:sz="4" w:space="0" w:color="auto"/>
            </w:tcBorders>
            <w:shd w:val="clear" w:color="auto" w:fill="auto"/>
            <w:noWrap/>
            <w:vAlign w:val="center"/>
            <w:hideMark/>
          </w:tcPr>
          <w:p w14:paraId="2FA50BD0" w14:textId="77777777" w:rsidR="008771CD" w:rsidRPr="008771CD" w:rsidRDefault="008771CD" w:rsidP="008771CD">
            <w:pPr>
              <w:jc w:val="center"/>
              <w:rPr>
                <w:i/>
                <w:iCs/>
                <w:color w:val="0070C0"/>
              </w:rPr>
            </w:pPr>
            <w:r w:rsidRPr="008771CD">
              <w:rPr>
                <w:i/>
                <w:iCs/>
                <w:color w:val="0070C0"/>
              </w:rPr>
              <w:t>500 506,10</w:t>
            </w:r>
          </w:p>
        </w:tc>
        <w:tc>
          <w:tcPr>
            <w:tcW w:w="2000" w:type="dxa"/>
            <w:tcBorders>
              <w:top w:val="nil"/>
              <w:left w:val="nil"/>
              <w:bottom w:val="single" w:sz="4" w:space="0" w:color="auto"/>
              <w:right w:val="single" w:sz="4" w:space="0" w:color="auto"/>
            </w:tcBorders>
            <w:shd w:val="clear" w:color="auto" w:fill="auto"/>
            <w:noWrap/>
            <w:vAlign w:val="center"/>
            <w:hideMark/>
          </w:tcPr>
          <w:p w14:paraId="69C2FDE1" w14:textId="77777777" w:rsidR="008771CD" w:rsidRPr="008771CD" w:rsidRDefault="008771CD" w:rsidP="008771CD">
            <w:pPr>
              <w:jc w:val="center"/>
              <w:rPr>
                <w:i/>
                <w:iCs/>
                <w:color w:val="0070C0"/>
              </w:rPr>
            </w:pPr>
            <w:r w:rsidRPr="008771CD">
              <w:rPr>
                <w:i/>
                <w:iCs/>
                <w:color w:val="0070C0"/>
              </w:rPr>
              <w:t>283 153,36</w:t>
            </w:r>
          </w:p>
        </w:tc>
      </w:tr>
      <w:tr w:rsidR="008771CD" w:rsidRPr="008771CD" w14:paraId="5018A611"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2C1E1042" w14:textId="77777777" w:rsidR="008771CD" w:rsidRPr="008771CD" w:rsidRDefault="008771CD" w:rsidP="008771CD">
            <w:pPr>
              <w:jc w:val="center"/>
              <w:rPr>
                <w:i/>
                <w:iCs/>
                <w:color w:val="0070C0"/>
              </w:rPr>
            </w:pPr>
            <w:r w:rsidRPr="008771CD">
              <w:rPr>
                <w:i/>
                <w:iCs/>
                <w:color w:val="0070C0"/>
              </w:rPr>
              <w:t>2.4.6</w:t>
            </w:r>
          </w:p>
        </w:tc>
        <w:tc>
          <w:tcPr>
            <w:tcW w:w="4482" w:type="dxa"/>
            <w:tcBorders>
              <w:top w:val="nil"/>
              <w:left w:val="nil"/>
              <w:bottom w:val="single" w:sz="4" w:space="0" w:color="auto"/>
              <w:right w:val="single" w:sz="4" w:space="0" w:color="auto"/>
            </w:tcBorders>
            <w:shd w:val="clear" w:color="000000" w:fill="FFFFFF"/>
            <w:vAlign w:val="center"/>
            <w:hideMark/>
          </w:tcPr>
          <w:p w14:paraId="18628820" w14:textId="77777777" w:rsidR="008771CD" w:rsidRPr="008771CD" w:rsidRDefault="008771CD" w:rsidP="008771CD">
            <w:pPr>
              <w:rPr>
                <w:i/>
                <w:iCs/>
                <w:color w:val="0070C0"/>
              </w:rPr>
            </w:pPr>
            <w:r w:rsidRPr="008771CD">
              <w:rPr>
                <w:i/>
                <w:iCs/>
                <w:color w:val="0070C0"/>
              </w:rPr>
              <w:t>вентиляция, отопление и кондиционирование</w:t>
            </w:r>
          </w:p>
        </w:tc>
        <w:tc>
          <w:tcPr>
            <w:tcW w:w="1780" w:type="dxa"/>
            <w:tcBorders>
              <w:top w:val="nil"/>
              <w:left w:val="nil"/>
              <w:bottom w:val="single" w:sz="4" w:space="0" w:color="auto"/>
              <w:right w:val="single" w:sz="4" w:space="0" w:color="auto"/>
            </w:tcBorders>
            <w:shd w:val="clear" w:color="auto" w:fill="auto"/>
            <w:noWrap/>
            <w:vAlign w:val="center"/>
            <w:hideMark/>
          </w:tcPr>
          <w:p w14:paraId="170CE66E"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4F0C347"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3807947" w14:textId="77777777" w:rsidR="008771CD" w:rsidRPr="008771CD" w:rsidRDefault="008771CD" w:rsidP="008771CD">
            <w:pPr>
              <w:jc w:val="center"/>
              <w:rPr>
                <w:i/>
                <w:iCs/>
                <w:color w:val="0070C0"/>
              </w:rPr>
            </w:pPr>
            <w:r w:rsidRPr="008771CD">
              <w:rPr>
                <w:i/>
                <w:iCs/>
                <w:color w:val="0070C0"/>
              </w:rPr>
              <w:t>1 987 147,04</w:t>
            </w:r>
          </w:p>
        </w:tc>
        <w:tc>
          <w:tcPr>
            <w:tcW w:w="2460" w:type="dxa"/>
            <w:tcBorders>
              <w:top w:val="nil"/>
              <w:left w:val="nil"/>
              <w:bottom w:val="single" w:sz="4" w:space="0" w:color="auto"/>
              <w:right w:val="single" w:sz="4" w:space="0" w:color="auto"/>
            </w:tcBorders>
            <w:shd w:val="clear" w:color="auto" w:fill="auto"/>
            <w:noWrap/>
            <w:vAlign w:val="center"/>
            <w:hideMark/>
          </w:tcPr>
          <w:p w14:paraId="72B93D48" w14:textId="77777777" w:rsidR="008771CD" w:rsidRPr="008771CD" w:rsidRDefault="008771CD" w:rsidP="008771CD">
            <w:pPr>
              <w:jc w:val="center"/>
              <w:rPr>
                <w:i/>
                <w:iCs/>
                <w:color w:val="0070C0"/>
              </w:rPr>
            </w:pPr>
            <w:r w:rsidRPr="008771CD">
              <w:rPr>
                <w:i/>
                <w:iCs/>
                <w:color w:val="0070C0"/>
              </w:rPr>
              <w:t>1 987 147,04</w:t>
            </w:r>
          </w:p>
        </w:tc>
        <w:tc>
          <w:tcPr>
            <w:tcW w:w="2000" w:type="dxa"/>
            <w:tcBorders>
              <w:top w:val="nil"/>
              <w:left w:val="nil"/>
              <w:bottom w:val="single" w:sz="4" w:space="0" w:color="auto"/>
              <w:right w:val="single" w:sz="4" w:space="0" w:color="auto"/>
            </w:tcBorders>
            <w:shd w:val="clear" w:color="auto" w:fill="auto"/>
            <w:noWrap/>
            <w:vAlign w:val="center"/>
            <w:hideMark/>
          </w:tcPr>
          <w:p w14:paraId="4770DE9A" w14:textId="77777777" w:rsidR="008771CD" w:rsidRPr="008771CD" w:rsidRDefault="008771CD" w:rsidP="008771CD">
            <w:pPr>
              <w:jc w:val="center"/>
              <w:rPr>
                <w:i/>
                <w:iCs/>
                <w:color w:val="0070C0"/>
              </w:rPr>
            </w:pPr>
            <w:r w:rsidRPr="008771CD">
              <w:rPr>
                <w:i/>
                <w:iCs/>
                <w:color w:val="0070C0"/>
              </w:rPr>
              <w:t>1 576 012,54</w:t>
            </w:r>
          </w:p>
        </w:tc>
      </w:tr>
      <w:tr w:rsidR="008771CD" w:rsidRPr="008771CD" w14:paraId="6C300E98"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5CA7B822" w14:textId="77777777" w:rsidR="008771CD" w:rsidRPr="008771CD" w:rsidRDefault="008771CD" w:rsidP="008771CD">
            <w:pPr>
              <w:jc w:val="center"/>
              <w:rPr>
                <w:i/>
                <w:iCs/>
                <w:color w:val="0070C0"/>
              </w:rPr>
            </w:pPr>
            <w:r w:rsidRPr="008771CD">
              <w:rPr>
                <w:i/>
                <w:iCs/>
                <w:color w:val="0070C0"/>
              </w:rPr>
              <w:t>2.4.7</w:t>
            </w:r>
          </w:p>
        </w:tc>
        <w:tc>
          <w:tcPr>
            <w:tcW w:w="4482" w:type="dxa"/>
            <w:tcBorders>
              <w:top w:val="nil"/>
              <w:left w:val="nil"/>
              <w:bottom w:val="single" w:sz="4" w:space="0" w:color="auto"/>
              <w:right w:val="single" w:sz="4" w:space="0" w:color="auto"/>
            </w:tcBorders>
            <w:shd w:val="clear" w:color="000000" w:fill="FFFFFF"/>
            <w:vAlign w:val="center"/>
            <w:hideMark/>
          </w:tcPr>
          <w:p w14:paraId="294FE804" w14:textId="77777777" w:rsidR="008771CD" w:rsidRPr="008771CD" w:rsidRDefault="008771CD" w:rsidP="008771CD">
            <w:pPr>
              <w:rPr>
                <w:i/>
                <w:iCs/>
                <w:color w:val="0070C0"/>
              </w:rPr>
            </w:pPr>
            <w:r w:rsidRPr="008771CD">
              <w:rPr>
                <w:i/>
                <w:iCs/>
                <w:color w:val="0070C0"/>
              </w:rPr>
              <w:t>технологическая часть</w:t>
            </w:r>
          </w:p>
        </w:tc>
        <w:tc>
          <w:tcPr>
            <w:tcW w:w="1780" w:type="dxa"/>
            <w:tcBorders>
              <w:top w:val="nil"/>
              <w:left w:val="nil"/>
              <w:bottom w:val="single" w:sz="4" w:space="0" w:color="auto"/>
              <w:right w:val="single" w:sz="4" w:space="0" w:color="auto"/>
            </w:tcBorders>
            <w:shd w:val="clear" w:color="auto" w:fill="auto"/>
            <w:noWrap/>
            <w:vAlign w:val="center"/>
            <w:hideMark/>
          </w:tcPr>
          <w:p w14:paraId="798497FF"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EC81AD4"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DBA2756" w14:textId="77777777" w:rsidR="008771CD" w:rsidRPr="008771CD" w:rsidRDefault="008771CD" w:rsidP="008771CD">
            <w:pPr>
              <w:jc w:val="center"/>
              <w:rPr>
                <w:i/>
                <w:iCs/>
                <w:color w:val="0070C0"/>
              </w:rPr>
            </w:pPr>
            <w:r w:rsidRPr="008771CD">
              <w:rPr>
                <w:i/>
                <w:iCs/>
                <w:color w:val="0070C0"/>
              </w:rPr>
              <w:t>4 688 113,20</w:t>
            </w:r>
          </w:p>
        </w:tc>
        <w:tc>
          <w:tcPr>
            <w:tcW w:w="2460" w:type="dxa"/>
            <w:tcBorders>
              <w:top w:val="nil"/>
              <w:left w:val="nil"/>
              <w:bottom w:val="single" w:sz="4" w:space="0" w:color="auto"/>
              <w:right w:val="single" w:sz="4" w:space="0" w:color="auto"/>
            </w:tcBorders>
            <w:shd w:val="clear" w:color="auto" w:fill="auto"/>
            <w:noWrap/>
            <w:vAlign w:val="center"/>
            <w:hideMark/>
          </w:tcPr>
          <w:p w14:paraId="3983CC82" w14:textId="77777777" w:rsidR="008771CD" w:rsidRPr="008771CD" w:rsidRDefault="008771CD" w:rsidP="008771CD">
            <w:pPr>
              <w:jc w:val="center"/>
              <w:rPr>
                <w:i/>
                <w:iCs/>
                <w:color w:val="0070C0"/>
              </w:rPr>
            </w:pPr>
            <w:r w:rsidRPr="008771CD">
              <w:rPr>
                <w:i/>
                <w:iCs/>
                <w:color w:val="0070C0"/>
              </w:rPr>
              <w:t>4 688 113,20</w:t>
            </w:r>
          </w:p>
        </w:tc>
        <w:tc>
          <w:tcPr>
            <w:tcW w:w="2000" w:type="dxa"/>
            <w:tcBorders>
              <w:top w:val="nil"/>
              <w:left w:val="nil"/>
              <w:bottom w:val="single" w:sz="4" w:space="0" w:color="auto"/>
              <w:right w:val="single" w:sz="4" w:space="0" w:color="auto"/>
            </w:tcBorders>
            <w:shd w:val="clear" w:color="auto" w:fill="auto"/>
            <w:noWrap/>
            <w:vAlign w:val="center"/>
            <w:hideMark/>
          </w:tcPr>
          <w:p w14:paraId="10496EE5" w14:textId="77777777" w:rsidR="008771CD" w:rsidRPr="008771CD" w:rsidRDefault="008771CD" w:rsidP="008771CD">
            <w:pPr>
              <w:jc w:val="center"/>
              <w:rPr>
                <w:i/>
                <w:iCs/>
                <w:color w:val="0070C0"/>
              </w:rPr>
            </w:pPr>
            <w:r w:rsidRPr="008771CD">
              <w:rPr>
                <w:i/>
                <w:iCs/>
                <w:color w:val="0070C0"/>
              </w:rPr>
              <w:t>4 390 957,21</w:t>
            </w:r>
          </w:p>
        </w:tc>
      </w:tr>
      <w:tr w:rsidR="008771CD" w:rsidRPr="008771CD" w14:paraId="21FDC865"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0AACE165" w14:textId="77777777" w:rsidR="008771CD" w:rsidRPr="008771CD" w:rsidRDefault="008771CD" w:rsidP="008771CD">
            <w:pPr>
              <w:jc w:val="center"/>
              <w:rPr>
                <w:i/>
                <w:iCs/>
                <w:color w:val="0070C0"/>
              </w:rPr>
            </w:pPr>
            <w:r w:rsidRPr="008771CD">
              <w:rPr>
                <w:i/>
                <w:iCs/>
                <w:color w:val="0070C0"/>
              </w:rPr>
              <w:lastRenderedPageBreak/>
              <w:t>2.4.8</w:t>
            </w:r>
          </w:p>
        </w:tc>
        <w:tc>
          <w:tcPr>
            <w:tcW w:w="4482" w:type="dxa"/>
            <w:tcBorders>
              <w:top w:val="nil"/>
              <w:left w:val="nil"/>
              <w:bottom w:val="single" w:sz="4" w:space="0" w:color="auto"/>
              <w:right w:val="single" w:sz="4" w:space="0" w:color="auto"/>
            </w:tcBorders>
            <w:shd w:val="clear" w:color="000000" w:fill="FFFFFF"/>
            <w:vAlign w:val="center"/>
            <w:hideMark/>
          </w:tcPr>
          <w:p w14:paraId="254FA30E" w14:textId="77777777" w:rsidR="008771CD" w:rsidRPr="008771CD" w:rsidRDefault="008771CD" w:rsidP="008771CD">
            <w:pPr>
              <w:rPr>
                <w:i/>
                <w:iCs/>
                <w:color w:val="0070C0"/>
              </w:rPr>
            </w:pPr>
            <w:r w:rsidRPr="008771CD">
              <w:rPr>
                <w:i/>
                <w:iCs/>
                <w:color w:val="0070C0"/>
              </w:rPr>
              <w:t>система пожаротушения</w:t>
            </w:r>
          </w:p>
        </w:tc>
        <w:tc>
          <w:tcPr>
            <w:tcW w:w="1780" w:type="dxa"/>
            <w:tcBorders>
              <w:top w:val="nil"/>
              <w:left w:val="nil"/>
              <w:bottom w:val="single" w:sz="4" w:space="0" w:color="auto"/>
              <w:right w:val="single" w:sz="4" w:space="0" w:color="auto"/>
            </w:tcBorders>
            <w:shd w:val="clear" w:color="auto" w:fill="auto"/>
            <w:noWrap/>
            <w:vAlign w:val="center"/>
            <w:hideMark/>
          </w:tcPr>
          <w:p w14:paraId="7B2F0EDF"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75A8974"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47581E80" w14:textId="77777777" w:rsidR="008771CD" w:rsidRPr="008771CD" w:rsidRDefault="008771CD" w:rsidP="008771CD">
            <w:pPr>
              <w:jc w:val="center"/>
              <w:rPr>
                <w:i/>
                <w:iCs/>
                <w:color w:val="0070C0"/>
              </w:rPr>
            </w:pPr>
            <w:r w:rsidRPr="008771CD">
              <w:rPr>
                <w:i/>
                <w:iCs/>
                <w:color w:val="0070C0"/>
              </w:rPr>
              <w:t>227 569,63</w:t>
            </w:r>
          </w:p>
        </w:tc>
        <w:tc>
          <w:tcPr>
            <w:tcW w:w="2460" w:type="dxa"/>
            <w:tcBorders>
              <w:top w:val="nil"/>
              <w:left w:val="nil"/>
              <w:bottom w:val="single" w:sz="4" w:space="0" w:color="auto"/>
              <w:right w:val="single" w:sz="4" w:space="0" w:color="auto"/>
            </w:tcBorders>
            <w:shd w:val="clear" w:color="auto" w:fill="auto"/>
            <w:noWrap/>
            <w:vAlign w:val="center"/>
            <w:hideMark/>
          </w:tcPr>
          <w:p w14:paraId="1A96FBE7" w14:textId="77777777" w:rsidR="008771CD" w:rsidRPr="008771CD" w:rsidRDefault="008771CD" w:rsidP="008771CD">
            <w:pPr>
              <w:jc w:val="center"/>
              <w:rPr>
                <w:i/>
                <w:iCs/>
                <w:color w:val="0070C0"/>
              </w:rPr>
            </w:pPr>
            <w:r w:rsidRPr="008771CD">
              <w:rPr>
                <w:i/>
                <w:iCs/>
                <w:color w:val="0070C0"/>
              </w:rPr>
              <w:t>227 569,63</w:t>
            </w:r>
          </w:p>
        </w:tc>
        <w:tc>
          <w:tcPr>
            <w:tcW w:w="2000" w:type="dxa"/>
            <w:tcBorders>
              <w:top w:val="nil"/>
              <w:left w:val="nil"/>
              <w:bottom w:val="single" w:sz="4" w:space="0" w:color="auto"/>
              <w:right w:val="single" w:sz="4" w:space="0" w:color="auto"/>
            </w:tcBorders>
            <w:shd w:val="clear" w:color="auto" w:fill="auto"/>
            <w:noWrap/>
            <w:vAlign w:val="center"/>
            <w:hideMark/>
          </w:tcPr>
          <w:p w14:paraId="2D4A99DF" w14:textId="77777777" w:rsidR="008771CD" w:rsidRPr="008771CD" w:rsidRDefault="008771CD" w:rsidP="008771CD">
            <w:pPr>
              <w:jc w:val="center"/>
              <w:rPr>
                <w:i/>
                <w:iCs/>
                <w:color w:val="0070C0"/>
              </w:rPr>
            </w:pPr>
            <w:r w:rsidRPr="008771CD">
              <w:rPr>
                <w:i/>
                <w:iCs/>
                <w:color w:val="0070C0"/>
              </w:rPr>
              <w:t>220 452,41</w:t>
            </w:r>
          </w:p>
        </w:tc>
      </w:tr>
      <w:tr w:rsidR="008771CD" w:rsidRPr="008771CD" w14:paraId="74BD8FA1"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FFD9001" w14:textId="77777777" w:rsidR="008771CD" w:rsidRPr="008771CD" w:rsidRDefault="008771CD" w:rsidP="008771CD">
            <w:pPr>
              <w:jc w:val="center"/>
              <w:rPr>
                <w:i/>
                <w:iCs/>
                <w:color w:val="0070C0"/>
              </w:rPr>
            </w:pPr>
            <w:r w:rsidRPr="008771CD">
              <w:rPr>
                <w:i/>
                <w:iCs/>
                <w:color w:val="0070C0"/>
              </w:rPr>
              <w:t>2.4.9</w:t>
            </w:r>
          </w:p>
        </w:tc>
        <w:tc>
          <w:tcPr>
            <w:tcW w:w="4482" w:type="dxa"/>
            <w:tcBorders>
              <w:top w:val="nil"/>
              <w:left w:val="nil"/>
              <w:bottom w:val="single" w:sz="4" w:space="0" w:color="auto"/>
              <w:right w:val="single" w:sz="4" w:space="0" w:color="auto"/>
            </w:tcBorders>
            <w:shd w:val="clear" w:color="000000" w:fill="FFFFFF"/>
            <w:vAlign w:val="center"/>
            <w:hideMark/>
          </w:tcPr>
          <w:p w14:paraId="5D8A2A83" w14:textId="77777777" w:rsidR="008771CD" w:rsidRPr="008771CD" w:rsidRDefault="008771CD" w:rsidP="008771CD">
            <w:pPr>
              <w:rPr>
                <w:i/>
                <w:iCs/>
                <w:color w:val="0070C0"/>
              </w:rPr>
            </w:pPr>
            <w:r w:rsidRPr="008771CD">
              <w:rPr>
                <w:i/>
                <w:iCs/>
                <w:color w:val="0070C0"/>
              </w:rPr>
              <w:t>электроснабжение</w:t>
            </w:r>
          </w:p>
        </w:tc>
        <w:tc>
          <w:tcPr>
            <w:tcW w:w="1780" w:type="dxa"/>
            <w:tcBorders>
              <w:top w:val="nil"/>
              <w:left w:val="nil"/>
              <w:bottom w:val="single" w:sz="4" w:space="0" w:color="auto"/>
              <w:right w:val="single" w:sz="4" w:space="0" w:color="auto"/>
            </w:tcBorders>
            <w:shd w:val="clear" w:color="auto" w:fill="auto"/>
            <w:noWrap/>
            <w:vAlign w:val="center"/>
            <w:hideMark/>
          </w:tcPr>
          <w:p w14:paraId="188DCD9E"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1315DAB4"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4873D6A0" w14:textId="77777777" w:rsidR="008771CD" w:rsidRPr="008771CD" w:rsidRDefault="008771CD" w:rsidP="008771CD">
            <w:pPr>
              <w:jc w:val="center"/>
              <w:rPr>
                <w:i/>
                <w:iCs/>
                <w:color w:val="0070C0"/>
              </w:rPr>
            </w:pPr>
            <w:r w:rsidRPr="008771CD">
              <w:rPr>
                <w:i/>
                <w:iCs/>
                <w:color w:val="0070C0"/>
              </w:rPr>
              <w:t>5 796 443,91</w:t>
            </w:r>
          </w:p>
        </w:tc>
        <w:tc>
          <w:tcPr>
            <w:tcW w:w="2460" w:type="dxa"/>
            <w:tcBorders>
              <w:top w:val="nil"/>
              <w:left w:val="nil"/>
              <w:bottom w:val="single" w:sz="4" w:space="0" w:color="auto"/>
              <w:right w:val="single" w:sz="4" w:space="0" w:color="auto"/>
            </w:tcBorders>
            <w:shd w:val="clear" w:color="auto" w:fill="auto"/>
            <w:noWrap/>
            <w:vAlign w:val="center"/>
            <w:hideMark/>
          </w:tcPr>
          <w:p w14:paraId="1EFD8A8C" w14:textId="77777777" w:rsidR="008771CD" w:rsidRPr="008771CD" w:rsidRDefault="008771CD" w:rsidP="008771CD">
            <w:pPr>
              <w:jc w:val="center"/>
              <w:rPr>
                <w:i/>
                <w:iCs/>
                <w:color w:val="0070C0"/>
              </w:rPr>
            </w:pPr>
            <w:r w:rsidRPr="008771CD">
              <w:rPr>
                <w:i/>
                <w:iCs/>
                <w:color w:val="0070C0"/>
              </w:rPr>
              <w:t>5 796 443,91</w:t>
            </w:r>
          </w:p>
        </w:tc>
        <w:tc>
          <w:tcPr>
            <w:tcW w:w="2000" w:type="dxa"/>
            <w:tcBorders>
              <w:top w:val="nil"/>
              <w:left w:val="nil"/>
              <w:bottom w:val="single" w:sz="4" w:space="0" w:color="auto"/>
              <w:right w:val="single" w:sz="4" w:space="0" w:color="auto"/>
            </w:tcBorders>
            <w:shd w:val="clear" w:color="auto" w:fill="auto"/>
            <w:noWrap/>
            <w:vAlign w:val="center"/>
            <w:hideMark/>
          </w:tcPr>
          <w:p w14:paraId="7FB8EF34" w14:textId="77777777" w:rsidR="008771CD" w:rsidRPr="008771CD" w:rsidRDefault="008771CD" w:rsidP="008771CD">
            <w:pPr>
              <w:jc w:val="center"/>
              <w:rPr>
                <w:i/>
                <w:iCs/>
                <w:color w:val="0070C0"/>
              </w:rPr>
            </w:pPr>
            <w:r w:rsidRPr="008771CD">
              <w:rPr>
                <w:i/>
                <w:iCs/>
                <w:color w:val="0070C0"/>
              </w:rPr>
              <w:t>2 957 387,77</w:t>
            </w:r>
          </w:p>
        </w:tc>
      </w:tr>
      <w:tr w:rsidR="008771CD" w:rsidRPr="008771CD" w14:paraId="68324C89"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273C0981" w14:textId="77777777" w:rsidR="008771CD" w:rsidRPr="008771CD" w:rsidRDefault="008771CD" w:rsidP="008771CD">
            <w:pPr>
              <w:jc w:val="center"/>
              <w:rPr>
                <w:i/>
                <w:iCs/>
                <w:color w:val="0070C0"/>
              </w:rPr>
            </w:pPr>
            <w:r w:rsidRPr="008771CD">
              <w:rPr>
                <w:i/>
                <w:iCs/>
                <w:color w:val="0070C0"/>
              </w:rPr>
              <w:t>2.4.10</w:t>
            </w:r>
          </w:p>
        </w:tc>
        <w:tc>
          <w:tcPr>
            <w:tcW w:w="4482" w:type="dxa"/>
            <w:tcBorders>
              <w:top w:val="nil"/>
              <w:left w:val="nil"/>
              <w:bottom w:val="single" w:sz="4" w:space="0" w:color="auto"/>
              <w:right w:val="single" w:sz="4" w:space="0" w:color="auto"/>
            </w:tcBorders>
            <w:shd w:val="clear" w:color="000000" w:fill="FFFFFF"/>
            <w:vAlign w:val="center"/>
            <w:hideMark/>
          </w:tcPr>
          <w:p w14:paraId="454550A3" w14:textId="77777777" w:rsidR="008771CD" w:rsidRPr="008771CD" w:rsidRDefault="008771CD" w:rsidP="008771CD">
            <w:pPr>
              <w:rPr>
                <w:i/>
                <w:iCs/>
                <w:color w:val="0070C0"/>
              </w:rPr>
            </w:pPr>
            <w:r w:rsidRPr="008771CD">
              <w:rPr>
                <w:i/>
                <w:iCs/>
                <w:color w:val="0070C0"/>
              </w:rPr>
              <w:t>автоматизация</w:t>
            </w:r>
          </w:p>
        </w:tc>
        <w:tc>
          <w:tcPr>
            <w:tcW w:w="1780" w:type="dxa"/>
            <w:tcBorders>
              <w:top w:val="nil"/>
              <w:left w:val="nil"/>
              <w:bottom w:val="single" w:sz="4" w:space="0" w:color="auto"/>
              <w:right w:val="single" w:sz="4" w:space="0" w:color="auto"/>
            </w:tcBorders>
            <w:shd w:val="clear" w:color="auto" w:fill="auto"/>
            <w:noWrap/>
            <w:vAlign w:val="center"/>
            <w:hideMark/>
          </w:tcPr>
          <w:p w14:paraId="0F334E97"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E5AB45F"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38C67F39" w14:textId="77777777" w:rsidR="008771CD" w:rsidRPr="008771CD" w:rsidRDefault="008771CD" w:rsidP="008771CD">
            <w:pPr>
              <w:jc w:val="center"/>
              <w:rPr>
                <w:i/>
                <w:iCs/>
                <w:color w:val="0070C0"/>
              </w:rPr>
            </w:pPr>
            <w:r w:rsidRPr="008771CD">
              <w:rPr>
                <w:i/>
                <w:iCs/>
                <w:color w:val="0070C0"/>
              </w:rPr>
              <w:t>434 998,60</w:t>
            </w:r>
          </w:p>
        </w:tc>
        <w:tc>
          <w:tcPr>
            <w:tcW w:w="2460" w:type="dxa"/>
            <w:tcBorders>
              <w:top w:val="nil"/>
              <w:left w:val="nil"/>
              <w:bottom w:val="single" w:sz="4" w:space="0" w:color="auto"/>
              <w:right w:val="single" w:sz="4" w:space="0" w:color="auto"/>
            </w:tcBorders>
            <w:shd w:val="clear" w:color="auto" w:fill="auto"/>
            <w:noWrap/>
            <w:vAlign w:val="center"/>
            <w:hideMark/>
          </w:tcPr>
          <w:p w14:paraId="320B77F6" w14:textId="77777777" w:rsidR="008771CD" w:rsidRPr="008771CD" w:rsidRDefault="008771CD" w:rsidP="008771CD">
            <w:pPr>
              <w:jc w:val="center"/>
              <w:rPr>
                <w:i/>
                <w:iCs/>
                <w:color w:val="0070C0"/>
              </w:rPr>
            </w:pPr>
            <w:r w:rsidRPr="008771CD">
              <w:rPr>
                <w:i/>
                <w:iCs/>
                <w:color w:val="0070C0"/>
              </w:rPr>
              <w:t>434 998,60</w:t>
            </w:r>
          </w:p>
        </w:tc>
        <w:tc>
          <w:tcPr>
            <w:tcW w:w="2000" w:type="dxa"/>
            <w:tcBorders>
              <w:top w:val="nil"/>
              <w:left w:val="nil"/>
              <w:bottom w:val="single" w:sz="4" w:space="0" w:color="auto"/>
              <w:right w:val="single" w:sz="4" w:space="0" w:color="auto"/>
            </w:tcBorders>
            <w:shd w:val="clear" w:color="auto" w:fill="auto"/>
            <w:noWrap/>
            <w:vAlign w:val="center"/>
            <w:hideMark/>
          </w:tcPr>
          <w:p w14:paraId="7D05F26D" w14:textId="77777777" w:rsidR="008771CD" w:rsidRPr="008771CD" w:rsidRDefault="008771CD" w:rsidP="008771CD">
            <w:pPr>
              <w:jc w:val="center"/>
              <w:rPr>
                <w:i/>
                <w:iCs/>
                <w:color w:val="0070C0"/>
              </w:rPr>
            </w:pPr>
            <w:r w:rsidRPr="008771CD">
              <w:rPr>
                <w:i/>
                <w:iCs/>
                <w:color w:val="0070C0"/>
              </w:rPr>
              <w:t>202 923,42</w:t>
            </w:r>
          </w:p>
        </w:tc>
      </w:tr>
      <w:tr w:rsidR="008771CD" w:rsidRPr="008771CD" w14:paraId="4A5E2D33" w14:textId="77777777" w:rsidTr="008771CD">
        <w:trPr>
          <w:trHeight w:val="63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6CAF173B" w14:textId="77777777" w:rsidR="008771CD" w:rsidRPr="008771CD" w:rsidRDefault="008771CD" w:rsidP="008771CD">
            <w:pPr>
              <w:jc w:val="center"/>
              <w:rPr>
                <w:i/>
                <w:iCs/>
                <w:color w:val="0070C0"/>
              </w:rPr>
            </w:pPr>
            <w:r w:rsidRPr="008771CD">
              <w:rPr>
                <w:i/>
                <w:iCs/>
                <w:color w:val="0070C0"/>
              </w:rPr>
              <w:t>2.4.11</w:t>
            </w:r>
          </w:p>
        </w:tc>
        <w:tc>
          <w:tcPr>
            <w:tcW w:w="4482" w:type="dxa"/>
            <w:tcBorders>
              <w:top w:val="nil"/>
              <w:left w:val="nil"/>
              <w:bottom w:val="single" w:sz="4" w:space="0" w:color="auto"/>
              <w:right w:val="single" w:sz="4" w:space="0" w:color="auto"/>
            </w:tcBorders>
            <w:shd w:val="clear" w:color="000000" w:fill="FFFFFF"/>
            <w:vAlign w:val="center"/>
            <w:hideMark/>
          </w:tcPr>
          <w:p w14:paraId="141B2F1E" w14:textId="77777777" w:rsidR="008771CD" w:rsidRPr="008771CD" w:rsidRDefault="008771CD" w:rsidP="008771CD">
            <w:pPr>
              <w:rPr>
                <w:i/>
                <w:iCs/>
                <w:color w:val="0070C0"/>
              </w:rPr>
            </w:pPr>
            <w:r w:rsidRPr="008771CD">
              <w:rPr>
                <w:i/>
                <w:iCs/>
                <w:color w:val="0070C0"/>
              </w:rPr>
              <w:t>автоматизация установки порошкового и газового пожаротушения</w:t>
            </w:r>
          </w:p>
        </w:tc>
        <w:tc>
          <w:tcPr>
            <w:tcW w:w="1780" w:type="dxa"/>
            <w:tcBorders>
              <w:top w:val="nil"/>
              <w:left w:val="nil"/>
              <w:bottom w:val="single" w:sz="4" w:space="0" w:color="auto"/>
              <w:right w:val="single" w:sz="4" w:space="0" w:color="auto"/>
            </w:tcBorders>
            <w:shd w:val="clear" w:color="auto" w:fill="auto"/>
            <w:noWrap/>
            <w:vAlign w:val="center"/>
            <w:hideMark/>
          </w:tcPr>
          <w:p w14:paraId="71EB4EF6"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B4134FE"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3F9AD767" w14:textId="77777777" w:rsidR="008771CD" w:rsidRPr="008771CD" w:rsidRDefault="008771CD" w:rsidP="008771CD">
            <w:pPr>
              <w:jc w:val="center"/>
              <w:rPr>
                <w:i/>
                <w:iCs/>
                <w:color w:val="0070C0"/>
              </w:rPr>
            </w:pPr>
            <w:r w:rsidRPr="008771CD">
              <w:rPr>
                <w:i/>
                <w:iCs/>
                <w:color w:val="0070C0"/>
              </w:rPr>
              <w:t>145 419,94</w:t>
            </w:r>
          </w:p>
        </w:tc>
        <w:tc>
          <w:tcPr>
            <w:tcW w:w="2460" w:type="dxa"/>
            <w:tcBorders>
              <w:top w:val="nil"/>
              <w:left w:val="nil"/>
              <w:bottom w:val="single" w:sz="4" w:space="0" w:color="auto"/>
              <w:right w:val="single" w:sz="4" w:space="0" w:color="auto"/>
            </w:tcBorders>
            <w:shd w:val="clear" w:color="auto" w:fill="auto"/>
            <w:noWrap/>
            <w:vAlign w:val="center"/>
            <w:hideMark/>
          </w:tcPr>
          <w:p w14:paraId="3246703F" w14:textId="77777777" w:rsidR="008771CD" w:rsidRPr="008771CD" w:rsidRDefault="008771CD" w:rsidP="008771CD">
            <w:pPr>
              <w:jc w:val="center"/>
              <w:rPr>
                <w:i/>
                <w:iCs/>
                <w:color w:val="0070C0"/>
              </w:rPr>
            </w:pPr>
            <w:r w:rsidRPr="008771CD">
              <w:rPr>
                <w:i/>
                <w:iCs/>
                <w:color w:val="0070C0"/>
              </w:rPr>
              <w:t>145 419,94</w:t>
            </w:r>
          </w:p>
        </w:tc>
        <w:tc>
          <w:tcPr>
            <w:tcW w:w="2000" w:type="dxa"/>
            <w:tcBorders>
              <w:top w:val="nil"/>
              <w:left w:val="nil"/>
              <w:bottom w:val="single" w:sz="4" w:space="0" w:color="auto"/>
              <w:right w:val="single" w:sz="4" w:space="0" w:color="auto"/>
            </w:tcBorders>
            <w:shd w:val="clear" w:color="auto" w:fill="auto"/>
            <w:noWrap/>
            <w:vAlign w:val="center"/>
            <w:hideMark/>
          </w:tcPr>
          <w:p w14:paraId="534CF4F5" w14:textId="77777777" w:rsidR="008771CD" w:rsidRPr="008771CD" w:rsidRDefault="008771CD" w:rsidP="008771CD">
            <w:pPr>
              <w:jc w:val="center"/>
              <w:rPr>
                <w:i/>
                <w:iCs/>
                <w:color w:val="0070C0"/>
              </w:rPr>
            </w:pPr>
            <w:r w:rsidRPr="008771CD">
              <w:rPr>
                <w:i/>
                <w:iCs/>
                <w:color w:val="0070C0"/>
              </w:rPr>
              <w:t>39 607,86</w:t>
            </w:r>
          </w:p>
        </w:tc>
      </w:tr>
      <w:tr w:rsidR="008771CD" w:rsidRPr="008771CD" w14:paraId="0F365FA1" w14:textId="77777777" w:rsidTr="008771CD">
        <w:trPr>
          <w:trHeight w:val="63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9F8E156" w14:textId="77777777" w:rsidR="008771CD" w:rsidRPr="008771CD" w:rsidRDefault="008771CD" w:rsidP="008771CD">
            <w:pPr>
              <w:jc w:val="center"/>
              <w:rPr>
                <w:i/>
                <w:iCs/>
                <w:color w:val="0070C0"/>
              </w:rPr>
            </w:pPr>
            <w:r w:rsidRPr="008771CD">
              <w:rPr>
                <w:i/>
                <w:iCs/>
                <w:color w:val="0070C0"/>
              </w:rPr>
              <w:t>2.4.12</w:t>
            </w:r>
          </w:p>
        </w:tc>
        <w:tc>
          <w:tcPr>
            <w:tcW w:w="4482" w:type="dxa"/>
            <w:tcBorders>
              <w:top w:val="nil"/>
              <w:left w:val="nil"/>
              <w:bottom w:val="single" w:sz="4" w:space="0" w:color="auto"/>
              <w:right w:val="single" w:sz="4" w:space="0" w:color="auto"/>
            </w:tcBorders>
            <w:shd w:val="clear" w:color="000000" w:fill="FFFFFF"/>
            <w:vAlign w:val="center"/>
            <w:hideMark/>
          </w:tcPr>
          <w:p w14:paraId="7BE9519E" w14:textId="77777777" w:rsidR="008771CD" w:rsidRPr="008771CD" w:rsidRDefault="008771CD" w:rsidP="008771CD">
            <w:pPr>
              <w:rPr>
                <w:i/>
                <w:iCs/>
                <w:color w:val="0070C0"/>
              </w:rPr>
            </w:pPr>
            <w:r w:rsidRPr="008771CD">
              <w:rPr>
                <w:i/>
                <w:iCs/>
                <w:color w:val="0070C0"/>
              </w:rPr>
              <w:t>система автоматической пожарной сигнализации и противопожарной автоматики</w:t>
            </w:r>
          </w:p>
        </w:tc>
        <w:tc>
          <w:tcPr>
            <w:tcW w:w="1780" w:type="dxa"/>
            <w:tcBorders>
              <w:top w:val="nil"/>
              <w:left w:val="nil"/>
              <w:bottom w:val="single" w:sz="4" w:space="0" w:color="auto"/>
              <w:right w:val="single" w:sz="4" w:space="0" w:color="auto"/>
            </w:tcBorders>
            <w:shd w:val="clear" w:color="auto" w:fill="auto"/>
            <w:noWrap/>
            <w:vAlign w:val="center"/>
            <w:hideMark/>
          </w:tcPr>
          <w:p w14:paraId="40ED0F23"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16A8B8D"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4F789842" w14:textId="77777777" w:rsidR="008771CD" w:rsidRPr="008771CD" w:rsidRDefault="008771CD" w:rsidP="008771CD">
            <w:pPr>
              <w:jc w:val="center"/>
              <w:rPr>
                <w:i/>
                <w:iCs/>
                <w:color w:val="0070C0"/>
              </w:rPr>
            </w:pPr>
            <w:r w:rsidRPr="008771CD">
              <w:rPr>
                <w:i/>
                <w:iCs/>
                <w:color w:val="0070C0"/>
              </w:rPr>
              <w:t>476 300,12</w:t>
            </w:r>
          </w:p>
        </w:tc>
        <w:tc>
          <w:tcPr>
            <w:tcW w:w="2460" w:type="dxa"/>
            <w:tcBorders>
              <w:top w:val="nil"/>
              <w:left w:val="nil"/>
              <w:bottom w:val="single" w:sz="4" w:space="0" w:color="auto"/>
              <w:right w:val="single" w:sz="4" w:space="0" w:color="auto"/>
            </w:tcBorders>
            <w:shd w:val="clear" w:color="auto" w:fill="auto"/>
            <w:noWrap/>
            <w:vAlign w:val="center"/>
            <w:hideMark/>
          </w:tcPr>
          <w:p w14:paraId="6075F55D" w14:textId="77777777" w:rsidR="008771CD" w:rsidRPr="008771CD" w:rsidRDefault="008771CD" w:rsidP="008771CD">
            <w:pPr>
              <w:jc w:val="center"/>
              <w:rPr>
                <w:i/>
                <w:iCs/>
                <w:color w:val="0070C0"/>
              </w:rPr>
            </w:pPr>
            <w:r w:rsidRPr="008771CD">
              <w:rPr>
                <w:i/>
                <w:iCs/>
                <w:color w:val="0070C0"/>
              </w:rPr>
              <w:t>476 300,12</w:t>
            </w:r>
          </w:p>
        </w:tc>
        <w:tc>
          <w:tcPr>
            <w:tcW w:w="2000" w:type="dxa"/>
            <w:tcBorders>
              <w:top w:val="nil"/>
              <w:left w:val="nil"/>
              <w:bottom w:val="single" w:sz="4" w:space="0" w:color="auto"/>
              <w:right w:val="single" w:sz="4" w:space="0" w:color="auto"/>
            </w:tcBorders>
            <w:shd w:val="clear" w:color="auto" w:fill="auto"/>
            <w:noWrap/>
            <w:vAlign w:val="center"/>
            <w:hideMark/>
          </w:tcPr>
          <w:p w14:paraId="2852E560" w14:textId="77777777" w:rsidR="008771CD" w:rsidRPr="008771CD" w:rsidRDefault="008771CD" w:rsidP="008771CD">
            <w:pPr>
              <w:jc w:val="center"/>
              <w:rPr>
                <w:i/>
                <w:iCs/>
                <w:color w:val="0070C0"/>
              </w:rPr>
            </w:pPr>
            <w:r w:rsidRPr="008771CD">
              <w:rPr>
                <w:i/>
                <w:iCs/>
                <w:color w:val="0070C0"/>
              </w:rPr>
              <w:t>356 584,57</w:t>
            </w:r>
          </w:p>
        </w:tc>
      </w:tr>
      <w:tr w:rsidR="008771CD" w:rsidRPr="008771CD" w14:paraId="553E6A85"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33FF6F77" w14:textId="77777777" w:rsidR="008771CD" w:rsidRPr="008771CD" w:rsidRDefault="008771CD" w:rsidP="008771CD">
            <w:pPr>
              <w:jc w:val="center"/>
              <w:rPr>
                <w:i/>
                <w:iCs/>
                <w:color w:val="0070C0"/>
              </w:rPr>
            </w:pPr>
            <w:r w:rsidRPr="008771CD">
              <w:rPr>
                <w:i/>
                <w:iCs/>
                <w:color w:val="0070C0"/>
              </w:rPr>
              <w:t>2.4.13</w:t>
            </w:r>
          </w:p>
        </w:tc>
        <w:tc>
          <w:tcPr>
            <w:tcW w:w="4482" w:type="dxa"/>
            <w:tcBorders>
              <w:top w:val="nil"/>
              <w:left w:val="nil"/>
              <w:bottom w:val="single" w:sz="4" w:space="0" w:color="auto"/>
              <w:right w:val="single" w:sz="4" w:space="0" w:color="auto"/>
            </w:tcBorders>
            <w:shd w:val="clear" w:color="000000" w:fill="FFFFFF"/>
            <w:vAlign w:val="center"/>
            <w:hideMark/>
          </w:tcPr>
          <w:p w14:paraId="6964091C" w14:textId="77777777" w:rsidR="008771CD" w:rsidRPr="008771CD" w:rsidRDefault="008771CD" w:rsidP="008771CD">
            <w:pPr>
              <w:rPr>
                <w:i/>
                <w:iCs/>
                <w:color w:val="0070C0"/>
              </w:rPr>
            </w:pPr>
            <w:r w:rsidRPr="008771CD">
              <w:rPr>
                <w:i/>
                <w:iCs/>
                <w:color w:val="0070C0"/>
              </w:rPr>
              <w:t>система контроля и управления доступом</w:t>
            </w:r>
          </w:p>
        </w:tc>
        <w:tc>
          <w:tcPr>
            <w:tcW w:w="1780" w:type="dxa"/>
            <w:tcBorders>
              <w:top w:val="nil"/>
              <w:left w:val="nil"/>
              <w:bottom w:val="single" w:sz="4" w:space="0" w:color="auto"/>
              <w:right w:val="single" w:sz="4" w:space="0" w:color="auto"/>
            </w:tcBorders>
            <w:shd w:val="clear" w:color="auto" w:fill="auto"/>
            <w:noWrap/>
            <w:vAlign w:val="center"/>
            <w:hideMark/>
          </w:tcPr>
          <w:p w14:paraId="3DBE720E"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E2A58BA"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499AC903" w14:textId="77777777" w:rsidR="008771CD" w:rsidRPr="008771CD" w:rsidRDefault="008771CD" w:rsidP="008771CD">
            <w:pPr>
              <w:jc w:val="center"/>
              <w:rPr>
                <w:i/>
                <w:iCs/>
                <w:color w:val="0070C0"/>
              </w:rPr>
            </w:pPr>
            <w:r w:rsidRPr="008771CD">
              <w:rPr>
                <w:i/>
                <w:iCs/>
                <w:color w:val="0070C0"/>
              </w:rPr>
              <w:t>121 669,75</w:t>
            </w:r>
          </w:p>
        </w:tc>
        <w:tc>
          <w:tcPr>
            <w:tcW w:w="2460" w:type="dxa"/>
            <w:tcBorders>
              <w:top w:val="nil"/>
              <w:left w:val="nil"/>
              <w:bottom w:val="single" w:sz="4" w:space="0" w:color="auto"/>
              <w:right w:val="single" w:sz="4" w:space="0" w:color="auto"/>
            </w:tcBorders>
            <w:shd w:val="clear" w:color="auto" w:fill="auto"/>
            <w:noWrap/>
            <w:vAlign w:val="center"/>
            <w:hideMark/>
          </w:tcPr>
          <w:p w14:paraId="521E5214" w14:textId="77777777" w:rsidR="008771CD" w:rsidRPr="008771CD" w:rsidRDefault="008771CD" w:rsidP="008771CD">
            <w:pPr>
              <w:jc w:val="center"/>
              <w:rPr>
                <w:i/>
                <w:iCs/>
                <w:color w:val="0070C0"/>
              </w:rPr>
            </w:pPr>
            <w:r w:rsidRPr="008771CD">
              <w:rPr>
                <w:i/>
                <w:iCs/>
                <w:color w:val="0070C0"/>
              </w:rPr>
              <w:t>121 669,75</w:t>
            </w:r>
          </w:p>
        </w:tc>
        <w:tc>
          <w:tcPr>
            <w:tcW w:w="2000" w:type="dxa"/>
            <w:tcBorders>
              <w:top w:val="nil"/>
              <w:left w:val="nil"/>
              <w:bottom w:val="single" w:sz="4" w:space="0" w:color="auto"/>
              <w:right w:val="single" w:sz="4" w:space="0" w:color="auto"/>
            </w:tcBorders>
            <w:shd w:val="clear" w:color="auto" w:fill="auto"/>
            <w:noWrap/>
            <w:vAlign w:val="center"/>
            <w:hideMark/>
          </w:tcPr>
          <w:p w14:paraId="703FA8DF" w14:textId="77777777" w:rsidR="008771CD" w:rsidRPr="008771CD" w:rsidRDefault="008771CD" w:rsidP="008771CD">
            <w:pPr>
              <w:jc w:val="center"/>
              <w:rPr>
                <w:i/>
                <w:iCs/>
                <w:color w:val="0070C0"/>
              </w:rPr>
            </w:pPr>
            <w:r w:rsidRPr="008771CD">
              <w:rPr>
                <w:i/>
                <w:iCs/>
                <w:color w:val="0070C0"/>
              </w:rPr>
              <w:t>69 516,39</w:t>
            </w:r>
          </w:p>
        </w:tc>
      </w:tr>
      <w:tr w:rsidR="008771CD" w:rsidRPr="008771CD" w14:paraId="3A3F05C2" w14:textId="77777777" w:rsidTr="008771CD">
        <w:trPr>
          <w:trHeight w:val="63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568965BA" w14:textId="77777777" w:rsidR="008771CD" w:rsidRPr="008771CD" w:rsidRDefault="008771CD" w:rsidP="008771CD">
            <w:pPr>
              <w:jc w:val="center"/>
              <w:rPr>
                <w:i/>
                <w:iCs/>
                <w:color w:val="0070C0"/>
              </w:rPr>
            </w:pPr>
            <w:r w:rsidRPr="008771CD">
              <w:rPr>
                <w:i/>
                <w:iCs/>
                <w:color w:val="0070C0"/>
              </w:rPr>
              <w:t>2.4.14</w:t>
            </w:r>
          </w:p>
        </w:tc>
        <w:tc>
          <w:tcPr>
            <w:tcW w:w="4482" w:type="dxa"/>
            <w:tcBorders>
              <w:top w:val="nil"/>
              <w:left w:val="nil"/>
              <w:bottom w:val="single" w:sz="4" w:space="0" w:color="auto"/>
              <w:right w:val="single" w:sz="4" w:space="0" w:color="auto"/>
            </w:tcBorders>
            <w:shd w:val="clear" w:color="000000" w:fill="FFFFFF"/>
            <w:vAlign w:val="center"/>
            <w:hideMark/>
          </w:tcPr>
          <w:p w14:paraId="7010829C" w14:textId="77777777" w:rsidR="008771CD" w:rsidRPr="008771CD" w:rsidRDefault="008771CD" w:rsidP="008771CD">
            <w:pPr>
              <w:rPr>
                <w:i/>
                <w:iCs/>
                <w:color w:val="0070C0"/>
              </w:rPr>
            </w:pPr>
            <w:r w:rsidRPr="008771CD">
              <w:rPr>
                <w:i/>
                <w:iCs/>
                <w:color w:val="0070C0"/>
              </w:rPr>
              <w:t>система оповещения и управления эвакуацией людей при пожаре</w:t>
            </w:r>
          </w:p>
        </w:tc>
        <w:tc>
          <w:tcPr>
            <w:tcW w:w="1780" w:type="dxa"/>
            <w:tcBorders>
              <w:top w:val="nil"/>
              <w:left w:val="nil"/>
              <w:bottom w:val="single" w:sz="4" w:space="0" w:color="auto"/>
              <w:right w:val="single" w:sz="4" w:space="0" w:color="auto"/>
            </w:tcBorders>
            <w:shd w:val="clear" w:color="auto" w:fill="auto"/>
            <w:noWrap/>
            <w:vAlign w:val="center"/>
            <w:hideMark/>
          </w:tcPr>
          <w:p w14:paraId="446F860B"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5763914"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23786904" w14:textId="77777777" w:rsidR="008771CD" w:rsidRPr="008771CD" w:rsidRDefault="008771CD" w:rsidP="008771CD">
            <w:pPr>
              <w:jc w:val="center"/>
              <w:rPr>
                <w:i/>
                <w:iCs/>
                <w:color w:val="0070C0"/>
              </w:rPr>
            </w:pPr>
            <w:r w:rsidRPr="008771CD">
              <w:rPr>
                <w:i/>
                <w:iCs/>
                <w:color w:val="0070C0"/>
              </w:rPr>
              <w:t>26 613,77</w:t>
            </w:r>
          </w:p>
        </w:tc>
        <w:tc>
          <w:tcPr>
            <w:tcW w:w="2460" w:type="dxa"/>
            <w:tcBorders>
              <w:top w:val="nil"/>
              <w:left w:val="nil"/>
              <w:bottom w:val="single" w:sz="4" w:space="0" w:color="auto"/>
              <w:right w:val="single" w:sz="4" w:space="0" w:color="auto"/>
            </w:tcBorders>
            <w:shd w:val="clear" w:color="auto" w:fill="auto"/>
            <w:noWrap/>
            <w:vAlign w:val="center"/>
            <w:hideMark/>
          </w:tcPr>
          <w:p w14:paraId="5D61937F" w14:textId="77777777" w:rsidR="008771CD" w:rsidRPr="008771CD" w:rsidRDefault="008771CD" w:rsidP="008771CD">
            <w:pPr>
              <w:jc w:val="center"/>
              <w:rPr>
                <w:i/>
                <w:iCs/>
                <w:color w:val="0070C0"/>
              </w:rPr>
            </w:pPr>
            <w:r w:rsidRPr="008771CD">
              <w:rPr>
                <w:i/>
                <w:iCs/>
                <w:color w:val="0070C0"/>
              </w:rPr>
              <w:t>26 613,77</w:t>
            </w:r>
          </w:p>
        </w:tc>
        <w:tc>
          <w:tcPr>
            <w:tcW w:w="2000" w:type="dxa"/>
            <w:tcBorders>
              <w:top w:val="nil"/>
              <w:left w:val="nil"/>
              <w:bottom w:val="single" w:sz="4" w:space="0" w:color="auto"/>
              <w:right w:val="single" w:sz="4" w:space="0" w:color="auto"/>
            </w:tcBorders>
            <w:shd w:val="clear" w:color="auto" w:fill="auto"/>
            <w:noWrap/>
            <w:vAlign w:val="center"/>
            <w:hideMark/>
          </w:tcPr>
          <w:p w14:paraId="03644F33" w14:textId="77777777" w:rsidR="008771CD" w:rsidRPr="008771CD" w:rsidRDefault="008771CD" w:rsidP="008771CD">
            <w:pPr>
              <w:jc w:val="center"/>
              <w:rPr>
                <w:i/>
                <w:iCs/>
                <w:color w:val="0070C0"/>
              </w:rPr>
            </w:pPr>
            <w:r w:rsidRPr="008771CD">
              <w:rPr>
                <w:i/>
                <w:iCs/>
                <w:color w:val="0070C0"/>
              </w:rPr>
              <w:t>3 780,09</w:t>
            </w:r>
          </w:p>
        </w:tc>
      </w:tr>
      <w:tr w:rsidR="008771CD" w:rsidRPr="008771CD" w14:paraId="0D38027C"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ECCC017" w14:textId="77777777" w:rsidR="008771CD" w:rsidRPr="008771CD" w:rsidRDefault="008771CD" w:rsidP="008771CD">
            <w:pPr>
              <w:jc w:val="center"/>
              <w:rPr>
                <w:i/>
                <w:iCs/>
                <w:color w:val="0070C0"/>
              </w:rPr>
            </w:pPr>
            <w:r w:rsidRPr="008771CD">
              <w:rPr>
                <w:i/>
                <w:iCs/>
                <w:color w:val="0070C0"/>
              </w:rPr>
              <w:t>2.4.15</w:t>
            </w:r>
          </w:p>
        </w:tc>
        <w:tc>
          <w:tcPr>
            <w:tcW w:w="4482" w:type="dxa"/>
            <w:tcBorders>
              <w:top w:val="nil"/>
              <w:left w:val="nil"/>
              <w:bottom w:val="single" w:sz="4" w:space="0" w:color="auto"/>
              <w:right w:val="single" w:sz="4" w:space="0" w:color="auto"/>
            </w:tcBorders>
            <w:shd w:val="clear" w:color="000000" w:fill="FFFFFF"/>
            <w:vAlign w:val="center"/>
            <w:hideMark/>
          </w:tcPr>
          <w:p w14:paraId="2FF1F950" w14:textId="77777777" w:rsidR="008771CD" w:rsidRPr="008771CD" w:rsidRDefault="008771CD" w:rsidP="008771CD">
            <w:pPr>
              <w:rPr>
                <w:i/>
                <w:iCs/>
                <w:color w:val="0070C0"/>
              </w:rPr>
            </w:pPr>
            <w:r w:rsidRPr="008771CD">
              <w:rPr>
                <w:i/>
                <w:iCs/>
                <w:color w:val="0070C0"/>
              </w:rPr>
              <w:t>система охранно-тревожной сигнализации</w:t>
            </w:r>
          </w:p>
        </w:tc>
        <w:tc>
          <w:tcPr>
            <w:tcW w:w="1780" w:type="dxa"/>
            <w:tcBorders>
              <w:top w:val="nil"/>
              <w:left w:val="nil"/>
              <w:bottom w:val="single" w:sz="4" w:space="0" w:color="auto"/>
              <w:right w:val="single" w:sz="4" w:space="0" w:color="auto"/>
            </w:tcBorders>
            <w:shd w:val="clear" w:color="auto" w:fill="auto"/>
            <w:noWrap/>
            <w:vAlign w:val="center"/>
            <w:hideMark/>
          </w:tcPr>
          <w:p w14:paraId="70F64C6C"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3DECDB0"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585958F" w14:textId="77777777" w:rsidR="008771CD" w:rsidRPr="008771CD" w:rsidRDefault="008771CD" w:rsidP="008771CD">
            <w:pPr>
              <w:jc w:val="center"/>
              <w:rPr>
                <w:i/>
                <w:iCs/>
                <w:color w:val="0070C0"/>
              </w:rPr>
            </w:pPr>
            <w:r w:rsidRPr="008771CD">
              <w:rPr>
                <w:i/>
                <w:iCs/>
                <w:color w:val="0070C0"/>
              </w:rPr>
              <w:t>166 119,76</w:t>
            </w:r>
          </w:p>
        </w:tc>
        <w:tc>
          <w:tcPr>
            <w:tcW w:w="2460" w:type="dxa"/>
            <w:tcBorders>
              <w:top w:val="nil"/>
              <w:left w:val="nil"/>
              <w:bottom w:val="single" w:sz="4" w:space="0" w:color="auto"/>
              <w:right w:val="single" w:sz="4" w:space="0" w:color="auto"/>
            </w:tcBorders>
            <w:shd w:val="clear" w:color="auto" w:fill="auto"/>
            <w:noWrap/>
            <w:vAlign w:val="center"/>
            <w:hideMark/>
          </w:tcPr>
          <w:p w14:paraId="70C74066" w14:textId="77777777" w:rsidR="008771CD" w:rsidRPr="008771CD" w:rsidRDefault="008771CD" w:rsidP="008771CD">
            <w:pPr>
              <w:jc w:val="center"/>
              <w:rPr>
                <w:i/>
                <w:iCs/>
                <w:color w:val="0070C0"/>
              </w:rPr>
            </w:pPr>
            <w:r w:rsidRPr="008771CD">
              <w:rPr>
                <w:i/>
                <w:iCs/>
                <w:color w:val="0070C0"/>
              </w:rPr>
              <w:t>166 119,76</w:t>
            </w:r>
          </w:p>
        </w:tc>
        <w:tc>
          <w:tcPr>
            <w:tcW w:w="2000" w:type="dxa"/>
            <w:tcBorders>
              <w:top w:val="nil"/>
              <w:left w:val="nil"/>
              <w:bottom w:val="single" w:sz="4" w:space="0" w:color="auto"/>
              <w:right w:val="single" w:sz="4" w:space="0" w:color="auto"/>
            </w:tcBorders>
            <w:shd w:val="clear" w:color="auto" w:fill="auto"/>
            <w:noWrap/>
            <w:vAlign w:val="center"/>
            <w:hideMark/>
          </w:tcPr>
          <w:p w14:paraId="26FE84C3" w14:textId="77777777" w:rsidR="008771CD" w:rsidRPr="008771CD" w:rsidRDefault="008771CD" w:rsidP="008771CD">
            <w:pPr>
              <w:jc w:val="center"/>
              <w:rPr>
                <w:i/>
                <w:iCs/>
                <w:color w:val="0070C0"/>
              </w:rPr>
            </w:pPr>
            <w:r w:rsidRPr="008771CD">
              <w:rPr>
                <w:i/>
                <w:iCs/>
                <w:color w:val="0070C0"/>
              </w:rPr>
              <w:t>85 424,29</w:t>
            </w:r>
          </w:p>
        </w:tc>
      </w:tr>
      <w:tr w:rsidR="008771CD" w:rsidRPr="008771CD" w14:paraId="70A256F4"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38C41A20" w14:textId="77777777" w:rsidR="008771CD" w:rsidRPr="008771CD" w:rsidRDefault="008771CD" w:rsidP="008771CD">
            <w:pPr>
              <w:jc w:val="center"/>
              <w:rPr>
                <w:i/>
                <w:iCs/>
                <w:color w:val="0070C0"/>
              </w:rPr>
            </w:pPr>
            <w:r w:rsidRPr="008771CD">
              <w:rPr>
                <w:i/>
                <w:iCs/>
                <w:color w:val="0070C0"/>
              </w:rPr>
              <w:t>2.4.16</w:t>
            </w:r>
          </w:p>
        </w:tc>
        <w:tc>
          <w:tcPr>
            <w:tcW w:w="4482" w:type="dxa"/>
            <w:tcBorders>
              <w:top w:val="nil"/>
              <w:left w:val="nil"/>
              <w:bottom w:val="single" w:sz="4" w:space="0" w:color="auto"/>
              <w:right w:val="single" w:sz="4" w:space="0" w:color="auto"/>
            </w:tcBorders>
            <w:shd w:val="clear" w:color="000000" w:fill="FFFFFF"/>
            <w:vAlign w:val="center"/>
            <w:hideMark/>
          </w:tcPr>
          <w:p w14:paraId="562B179D" w14:textId="77777777" w:rsidR="008771CD" w:rsidRPr="008771CD" w:rsidRDefault="008771CD" w:rsidP="008771CD">
            <w:pPr>
              <w:rPr>
                <w:i/>
                <w:iCs/>
                <w:color w:val="0070C0"/>
              </w:rPr>
            </w:pPr>
            <w:r w:rsidRPr="008771CD">
              <w:rPr>
                <w:i/>
                <w:iCs/>
                <w:color w:val="0070C0"/>
              </w:rPr>
              <w:t>система охранного телевидения</w:t>
            </w:r>
          </w:p>
        </w:tc>
        <w:tc>
          <w:tcPr>
            <w:tcW w:w="1780" w:type="dxa"/>
            <w:tcBorders>
              <w:top w:val="nil"/>
              <w:left w:val="nil"/>
              <w:bottom w:val="single" w:sz="4" w:space="0" w:color="auto"/>
              <w:right w:val="single" w:sz="4" w:space="0" w:color="auto"/>
            </w:tcBorders>
            <w:shd w:val="clear" w:color="auto" w:fill="auto"/>
            <w:noWrap/>
            <w:vAlign w:val="center"/>
            <w:hideMark/>
          </w:tcPr>
          <w:p w14:paraId="4E35C1A5"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F52A816"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21074955" w14:textId="77777777" w:rsidR="008771CD" w:rsidRPr="008771CD" w:rsidRDefault="008771CD" w:rsidP="008771CD">
            <w:pPr>
              <w:jc w:val="center"/>
              <w:rPr>
                <w:i/>
                <w:iCs/>
                <w:color w:val="0070C0"/>
              </w:rPr>
            </w:pPr>
            <w:r w:rsidRPr="008771CD">
              <w:rPr>
                <w:i/>
                <w:iCs/>
                <w:color w:val="0070C0"/>
              </w:rPr>
              <w:t>594 728,08</w:t>
            </w:r>
          </w:p>
        </w:tc>
        <w:tc>
          <w:tcPr>
            <w:tcW w:w="2460" w:type="dxa"/>
            <w:tcBorders>
              <w:top w:val="nil"/>
              <w:left w:val="nil"/>
              <w:bottom w:val="single" w:sz="4" w:space="0" w:color="auto"/>
              <w:right w:val="single" w:sz="4" w:space="0" w:color="auto"/>
            </w:tcBorders>
            <w:shd w:val="clear" w:color="auto" w:fill="auto"/>
            <w:noWrap/>
            <w:vAlign w:val="center"/>
            <w:hideMark/>
          </w:tcPr>
          <w:p w14:paraId="2F9506BD" w14:textId="77777777" w:rsidR="008771CD" w:rsidRPr="008771CD" w:rsidRDefault="008771CD" w:rsidP="008771CD">
            <w:pPr>
              <w:jc w:val="center"/>
              <w:rPr>
                <w:i/>
                <w:iCs/>
                <w:color w:val="0070C0"/>
              </w:rPr>
            </w:pPr>
            <w:r w:rsidRPr="008771CD">
              <w:rPr>
                <w:i/>
                <w:iCs/>
                <w:color w:val="0070C0"/>
              </w:rPr>
              <w:t>594 728,08</w:t>
            </w:r>
          </w:p>
        </w:tc>
        <w:tc>
          <w:tcPr>
            <w:tcW w:w="2000" w:type="dxa"/>
            <w:tcBorders>
              <w:top w:val="nil"/>
              <w:left w:val="nil"/>
              <w:bottom w:val="single" w:sz="4" w:space="0" w:color="auto"/>
              <w:right w:val="single" w:sz="4" w:space="0" w:color="auto"/>
            </w:tcBorders>
            <w:shd w:val="clear" w:color="auto" w:fill="auto"/>
            <w:noWrap/>
            <w:vAlign w:val="center"/>
            <w:hideMark/>
          </w:tcPr>
          <w:p w14:paraId="033057BB" w14:textId="77777777" w:rsidR="008771CD" w:rsidRPr="008771CD" w:rsidRDefault="008771CD" w:rsidP="008771CD">
            <w:pPr>
              <w:jc w:val="center"/>
              <w:rPr>
                <w:i/>
                <w:iCs/>
                <w:color w:val="0070C0"/>
              </w:rPr>
            </w:pPr>
            <w:r w:rsidRPr="008771CD">
              <w:rPr>
                <w:i/>
                <w:iCs/>
                <w:color w:val="0070C0"/>
              </w:rPr>
              <w:t>528 037,92</w:t>
            </w:r>
          </w:p>
        </w:tc>
      </w:tr>
      <w:tr w:rsidR="008771CD" w:rsidRPr="008771CD" w14:paraId="1C2C0708" w14:textId="77777777" w:rsidTr="008771CD">
        <w:trPr>
          <w:trHeight w:val="63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EEECD6D" w14:textId="77777777" w:rsidR="008771CD" w:rsidRPr="008771CD" w:rsidRDefault="008771CD" w:rsidP="008771CD">
            <w:pPr>
              <w:jc w:val="center"/>
              <w:rPr>
                <w:i/>
                <w:iCs/>
                <w:color w:val="0070C0"/>
              </w:rPr>
            </w:pPr>
            <w:r w:rsidRPr="008771CD">
              <w:rPr>
                <w:i/>
                <w:iCs/>
                <w:color w:val="0070C0"/>
              </w:rPr>
              <w:t>2.4.17</w:t>
            </w:r>
          </w:p>
        </w:tc>
        <w:tc>
          <w:tcPr>
            <w:tcW w:w="4482" w:type="dxa"/>
            <w:tcBorders>
              <w:top w:val="nil"/>
              <w:left w:val="nil"/>
              <w:bottom w:val="single" w:sz="4" w:space="0" w:color="auto"/>
              <w:right w:val="single" w:sz="4" w:space="0" w:color="auto"/>
            </w:tcBorders>
            <w:shd w:val="clear" w:color="000000" w:fill="FFFFFF"/>
            <w:vAlign w:val="center"/>
            <w:hideMark/>
          </w:tcPr>
          <w:p w14:paraId="4A4B7FAD" w14:textId="77777777" w:rsidR="008771CD" w:rsidRPr="008771CD" w:rsidRDefault="008771CD" w:rsidP="008771CD">
            <w:pPr>
              <w:rPr>
                <w:i/>
                <w:iCs/>
                <w:color w:val="0070C0"/>
              </w:rPr>
            </w:pPr>
            <w:r w:rsidRPr="008771CD">
              <w:rPr>
                <w:i/>
                <w:iCs/>
                <w:color w:val="0070C0"/>
              </w:rPr>
              <w:t>система передачи данных и оперативной диспетчерской связи</w:t>
            </w:r>
          </w:p>
        </w:tc>
        <w:tc>
          <w:tcPr>
            <w:tcW w:w="1780" w:type="dxa"/>
            <w:tcBorders>
              <w:top w:val="nil"/>
              <w:left w:val="nil"/>
              <w:bottom w:val="single" w:sz="4" w:space="0" w:color="auto"/>
              <w:right w:val="single" w:sz="4" w:space="0" w:color="auto"/>
            </w:tcBorders>
            <w:shd w:val="clear" w:color="auto" w:fill="auto"/>
            <w:noWrap/>
            <w:vAlign w:val="center"/>
            <w:hideMark/>
          </w:tcPr>
          <w:p w14:paraId="4D6DE8B6"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C85784B"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7764977B" w14:textId="77777777" w:rsidR="008771CD" w:rsidRPr="008771CD" w:rsidRDefault="008771CD" w:rsidP="008771CD">
            <w:pPr>
              <w:jc w:val="center"/>
              <w:rPr>
                <w:i/>
                <w:iCs/>
                <w:color w:val="0070C0"/>
              </w:rPr>
            </w:pPr>
            <w:r w:rsidRPr="008771CD">
              <w:rPr>
                <w:i/>
                <w:iCs/>
                <w:color w:val="0070C0"/>
              </w:rPr>
              <w:t>463 321,64</w:t>
            </w:r>
          </w:p>
        </w:tc>
        <w:tc>
          <w:tcPr>
            <w:tcW w:w="2460" w:type="dxa"/>
            <w:tcBorders>
              <w:top w:val="nil"/>
              <w:left w:val="nil"/>
              <w:bottom w:val="single" w:sz="4" w:space="0" w:color="auto"/>
              <w:right w:val="single" w:sz="4" w:space="0" w:color="auto"/>
            </w:tcBorders>
            <w:shd w:val="clear" w:color="auto" w:fill="auto"/>
            <w:noWrap/>
            <w:vAlign w:val="center"/>
            <w:hideMark/>
          </w:tcPr>
          <w:p w14:paraId="69143966" w14:textId="77777777" w:rsidR="008771CD" w:rsidRPr="008771CD" w:rsidRDefault="008771CD" w:rsidP="008771CD">
            <w:pPr>
              <w:jc w:val="center"/>
              <w:rPr>
                <w:i/>
                <w:iCs/>
                <w:color w:val="0070C0"/>
              </w:rPr>
            </w:pPr>
            <w:r w:rsidRPr="008771CD">
              <w:rPr>
                <w:i/>
                <w:iCs/>
                <w:color w:val="0070C0"/>
              </w:rPr>
              <w:t>463 321,64</w:t>
            </w:r>
          </w:p>
        </w:tc>
        <w:tc>
          <w:tcPr>
            <w:tcW w:w="2000" w:type="dxa"/>
            <w:tcBorders>
              <w:top w:val="nil"/>
              <w:left w:val="nil"/>
              <w:bottom w:val="single" w:sz="4" w:space="0" w:color="auto"/>
              <w:right w:val="single" w:sz="4" w:space="0" w:color="auto"/>
            </w:tcBorders>
            <w:shd w:val="clear" w:color="auto" w:fill="auto"/>
            <w:noWrap/>
            <w:vAlign w:val="center"/>
            <w:hideMark/>
          </w:tcPr>
          <w:p w14:paraId="47EAF7AA" w14:textId="77777777" w:rsidR="008771CD" w:rsidRPr="008771CD" w:rsidRDefault="008771CD" w:rsidP="008771CD">
            <w:pPr>
              <w:jc w:val="center"/>
              <w:rPr>
                <w:i/>
                <w:iCs/>
                <w:color w:val="0070C0"/>
              </w:rPr>
            </w:pPr>
            <w:r w:rsidRPr="008771CD">
              <w:rPr>
                <w:i/>
                <w:iCs/>
                <w:color w:val="0070C0"/>
              </w:rPr>
              <w:t>201 192,67</w:t>
            </w:r>
          </w:p>
        </w:tc>
      </w:tr>
      <w:tr w:rsidR="008771CD" w:rsidRPr="008771CD" w14:paraId="4F9B6C91"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60168250" w14:textId="77777777" w:rsidR="008771CD" w:rsidRPr="008771CD" w:rsidRDefault="008771CD" w:rsidP="008771CD">
            <w:pPr>
              <w:jc w:val="center"/>
            </w:pPr>
            <w:r w:rsidRPr="008771CD">
              <w:t>2.5</w:t>
            </w:r>
          </w:p>
        </w:tc>
        <w:tc>
          <w:tcPr>
            <w:tcW w:w="4482" w:type="dxa"/>
            <w:tcBorders>
              <w:top w:val="nil"/>
              <w:left w:val="nil"/>
              <w:bottom w:val="single" w:sz="4" w:space="0" w:color="auto"/>
              <w:right w:val="single" w:sz="4" w:space="0" w:color="auto"/>
            </w:tcBorders>
            <w:shd w:val="clear" w:color="000000" w:fill="FFFFFF"/>
            <w:vAlign w:val="center"/>
            <w:hideMark/>
          </w:tcPr>
          <w:p w14:paraId="5A92310B" w14:textId="77777777" w:rsidR="008771CD" w:rsidRPr="008771CD" w:rsidRDefault="008771CD" w:rsidP="008771CD">
            <w:pPr>
              <w:rPr>
                <w:color w:val="000000"/>
              </w:rPr>
            </w:pPr>
            <w:r w:rsidRPr="008771CD">
              <w:rPr>
                <w:color w:val="000000"/>
              </w:rPr>
              <w:t>Контейнерная АЗС</w:t>
            </w:r>
          </w:p>
        </w:tc>
        <w:tc>
          <w:tcPr>
            <w:tcW w:w="1780" w:type="dxa"/>
            <w:tcBorders>
              <w:top w:val="nil"/>
              <w:left w:val="nil"/>
              <w:bottom w:val="single" w:sz="4" w:space="0" w:color="auto"/>
              <w:right w:val="single" w:sz="4" w:space="0" w:color="auto"/>
            </w:tcBorders>
            <w:shd w:val="clear" w:color="auto" w:fill="auto"/>
            <w:noWrap/>
            <w:vAlign w:val="center"/>
            <w:hideMark/>
          </w:tcPr>
          <w:p w14:paraId="3570681C"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456D057"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1836F1A" w14:textId="77777777" w:rsidR="008771CD" w:rsidRPr="008771CD" w:rsidRDefault="008771CD" w:rsidP="008771CD">
            <w:pPr>
              <w:jc w:val="center"/>
              <w:rPr>
                <w:color w:val="000000"/>
              </w:rPr>
            </w:pPr>
            <w:r w:rsidRPr="008771CD">
              <w:rPr>
                <w:color w:val="000000"/>
              </w:rPr>
              <w:t>6 718 793,18</w:t>
            </w:r>
          </w:p>
        </w:tc>
        <w:tc>
          <w:tcPr>
            <w:tcW w:w="2460" w:type="dxa"/>
            <w:tcBorders>
              <w:top w:val="nil"/>
              <w:left w:val="nil"/>
              <w:bottom w:val="single" w:sz="4" w:space="0" w:color="auto"/>
              <w:right w:val="single" w:sz="4" w:space="0" w:color="auto"/>
            </w:tcBorders>
            <w:shd w:val="clear" w:color="auto" w:fill="auto"/>
            <w:noWrap/>
            <w:vAlign w:val="center"/>
            <w:hideMark/>
          </w:tcPr>
          <w:p w14:paraId="2A49F597" w14:textId="77777777" w:rsidR="008771CD" w:rsidRPr="008771CD" w:rsidRDefault="008771CD" w:rsidP="008771CD">
            <w:pPr>
              <w:jc w:val="center"/>
              <w:rPr>
                <w:color w:val="000000"/>
              </w:rPr>
            </w:pPr>
            <w:r w:rsidRPr="008771CD">
              <w:rPr>
                <w:color w:val="000000"/>
              </w:rPr>
              <w:t>6 718 793,18</w:t>
            </w:r>
          </w:p>
        </w:tc>
        <w:tc>
          <w:tcPr>
            <w:tcW w:w="2000" w:type="dxa"/>
            <w:tcBorders>
              <w:top w:val="nil"/>
              <w:left w:val="nil"/>
              <w:bottom w:val="single" w:sz="4" w:space="0" w:color="auto"/>
              <w:right w:val="single" w:sz="4" w:space="0" w:color="auto"/>
            </w:tcBorders>
            <w:shd w:val="clear" w:color="auto" w:fill="auto"/>
            <w:noWrap/>
            <w:vAlign w:val="center"/>
            <w:hideMark/>
          </w:tcPr>
          <w:p w14:paraId="725F5DB9" w14:textId="77777777" w:rsidR="008771CD" w:rsidRPr="008771CD" w:rsidRDefault="008771CD" w:rsidP="008771CD">
            <w:pPr>
              <w:jc w:val="center"/>
              <w:rPr>
                <w:color w:val="000000"/>
              </w:rPr>
            </w:pPr>
            <w:r w:rsidRPr="008771CD">
              <w:rPr>
                <w:color w:val="000000"/>
              </w:rPr>
              <w:t>5 621 719,17</w:t>
            </w:r>
          </w:p>
        </w:tc>
      </w:tr>
      <w:tr w:rsidR="008771CD" w:rsidRPr="008771CD" w14:paraId="2591CF3B"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8A0DD8E" w14:textId="77777777" w:rsidR="008771CD" w:rsidRPr="008771CD" w:rsidRDefault="008771CD" w:rsidP="008771CD">
            <w:pPr>
              <w:jc w:val="center"/>
              <w:rPr>
                <w:i/>
                <w:iCs/>
                <w:color w:val="0070C0"/>
              </w:rPr>
            </w:pPr>
            <w:r w:rsidRPr="008771CD">
              <w:rPr>
                <w:i/>
                <w:iCs/>
                <w:color w:val="0070C0"/>
              </w:rPr>
              <w:t>2.5.1</w:t>
            </w:r>
          </w:p>
        </w:tc>
        <w:tc>
          <w:tcPr>
            <w:tcW w:w="4482" w:type="dxa"/>
            <w:tcBorders>
              <w:top w:val="nil"/>
              <w:left w:val="nil"/>
              <w:bottom w:val="single" w:sz="4" w:space="0" w:color="auto"/>
              <w:right w:val="single" w:sz="4" w:space="0" w:color="auto"/>
            </w:tcBorders>
            <w:shd w:val="clear" w:color="000000" w:fill="FFFFFF"/>
            <w:vAlign w:val="center"/>
            <w:hideMark/>
          </w:tcPr>
          <w:p w14:paraId="6E60531F" w14:textId="77777777" w:rsidR="008771CD" w:rsidRPr="008771CD" w:rsidRDefault="008771CD" w:rsidP="008771CD">
            <w:pPr>
              <w:rPr>
                <w:i/>
                <w:iCs/>
                <w:color w:val="0070C0"/>
              </w:rPr>
            </w:pPr>
            <w:r w:rsidRPr="008771CD">
              <w:rPr>
                <w:i/>
                <w:iCs/>
                <w:color w:val="0070C0"/>
              </w:rPr>
              <w:t>конструкции железобетонные</w:t>
            </w:r>
          </w:p>
        </w:tc>
        <w:tc>
          <w:tcPr>
            <w:tcW w:w="1780" w:type="dxa"/>
            <w:tcBorders>
              <w:top w:val="nil"/>
              <w:left w:val="nil"/>
              <w:bottom w:val="single" w:sz="4" w:space="0" w:color="auto"/>
              <w:right w:val="single" w:sz="4" w:space="0" w:color="auto"/>
            </w:tcBorders>
            <w:shd w:val="clear" w:color="auto" w:fill="auto"/>
            <w:noWrap/>
            <w:vAlign w:val="center"/>
            <w:hideMark/>
          </w:tcPr>
          <w:p w14:paraId="0061B17E"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EE2F189"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2358E88B" w14:textId="77777777" w:rsidR="008771CD" w:rsidRPr="008771CD" w:rsidRDefault="008771CD" w:rsidP="008771CD">
            <w:pPr>
              <w:jc w:val="center"/>
              <w:rPr>
                <w:i/>
                <w:iCs/>
                <w:color w:val="0070C0"/>
              </w:rPr>
            </w:pPr>
            <w:r w:rsidRPr="008771CD">
              <w:rPr>
                <w:i/>
                <w:iCs/>
                <w:color w:val="0070C0"/>
              </w:rPr>
              <w:t>826 501,79</w:t>
            </w:r>
          </w:p>
        </w:tc>
        <w:tc>
          <w:tcPr>
            <w:tcW w:w="2460" w:type="dxa"/>
            <w:tcBorders>
              <w:top w:val="nil"/>
              <w:left w:val="nil"/>
              <w:bottom w:val="single" w:sz="4" w:space="0" w:color="auto"/>
              <w:right w:val="single" w:sz="4" w:space="0" w:color="auto"/>
            </w:tcBorders>
            <w:shd w:val="clear" w:color="auto" w:fill="auto"/>
            <w:noWrap/>
            <w:vAlign w:val="center"/>
            <w:hideMark/>
          </w:tcPr>
          <w:p w14:paraId="24DDE135" w14:textId="77777777" w:rsidR="008771CD" w:rsidRPr="008771CD" w:rsidRDefault="008771CD" w:rsidP="008771CD">
            <w:pPr>
              <w:jc w:val="center"/>
              <w:rPr>
                <w:i/>
                <w:iCs/>
                <w:color w:val="0070C0"/>
              </w:rPr>
            </w:pPr>
            <w:r w:rsidRPr="008771CD">
              <w:rPr>
                <w:i/>
                <w:iCs/>
                <w:color w:val="0070C0"/>
              </w:rPr>
              <w:t>826 501,79</w:t>
            </w:r>
          </w:p>
        </w:tc>
        <w:tc>
          <w:tcPr>
            <w:tcW w:w="2000" w:type="dxa"/>
            <w:tcBorders>
              <w:top w:val="nil"/>
              <w:left w:val="nil"/>
              <w:bottom w:val="single" w:sz="4" w:space="0" w:color="auto"/>
              <w:right w:val="single" w:sz="4" w:space="0" w:color="auto"/>
            </w:tcBorders>
            <w:shd w:val="clear" w:color="auto" w:fill="auto"/>
            <w:noWrap/>
            <w:vAlign w:val="center"/>
            <w:hideMark/>
          </w:tcPr>
          <w:p w14:paraId="6F157762" w14:textId="77777777" w:rsidR="008771CD" w:rsidRPr="008771CD" w:rsidRDefault="008771CD" w:rsidP="008771CD">
            <w:pPr>
              <w:jc w:val="center"/>
              <w:rPr>
                <w:color w:val="000000"/>
              </w:rPr>
            </w:pPr>
            <w:r w:rsidRPr="008771CD">
              <w:rPr>
                <w:color w:val="000000"/>
              </w:rPr>
              <w:t> </w:t>
            </w:r>
          </w:p>
        </w:tc>
      </w:tr>
      <w:tr w:rsidR="008771CD" w:rsidRPr="008771CD" w14:paraId="0610974E"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65C7E22C" w14:textId="77777777" w:rsidR="008771CD" w:rsidRPr="008771CD" w:rsidRDefault="008771CD" w:rsidP="008771CD">
            <w:pPr>
              <w:jc w:val="center"/>
              <w:rPr>
                <w:i/>
                <w:iCs/>
                <w:color w:val="0070C0"/>
              </w:rPr>
            </w:pPr>
            <w:r w:rsidRPr="008771CD">
              <w:rPr>
                <w:i/>
                <w:iCs/>
                <w:color w:val="0070C0"/>
              </w:rPr>
              <w:t>2.5.2</w:t>
            </w:r>
          </w:p>
        </w:tc>
        <w:tc>
          <w:tcPr>
            <w:tcW w:w="4482" w:type="dxa"/>
            <w:tcBorders>
              <w:top w:val="nil"/>
              <w:left w:val="nil"/>
              <w:bottom w:val="single" w:sz="4" w:space="0" w:color="auto"/>
              <w:right w:val="single" w:sz="4" w:space="0" w:color="auto"/>
            </w:tcBorders>
            <w:shd w:val="clear" w:color="000000" w:fill="FFFFFF"/>
            <w:vAlign w:val="center"/>
            <w:hideMark/>
          </w:tcPr>
          <w:p w14:paraId="403CA6B9" w14:textId="77777777" w:rsidR="008771CD" w:rsidRPr="008771CD" w:rsidRDefault="008771CD" w:rsidP="008771CD">
            <w:pPr>
              <w:rPr>
                <w:i/>
                <w:iCs/>
                <w:color w:val="0070C0"/>
              </w:rPr>
            </w:pPr>
            <w:r w:rsidRPr="008771CD">
              <w:rPr>
                <w:i/>
                <w:iCs/>
                <w:color w:val="0070C0"/>
              </w:rPr>
              <w:t>технологическая часть</w:t>
            </w:r>
          </w:p>
        </w:tc>
        <w:tc>
          <w:tcPr>
            <w:tcW w:w="1780" w:type="dxa"/>
            <w:tcBorders>
              <w:top w:val="nil"/>
              <w:left w:val="nil"/>
              <w:bottom w:val="single" w:sz="4" w:space="0" w:color="auto"/>
              <w:right w:val="single" w:sz="4" w:space="0" w:color="auto"/>
            </w:tcBorders>
            <w:shd w:val="clear" w:color="auto" w:fill="auto"/>
            <w:noWrap/>
            <w:vAlign w:val="center"/>
            <w:hideMark/>
          </w:tcPr>
          <w:p w14:paraId="71D4E0E5"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EC49B4B"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27864784" w14:textId="77777777" w:rsidR="008771CD" w:rsidRPr="008771CD" w:rsidRDefault="008771CD" w:rsidP="008771CD">
            <w:pPr>
              <w:jc w:val="center"/>
              <w:rPr>
                <w:i/>
                <w:iCs/>
                <w:color w:val="0070C0"/>
              </w:rPr>
            </w:pPr>
            <w:r w:rsidRPr="008771CD">
              <w:rPr>
                <w:i/>
                <w:iCs/>
                <w:color w:val="0070C0"/>
              </w:rPr>
              <w:t>5 892 291,39</w:t>
            </w:r>
          </w:p>
        </w:tc>
        <w:tc>
          <w:tcPr>
            <w:tcW w:w="2460" w:type="dxa"/>
            <w:tcBorders>
              <w:top w:val="nil"/>
              <w:left w:val="nil"/>
              <w:bottom w:val="single" w:sz="4" w:space="0" w:color="auto"/>
              <w:right w:val="single" w:sz="4" w:space="0" w:color="auto"/>
            </w:tcBorders>
            <w:shd w:val="clear" w:color="auto" w:fill="auto"/>
            <w:noWrap/>
            <w:vAlign w:val="center"/>
            <w:hideMark/>
          </w:tcPr>
          <w:p w14:paraId="6572606D" w14:textId="77777777" w:rsidR="008771CD" w:rsidRPr="008771CD" w:rsidRDefault="008771CD" w:rsidP="008771CD">
            <w:pPr>
              <w:jc w:val="center"/>
              <w:rPr>
                <w:i/>
                <w:iCs/>
                <w:color w:val="0070C0"/>
              </w:rPr>
            </w:pPr>
            <w:r w:rsidRPr="008771CD">
              <w:rPr>
                <w:i/>
                <w:iCs/>
                <w:color w:val="0070C0"/>
              </w:rPr>
              <w:t>5 892 291,39</w:t>
            </w:r>
          </w:p>
        </w:tc>
        <w:tc>
          <w:tcPr>
            <w:tcW w:w="2000" w:type="dxa"/>
            <w:tcBorders>
              <w:top w:val="nil"/>
              <w:left w:val="nil"/>
              <w:bottom w:val="single" w:sz="4" w:space="0" w:color="auto"/>
              <w:right w:val="single" w:sz="4" w:space="0" w:color="auto"/>
            </w:tcBorders>
            <w:shd w:val="clear" w:color="auto" w:fill="auto"/>
            <w:noWrap/>
            <w:vAlign w:val="center"/>
            <w:hideMark/>
          </w:tcPr>
          <w:p w14:paraId="6FEA2EC1" w14:textId="77777777" w:rsidR="008771CD" w:rsidRPr="008771CD" w:rsidRDefault="008771CD" w:rsidP="008771CD">
            <w:pPr>
              <w:jc w:val="center"/>
              <w:rPr>
                <w:i/>
                <w:iCs/>
                <w:color w:val="0070C0"/>
              </w:rPr>
            </w:pPr>
            <w:r w:rsidRPr="008771CD">
              <w:rPr>
                <w:i/>
                <w:iCs/>
                <w:color w:val="0070C0"/>
              </w:rPr>
              <w:t>5 621 719,17</w:t>
            </w:r>
          </w:p>
        </w:tc>
      </w:tr>
      <w:tr w:rsidR="008771CD" w:rsidRPr="008771CD" w14:paraId="08FF6246"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4589421C" w14:textId="77777777" w:rsidR="008771CD" w:rsidRPr="008771CD" w:rsidRDefault="008771CD" w:rsidP="008771CD">
            <w:pPr>
              <w:jc w:val="center"/>
            </w:pPr>
            <w:r w:rsidRPr="008771CD">
              <w:t>2.6</w:t>
            </w:r>
          </w:p>
        </w:tc>
        <w:tc>
          <w:tcPr>
            <w:tcW w:w="4482" w:type="dxa"/>
            <w:tcBorders>
              <w:top w:val="nil"/>
              <w:left w:val="nil"/>
              <w:bottom w:val="single" w:sz="4" w:space="0" w:color="auto"/>
              <w:right w:val="single" w:sz="4" w:space="0" w:color="auto"/>
            </w:tcBorders>
            <w:shd w:val="clear" w:color="000000" w:fill="FFFFFF"/>
            <w:vAlign w:val="center"/>
            <w:hideMark/>
          </w:tcPr>
          <w:p w14:paraId="3DB9FD8B" w14:textId="77777777" w:rsidR="008771CD" w:rsidRPr="008771CD" w:rsidRDefault="008771CD" w:rsidP="008771CD">
            <w:pPr>
              <w:rPr>
                <w:color w:val="000000"/>
              </w:rPr>
            </w:pPr>
            <w:r w:rsidRPr="008771CD">
              <w:rPr>
                <w:color w:val="000000"/>
              </w:rPr>
              <w:t>Наружные сети электроснабжения</w:t>
            </w:r>
          </w:p>
        </w:tc>
        <w:tc>
          <w:tcPr>
            <w:tcW w:w="1780" w:type="dxa"/>
            <w:tcBorders>
              <w:top w:val="nil"/>
              <w:left w:val="nil"/>
              <w:bottom w:val="single" w:sz="4" w:space="0" w:color="auto"/>
              <w:right w:val="single" w:sz="4" w:space="0" w:color="auto"/>
            </w:tcBorders>
            <w:shd w:val="clear" w:color="auto" w:fill="auto"/>
            <w:noWrap/>
            <w:vAlign w:val="center"/>
            <w:hideMark/>
          </w:tcPr>
          <w:p w14:paraId="2340A161"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17BBE97"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34B4AC0" w14:textId="77777777" w:rsidR="008771CD" w:rsidRPr="008771CD" w:rsidRDefault="008771CD" w:rsidP="008771CD">
            <w:pPr>
              <w:jc w:val="center"/>
              <w:rPr>
                <w:color w:val="000000"/>
              </w:rPr>
            </w:pPr>
            <w:r w:rsidRPr="008771CD">
              <w:rPr>
                <w:color w:val="000000"/>
              </w:rPr>
              <w:t>1 262 197,02</w:t>
            </w:r>
          </w:p>
        </w:tc>
        <w:tc>
          <w:tcPr>
            <w:tcW w:w="2460" w:type="dxa"/>
            <w:tcBorders>
              <w:top w:val="nil"/>
              <w:left w:val="nil"/>
              <w:bottom w:val="single" w:sz="4" w:space="0" w:color="auto"/>
              <w:right w:val="single" w:sz="4" w:space="0" w:color="auto"/>
            </w:tcBorders>
            <w:shd w:val="clear" w:color="auto" w:fill="auto"/>
            <w:noWrap/>
            <w:vAlign w:val="center"/>
            <w:hideMark/>
          </w:tcPr>
          <w:p w14:paraId="7A7F5B73" w14:textId="77777777" w:rsidR="008771CD" w:rsidRPr="008771CD" w:rsidRDefault="008771CD" w:rsidP="008771CD">
            <w:pPr>
              <w:jc w:val="center"/>
              <w:rPr>
                <w:color w:val="000000"/>
              </w:rPr>
            </w:pPr>
            <w:r w:rsidRPr="008771CD">
              <w:rPr>
                <w:color w:val="000000"/>
              </w:rPr>
              <w:t>1 262 197,02</w:t>
            </w:r>
          </w:p>
        </w:tc>
        <w:tc>
          <w:tcPr>
            <w:tcW w:w="2000" w:type="dxa"/>
            <w:tcBorders>
              <w:top w:val="nil"/>
              <w:left w:val="nil"/>
              <w:bottom w:val="single" w:sz="4" w:space="0" w:color="auto"/>
              <w:right w:val="single" w:sz="4" w:space="0" w:color="auto"/>
            </w:tcBorders>
            <w:shd w:val="clear" w:color="auto" w:fill="auto"/>
            <w:noWrap/>
            <w:vAlign w:val="center"/>
            <w:hideMark/>
          </w:tcPr>
          <w:p w14:paraId="02E43CDB" w14:textId="77777777" w:rsidR="008771CD" w:rsidRPr="008771CD" w:rsidRDefault="008771CD" w:rsidP="008771CD">
            <w:pPr>
              <w:jc w:val="center"/>
              <w:rPr>
                <w:color w:val="000000"/>
              </w:rPr>
            </w:pPr>
            <w:r w:rsidRPr="008771CD">
              <w:rPr>
                <w:color w:val="000000"/>
              </w:rPr>
              <w:t> </w:t>
            </w:r>
          </w:p>
        </w:tc>
      </w:tr>
      <w:tr w:rsidR="008771CD" w:rsidRPr="008771CD" w14:paraId="78ED46F7"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4869BA33" w14:textId="77777777" w:rsidR="008771CD" w:rsidRPr="008771CD" w:rsidRDefault="008771CD" w:rsidP="008771CD">
            <w:pPr>
              <w:jc w:val="center"/>
            </w:pPr>
            <w:r w:rsidRPr="008771CD">
              <w:t>2.7</w:t>
            </w:r>
          </w:p>
        </w:tc>
        <w:tc>
          <w:tcPr>
            <w:tcW w:w="4482" w:type="dxa"/>
            <w:tcBorders>
              <w:top w:val="nil"/>
              <w:left w:val="nil"/>
              <w:bottom w:val="single" w:sz="4" w:space="0" w:color="auto"/>
              <w:right w:val="single" w:sz="4" w:space="0" w:color="auto"/>
            </w:tcBorders>
            <w:shd w:val="clear" w:color="000000" w:fill="FFFFFF"/>
            <w:vAlign w:val="center"/>
            <w:hideMark/>
          </w:tcPr>
          <w:p w14:paraId="1B190BCA" w14:textId="77777777" w:rsidR="008771CD" w:rsidRPr="008771CD" w:rsidRDefault="008771CD" w:rsidP="008771CD">
            <w:pPr>
              <w:rPr>
                <w:color w:val="000000"/>
              </w:rPr>
            </w:pPr>
            <w:r w:rsidRPr="008771CD">
              <w:rPr>
                <w:color w:val="000000"/>
              </w:rPr>
              <w:t>Навес</w:t>
            </w:r>
          </w:p>
        </w:tc>
        <w:tc>
          <w:tcPr>
            <w:tcW w:w="1780" w:type="dxa"/>
            <w:tcBorders>
              <w:top w:val="nil"/>
              <w:left w:val="nil"/>
              <w:bottom w:val="single" w:sz="4" w:space="0" w:color="auto"/>
              <w:right w:val="single" w:sz="4" w:space="0" w:color="auto"/>
            </w:tcBorders>
            <w:shd w:val="clear" w:color="auto" w:fill="auto"/>
            <w:noWrap/>
            <w:vAlign w:val="center"/>
            <w:hideMark/>
          </w:tcPr>
          <w:p w14:paraId="2AE603B3"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528B029"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14FAEF56" w14:textId="77777777" w:rsidR="008771CD" w:rsidRPr="008771CD" w:rsidRDefault="008771CD" w:rsidP="008771CD">
            <w:pPr>
              <w:jc w:val="center"/>
              <w:rPr>
                <w:color w:val="000000"/>
              </w:rPr>
            </w:pPr>
            <w:r w:rsidRPr="008771CD">
              <w:rPr>
                <w:color w:val="000000"/>
              </w:rPr>
              <w:t>1 243 857,09</w:t>
            </w:r>
          </w:p>
        </w:tc>
        <w:tc>
          <w:tcPr>
            <w:tcW w:w="2460" w:type="dxa"/>
            <w:tcBorders>
              <w:top w:val="nil"/>
              <w:left w:val="nil"/>
              <w:bottom w:val="single" w:sz="4" w:space="0" w:color="auto"/>
              <w:right w:val="single" w:sz="4" w:space="0" w:color="auto"/>
            </w:tcBorders>
            <w:shd w:val="clear" w:color="auto" w:fill="auto"/>
            <w:noWrap/>
            <w:vAlign w:val="center"/>
            <w:hideMark/>
          </w:tcPr>
          <w:p w14:paraId="79BC72EE" w14:textId="77777777" w:rsidR="008771CD" w:rsidRPr="008771CD" w:rsidRDefault="008771CD" w:rsidP="008771CD">
            <w:pPr>
              <w:jc w:val="center"/>
              <w:rPr>
                <w:color w:val="000000"/>
              </w:rPr>
            </w:pPr>
            <w:r w:rsidRPr="008771CD">
              <w:rPr>
                <w:color w:val="000000"/>
              </w:rPr>
              <w:t>1 243 857,09</w:t>
            </w:r>
          </w:p>
        </w:tc>
        <w:tc>
          <w:tcPr>
            <w:tcW w:w="2000" w:type="dxa"/>
            <w:tcBorders>
              <w:top w:val="nil"/>
              <w:left w:val="nil"/>
              <w:bottom w:val="single" w:sz="4" w:space="0" w:color="auto"/>
              <w:right w:val="single" w:sz="4" w:space="0" w:color="auto"/>
            </w:tcBorders>
            <w:shd w:val="clear" w:color="auto" w:fill="auto"/>
            <w:noWrap/>
            <w:vAlign w:val="center"/>
            <w:hideMark/>
          </w:tcPr>
          <w:p w14:paraId="4D92199C" w14:textId="77777777" w:rsidR="008771CD" w:rsidRPr="008771CD" w:rsidRDefault="008771CD" w:rsidP="008771CD">
            <w:pPr>
              <w:jc w:val="center"/>
              <w:rPr>
                <w:color w:val="000000"/>
              </w:rPr>
            </w:pPr>
            <w:r w:rsidRPr="008771CD">
              <w:rPr>
                <w:color w:val="000000"/>
              </w:rPr>
              <w:t> </w:t>
            </w:r>
          </w:p>
        </w:tc>
      </w:tr>
      <w:tr w:rsidR="008771CD" w:rsidRPr="008771CD" w14:paraId="5E8CF8DB"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41C87501" w14:textId="77777777" w:rsidR="008771CD" w:rsidRPr="008771CD" w:rsidRDefault="008771CD" w:rsidP="008771CD">
            <w:pPr>
              <w:jc w:val="center"/>
              <w:rPr>
                <w:i/>
                <w:iCs/>
                <w:color w:val="0070C0"/>
              </w:rPr>
            </w:pPr>
            <w:r w:rsidRPr="008771CD">
              <w:rPr>
                <w:i/>
                <w:iCs/>
                <w:color w:val="0070C0"/>
              </w:rPr>
              <w:t>2.7.1</w:t>
            </w:r>
          </w:p>
        </w:tc>
        <w:tc>
          <w:tcPr>
            <w:tcW w:w="4482" w:type="dxa"/>
            <w:tcBorders>
              <w:top w:val="nil"/>
              <w:left w:val="nil"/>
              <w:bottom w:val="single" w:sz="4" w:space="0" w:color="auto"/>
              <w:right w:val="single" w:sz="4" w:space="0" w:color="auto"/>
            </w:tcBorders>
            <w:shd w:val="clear" w:color="000000" w:fill="FFFFFF"/>
            <w:vAlign w:val="center"/>
            <w:hideMark/>
          </w:tcPr>
          <w:p w14:paraId="423D8A32" w14:textId="77777777" w:rsidR="008771CD" w:rsidRPr="008771CD" w:rsidRDefault="008771CD" w:rsidP="008771CD">
            <w:pPr>
              <w:rPr>
                <w:i/>
                <w:iCs/>
                <w:color w:val="0070C0"/>
              </w:rPr>
            </w:pPr>
            <w:r w:rsidRPr="008771CD">
              <w:rPr>
                <w:i/>
                <w:iCs/>
                <w:color w:val="0070C0"/>
              </w:rPr>
              <w:t>конструкции металлические</w:t>
            </w:r>
          </w:p>
        </w:tc>
        <w:tc>
          <w:tcPr>
            <w:tcW w:w="1780" w:type="dxa"/>
            <w:tcBorders>
              <w:top w:val="nil"/>
              <w:left w:val="nil"/>
              <w:bottom w:val="single" w:sz="4" w:space="0" w:color="auto"/>
              <w:right w:val="single" w:sz="4" w:space="0" w:color="auto"/>
            </w:tcBorders>
            <w:shd w:val="clear" w:color="auto" w:fill="auto"/>
            <w:noWrap/>
            <w:vAlign w:val="center"/>
            <w:hideMark/>
          </w:tcPr>
          <w:p w14:paraId="4DEB6A0B"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B500595"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27F2F9F3" w14:textId="77777777" w:rsidR="008771CD" w:rsidRPr="008771CD" w:rsidRDefault="008771CD" w:rsidP="008771CD">
            <w:pPr>
              <w:jc w:val="center"/>
              <w:rPr>
                <w:i/>
                <w:iCs/>
                <w:color w:val="0070C0"/>
              </w:rPr>
            </w:pPr>
            <w:r w:rsidRPr="008771CD">
              <w:rPr>
                <w:i/>
                <w:iCs/>
                <w:color w:val="0070C0"/>
              </w:rPr>
              <w:t>1 057 713,42</w:t>
            </w:r>
          </w:p>
        </w:tc>
        <w:tc>
          <w:tcPr>
            <w:tcW w:w="2460" w:type="dxa"/>
            <w:tcBorders>
              <w:top w:val="nil"/>
              <w:left w:val="nil"/>
              <w:bottom w:val="single" w:sz="4" w:space="0" w:color="auto"/>
              <w:right w:val="single" w:sz="4" w:space="0" w:color="auto"/>
            </w:tcBorders>
            <w:shd w:val="clear" w:color="auto" w:fill="auto"/>
            <w:noWrap/>
            <w:vAlign w:val="center"/>
            <w:hideMark/>
          </w:tcPr>
          <w:p w14:paraId="2F6BAA6F" w14:textId="77777777" w:rsidR="008771CD" w:rsidRPr="008771CD" w:rsidRDefault="008771CD" w:rsidP="008771CD">
            <w:pPr>
              <w:jc w:val="center"/>
              <w:rPr>
                <w:i/>
                <w:iCs/>
                <w:color w:val="0070C0"/>
              </w:rPr>
            </w:pPr>
            <w:r w:rsidRPr="008771CD">
              <w:rPr>
                <w:i/>
                <w:iCs/>
                <w:color w:val="0070C0"/>
              </w:rPr>
              <w:t>1 057 713,42</w:t>
            </w:r>
          </w:p>
        </w:tc>
        <w:tc>
          <w:tcPr>
            <w:tcW w:w="2000" w:type="dxa"/>
            <w:tcBorders>
              <w:top w:val="nil"/>
              <w:left w:val="nil"/>
              <w:bottom w:val="single" w:sz="4" w:space="0" w:color="auto"/>
              <w:right w:val="single" w:sz="4" w:space="0" w:color="auto"/>
            </w:tcBorders>
            <w:shd w:val="clear" w:color="auto" w:fill="auto"/>
            <w:noWrap/>
            <w:vAlign w:val="center"/>
            <w:hideMark/>
          </w:tcPr>
          <w:p w14:paraId="50761EEB" w14:textId="77777777" w:rsidR="008771CD" w:rsidRPr="008771CD" w:rsidRDefault="008771CD" w:rsidP="008771CD">
            <w:pPr>
              <w:jc w:val="center"/>
              <w:rPr>
                <w:color w:val="000000"/>
              </w:rPr>
            </w:pPr>
            <w:r w:rsidRPr="008771CD">
              <w:rPr>
                <w:color w:val="000000"/>
              </w:rPr>
              <w:t> </w:t>
            </w:r>
          </w:p>
        </w:tc>
      </w:tr>
      <w:tr w:rsidR="008771CD" w:rsidRPr="008771CD" w14:paraId="69098D16"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6133E171" w14:textId="77777777" w:rsidR="008771CD" w:rsidRPr="008771CD" w:rsidRDefault="008771CD" w:rsidP="008771CD">
            <w:pPr>
              <w:jc w:val="center"/>
              <w:rPr>
                <w:i/>
                <w:iCs/>
                <w:color w:val="0070C0"/>
              </w:rPr>
            </w:pPr>
            <w:r w:rsidRPr="008771CD">
              <w:rPr>
                <w:i/>
                <w:iCs/>
                <w:color w:val="0070C0"/>
              </w:rPr>
              <w:t>2.7.2</w:t>
            </w:r>
          </w:p>
        </w:tc>
        <w:tc>
          <w:tcPr>
            <w:tcW w:w="4482" w:type="dxa"/>
            <w:tcBorders>
              <w:top w:val="nil"/>
              <w:left w:val="nil"/>
              <w:bottom w:val="single" w:sz="4" w:space="0" w:color="auto"/>
              <w:right w:val="single" w:sz="4" w:space="0" w:color="auto"/>
            </w:tcBorders>
            <w:shd w:val="clear" w:color="000000" w:fill="FFFFFF"/>
            <w:vAlign w:val="center"/>
            <w:hideMark/>
          </w:tcPr>
          <w:p w14:paraId="1E5C9DDF" w14:textId="77777777" w:rsidR="008771CD" w:rsidRPr="008771CD" w:rsidRDefault="008771CD" w:rsidP="008771CD">
            <w:pPr>
              <w:rPr>
                <w:i/>
                <w:iCs/>
                <w:color w:val="0070C0"/>
              </w:rPr>
            </w:pPr>
            <w:r w:rsidRPr="008771CD">
              <w:rPr>
                <w:i/>
                <w:iCs/>
                <w:color w:val="0070C0"/>
              </w:rPr>
              <w:t>конструкции железобетонные</w:t>
            </w:r>
          </w:p>
        </w:tc>
        <w:tc>
          <w:tcPr>
            <w:tcW w:w="1780" w:type="dxa"/>
            <w:tcBorders>
              <w:top w:val="nil"/>
              <w:left w:val="nil"/>
              <w:bottom w:val="single" w:sz="4" w:space="0" w:color="auto"/>
              <w:right w:val="single" w:sz="4" w:space="0" w:color="auto"/>
            </w:tcBorders>
            <w:shd w:val="clear" w:color="auto" w:fill="auto"/>
            <w:noWrap/>
            <w:vAlign w:val="center"/>
            <w:hideMark/>
          </w:tcPr>
          <w:p w14:paraId="6221241D"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C735DE7"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60E639F0" w14:textId="77777777" w:rsidR="008771CD" w:rsidRPr="008771CD" w:rsidRDefault="008771CD" w:rsidP="008771CD">
            <w:pPr>
              <w:jc w:val="center"/>
              <w:rPr>
                <w:i/>
                <w:iCs/>
                <w:color w:val="0070C0"/>
              </w:rPr>
            </w:pPr>
            <w:r w:rsidRPr="008771CD">
              <w:rPr>
                <w:i/>
                <w:iCs/>
                <w:color w:val="0070C0"/>
              </w:rPr>
              <w:t>186 143,67</w:t>
            </w:r>
          </w:p>
        </w:tc>
        <w:tc>
          <w:tcPr>
            <w:tcW w:w="2460" w:type="dxa"/>
            <w:tcBorders>
              <w:top w:val="nil"/>
              <w:left w:val="nil"/>
              <w:bottom w:val="single" w:sz="4" w:space="0" w:color="auto"/>
              <w:right w:val="single" w:sz="4" w:space="0" w:color="auto"/>
            </w:tcBorders>
            <w:shd w:val="clear" w:color="auto" w:fill="auto"/>
            <w:noWrap/>
            <w:vAlign w:val="center"/>
            <w:hideMark/>
          </w:tcPr>
          <w:p w14:paraId="7B498FEA" w14:textId="77777777" w:rsidR="008771CD" w:rsidRPr="008771CD" w:rsidRDefault="008771CD" w:rsidP="008771CD">
            <w:pPr>
              <w:jc w:val="center"/>
              <w:rPr>
                <w:i/>
                <w:iCs/>
                <w:color w:val="0070C0"/>
              </w:rPr>
            </w:pPr>
            <w:r w:rsidRPr="008771CD">
              <w:rPr>
                <w:i/>
                <w:iCs/>
                <w:color w:val="0070C0"/>
              </w:rPr>
              <w:t>186 143,67</w:t>
            </w:r>
          </w:p>
        </w:tc>
        <w:tc>
          <w:tcPr>
            <w:tcW w:w="2000" w:type="dxa"/>
            <w:tcBorders>
              <w:top w:val="nil"/>
              <w:left w:val="nil"/>
              <w:bottom w:val="single" w:sz="4" w:space="0" w:color="auto"/>
              <w:right w:val="single" w:sz="4" w:space="0" w:color="auto"/>
            </w:tcBorders>
            <w:shd w:val="clear" w:color="auto" w:fill="auto"/>
            <w:noWrap/>
            <w:vAlign w:val="center"/>
            <w:hideMark/>
          </w:tcPr>
          <w:p w14:paraId="5022FB25" w14:textId="77777777" w:rsidR="008771CD" w:rsidRPr="008771CD" w:rsidRDefault="008771CD" w:rsidP="008771CD">
            <w:pPr>
              <w:jc w:val="center"/>
              <w:rPr>
                <w:color w:val="000000"/>
              </w:rPr>
            </w:pPr>
            <w:r w:rsidRPr="008771CD">
              <w:rPr>
                <w:color w:val="000000"/>
              </w:rPr>
              <w:t> </w:t>
            </w:r>
          </w:p>
        </w:tc>
      </w:tr>
      <w:tr w:rsidR="008771CD" w:rsidRPr="008771CD" w14:paraId="345F991D"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E766C3F" w14:textId="77777777" w:rsidR="008771CD" w:rsidRPr="008771CD" w:rsidRDefault="008771CD" w:rsidP="008771CD">
            <w:pPr>
              <w:jc w:val="center"/>
            </w:pPr>
            <w:r w:rsidRPr="008771CD">
              <w:t>2.8</w:t>
            </w:r>
          </w:p>
        </w:tc>
        <w:tc>
          <w:tcPr>
            <w:tcW w:w="4482" w:type="dxa"/>
            <w:tcBorders>
              <w:top w:val="nil"/>
              <w:left w:val="nil"/>
              <w:bottom w:val="single" w:sz="4" w:space="0" w:color="auto"/>
              <w:right w:val="single" w:sz="4" w:space="0" w:color="auto"/>
            </w:tcBorders>
            <w:shd w:val="clear" w:color="auto" w:fill="auto"/>
            <w:hideMark/>
          </w:tcPr>
          <w:p w14:paraId="10236BE8" w14:textId="77777777" w:rsidR="008771CD" w:rsidRPr="008771CD" w:rsidRDefault="008771CD" w:rsidP="008771CD">
            <w:r w:rsidRPr="008771CD">
              <w:t>Внутриплощадочные  сети  хозяйственно-питьевого противопожарного водопровода</w:t>
            </w:r>
          </w:p>
        </w:tc>
        <w:tc>
          <w:tcPr>
            <w:tcW w:w="1780" w:type="dxa"/>
            <w:tcBorders>
              <w:top w:val="nil"/>
              <w:left w:val="nil"/>
              <w:bottom w:val="single" w:sz="4" w:space="0" w:color="auto"/>
              <w:right w:val="single" w:sz="4" w:space="0" w:color="auto"/>
            </w:tcBorders>
            <w:shd w:val="clear" w:color="auto" w:fill="auto"/>
            <w:noWrap/>
            <w:vAlign w:val="center"/>
            <w:hideMark/>
          </w:tcPr>
          <w:p w14:paraId="39EF4D8B"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C7E920F"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EB604A5" w14:textId="77777777" w:rsidR="008771CD" w:rsidRPr="008771CD" w:rsidRDefault="008771CD" w:rsidP="008771CD">
            <w:pPr>
              <w:jc w:val="center"/>
              <w:rPr>
                <w:color w:val="000000"/>
              </w:rPr>
            </w:pPr>
            <w:r w:rsidRPr="008771CD">
              <w:rPr>
                <w:color w:val="000000"/>
              </w:rPr>
              <w:t>661 469,84</w:t>
            </w:r>
          </w:p>
        </w:tc>
        <w:tc>
          <w:tcPr>
            <w:tcW w:w="2460" w:type="dxa"/>
            <w:tcBorders>
              <w:top w:val="nil"/>
              <w:left w:val="nil"/>
              <w:bottom w:val="single" w:sz="4" w:space="0" w:color="auto"/>
              <w:right w:val="single" w:sz="4" w:space="0" w:color="auto"/>
            </w:tcBorders>
            <w:shd w:val="clear" w:color="auto" w:fill="auto"/>
            <w:noWrap/>
            <w:vAlign w:val="center"/>
            <w:hideMark/>
          </w:tcPr>
          <w:p w14:paraId="77DCF472" w14:textId="77777777" w:rsidR="008771CD" w:rsidRPr="008771CD" w:rsidRDefault="008771CD" w:rsidP="008771CD">
            <w:pPr>
              <w:jc w:val="center"/>
              <w:rPr>
                <w:color w:val="000000"/>
              </w:rPr>
            </w:pPr>
            <w:r w:rsidRPr="008771CD">
              <w:rPr>
                <w:color w:val="000000"/>
              </w:rPr>
              <w:t>661 469,84</w:t>
            </w:r>
          </w:p>
        </w:tc>
        <w:tc>
          <w:tcPr>
            <w:tcW w:w="2000" w:type="dxa"/>
            <w:tcBorders>
              <w:top w:val="nil"/>
              <w:left w:val="nil"/>
              <w:bottom w:val="single" w:sz="4" w:space="0" w:color="auto"/>
              <w:right w:val="single" w:sz="4" w:space="0" w:color="auto"/>
            </w:tcBorders>
            <w:shd w:val="clear" w:color="auto" w:fill="auto"/>
            <w:noWrap/>
            <w:vAlign w:val="center"/>
            <w:hideMark/>
          </w:tcPr>
          <w:p w14:paraId="729AB6B1" w14:textId="77777777" w:rsidR="008771CD" w:rsidRPr="008771CD" w:rsidRDefault="008771CD" w:rsidP="008771CD">
            <w:pPr>
              <w:jc w:val="center"/>
              <w:rPr>
                <w:color w:val="000000"/>
              </w:rPr>
            </w:pPr>
            <w:r w:rsidRPr="008771CD">
              <w:rPr>
                <w:color w:val="000000"/>
              </w:rPr>
              <w:t>1 029,89</w:t>
            </w:r>
          </w:p>
        </w:tc>
      </w:tr>
      <w:tr w:rsidR="008771CD" w:rsidRPr="008771CD" w14:paraId="34BE4D48"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81CE44" w14:textId="77777777" w:rsidR="008771CD" w:rsidRPr="008771CD" w:rsidRDefault="008771CD" w:rsidP="008771CD">
            <w:pPr>
              <w:jc w:val="center"/>
            </w:pPr>
            <w:r w:rsidRPr="008771CD">
              <w:t>2.9</w:t>
            </w:r>
          </w:p>
        </w:tc>
        <w:tc>
          <w:tcPr>
            <w:tcW w:w="4482" w:type="dxa"/>
            <w:tcBorders>
              <w:top w:val="nil"/>
              <w:left w:val="nil"/>
              <w:bottom w:val="single" w:sz="4" w:space="0" w:color="auto"/>
              <w:right w:val="single" w:sz="4" w:space="0" w:color="auto"/>
            </w:tcBorders>
            <w:shd w:val="clear" w:color="auto" w:fill="auto"/>
            <w:hideMark/>
          </w:tcPr>
          <w:p w14:paraId="58D2F3A6" w14:textId="77777777" w:rsidR="008771CD" w:rsidRPr="008771CD" w:rsidRDefault="008771CD" w:rsidP="008771CD">
            <w:r w:rsidRPr="008771CD">
              <w:t>Внутриплощадочные сети  хозяйственно-бытовой канализации</w:t>
            </w:r>
          </w:p>
        </w:tc>
        <w:tc>
          <w:tcPr>
            <w:tcW w:w="1780" w:type="dxa"/>
            <w:tcBorders>
              <w:top w:val="nil"/>
              <w:left w:val="nil"/>
              <w:bottom w:val="single" w:sz="4" w:space="0" w:color="auto"/>
              <w:right w:val="single" w:sz="4" w:space="0" w:color="auto"/>
            </w:tcBorders>
            <w:shd w:val="clear" w:color="auto" w:fill="auto"/>
            <w:noWrap/>
            <w:vAlign w:val="center"/>
            <w:hideMark/>
          </w:tcPr>
          <w:p w14:paraId="2FDA0531"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A05F321"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314D1A06" w14:textId="77777777" w:rsidR="008771CD" w:rsidRPr="008771CD" w:rsidRDefault="008771CD" w:rsidP="008771CD">
            <w:pPr>
              <w:jc w:val="center"/>
              <w:rPr>
                <w:color w:val="000000"/>
              </w:rPr>
            </w:pPr>
            <w:r w:rsidRPr="008771CD">
              <w:rPr>
                <w:color w:val="000000"/>
              </w:rPr>
              <w:t>2 025,15</w:t>
            </w:r>
          </w:p>
        </w:tc>
        <w:tc>
          <w:tcPr>
            <w:tcW w:w="2460" w:type="dxa"/>
            <w:tcBorders>
              <w:top w:val="nil"/>
              <w:left w:val="nil"/>
              <w:bottom w:val="single" w:sz="4" w:space="0" w:color="auto"/>
              <w:right w:val="single" w:sz="4" w:space="0" w:color="auto"/>
            </w:tcBorders>
            <w:shd w:val="clear" w:color="auto" w:fill="auto"/>
            <w:noWrap/>
            <w:vAlign w:val="center"/>
            <w:hideMark/>
          </w:tcPr>
          <w:p w14:paraId="75EC1445" w14:textId="77777777" w:rsidR="008771CD" w:rsidRPr="008771CD" w:rsidRDefault="008771CD" w:rsidP="008771CD">
            <w:pPr>
              <w:jc w:val="center"/>
              <w:rPr>
                <w:color w:val="000000"/>
              </w:rPr>
            </w:pPr>
            <w:r w:rsidRPr="008771CD">
              <w:rPr>
                <w:color w:val="000000"/>
              </w:rPr>
              <w:t>2 025,15</w:t>
            </w:r>
          </w:p>
        </w:tc>
        <w:tc>
          <w:tcPr>
            <w:tcW w:w="2000" w:type="dxa"/>
            <w:tcBorders>
              <w:top w:val="nil"/>
              <w:left w:val="nil"/>
              <w:bottom w:val="single" w:sz="4" w:space="0" w:color="auto"/>
              <w:right w:val="single" w:sz="4" w:space="0" w:color="auto"/>
            </w:tcBorders>
            <w:shd w:val="clear" w:color="auto" w:fill="auto"/>
            <w:noWrap/>
            <w:vAlign w:val="center"/>
            <w:hideMark/>
          </w:tcPr>
          <w:p w14:paraId="7CD28ED4" w14:textId="77777777" w:rsidR="008771CD" w:rsidRPr="008771CD" w:rsidRDefault="008771CD" w:rsidP="008771CD">
            <w:pPr>
              <w:jc w:val="center"/>
              <w:rPr>
                <w:color w:val="000000"/>
              </w:rPr>
            </w:pPr>
            <w:r w:rsidRPr="008771CD">
              <w:rPr>
                <w:color w:val="000000"/>
              </w:rPr>
              <w:t> </w:t>
            </w:r>
          </w:p>
        </w:tc>
      </w:tr>
      <w:tr w:rsidR="008771CD" w:rsidRPr="008771CD" w14:paraId="535AB993"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A79D26" w14:textId="77777777" w:rsidR="008771CD" w:rsidRPr="008771CD" w:rsidRDefault="008771CD" w:rsidP="008771CD">
            <w:pPr>
              <w:jc w:val="center"/>
            </w:pPr>
            <w:r w:rsidRPr="008771CD">
              <w:t>2.10</w:t>
            </w:r>
          </w:p>
        </w:tc>
        <w:tc>
          <w:tcPr>
            <w:tcW w:w="4482" w:type="dxa"/>
            <w:tcBorders>
              <w:top w:val="nil"/>
              <w:left w:val="nil"/>
              <w:bottom w:val="single" w:sz="4" w:space="0" w:color="auto"/>
              <w:right w:val="single" w:sz="4" w:space="0" w:color="auto"/>
            </w:tcBorders>
            <w:shd w:val="clear" w:color="auto" w:fill="auto"/>
            <w:hideMark/>
          </w:tcPr>
          <w:p w14:paraId="5044740D" w14:textId="77777777" w:rsidR="008771CD" w:rsidRPr="008771CD" w:rsidRDefault="008771CD" w:rsidP="008771CD">
            <w:r w:rsidRPr="008771CD">
              <w:t>Внутриплощадочные  сети  производственной канализации</w:t>
            </w:r>
          </w:p>
        </w:tc>
        <w:tc>
          <w:tcPr>
            <w:tcW w:w="1780" w:type="dxa"/>
            <w:tcBorders>
              <w:top w:val="nil"/>
              <w:left w:val="nil"/>
              <w:bottom w:val="single" w:sz="4" w:space="0" w:color="auto"/>
              <w:right w:val="single" w:sz="4" w:space="0" w:color="auto"/>
            </w:tcBorders>
            <w:shd w:val="clear" w:color="auto" w:fill="auto"/>
            <w:noWrap/>
            <w:vAlign w:val="center"/>
            <w:hideMark/>
          </w:tcPr>
          <w:p w14:paraId="6D24E7DE"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BE024FD"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20F7C2C5" w14:textId="77777777" w:rsidR="008771CD" w:rsidRPr="008771CD" w:rsidRDefault="008771CD" w:rsidP="008771CD">
            <w:pPr>
              <w:jc w:val="center"/>
              <w:rPr>
                <w:color w:val="000000"/>
              </w:rPr>
            </w:pPr>
            <w:r w:rsidRPr="008771CD">
              <w:rPr>
                <w:color w:val="000000"/>
              </w:rPr>
              <w:t>641 745,70</w:t>
            </w:r>
          </w:p>
        </w:tc>
        <w:tc>
          <w:tcPr>
            <w:tcW w:w="2460" w:type="dxa"/>
            <w:tcBorders>
              <w:top w:val="nil"/>
              <w:left w:val="nil"/>
              <w:bottom w:val="single" w:sz="4" w:space="0" w:color="auto"/>
              <w:right w:val="single" w:sz="4" w:space="0" w:color="auto"/>
            </w:tcBorders>
            <w:shd w:val="clear" w:color="auto" w:fill="auto"/>
            <w:noWrap/>
            <w:vAlign w:val="center"/>
            <w:hideMark/>
          </w:tcPr>
          <w:p w14:paraId="5BF7D6A2" w14:textId="77777777" w:rsidR="008771CD" w:rsidRPr="008771CD" w:rsidRDefault="008771CD" w:rsidP="008771CD">
            <w:pPr>
              <w:jc w:val="center"/>
              <w:rPr>
                <w:color w:val="000000"/>
              </w:rPr>
            </w:pPr>
            <w:r w:rsidRPr="008771CD">
              <w:rPr>
                <w:color w:val="000000"/>
              </w:rPr>
              <w:t>641 745,70</w:t>
            </w:r>
          </w:p>
        </w:tc>
        <w:tc>
          <w:tcPr>
            <w:tcW w:w="2000" w:type="dxa"/>
            <w:tcBorders>
              <w:top w:val="nil"/>
              <w:left w:val="nil"/>
              <w:bottom w:val="single" w:sz="4" w:space="0" w:color="auto"/>
              <w:right w:val="single" w:sz="4" w:space="0" w:color="auto"/>
            </w:tcBorders>
            <w:shd w:val="clear" w:color="auto" w:fill="auto"/>
            <w:noWrap/>
            <w:vAlign w:val="center"/>
            <w:hideMark/>
          </w:tcPr>
          <w:p w14:paraId="4DF1E13D" w14:textId="77777777" w:rsidR="008771CD" w:rsidRPr="008771CD" w:rsidRDefault="008771CD" w:rsidP="008771CD">
            <w:pPr>
              <w:jc w:val="center"/>
              <w:rPr>
                <w:color w:val="000000"/>
              </w:rPr>
            </w:pPr>
            <w:r w:rsidRPr="008771CD">
              <w:rPr>
                <w:color w:val="000000"/>
              </w:rPr>
              <w:t> </w:t>
            </w:r>
          </w:p>
        </w:tc>
      </w:tr>
      <w:tr w:rsidR="008771CD" w:rsidRPr="008771CD" w14:paraId="1BFD5145"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A8E2321" w14:textId="77777777" w:rsidR="008771CD" w:rsidRPr="008771CD" w:rsidRDefault="008771CD" w:rsidP="008771CD">
            <w:pPr>
              <w:jc w:val="center"/>
            </w:pPr>
            <w:r w:rsidRPr="008771CD">
              <w:lastRenderedPageBreak/>
              <w:t>2.11</w:t>
            </w:r>
          </w:p>
        </w:tc>
        <w:tc>
          <w:tcPr>
            <w:tcW w:w="4482" w:type="dxa"/>
            <w:tcBorders>
              <w:top w:val="nil"/>
              <w:left w:val="nil"/>
              <w:bottom w:val="single" w:sz="4" w:space="0" w:color="auto"/>
              <w:right w:val="single" w:sz="4" w:space="0" w:color="auto"/>
            </w:tcBorders>
            <w:shd w:val="clear" w:color="auto" w:fill="auto"/>
            <w:hideMark/>
          </w:tcPr>
          <w:p w14:paraId="19E683F4" w14:textId="77777777" w:rsidR="008771CD" w:rsidRPr="008771CD" w:rsidRDefault="008771CD" w:rsidP="008771CD">
            <w:r w:rsidRPr="008771CD">
              <w:t>Внутриплощадочные сети  дождевой канализации</w:t>
            </w:r>
          </w:p>
        </w:tc>
        <w:tc>
          <w:tcPr>
            <w:tcW w:w="1780" w:type="dxa"/>
            <w:tcBorders>
              <w:top w:val="nil"/>
              <w:left w:val="nil"/>
              <w:bottom w:val="single" w:sz="4" w:space="0" w:color="auto"/>
              <w:right w:val="single" w:sz="4" w:space="0" w:color="auto"/>
            </w:tcBorders>
            <w:shd w:val="clear" w:color="auto" w:fill="auto"/>
            <w:noWrap/>
            <w:vAlign w:val="center"/>
            <w:hideMark/>
          </w:tcPr>
          <w:p w14:paraId="3B60EEC0"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10B3FDB1"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64181CC8" w14:textId="77777777" w:rsidR="008771CD" w:rsidRPr="008771CD" w:rsidRDefault="008771CD" w:rsidP="008771CD">
            <w:pPr>
              <w:jc w:val="center"/>
              <w:rPr>
                <w:color w:val="000000"/>
              </w:rPr>
            </w:pPr>
            <w:r w:rsidRPr="008771CD">
              <w:rPr>
                <w:color w:val="000000"/>
              </w:rPr>
              <w:t>6 735 245,45</w:t>
            </w:r>
          </w:p>
        </w:tc>
        <w:tc>
          <w:tcPr>
            <w:tcW w:w="2460" w:type="dxa"/>
            <w:tcBorders>
              <w:top w:val="nil"/>
              <w:left w:val="nil"/>
              <w:bottom w:val="single" w:sz="4" w:space="0" w:color="auto"/>
              <w:right w:val="single" w:sz="4" w:space="0" w:color="auto"/>
            </w:tcBorders>
            <w:shd w:val="clear" w:color="auto" w:fill="auto"/>
            <w:noWrap/>
            <w:vAlign w:val="center"/>
            <w:hideMark/>
          </w:tcPr>
          <w:p w14:paraId="0C150850" w14:textId="77777777" w:rsidR="008771CD" w:rsidRPr="008771CD" w:rsidRDefault="008771CD" w:rsidP="008771CD">
            <w:pPr>
              <w:jc w:val="center"/>
              <w:rPr>
                <w:color w:val="000000"/>
              </w:rPr>
            </w:pPr>
            <w:r w:rsidRPr="008771CD">
              <w:rPr>
                <w:color w:val="000000"/>
              </w:rPr>
              <w:t>6 735 245,45</w:t>
            </w:r>
          </w:p>
        </w:tc>
        <w:tc>
          <w:tcPr>
            <w:tcW w:w="2000" w:type="dxa"/>
            <w:tcBorders>
              <w:top w:val="nil"/>
              <w:left w:val="nil"/>
              <w:bottom w:val="single" w:sz="4" w:space="0" w:color="auto"/>
              <w:right w:val="single" w:sz="4" w:space="0" w:color="auto"/>
            </w:tcBorders>
            <w:shd w:val="clear" w:color="auto" w:fill="auto"/>
            <w:noWrap/>
            <w:vAlign w:val="center"/>
            <w:hideMark/>
          </w:tcPr>
          <w:p w14:paraId="1DECAEDF" w14:textId="77777777" w:rsidR="008771CD" w:rsidRPr="008771CD" w:rsidRDefault="008771CD" w:rsidP="008771CD">
            <w:pPr>
              <w:jc w:val="center"/>
              <w:rPr>
                <w:color w:val="000000"/>
              </w:rPr>
            </w:pPr>
            <w:r w:rsidRPr="008771CD">
              <w:rPr>
                <w:color w:val="000000"/>
              </w:rPr>
              <w:t>238 284,30</w:t>
            </w:r>
          </w:p>
        </w:tc>
      </w:tr>
      <w:tr w:rsidR="008771CD" w:rsidRPr="008771CD" w14:paraId="3280C5BB"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2376A4" w14:textId="77777777" w:rsidR="008771CD" w:rsidRPr="008771CD" w:rsidRDefault="008771CD" w:rsidP="008771CD">
            <w:pPr>
              <w:jc w:val="center"/>
            </w:pPr>
            <w:r w:rsidRPr="008771CD">
              <w:t>2.12</w:t>
            </w:r>
          </w:p>
        </w:tc>
        <w:tc>
          <w:tcPr>
            <w:tcW w:w="4482" w:type="dxa"/>
            <w:tcBorders>
              <w:top w:val="nil"/>
              <w:left w:val="nil"/>
              <w:bottom w:val="single" w:sz="4" w:space="0" w:color="auto"/>
              <w:right w:val="single" w:sz="4" w:space="0" w:color="auto"/>
            </w:tcBorders>
            <w:shd w:val="clear" w:color="auto" w:fill="auto"/>
            <w:hideMark/>
          </w:tcPr>
          <w:p w14:paraId="4B8B62B8" w14:textId="77777777" w:rsidR="008771CD" w:rsidRPr="008771CD" w:rsidRDefault="008771CD" w:rsidP="008771CD">
            <w:r w:rsidRPr="008771CD">
              <w:t>Благоустройство</w:t>
            </w:r>
          </w:p>
        </w:tc>
        <w:tc>
          <w:tcPr>
            <w:tcW w:w="1780" w:type="dxa"/>
            <w:tcBorders>
              <w:top w:val="nil"/>
              <w:left w:val="nil"/>
              <w:bottom w:val="single" w:sz="4" w:space="0" w:color="auto"/>
              <w:right w:val="single" w:sz="4" w:space="0" w:color="auto"/>
            </w:tcBorders>
            <w:shd w:val="clear" w:color="auto" w:fill="auto"/>
            <w:noWrap/>
            <w:vAlign w:val="center"/>
            <w:hideMark/>
          </w:tcPr>
          <w:p w14:paraId="3D571153"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04066E2"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51B7BBC0" w14:textId="77777777" w:rsidR="008771CD" w:rsidRPr="008771CD" w:rsidRDefault="008771CD" w:rsidP="008771CD">
            <w:pPr>
              <w:jc w:val="center"/>
              <w:rPr>
                <w:color w:val="000000"/>
              </w:rPr>
            </w:pPr>
            <w:r w:rsidRPr="008771CD">
              <w:rPr>
                <w:color w:val="000000"/>
              </w:rPr>
              <w:t>5 757 822,25</w:t>
            </w:r>
          </w:p>
        </w:tc>
        <w:tc>
          <w:tcPr>
            <w:tcW w:w="2460" w:type="dxa"/>
            <w:tcBorders>
              <w:top w:val="nil"/>
              <w:left w:val="nil"/>
              <w:bottom w:val="single" w:sz="4" w:space="0" w:color="auto"/>
              <w:right w:val="single" w:sz="4" w:space="0" w:color="auto"/>
            </w:tcBorders>
            <w:shd w:val="clear" w:color="auto" w:fill="auto"/>
            <w:noWrap/>
            <w:vAlign w:val="center"/>
            <w:hideMark/>
          </w:tcPr>
          <w:p w14:paraId="10AA91D0" w14:textId="77777777" w:rsidR="008771CD" w:rsidRPr="008771CD" w:rsidRDefault="008771CD" w:rsidP="008771CD">
            <w:pPr>
              <w:jc w:val="center"/>
              <w:rPr>
                <w:color w:val="000000"/>
              </w:rPr>
            </w:pPr>
            <w:r w:rsidRPr="008771CD">
              <w:rPr>
                <w:color w:val="000000"/>
              </w:rPr>
              <w:t>5 757 822,25</w:t>
            </w:r>
          </w:p>
        </w:tc>
        <w:tc>
          <w:tcPr>
            <w:tcW w:w="2000" w:type="dxa"/>
            <w:tcBorders>
              <w:top w:val="nil"/>
              <w:left w:val="nil"/>
              <w:bottom w:val="single" w:sz="4" w:space="0" w:color="auto"/>
              <w:right w:val="single" w:sz="4" w:space="0" w:color="auto"/>
            </w:tcBorders>
            <w:shd w:val="clear" w:color="auto" w:fill="auto"/>
            <w:noWrap/>
            <w:vAlign w:val="center"/>
            <w:hideMark/>
          </w:tcPr>
          <w:p w14:paraId="7AA8A2F7" w14:textId="77777777" w:rsidR="008771CD" w:rsidRPr="008771CD" w:rsidRDefault="008771CD" w:rsidP="008771CD">
            <w:pPr>
              <w:jc w:val="center"/>
              <w:rPr>
                <w:color w:val="000000"/>
              </w:rPr>
            </w:pPr>
            <w:r w:rsidRPr="008771CD">
              <w:rPr>
                <w:color w:val="000000"/>
              </w:rPr>
              <w:t> </w:t>
            </w:r>
          </w:p>
        </w:tc>
      </w:tr>
      <w:tr w:rsidR="008771CD" w:rsidRPr="008771CD" w14:paraId="368258CC"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2E7546" w14:textId="77777777" w:rsidR="008771CD" w:rsidRPr="008771CD" w:rsidRDefault="008771CD" w:rsidP="008771CD">
            <w:pPr>
              <w:jc w:val="center"/>
              <w:rPr>
                <w:i/>
                <w:iCs/>
                <w:color w:val="0070C0"/>
              </w:rPr>
            </w:pPr>
            <w:r w:rsidRPr="008771CD">
              <w:rPr>
                <w:i/>
                <w:iCs/>
                <w:color w:val="0070C0"/>
              </w:rPr>
              <w:t>2.12.1</w:t>
            </w:r>
          </w:p>
        </w:tc>
        <w:tc>
          <w:tcPr>
            <w:tcW w:w="4482" w:type="dxa"/>
            <w:tcBorders>
              <w:top w:val="nil"/>
              <w:left w:val="nil"/>
              <w:bottom w:val="single" w:sz="4" w:space="0" w:color="auto"/>
              <w:right w:val="single" w:sz="4" w:space="0" w:color="auto"/>
            </w:tcBorders>
            <w:shd w:val="clear" w:color="auto" w:fill="auto"/>
            <w:hideMark/>
          </w:tcPr>
          <w:p w14:paraId="3E55A5D8" w14:textId="77777777" w:rsidR="008771CD" w:rsidRPr="008771CD" w:rsidRDefault="008771CD" w:rsidP="008771CD">
            <w:pPr>
              <w:rPr>
                <w:i/>
                <w:iCs/>
                <w:color w:val="0070C0"/>
              </w:rPr>
            </w:pPr>
            <w:r w:rsidRPr="008771CD">
              <w:rPr>
                <w:i/>
                <w:iCs/>
                <w:color w:val="0070C0"/>
              </w:rPr>
              <w:t>Благоустройство территории</w:t>
            </w:r>
          </w:p>
        </w:tc>
        <w:tc>
          <w:tcPr>
            <w:tcW w:w="1780" w:type="dxa"/>
            <w:tcBorders>
              <w:top w:val="nil"/>
              <w:left w:val="nil"/>
              <w:bottom w:val="single" w:sz="4" w:space="0" w:color="auto"/>
              <w:right w:val="single" w:sz="4" w:space="0" w:color="auto"/>
            </w:tcBorders>
            <w:shd w:val="clear" w:color="auto" w:fill="auto"/>
            <w:noWrap/>
            <w:vAlign w:val="center"/>
            <w:hideMark/>
          </w:tcPr>
          <w:p w14:paraId="76C817C6"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544EBA1"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7010847C" w14:textId="77777777" w:rsidR="008771CD" w:rsidRPr="008771CD" w:rsidRDefault="008771CD" w:rsidP="008771CD">
            <w:pPr>
              <w:jc w:val="center"/>
              <w:rPr>
                <w:i/>
                <w:iCs/>
                <w:color w:val="0070C0"/>
              </w:rPr>
            </w:pPr>
            <w:r w:rsidRPr="008771CD">
              <w:rPr>
                <w:i/>
                <w:iCs/>
                <w:color w:val="0070C0"/>
              </w:rPr>
              <w:t>3 425 473,38</w:t>
            </w:r>
          </w:p>
        </w:tc>
        <w:tc>
          <w:tcPr>
            <w:tcW w:w="2460" w:type="dxa"/>
            <w:tcBorders>
              <w:top w:val="nil"/>
              <w:left w:val="nil"/>
              <w:bottom w:val="single" w:sz="4" w:space="0" w:color="auto"/>
              <w:right w:val="single" w:sz="4" w:space="0" w:color="auto"/>
            </w:tcBorders>
            <w:shd w:val="clear" w:color="auto" w:fill="auto"/>
            <w:noWrap/>
            <w:vAlign w:val="center"/>
            <w:hideMark/>
          </w:tcPr>
          <w:p w14:paraId="44B772C5" w14:textId="77777777" w:rsidR="008771CD" w:rsidRPr="008771CD" w:rsidRDefault="008771CD" w:rsidP="008771CD">
            <w:pPr>
              <w:jc w:val="center"/>
              <w:rPr>
                <w:i/>
                <w:iCs/>
                <w:color w:val="0070C0"/>
              </w:rPr>
            </w:pPr>
            <w:r w:rsidRPr="008771CD">
              <w:rPr>
                <w:i/>
                <w:iCs/>
                <w:color w:val="0070C0"/>
              </w:rPr>
              <w:t>3 425 473,38</w:t>
            </w:r>
          </w:p>
        </w:tc>
        <w:tc>
          <w:tcPr>
            <w:tcW w:w="2000" w:type="dxa"/>
            <w:tcBorders>
              <w:top w:val="nil"/>
              <w:left w:val="nil"/>
              <w:bottom w:val="single" w:sz="4" w:space="0" w:color="auto"/>
              <w:right w:val="single" w:sz="4" w:space="0" w:color="auto"/>
            </w:tcBorders>
            <w:shd w:val="clear" w:color="auto" w:fill="auto"/>
            <w:noWrap/>
            <w:vAlign w:val="center"/>
            <w:hideMark/>
          </w:tcPr>
          <w:p w14:paraId="4CBAD4CB" w14:textId="77777777" w:rsidR="008771CD" w:rsidRPr="008771CD" w:rsidRDefault="008771CD" w:rsidP="008771CD">
            <w:pPr>
              <w:jc w:val="center"/>
              <w:rPr>
                <w:color w:val="000000"/>
              </w:rPr>
            </w:pPr>
            <w:r w:rsidRPr="008771CD">
              <w:rPr>
                <w:color w:val="000000"/>
              </w:rPr>
              <w:t> </w:t>
            </w:r>
          </w:p>
        </w:tc>
      </w:tr>
      <w:tr w:rsidR="008771CD" w:rsidRPr="008771CD" w14:paraId="3B7A7520"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9556E9" w14:textId="77777777" w:rsidR="008771CD" w:rsidRPr="008771CD" w:rsidRDefault="008771CD" w:rsidP="008771CD">
            <w:pPr>
              <w:jc w:val="center"/>
              <w:rPr>
                <w:i/>
                <w:iCs/>
                <w:color w:val="0070C0"/>
              </w:rPr>
            </w:pPr>
            <w:r w:rsidRPr="008771CD">
              <w:rPr>
                <w:i/>
                <w:iCs/>
                <w:color w:val="0070C0"/>
              </w:rPr>
              <w:t>2.12.2</w:t>
            </w:r>
          </w:p>
        </w:tc>
        <w:tc>
          <w:tcPr>
            <w:tcW w:w="4482" w:type="dxa"/>
            <w:tcBorders>
              <w:top w:val="nil"/>
              <w:left w:val="nil"/>
              <w:bottom w:val="single" w:sz="4" w:space="0" w:color="auto"/>
              <w:right w:val="single" w:sz="4" w:space="0" w:color="auto"/>
            </w:tcBorders>
            <w:shd w:val="clear" w:color="auto" w:fill="auto"/>
            <w:hideMark/>
          </w:tcPr>
          <w:p w14:paraId="19340974" w14:textId="77777777" w:rsidR="008771CD" w:rsidRPr="008771CD" w:rsidRDefault="008771CD" w:rsidP="008771CD">
            <w:pPr>
              <w:rPr>
                <w:i/>
                <w:iCs/>
                <w:color w:val="0070C0"/>
              </w:rPr>
            </w:pPr>
            <w:r w:rsidRPr="008771CD">
              <w:rPr>
                <w:i/>
                <w:iCs/>
                <w:color w:val="0070C0"/>
              </w:rPr>
              <w:t>Озеленение  территории</w:t>
            </w:r>
          </w:p>
        </w:tc>
        <w:tc>
          <w:tcPr>
            <w:tcW w:w="1780" w:type="dxa"/>
            <w:tcBorders>
              <w:top w:val="nil"/>
              <w:left w:val="nil"/>
              <w:bottom w:val="single" w:sz="4" w:space="0" w:color="auto"/>
              <w:right w:val="single" w:sz="4" w:space="0" w:color="auto"/>
            </w:tcBorders>
            <w:shd w:val="clear" w:color="auto" w:fill="auto"/>
            <w:noWrap/>
            <w:vAlign w:val="center"/>
            <w:hideMark/>
          </w:tcPr>
          <w:p w14:paraId="7C5B74B0"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B988410"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50F4B08" w14:textId="77777777" w:rsidR="008771CD" w:rsidRPr="008771CD" w:rsidRDefault="008771CD" w:rsidP="008771CD">
            <w:pPr>
              <w:jc w:val="center"/>
              <w:rPr>
                <w:i/>
                <w:iCs/>
                <w:color w:val="0070C0"/>
              </w:rPr>
            </w:pPr>
            <w:r w:rsidRPr="008771CD">
              <w:rPr>
                <w:i/>
                <w:iCs/>
                <w:color w:val="0070C0"/>
              </w:rPr>
              <w:t>130 048,19</w:t>
            </w:r>
          </w:p>
        </w:tc>
        <w:tc>
          <w:tcPr>
            <w:tcW w:w="2460" w:type="dxa"/>
            <w:tcBorders>
              <w:top w:val="nil"/>
              <w:left w:val="nil"/>
              <w:bottom w:val="single" w:sz="4" w:space="0" w:color="auto"/>
              <w:right w:val="single" w:sz="4" w:space="0" w:color="auto"/>
            </w:tcBorders>
            <w:shd w:val="clear" w:color="auto" w:fill="auto"/>
            <w:noWrap/>
            <w:vAlign w:val="center"/>
            <w:hideMark/>
          </w:tcPr>
          <w:p w14:paraId="36BE36FE" w14:textId="77777777" w:rsidR="008771CD" w:rsidRPr="008771CD" w:rsidRDefault="008771CD" w:rsidP="008771CD">
            <w:pPr>
              <w:jc w:val="center"/>
              <w:rPr>
                <w:i/>
                <w:iCs/>
                <w:color w:val="0070C0"/>
              </w:rPr>
            </w:pPr>
            <w:r w:rsidRPr="008771CD">
              <w:rPr>
                <w:i/>
                <w:iCs/>
                <w:color w:val="0070C0"/>
              </w:rPr>
              <w:t>130 048,19</w:t>
            </w:r>
          </w:p>
        </w:tc>
        <w:tc>
          <w:tcPr>
            <w:tcW w:w="2000" w:type="dxa"/>
            <w:tcBorders>
              <w:top w:val="nil"/>
              <w:left w:val="nil"/>
              <w:bottom w:val="single" w:sz="4" w:space="0" w:color="auto"/>
              <w:right w:val="single" w:sz="4" w:space="0" w:color="auto"/>
            </w:tcBorders>
            <w:shd w:val="clear" w:color="auto" w:fill="auto"/>
            <w:noWrap/>
            <w:vAlign w:val="center"/>
            <w:hideMark/>
          </w:tcPr>
          <w:p w14:paraId="3A5073E2" w14:textId="77777777" w:rsidR="008771CD" w:rsidRPr="008771CD" w:rsidRDefault="008771CD" w:rsidP="008771CD">
            <w:pPr>
              <w:jc w:val="center"/>
              <w:rPr>
                <w:color w:val="000000"/>
              </w:rPr>
            </w:pPr>
            <w:r w:rsidRPr="008771CD">
              <w:rPr>
                <w:color w:val="000000"/>
              </w:rPr>
              <w:t> </w:t>
            </w:r>
          </w:p>
        </w:tc>
      </w:tr>
      <w:tr w:rsidR="008771CD" w:rsidRPr="008771CD" w14:paraId="17CEFA7F"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EC262A" w14:textId="77777777" w:rsidR="008771CD" w:rsidRPr="008771CD" w:rsidRDefault="008771CD" w:rsidP="008771CD">
            <w:pPr>
              <w:jc w:val="center"/>
              <w:rPr>
                <w:i/>
                <w:iCs/>
                <w:color w:val="0070C0"/>
              </w:rPr>
            </w:pPr>
            <w:r w:rsidRPr="008771CD">
              <w:rPr>
                <w:i/>
                <w:iCs/>
                <w:color w:val="0070C0"/>
              </w:rPr>
              <w:t>2.12.3</w:t>
            </w:r>
          </w:p>
        </w:tc>
        <w:tc>
          <w:tcPr>
            <w:tcW w:w="4482" w:type="dxa"/>
            <w:tcBorders>
              <w:top w:val="nil"/>
              <w:left w:val="nil"/>
              <w:bottom w:val="single" w:sz="4" w:space="0" w:color="auto"/>
              <w:right w:val="single" w:sz="4" w:space="0" w:color="auto"/>
            </w:tcBorders>
            <w:shd w:val="clear" w:color="auto" w:fill="auto"/>
            <w:hideMark/>
          </w:tcPr>
          <w:p w14:paraId="7580F56B" w14:textId="77777777" w:rsidR="008771CD" w:rsidRPr="008771CD" w:rsidRDefault="008771CD" w:rsidP="008771CD">
            <w:pPr>
              <w:rPr>
                <w:i/>
                <w:iCs/>
                <w:color w:val="0070C0"/>
              </w:rPr>
            </w:pPr>
            <w:r w:rsidRPr="008771CD">
              <w:rPr>
                <w:i/>
                <w:iCs/>
                <w:color w:val="0070C0"/>
              </w:rPr>
              <w:t>Водоотводные сооружения</w:t>
            </w:r>
          </w:p>
        </w:tc>
        <w:tc>
          <w:tcPr>
            <w:tcW w:w="1780" w:type="dxa"/>
            <w:tcBorders>
              <w:top w:val="nil"/>
              <w:left w:val="nil"/>
              <w:bottom w:val="single" w:sz="4" w:space="0" w:color="auto"/>
              <w:right w:val="single" w:sz="4" w:space="0" w:color="auto"/>
            </w:tcBorders>
            <w:shd w:val="clear" w:color="auto" w:fill="auto"/>
            <w:noWrap/>
            <w:vAlign w:val="center"/>
            <w:hideMark/>
          </w:tcPr>
          <w:p w14:paraId="6F53F3BE"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2BAB331"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4F791952" w14:textId="77777777" w:rsidR="008771CD" w:rsidRPr="008771CD" w:rsidRDefault="008771CD" w:rsidP="008771CD">
            <w:pPr>
              <w:jc w:val="center"/>
              <w:rPr>
                <w:i/>
                <w:iCs/>
                <w:color w:val="0070C0"/>
              </w:rPr>
            </w:pPr>
            <w:r w:rsidRPr="008771CD">
              <w:rPr>
                <w:i/>
                <w:iCs/>
                <w:color w:val="0070C0"/>
              </w:rPr>
              <w:t>2 202 300,68</w:t>
            </w:r>
          </w:p>
        </w:tc>
        <w:tc>
          <w:tcPr>
            <w:tcW w:w="2460" w:type="dxa"/>
            <w:tcBorders>
              <w:top w:val="nil"/>
              <w:left w:val="nil"/>
              <w:bottom w:val="single" w:sz="4" w:space="0" w:color="auto"/>
              <w:right w:val="single" w:sz="4" w:space="0" w:color="auto"/>
            </w:tcBorders>
            <w:shd w:val="clear" w:color="auto" w:fill="auto"/>
            <w:noWrap/>
            <w:vAlign w:val="center"/>
            <w:hideMark/>
          </w:tcPr>
          <w:p w14:paraId="73CD334F" w14:textId="77777777" w:rsidR="008771CD" w:rsidRPr="008771CD" w:rsidRDefault="008771CD" w:rsidP="008771CD">
            <w:pPr>
              <w:jc w:val="center"/>
              <w:rPr>
                <w:i/>
                <w:iCs/>
                <w:color w:val="0070C0"/>
              </w:rPr>
            </w:pPr>
            <w:r w:rsidRPr="008771CD">
              <w:rPr>
                <w:i/>
                <w:iCs/>
                <w:color w:val="0070C0"/>
              </w:rPr>
              <w:t>2 202 300,68</w:t>
            </w:r>
          </w:p>
        </w:tc>
        <w:tc>
          <w:tcPr>
            <w:tcW w:w="2000" w:type="dxa"/>
            <w:tcBorders>
              <w:top w:val="nil"/>
              <w:left w:val="nil"/>
              <w:bottom w:val="single" w:sz="4" w:space="0" w:color="auto"/>
              <w:right w:val="single" w:sz="4" w:space="0" w:color="auto"/>
            </w:tcBorders>
            <w:shd w:val="clear" w:color="auto" w:fill="auto"/>
            <w:noWrap/>
            <w:vAlign w:val="center"/>
            <w:hideMark/>
          </w:tcPr>
          <w:p w14:paraId="22364A59" w14:textId="77777777" w:rsidR="008771CD" w:rsidRPr="008771CD" w:rsidRDefault="008771CD" w:rsidP="008771CD">
            <w:pPr>
              <w:jc w:val="center"/>
              <w:rPr>
                <w:color w:val="000000"/>
              </w:rPr>
            </w:pPr>
            <w:r w:rsidRPr="008771CD">
              <w:rPr>
                <w:color w:val="000000"/>
              </w:rPr>
              <w:t> </w:t>
            </w:r>
          </w:p>
        </w:tc>
      </w:tr>
      <w:tr w:rsidR="008771CD" w:rsidRPr="008771CD" w14:paraId="79A0ECE3"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6C9C85" w14:textId="77777777" w:rsidR="008771CD" w:rsidRPr="008771CD" w:rsidRDefault="008771CD" w:rsidP="008771CD">
            <w:pPr>
              <w:jc w:val="center"/>
            </w:pPr>
            <w:r w:rsidRPr="008771CD">
              <w:t>2.13</w:t>
            </w:r>
          </w:p>
        </w:tc>
        <w:tc>
          <w:tcPr>
            <w:tcW w:w="4482" w:type="dxa"/>
            <w:tcBorders>
              <w:top w:val="nil"/>
              <w:left w:val="nil"/>
              <w:bottom w:val="single" w:sz="4" w:space="0" w:color="auto"/>
              <w:right w:val="single" w:sz="4" w:space="0" w:color="auto"/>
            </w:tcBorders>
            <w:shd w:val="clear" w:color="auto" w:fill="auto"/>
            <w:hideMark/>
          </w:tcPr>
          <w:p w14:paraId="33BD97F9" w14:textId="77777777" w:rsidR="008771CD" w:rsidRPr="008771CD" w:rsidRDefault="008771CD" w:rsidP="008771CD">
            <w:r w:rsidRPr="008771CD">
              <w:t>Вертикальная планировка территории</w:t>
            </w:r>
          </w:p>
        </w:tc>
        <w:tc>
          <w:tcPr>
            <w:tcW w:w="1780" w:type="dxa"/>
            <w:tcBorders>
              <w:top w:val="nil"/>
              <w:left w:val="nil"/>
              <w:bottom w:val="single" w:sz="4" w:space="0" w:color="auto"/>
              <w:right w:val="single" w:sz="4" w:space="0" w:color="auto"/>
            </w:tcBorders>
            <w:shd w:val="clear" w:color="auto" w:fill="auto"/>
            <w:noWrap/>
            <w:vAlign w:val="center"/>
            <w:hideMark/>
          </w:tcPr>
          <w:p w14:paraId="0B7BF677"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DAADFE4"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F5BEB33" w14:textId="77777777" w:rsidR="008771CD" w:rsidRPr="008771CD" w:rsidRDefault="008771CD" w:rsidP="008771CD">
            <w:pPr>
              <w:jc w:val="center"/>
              <w:rPr>
                <w:color w:val="000000"/>
              </w:rPr>
            </w:pPr>
            <w:r w:rsidRPr="008771CD">
              <w:rPr>
                <w:color w:val="000000"/>
              </w:rPr>
              <w:t>731 498,68</w:t>
            </w:r>
          </w:p>
        </w:tc>
        <w:tc>
          <w:tcPr>
            <w:tcW w:w="2460" w:type="dxa"/>
            <w:tcBorders>
              <w:top w:val="nil"/>
              <w:left w:val="nil"/>
              <w:bottom w:val="single" w:sz="4" w:space="0" w:color="auto"/>
              <w:right w:val="single" w:sz="4" w:space="0" w:color="auto"/>
            </w:tcBorders>
            <w:shd w:val="clear" w:color="auto" w:fill="auto"/>
            <w:noWrap/>
            <w:vAlign w:val="center"/>
            <w:hideMark/>
          </w:tcPr>
          <w:p w14:paraId="545AADF0" w14:textId="77777777" w:rsidR="008771CD" w:rsidRPr="008771CD" w:rsidRDefault="008771CD" w:rsidP="008771CD">
            <w:pPr>
              <w:jc w:val="center"/>
              <w:rPr>
                <w:color w:val="000000"/>
              </w:rPr>
            </w:pPr>
            <w:r w:rsidRPr="008771CD">
              <w:rPr>
                <w:color w:val="000000"/>
              </w:rPr>
              <w:t>731 498,68</w:t>
            </w:r>
          </w:p>
        </w:tc>
        <w:tc>
          <w:tcPr>
            <w:tcW w:w="2000" w:type="dxa"/>
            <w:tcBorders>
              <w:top w:val="nil"/>
              <w:left w:val="nil"/>
              <w:bottom w:val="single" w:sz="4" w:space="0" w:color="auto"/>
              <w:right w:val="single" w:sz="4" w:space="0" w:color="auto"/>
            </w:tcBorders>
            <w:shd w:val="clear" w:color="auto" w:fill="auto"/>
            <w:noWrap/>
            <w:vAlign w:val="center"/>
            <w:hideMark/>
          </w:tcPr>
          <w:p w14:paraId="35CFA2AF" w14:textId="77777777" w:rsidR="008771CD" w:rsidRPr="008771CD" w:rsidRDefault="008771CD" w:rsidP="008771CD">
            <w:pPr>
              <w:jc w:val="center"/>
              <w:rPr>
                <w:color w:val="000000"/>
              </w:rPr>
            </w:pPr>
            <w:r w:rsidRPr="008771CD">
              <w:rPr>
                <w:color w:val="000000"/>
              </w:rPr>
              <w:t> </w:t>
            </w:r>
          </w:p>
        </w:tc>
      </w:tr>
      <w:tr w:rsidR="008771CD" w:rsidRPr="008771CD" w14:paraId="68424BDC"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ACAE16" w14:textId="77777777" w:rsidR="008771CD" w:rsidRPr="008771CD" w:rsidRDefault="008771CD" w:rsidP="008771CD">
            <w:pPr>
              <w:jc w:val="center"/>
            </w:pPr>
            <w:r w:rsidRPr="008771CD">
              <w:t>2.14</w:t>
            </w:r>
          </w:p>
        </w:tc>
        <w:tc>
          <w:tcPr>
            <w:tcW w:w="4482" w:type="dxa"/>
            <w:tcBorders>
              <w:top w:val="nil"/>
              <w:left w:val="nil"/>
              <w:bottom w:val="single" w:sz="4" w:space="0" w:color="auto"/>
              <w:right w:val="single" w:sz="4" w:space="0" w:color="auto"/>
            </w:tcBorders>
            <w:shd w:val="clear" w:color="auto" w:fill="auto"/>
            <w:hideMark/>
          </w:tcPr>
          <w:p w14:paraId="549F51F1" w14:textId="77777777" w:rsidR="008771CD" w:rsidRPr="008771CD" w:rsidRDefault="008771CD" w:rsidP="008771CD">
            <w:r w:rsidRPr="008771CD">
              <w:t>Наружные сети освещения</w:t>
            </w:r>
          </w:p>
        </w:tc>
        <w:tc>
          <w:tcPr>
            <w:tcW w:w="1780" w:type="dxa"/>
            <w:tcBorders>
              <w:top w:val="nil"/>
              <w:left w:val="nil"/>
              <w:bottom w:val="single" w:sz="4" w:space="0" w:color="auto"/>
              <w:right w:val="single" w:sz="4" w:space="0" w:color="auto"/>
            </w:tcBorders>
            <w:shd w:val="clear" w:color="auto" w:fill="auto"/>
            <w:noWrap/>
            <w:vAlign w:val="center"/>
            <w:hideMark/>
          </w:tcPr>
          <w:p w14:paraId="7F175D1E"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E5C4E8C"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763E1411" w14:textId="77777777" w:rsidR="008771CD" w:rsidRPr="008771CD" w:rsidRDefault="008771CD" w:rsidP="008771CD">
            <w:pPr>
              <w:jc w:val="center"/>
              <w:rPr>
                <w:color w:val="000000"/>
              </w:rPr>
            </w:pPr>
            <w:r w:rsidRPr="008771CD">
              <w:rPr>
                <w:color w:val="000000"/>
              </w:rPr>
              <w:t>458 949,88</w:t>
            </w:r>
          </w:p>
        </w:tc>
        <w:tc>
          <w:tcPr>
            <w:tcW w:w="2460" w:type="dxa"/>
            <w:tcBorders>
              <w:top w:val="nil"/>
              <w:left w:val="nil"/>
              <w:bottom w:val="single" w:sz="4" w:space="0" w:color="auto"/>
              <w:right w:val="single" w:sz="4" w:space="0" w:color="auto"/>
            </w:tcBorders>
            <w:shd w:val="clear" w:color="auto" w:fill="auto"/>
            <w:noWrap/>
            <w:vAlign w:val="center"/>
            <w:hideMark/>
          </w:tcPr>
          <w:p w14:paraId="4694CDC1" w14:textId="77777777" w:rsidR="008771CD" w:rsidRPr="008771CD" w:rsidRDefault="008771CD" w:rsidP="008771CD">
            <w:pPr>
              <w:jc w:val="center"/>
              <w:rPr>
                <w:color w:val="000000"/>
              </w:rPr>
            </w:pPr>
            <w:r w:rsidRPr="008771CD">
              <w:rPr>
                <w:color w:val="000000"/>
              </w:rPr>
              <w:t>458 949,88</w:t>
            </w:r>
          </w:p>
        </w:tc>
        <w:tc>
          <w:tcPr>
            <w:tcW w:w="2000" w:type="dxa"/>
            <w:tcBorders>
              <w:top w:val="nil"/>
              <w:left w:val="nil"/>
              <w:bottom w:val="single" w:sz="4" w:space="0" w:color="auto"/>
              <w:right w:val="single" w:sz="4" w:space="0" w:color="auto"/>
            </w:tcBorders>
            <w:shd w:val="clear" w:color="auto" w:fill="auto"/>
            <w:noWrap/>
            <w:vAlign w:val="center"/>
            <w:hideMark/>
          </w:tcPr>
          <w:p w14:paraId="55A64F6F" w14:textId="77777777" w:rsidR="008771CD" w:rsidRPr="008771CD" w:rsidRDefault="008771CD" w:rsidP="008771CD">
            <w:pPr>
              <w:jc w:val="center"/>
              <w:rPr>
                <w:color w:val="000000"/>
              </w:rPr>
            </w:pPr>
            <w:r w:rsidRPr="008771CD">
              <w:rPr>
                <w:color w:val="000000"/>
              </w:rPr>
              <w:t>18 325,95</w:t>
            </w:r>
          </w:p>
        </w:tc>
      </w:tr>
      <w:tr w:rsidR="008771CD" w:rsidRPr="008771CD" w14:paraId="460BAA68"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651E66" w14:textId="77777777" w:rsidR="008771CD" w:rsidRPr="008771CD" w:rsidRDefault="008771CD" w:rsidP="008771CD">
            <w:pPr>
              <w:jc w:val="center"/>
            </w:pPr>
            <w:r w:rsidRPr="008771CD">
              <w:t>2.15</w:t>
            </w:r>
          </w:p>
        </w:tc>
        <w:tc>
          <w:tcPr>
            <w:tcW w:w="4482" w:type="dxa"/>
            <w:tcBorders>
              <w:top w:val="nil"/>
              <w:left w:val="nil"/>
              <w:bottom w:val="single" w:sz="4" w:space="0" w:color="auto"/>
              <w:right w:val="single" w:sz="4" w:space="0" w:color="auto"/>
            </w:tcBorders>
            <w:shd w:val="clear" w:color="auto" w:fill="auto"/>
            <w:hideMark/>
          </w:tcPr>
          <w:p w14:paraId="0C4C02FA" w14:textId="77777777" w:rsidR="008771CD" w:rsidRPr="008771CD" w:rsidRDefault="008771CD" w:rsidP="008771CD">
            <w:r w:rsidRPr="008771CD">
              <w:t>Пусконаладочные работы</w:t>
            </w:r>
          </w:p>
        </w:tc>
        <w:tc>
          <w:tcPr>
            <w:tcW w:w="1780" w:type="dxa"/>
            <w:tcBorders>
              <w:top w:val="nil"/>
              <w:left w:val="nil"/>
              <w:bottom w:val="single" w:sz="4" w:space="0" w:color="auto"/>
              <w:right w:val="single" w:sz="4" w:space="0" w:color="auto"/>
            </w:tcBorders>
            <w:shd w:val="clear" w:color="auto" w:fill="auto"/>
            <w:noWrap/>
            <w:vAlign w:val="center"/>
            <w:hideMark/>
          </w:tcPr>
          <w:p w14:paraId="5B1AF514"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438EC50"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6CE900F" w14:textId="77777777" w:rsidR="008771CD" w:rsidRPr="008771CD" w:rsidRDefault="008771CD" w:rsidP="008771CD">
            <w:pPr>
              <w:jc w:val="center"/>
              <w:rPr>
                <w:color w:val="000000"/>
              </w:rPr>
            </w:pPr>
            <w:r w:rsidRPr="008771CD">
              <w:rPr>
                <w:color w:val="000000"/>
              </w:rPr>
              <w:t>1 067 123,63</w:t>
            </w:r>
          </w:p>
        </w:tc>
        <w:tc>
          <w:tcPr>
            <w:tcW w:w="2460" w:type="dxa"/>
            <w:tcBorders>
              <w:top w:val="nil"/>
              <w:left w:val="nil"/>
              <w:bottom w:val="single" w:sz="4" w:space="0" w:color="auto"/>
              <w:right w:val="single" w:sz="4" w:space="0" w:color="auto"/>
            </w:tcBorders>
            <w:shd w:val="clear" w:color="auto" w:fill="auto"/>
            <w:noWrap/>
            <w:vAlign w:val="center"/>
            <w:hideMark/>
          </w:tcPr>
          <w:p w14:paraId="3D793E81" w14:textId="77777777" w:rsidR="008771CD" w:rsidRPr="008771CD" w:rsidRDefault="008771CD" w:rsidP="008771CD">
            <w:pPr>
              <w:jc w:val="center"/>
              <w:rPr>
                <w:color w:val="000000"/>
              </w:rPr>
            </w:pPr>
            <w:r w:rsidRPr="008771CD">
              <w:rPr>
                <w:color w:val="000000"/>
              </w:rPr>
              <w:t>1 067 123,63</w:t>
            </w:r>
          </w:p>
        </w:tc>
        <w:tc>
          <w:tcPr>
            <w:tcW w:w="2000" w:type="dxa"/>
            <w:tcBorders>
              <w:top w:val="nil"/>
              <w:left w:val="nil"/>
              <w:bottom w:val="single" w:sz="4" w:space="0" w:color="auto"/>
              <w:right w:val="single" w:sz="4" w:space="0" w:color="auto"/>
            </w:tcBorders>
            <w:shd w:val="clear" w:color="auto" w:fill="auto"/>
            <w:noWrap/>
            <w:vAlign w:val="center"/>
            <w:hideMark/>
          </w:tcPr>
          <w:p w14:paraId="6F5FB766" w14:textId="77777777" w:rsidR="008771CD" w:rsidRPr="008771CD" w:rsidRDefault="008771CD" w:rsidP="008771CD">
            <w:pPr>
              <w:jc w:val="center"/>
              <w:rPr>
                <w:color w:val="000000"/>
              </w:rPr>
            </w:pPr>
            <w:r w:rsidRPr="008771CD">
              <w:rPr>
                <w:color w:val="000000"/>
              </w:rPr>
              <w:t> </w:t>
            </w:r>
          </w:p>
        </w:tc>
      </w:tr>
      <w:tr w:rsidR="008771CD" w:rsidRPr="008771CD" w14:paraId="5131D54A"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95366A" w14:textId="77777777" w:rsidR="008771CD" w:rsidRPr="008771CD" w:rsidRDefault="008771CD" w:rsidP="008771CD">
            <w:pPr>
              <w:jc w:val="center"/>
              <w:rPr>
                <w:i/>
                <w:iCs/>
                <w:color w:val="0070C0"/>
              </w:rPr>
            </w:pPr>
            <w:r w:rsidRPr="008771CD">
              <w:rPr>
                <w:i/>
                <w:iCs/>
                <w:color w:val="0070C0"/>
              </w:rPr>
              <w:t>2.15.1</w:t>
            </w:r>
          </w:p>
        </w:tc>
        <w:tc>
          <w:tcPr>
            <w:tcW w:w="4482" w:type="dxa"/>
            <w:tcBorders>
              <w:top w:val="nil"/>
              <w:left w:val="nil"/>
              <w:bottom w:val="single" w:sz="4" w:space="0" w:color="auto"/>
              <w:right w:val="single" w:sz="4" w:space="0" w:color="auto"/>
            </w:tcBorders>
            <w:shd w:val="clear" w:color="auto" w:fill="auto"/>
            <w:hideMark/>
          </w:tcPr>
          <w:p w14:paraId="1F556A29" w14:textId="77777777" w:rsidR="008771CD" w:rsidRPr="008771CD" w:rsidRDefault="008771CD" w:rsidP="008771CD">
            <w:pPr>
              <w:rPr>
                <w:i/>
                <w:iCs/>
                <w:color w:val="0070C0"/>
              </w:rPr>
            </w:pPr>
            <w:r w:rsidRPr="008771CD">
              <w:rPr>
                <w:i/>
                <w:iCs/>
                <w:color w:val="0070C0"/>
              </w:rPr>
              <w:t>пусконаладочные работы. Система электроснабжения и электроосвещения.</w:t>
            </w:r>
          </w:p>
        </w:tc>
        <w:tc>
          <w:tcPr>
            <w:tcW w:w="1780" w:type="dxa"/>
            <w:tcBorders>
              <w:top w:val="nil"/>
              <w:left w:val="nil"/>
              <w:bottom w:val="single" w:sz="4" w:space="0" w:color="auto"/>
              <w:right w:val="single" w:sz="4" w:space="0" w:color="auto"/>
            </w:tcBorders>
            <w:shd w:val="clear" w:color="auto" w:fill="auto"/>
            <w:noWrap/>
            <w:vAlign w:val="center"/>
            <w:hideMark/>
          </w:tcPr>
          <w:p w14:paraId="2AD65EB8"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CFC78AE"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7CAEA21E" w14:textId="77777777" w:rsidR="008771CD" w:rsidRPr="008771CD" w:rsidRDefault="008771CD" w:rsidP="008771CD">
            <w:pPr>
              <w:jc w:val="center"/>
              <w:rPr>
                <w:i/>
                <w:iCs/>
                <w:color w:val="0070C0"/>
              </w:rPr>
            </w:pPr>
            <w:r w:rsidRPr="008771CD">
              <w:rPr>
                <w:i/>
                <w:iCs/>
                <w:color w:val="0070C0"/>
              </w:rPr>
              <w:t>799 955,47</w:t>
            </w:r>
          </w:p>
        </w:tc>
        <w:tc>
          <w:tcPr>
            <w:tcW w:w="2460" w:type="dxa"/>
            <w:tcBorders>
              <w:top w:val="nil"/>
              <w:left w:val="nil"/>
              <w:bottom w:val="single" w:sz="4" w:space="0" w:color="auto"/>
              <w:right w:val="single" w:sz="4" w:space="0" w:color="auto"/>
            </w:tcBorders>
            <w:shd w:val="clear" w:color="auto" w:fill="auto"/>
            <w:noWrap/>
            <w:vAlign w:val="center"/>
            <w:hideMark/>
          </w:tcPr>
          <w:p w14:paraId="528E634A" w14:textId="77777777" w:rsidR="008771CD" w:rsidRPr="008771CD" w:rsidRDefault="008771CD" w:rsidP="008771CD">
            <w:pPr>
              <w:jc w:val="center"/>
              <w:rPr>
                <w:i/>
                <w:iCs/>
                <w:color w:val="0070C0"/>
              </w:rPr>
            </w:pPr>
            <w:r w:rsidRPr="008771CD">
              <w:rPr>
                <w:i/>
                <w:iCs/>
                <w:color w:val="0070C0"/>
              </w:rPr>
              <w:t>799 955,47</w:t>
            </w:r>
          </w:p>
        </w:tc>
        <w:tc>
          <w:tcPr>
            <w:tcW w:w="2000" w:type="dxa"/>
            <w:tcBorders>
              <w:top w:val="nil"/>
              <w:left w:val="nil"/>
              <w:bottom w:val="single" w:sz="4" w:space="0" w:color="auto"/>
              <w:right w:val="single" w:sz="4" w:space="0" w:color="auto"/>
            </w:tcBorders>
            <w:shd w:val="clear" w:color="auto" w:fill="auto"/>
            <w:noWrap/>
            <w:vAlign w:val="center"/>
            <w:hideMark/>
          </w:tcPr>
          <w:p w14:paraId="3B83FA9B" w14:textId="77777777" w:rsidR="008771CD" w:rsidRPr="008771CD" w:rsidRDefault="008771CD" w:rsidP="008771CD">
            <w:pPr>
              <w:jc w:val="center"/>
              <w:rPr>
                <w:color w:val="000000"/>
              </w:rPr>
            </w:pPr>
            <w:r w:rsidRPr="008771CD">
              <w:rPr>
                <w:color w:val="000000"/>
              </w:rPr>
              <w:t> </w:t>
            </w:r>
          </w:p>
        </w:tc>
      </w:tr>
      <w:tr w:rsidR="008771CD" w:rsidRPr="008771CD" w14:paraId="5619C162" w14:textId="77777777" w:rsidTr="008771CD">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D04E92" w14:textId="77777777" w:rsidR="008771CD" w:rsidRPr="008771CD" w:rsidRDefault="008771CD" w:rsidP="008771CD">
            <w:pPr>
              <w:jc w:val="center"/>
              <w:rPr>
                <w:i/>
                <w:iCs/>
                <w:color w:val="0070C0"/>
              </w:rPr>
            </w:pPr>
            <w:r w:rsidRPr="008771CD">
              <w:rPr>
                <w:i/>
                <w:iCs/>
                <w:color w:val="0070C0"/>
              </w:rPr>
              <w:t>2.15.2</w:t>
            </w:r>
          </w:p>
        </w:tc>
        <w:tc>
          <w:tcPr>
            <w:tcW w:w="4482" w:type="dxa"/>
            <w:tcBorders>
              <w:top w:val="nil"/>
              <w:left w:val="nil"/>
              <w:bottom w:val="single" w:sz="4" w:space="0" w:color="auto"/>
              <w:right w:val="single" w:sz="4" w:space="0" w:color="auto"/>
            </w:tcBorders>
            <w:shd w:val="clear" w:color="auto" w:fill="auto"/>
            <w:hideMark/>
          </w:tcPr>
          <w:p w14:paraId="75633D4F" w14:textId="77777777" w:rsidR="008771CD" w:rsidRPr="008771CD" w:rsidRDefault="008771CD" w:rsidP="008771CD">
            <w:pPr>
              <w:rPr>
                <w:i/>
                <w:iCs/>
                <w:color w:val="0070C0"/>
              </w:rPr>
            </w:pPr>
            <w:r w:rsidRPr="008771CD">
              <w:rPr>
                <w:i/>
                <w:iCs/>
                <w:color w:val="0070C0"/>
              </w:rPr>
              <w:t>Пусконаладочные работы. Автоматизация</w:t>
            </w:r>
          </w:p>
        </w:tc>
        <w:tc>
          <w:tcPr>
            <w:tcW w:w="1780" w:type="dxa"/>
            <w:tcBorders>
              <w:top w:val="nil"/>
              <w:left w:val="nil"/>
              <w:bottom w:val="single" w:sz="4" w:space="0" w:color="auto"/>
              <w:right w:val="single" w:sz="4" w:space="0" w:color="auto"/>
            </w:tcBorders>
            <w:shd w:val="clear" w:color="auto" w:fill="auto"/>
            <w:noWrap/>
            <w:vAlign w:val="center"/>
            <w:hideMark/>
          </w:tcPr>
          <w:p w14:paraId="7B33ECB7"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120D33C6"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1F88002F" w14:textId="77777777" w:rsidR="008771CD" w:rsidRPr="008771CD" w:rsidRDefault="008771CD" w:rsidP="008771CD">
            <w:pPr>
              <w:jc w:val="center"/>
              <w:rPr>
                <w:i/>
                <w:iCs/>
                <w:color w:val="0070C0"/>
              </w:rPr>
            </w:pPr>
            <w:r w:rsidRPr="008771CD">
              <w:rPr>
                <w:i/>
                <w:iCs/>
                <w:color w:val="0070C0"/>
              </w:rPr>
              <w:t>83 416,74</w:t>
            </w:r>
          </w:p>
        </w:tc>
        <w:tc>
          <w:tcPr>
            <w:tcW w:w="2460" w:type="dxa"/>
            <w:tcBorders>
              <w:top w:val="nil"/>
              <w:left w:val="nil"/>
              <w:bottom w:val="single" w:sz="4" w:space="0" w:color="auto"/>
              <w:right w:val="single" w:sz="4" w:space="0" w:color="auto"/>
            </w:tcBorders>
            <w:shd w:val="clear" w:color="auto" w:fill="auto"/>
            <w:noWrap/>
            <w:vAlign w:val="center"/>
            <w:hideMark/>
          </w:tcPr>
          <w:p w14:paraId="3F7BC8F7" w14:textId="77777777" w:rsidR="008771CD" w:rsidRPr="008771CD" w:rsidRDefault="008771CD" w:rsidP="008771CD">
            <w:pPr>
              <w:jc w:val="center"/>
              <w:rPr>
                <w:i/>
                <w:iCs/>
                <w:color w:val="0070C0"/>
              </w:rPr>
            </w:pPr>
            <w:r w:rsidRPr="008771CD">
              <w:rPr>
                <w:i/>
                <w:iCs/>
                <w:color w:val="0070C0"/>
              </w:rPr>
              <w:t>83 416,74</w:t>
            </w:r>
          </w:p>
        </w:tc>
        <w:tc>
          <w:tcPr>
            <w:tcW w:w="2000" w:type="dxa"/>
            <w:tcBorders>
              <w:top w:val="nil"/>
              <w:left w:val="nil"/>
              <w:bottom w:val="single" w:sz="4" w:space="0" w:color="auto"/>
              <w:right w:val="single" w:sz="4" w:space="0" w:color="auto"/>
            </w:tcBorders>
            <w:shd w:val="clear" w:color="auto" w:fill="auto"/>
            <w:noWrap/>
            <w:vAlign w:val="center"/>
            <w:hideMark/>
          </w:tcPr>
          <w:p w14:paraId="0AD986EC" w14:textId="77777777" w:rsidR="008771CD" w:rsidRPr="008771CD" w:rsidRDefault="008771CD" w:rsidP="008771CD">
            <w:pPr>
              <w:jc w:val="center"/>
              <w:rPr>
                <w:color w:val="000000"/>
              </w:rPr>
            </w:pPr>
            <w:r w:rsidRPr="008771CD">
              <w:rPr>
                <w:color w:val="000000"/>
              </w:rPr>
              <w:t> </w:t>
            </w:r>
          </w:p>
        </w:tc>
      </w:tr>
      <w:tr w:rsidR="008771CD" w:rsidRPr="008771CD" w14:paraId="13DD9D86"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51CA88A" w14:textId="77777777" w:rsidR="008771CD" w:rsidRPr="008771CD" w:rsidRDefault="008771CD" w:rsidP="008771CD">
            <w:pPr>
              <w:jc w:val="center"/>
              <w:rPr>
                <w:i/>
                <w:iCs/>
                <w:color w:val="0070C0"/>
              </w:rPr>
            </w:pPr>
            <w:r w:rsidRPr="008771CD">
              <w:rPr>
                <w:i/>
                <w:iCs/>
                <w:color w:val="0070C0"/>
              </w:rPr>
              <w:t>2.15.3</w:t>
            </w:r>
          </w:p>
        </w:tc>
        <w:tc>
          <w:tcPr>
            <w:tcW w:w="4482" w:type="dxa"/>
            <w:tcBorders>
              <w:top w:val="nil"/>
              <w:left w:val="nil"/>
              <w:bottom w:val="single" w:sz="4" w:space="0" w:color="auto"/>
              <w:right w:val="single" w:sz="4" w:space="0" w:color="auto"/>
            </w:tcBorders>
            <w:shd w:val="clear" w:color="auto" w:fill="auto"/>
            <w:hideMark/>
          </w:tcPr>
          <w:p w14:paraId="277A8B1A" w14:textId="77777777" w:rsidR="008771CD" w:rsidRPr="008771CD" w:rsidRDefault="008771CD" w:rsidP="008771CD">
            <w:pPr>
              <w:rPr>
                <w:i/>
                <w:iCs/>
                <w:color w:val="0070C0"/>
              </w:rPr>
            </w:pPr>
            <w:r w:rsidRPr="008771CD">
              <w:rPr>
                <w:i/>
                <w:iCs/>
                <w:color w:val="0070C0"/>
              </w:rPr>
              <w:t>пусконаладочные работы. Отопление, вентиляция, кондиционирование</w:t>
            </w:r>
          </w:p>
        </w:tc>
        <w:tc>
          <w:tcPr>
            <w:tcW w:w="1780" w:type="dxa"/>
            <w:tcBorders>
              <w:top w:val="nil"/>
              <w:left w:val="nil"/>
              <w:bottom w:val="single" w:sz="4" w:space="0" w:color="auto"/>
              <w:right w:val="single" w:sz="4" w:space="0" w:color="auto"/>
            </w:tcBorders>
            <w:shd w:val="clear" w:color="auto" w:fill="auto"/>
            <w:noWrap/>
            <w:vAlign w:val="center"/>
            <w:hideMark/>
          </w:tcPr>
          <w:p w14:paraId="23373D8A" w14:textId="77777777" w:rsidR="008771CD" w:rsidRPr="008771CD" w:rsidRDefault="008771CD" w:rsidP="008771CD">
            <w:pPr>
              <w:jc w:val="center"/>
              <w:rPr>
                <w:i/>
                <w:iCs/>
                <w:color w:val="0070C0"/>
              </w:rPr>
            </w:pPr>
            <w:r w:rsidRPr="008771CD">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1940897D" w14:textId="77777777" w:rsidR="008771CD" w:rsidRPr="008771CD" w:rsidRDefault="008771CD" w:rsidP="008771CD">
            <w:pPr>
              <w:jc w:val="center"/>
              <w:rPr>
                <w:i/>
                <w:iCs/>
                <w:color w:val="0070C0"/>
              </w:rPr>
            </w:pPr>
            <w:r w:rsidRPr="008771CD">
              <w:rPr>
                <w:i/>
                <w:iCs/>
                <w:color w:val="0070C0"/>
              </w:rPr>
              <w:t>1</w:t>
            </w:r>
          </w:p>
        </w:tc>
        <w:tc>
          <w:tcPr>
            <w:tcW w:w="2280" w:type="dxa"/>
            <w:tcBorders>
              <w:top w:val="nil"/>
              <w:left w:val="nil"/>
              <w:bottom w:val="single" w:sz="4" w:space="0" w:color="auto"/>
              <w:right w:val="single" w:sz="4" w:space="0" w:color="auto"/>
            </w:tcBorders>
            <w:shd w:val="clear" w:color="auto" w:fill="auto"/>
            <w:noWrap/>
            <w:vAlign w:val="center"/>
            <w:hideMark/>
          </w:tcPr>
          <w:p w14:paraId="5BE73648" w14:textId="77777777" w:rsidR="008771CD" w:rsidRPr="008771CD" w:rsidRDefault="008771CD" w:rsidP="008771CD">
            <w:pPr>
              <w:jc w:val="center"/>
              <w:rPr>
                <w:i/>
                <w:iCs/>
                <w:color w:val="0070C0"/>
              </w:rPr>
            </w:pPr>
            <w:r w:rsidRPr="008771CD">
              <w:rPr>
                <w:i/>
                <w:iCs/>
                <w:color w:val="0070C0"/>
              </w:rPr>
              <w:t>183 751,42</w:t>
            </w:r>
          </w:p>
        </w:tc>
        <w:tc>
          <w:tcPr>
            <w:tcW w:w="2460" w:type="dxa"/>
            <w:tcBorders>
              <w:top w:val="nil"/>
              <w:left w:val="nil"/>
              <w:bottom w:val="single" w:sz="4" w:space="0" w:color="auto"/>
              <w:right w:val="single" w:sz="4" w:space="0" w:color="auto"/>
            </w:tcBorders>
            <w:shd w:val="clear" w:color="auto" w:fill="auto"/>
            <w:noWrap/>
            <w:vAlign w:val="center"/>
            <w:hideMark/>
          </w:tcPr>
          <w:p w14:paraId="501A58FF" w14:textId="77777777" w:rsidR="008771CD" w:rsidRPr="008771CD" w:rsidRDefault="008771CD" w:rsidP="008771CD">
            <w:pPr>
              <w:jc w:val="center"/>
              <w:rPr>
                <w:i/>
                <w:iCs/>
                <w:color w:val="0070C0"/>
              </w:rPr>
            </w:pPr>
            <w:r w:rsidRPr="008771CD">
              <w:rPr>
                <w:i/>
                <w:iCs/>
                <w:color w:val="0070C0"/>
              </w:rPr>
              <w:t>183 751,42</w:t>
            </w:r>
          </w:p>
        </w:tc>
        <w:tc>
          <w:tcPr>
            <w:tcW w:w="2000" w:type="dxa"/>
            <w:tcBorders>
              <w:top w:val="nil"/>
              <w:left w:val="nil"/>
              <w:bottom w:val="single" w:sz="4" w:space="0" w:color="auto"/>
              <w:right w:val="single" w:sz="4" w:space="0" w:color="auto"/>
            </w:tcBorders>
            <w:shd w:val="clear" w:color="auto" w:fill="auto"/>
            <w:noWrap/>
            <w:vAlign w:val="center"/>
            <w:hideMark/>
          </w:tcPr>
          <w:p w14:paraId="1DD51D9C" w14:textId="77777777" w:rsidR="008771CD" w:rsidRPr="008771CD" w:rsidRDefault="008771CD" w:rsidP="008771CD">
            <w:pPr>
              <w:jc w:val="center"/>
              <w:rPr>
                <w:color w:val="000000"/>
              </w:rPr>
            </w:pPr>
            <w:r w:rsidRPr="008771CD">
              <w:rPr>
                <w:color w:val="000000"/>
              </w:rPr>
              <w:t> </w:t>
            </w:r>
          </w:p>
        </w:tc>
      </w:tr>
      <w:tr w:rsidR="008771CD" w:rsidRPr="008771CD" w14:paraId="0D4F9035"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F0EBD5" w14:textId="77777777" w:rsidR="008771CD" w:rsidRPr="008771CD" w:rsidRDefault="008771CD" w:rsidP="008771CD">
            <w:pPr>
              <w:jc w:val="center"/>
            </w:pPr>
            <w:r w:rsidRPr="008771CD">
              <w:t>2.16</w:t>
            </w:r>
          </w:p>
        </w:tc>
        <w:tc>
          <w:tcPr>
            <w:tcW w:w="4482" w:type="dxa"/>
            <w:tcBorders>
              <w:top w:val="nil"/>
              <w:left w:val="nil"/>
              <w:bottom w:val="single" w:sz="4" w:space="0" w:color="auto"/>
              <w:right w:val="single" w:sz="4" w:space="0" w:color="auto"/>
            </w:tcBorders>
            <w:shd w:val="clear" w:color="auto" w:fill="auto"/>
            <w:hideMark/>
          </w:tcPr>
          <w:p w14:paraId="30940F2A" w14:textId="77777777" w:rsidR="008771CD" w:rsidRPr="008771CD" w:rsidRDefault="008771CD" w:rsidP="008771CD">
            <w:r w:rsidRPr="008771CD">
              <w:t>Расходы на командировки рабочих, привлекаемых для строительства</w:t>
            </w:r>
          </w:p>
        </w:tc>
        <w:tc>
          <w:tcPr>
            <w:tcW w:w="1780" w:type="dxa"/>
            <w:tcBorders>
              <w:top w:val="nil"/>
              <w:left w:val="nil"/>
              <w:bottom w:val="single" w:sz="4" w:space="0" w:color="auto"/>
              <w:right w:val="single" w:sz="4" w:space="0" w:color="auto"/>
            </w:tcBorders>
            <w:shd w:val="clear" w:color="auto" w:fill="auto"/>
            <w:noWrap/>
            <w:vAlign w:val="center"/>
            <w:hideMark/>
          </w:tcPr>
          <w:p w14:paraId="3B168E5B"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B601990"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60C1A7B7" w14:textId="77777777" w:rsidR="008771CD" w:rsidRPr="008771CD" w:rsidRDefault="008771CD" w:rsidP="008771CD">
            <w:pPr>
              <w:jc w:val="center"/>
              <w:rPr>
                <w:color w:val="000000"/>
              </w:rPr>
            </w:pPr>
            <w:r w:rsidRPr="008771CD">
              <w:rPr>
                <w:color w:val="000000"/>
              </w:rPr>
              <w:t>359 520,00</w:t>
            </w:r>
          </w:p>
        </w:tc>
        <w:tc>
          <w:tcPr>
            <w:tcW w:w="2460" w:type="dxa"/>
            <w:tcBorders>
              <w:top w:val="nil"/>
              <w:left w:val="nil"/>
              <w:bottom w:val="single" w:sz="4" w:space="0" w:color="auto"/>
              <w:right w:val="single" w:sz="4" w:space="0" w:color="auto"/>
            </w:tcBorders>
            <w:shd w:val="clear" w:color="auto" w:fill="auto"/>
            <w:noWrap/>
            <w:vAlign w:val="center"/>
            <w:hideMark/>
          </w:tcPr>
          <w:p w14:paraId="004C01CF" w14:textId="77777777" w:rsidR="008771CD" w:rsidRPr="008771CD" w:rsidRDefault="008771CD" w:rsidP="008771CD">
            <w:pPr>
              <w:jc w:val="center"/>
              <w:rPr>
                <w:color w:val="000000"/>
              </w:rPr>
            </w:pPr>
            <w:r w:rsidRPr="008771CD">
              <w:rPr>
                <w:color w:val="000000"/>
              </w:rPr>
              <w:t>359 520,00</w:t>
            </w:r>
          </w:p>
        </w:tc>
        <w:tc>
          <w:tcPr>
            <w:tcW w:w="2000" w:type="dxa"/>
            <w:tcBorders>
              <w:top w:val="nil"/>
              <w:left w:val="nil"/>
              <w:bottom w:val="single" w:sz="4" w:space="0" w:color="auto"/>
              <w:right w:val="single" w:sz="4" w:space="0" w:color="auto"/>
            </w:tcBorders>
            <w:shd w:val="clear" w:color="auto" w:fill="auto"/>
            <w:noWrap/>
            <w:vAlign w:val="center"/>
            <w:hideMark/>
          </w:tcPr>
          <w:p w14:paraId="7EEE0C01" w14:textId="77777777" w:rsidR="008771CD" w:rsidRPr="008771CD" w:rsidRDefault="008771CD" w:rsidP="008771CD">
            <w:pPr>
              <w:jc w:val="center"/>
              <w:rPr>
                <w:color w:val="000000"/>
              </w:rPr>
            </w:pPr>
            <w:r w:rsidRPr="008771CD">
              <w:rPr>
                <w:color w:val="000000"/>
              </w:rPr>
              <w:t> </w:t>
            </w:r>
          </w:p>
        </w:tc>
      </w:tr>
      <w:tr w:rsidR="008771CD" w:rsidRPr="008771CD" w14:paraId="3F7BF6FB"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05BFD46" w14:textId="77777777" w:rsidR="008771CD" w:rsidRPr="008771CD" w:rsidRDefault="008771CD" w:rsidP="008771CD">
            <w:pPr>
              <w:jc w:val="center"/>
            </w:pPr>
            <w:r w:rsidRPr="008771CD">
              <w:t>2.17</w:t>
            </w:r>
          </w:p>
        </w:tc>
        <w:tc>
          <w:tcPr>
            <w:tcW w:w="4482" w:type="dxa"/>
            <w:tcBorders>
              <w:top w:val="nil"/>
              <w:left w:val="nil"/>
              <w:bottom w:val="single" w:sz="4" w:space="0" w:color="auto"/>
              <w:right w:val="single" w:sz="4" w:space="0" w:color="auto"/>
            </w:tcBorders>
            <w:shd w:val="clear" w:color="auto" w:fill="auto"/>
            <w:hideMark/>
          </w:tcPr>
          <w:p w14:paraId="24102CDD" w14:textId="77777777" w:rsidR="008771CD" w:rsidRPr="008771CD" w:rsidRDefault="008771CD" w:rsidP="008771CD">
            <w:r w:rsidRPr="008771CD">
              <w:t>Плата за негативное воздействие от выбросов загрязняющих веществ в атмосферный воздух</w:t>
            </w:r>
          </w:p>
        </w:tc>
        <w:tc>
          <w:tcPr>
            <w:tcW w:w="1780" w:type="dxa"/>
            <w:tcBorders>
              <w:top w:val="nil"/>
              <w:left w:val="nil"/>
              <w:bottom w:val="single" w:sz="4" w:space="0" w:color="auto"/>
              <w:right w:val="single" w:sz="4" w:space="0" w:color="auto"/>
            </w:tcBorders>
            <w:shd w:val="clear" w:color="auto" w:fill="auto"/>
            <w:noWrap/>
            <w:vAlign w:val="center"/>
            <w:hideMark/>
          </w:tcPr>
          <w:p w14:paraId="1B95EA3C"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147D25E"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1B5E406F" w14:textId="77777777" w:rsidR="008771CD" w:rsidRPr="008771CD" w:rsidRDefault="008771CD" w:rsidP="008771CD">
            <w:pPr>
              <w:jc w:val="center"/>
              <w:rPr>
                <w:color w:val="000000"/>
              </w:rPr>
            </w:pPr>
            <w:r w:rsidRPr="008771CD">
              <w:rPr>
                <w:color w:val="000000"/>
              </w:rPr>
              <w:t>203,87</w:t>
            </w:r>
          </w:p>
        </w:tc>
        <w:tc>
          <w:tcPr>
            <w:tcW w:w="2460" w:type="dxa"/>
            <w:tcBorders>
              <w:top w:val="nil"/>
              <w:left w:val="nil"/>
              <w:bottom w:val="single" w:sz="4" w:space="0" w:color="auto"/>
              <w:right w:val="single" w:sz="4" w:space="0" w:color="auto"/>
            </w:tcBorders>
            <w:shd w:val="clear" w:color="auto" w:fill="auto"/>
            <w:noWrap/>
            <w:vAlign w:val="center"/>
            <w:hideMark/>
          </w:tcPr>
          <w:p w14:paraId="09DAA577" w14:textId="77777777" w:rsidR="008771CD" w:rsidRPr="008771CD" w:rsidRDefault="008771CD" w:rsidP="008771CD">
            <w:pPr>
              <w:jc w:val="center"/>
              <w:rPr>
                <w:color w:val="000000"/>
              </w:rPr>
            </w:pPr>
            <w:r w:rsidRPr="008771CD">
              <w:rPr>
                <w:color w:val="000000"/>
              </w:rPr>
              <w:t>203,87</w:t>
            </w:r>
          </w:p>
        </w:tc>
        <w:tc>
          <w:tcPr>
            <w:tcW w:w="2000" w:type="dxa"/>
            <w:tcBorders>
              <w:top w:val="nil"/>
              <w:left w:val="nil"/>
              <w:bottom w:val="single" w:sz="4" w:space="0" w:color="auto"/>
              <w:right w:val="single" w:sz="4" w:space="0" w:color="auto"/>
            </w:tcBorders>
            <w:shd w:val="clear" w:color="auto" w:fill="auto"/>
            <w:noWrap/>
            <w:vAlign w:val="center"/>
            <w:hideMark/>
          </w:tcPr>
          <w:p w14:paraId="240A701E" w14:textId="77777777" w:rsidR="008771CD" w:rsidRPr="008771CD" w:rsidRDefault="008771CD" w:rsidP="008771CD">
            <w:pPr>
              <w:jc w:val="center"/>
              <w:rPr>
                <w:color w:val="000000"/>
              </w:rPr>
            </w:pPr>
            <w:r w:rsidRPr="008771CD">
              <w:rPr>
                <w:color w:val="000000"/>
              </w:rPr>
              <w:t> </w:t>
            </w:r>
          </w:p>
        </w:tc>
      </w:tr>
      <w:tr w:rsidR="008771CD" w:rsidRPr="008771CD" w14:paraId="67B89D9B"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BECAFC" w14:textId="77777777" w:rsidR="008771CD" w:rsidRPr="008771CD" w:rsidRDefault="008771CD" w:rsidP="008771CD">
            <w:pPr>
              <w:jc w:val="center"/>
            </w:pPr>
            <w:r w:rsidRPr="008771CD">
              <w:t>2.18</w:t>
            </w:r>
          </w:p>
        </w:tc>
        <w:tc>
          <w:tcPr>
            <w:tcW w:w="4482" w:type="dxa"/>
            <w:tcBorders>
              <w:top w:val="nil"/>
              <w:left w:val="nil"/>
              <w:bottom w:val="single" w:sz="4" w:space="0" w:color="auto"/>
              <w:right w:val="single" w:sz="4" w:space="0" w:color="auto"/>
            </w:tcBorders>
            <w:shd w:val="clear" w:color="auto" w:fill="auto"/>
            <w:hideMark/>
          </w:tcPr>
          <w:p w14:paraId="5F7DEA2E" w14:textId="77777777" w:rsidR="008771CD" w:rsidRPr="008771CD" w:rsidRDefault="008771CD" w:rsidP="008771CD">
            <w:r w:rsidRPr="008771CD">
              <w:t>Плата за размещение отходов на период строительства</w:t>
            </w:r>
          </w:p>
        </w:tc>
        <w:tc>
          <w:tcPr>
            <w:tcW w:w="1780" w:type="dxa"/>
            <w:tcBorders>
              <w:top w:val="nil"/>
              <w:left w:val="nil"/>
              <w:bottom w:val="single" w:sz="4" w:space="0" w:color="auto"/>
              <w:right w:val="single" w:sz="4" w:space="0" w:color="auto"/>
            </w:tcBorders>
            <w:shd w:val="clear" w:color="auto" w:fill="auto"/>
            <w:noWrap/>
            <w:vAlign w:val="center"/>
            <w:hideMark/>
          </w:tcPr>
          <w:p w14:paraId="7C8DCF3C"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754198B"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2064E74E" w14:textId="77777777" w:rsidR="008771CD" w:rsidRPr="008771CD" w:rsidRDefault="008771CD" w:rsidP="008771CD">
            <w:pPr>
              <w:jc w:val="center"/>
              <w:rPr>
                <w:color w:val="000000"/>
              </w:rPr>
            </w:pPr>
            <w:r w:rsidRPr="008771CD">
              <w:rPr>
                <w:color w:val="000000"/>
              </w:rPr>
              <w:t>13 915,35</w:t>
            </w:r>
          </w:p>
        </w:tc>
        <w:tc>
          <w:tcPr>
            <w:tcW w:w="2460" w:type="dxa"/>
            <w:tcBorders>
              <w:top w:val="nil"/>
              <w:left w:val="nil"/>
              <w:bottom w:val="single" w:sz="4" w:space="0" w:color="auto"/>
              <w:right w:val="single" w:sz="4" w:space="0" w:color="auto"/>
            </w:tcBorders>
            <w:shd w:val="clear" w:color="auto" w:fill="auto"/>
            <w:noWrap/>
            <w:vAlign w:val="center"/>
            <w:hideMark/>
          </w:tcPr>
          <w:p w14:paraId="5A0A4DD6" w14:textId="77777777" w:rsidR="008771CD" w:rsidRPr="008771CD" w:rsidRDefault="008771CD" w:rsidP="008771CD">
            <w:pPr>
              <w:jc w:val="center"/>
              <w:rPr>
                <w:color w:val="000000"/>
              </w:rPr>
            </w:pPr>
            <w:r w:rsidRPr="008771CD">
              <w:rPr>
                <w:color w:val="000000"/>
              </w:rPr>
              <w:t>13 915,35</w:t>
            </w:r>
          </w:p>
        </w:tc>
        <w:tc>
          <w:tcPr>
            <w:tcW w:w="2000" w:type="dxa"/>
            <w:tcBorders>
              <w:top w:val="nil"/>
              <w:left w:val="nil"/>
              <w:bottom w:val="single" w:sz="4" w:space="0" w:color="auto"/>
              <w:right w:val="single" w:sz="4" w:space="0" w:color="auto"/>
            </w:tcBorders>
            <w:shd w:val="clear" w:color="auto" w:fill="auto"/>
            <w:noWrap/>
            <w:vAlign w:val="center"/>
            <w:hideMark/>
          </w:tcPr>
          <w:p w14:paraId="5858F4EA" w14:textId="77777777" w:rsidR="008771CD" w:rsidRPr="008771CD" w:rsidRDefault="008771CD" w:rsidP="008771CD">
            <w:pPr>
              <w:jc w:val="center"/>
              <w:rPr>
                <w:color w:val="000000"/>
              </w:rPr>
            </w:pPr>
            <w:r w:rsidRPr="008771CD">
              <w:rPr>
                <w:color w:val="000000"/>
              </w:rPr>
              <w:t> </w:t>
            </w:r>
          </w:p>
        </w:tc>
      </w:tr>
      <w:tr w:rsidR="008771CD" w:rsidRPr="008771CD" w14:paraId="11918913"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833307" w14:textId="77777777" w:rsidR="008771CD" w:rsidRPr="008771CD" w:rsidRDefault="008771CD" w:rsidP="008771CD">
            <w:pPr>
              <w:jc w:val="center"/>
            </w:pPr>
            <w:r w:rsidRPr="008771CD">
              <w:t>2.19</w:t>
            </w:r>
          </w:p>
        </w:tc>
        <w:tc>
          <w:tcPr>
            <w:tcW w:w="4482" w:type="dxa"/>
            <w:tcBorders>
              <w:top w:val="nil"/>
              <w:left w:val="nil"/>
              <w:bottom w:val="single" w:sz="4" w:space="0" w:color="auto"/>
              <w:right w:val="single" w:sz="4" w:space="0" w:color="auto"/>
            </w:tcBorders>
            <w:shd w:val="clear" w:color="auto" w:fill="auto"/>
            <w:hideMark/>
          </w:tcPr>
          <w:p w14:paraId="344966B7" w14:textId="77777777" w:rsidR="008771CD" w:rsidRPr="008771CD" w:rsidRDefault="008771CD" w:rsidP="008771CD">
            <w:r w:rsidRPr="008771CD">
              <w:t>Стоимость экологического мониторинга на период строительства</w:t>
            </w:r>
          </w:p>
        </w:tc>
        <w:tc>
          <w:tcPr>
            <w:tcW w:w="1780" w:type="dxa"/>
            <w:tcBorders>
              <w:top w:val="nil"/>
              <w:left w:val="nil"/>
              <w:bottom w:val="single" w:sz="4" w:space="0" w:color="auto"/>
              <w:right w:val="single" w:sz="4" w:space="0" w:color="auto"/>
            </w:tcBorders>
            <w:shd w:val="clear" w:color="auto" w:fill="auto"/>
            <w:noWrap/>
            <w:vAlign w:val="center"/>
            <w:hideMark/>
          </w:tcPr>
          <w:p w14:paraId="7EF645C8"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8DFF88D"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534F0C78" w14:textId="77777777" w:rsidR="008771CD" w:rsidRPr="008771CD" w:rsidRDefault="008771CD" w:rsidP="008771CD">
            <w:pPr>
              <w:jc w:val="center"/>
              <w:rPr>
                <w:color w:val="000000"/>
              </w:rPr>
            </w:pPr>
            <w:r w:rsidRPr="008771CD">
              <w:rPr>
                <w:color w:val="000000"/>
              </w:rPr>
              <w:t>43 776,26</w:t>
            </w:r>
          </w:p>
        </w:tc>
        <w:tc>
          <w:tcPr>
            <w:tcW w:w="2460" w:type="dxa"/>
            <w:tcBorders>
              <w:top w:val="nil"/>
              <w:left w:val="nil"/>
              <w:bottom w:val="single" w:sz="4" w:space="0" w:color="auto"/>
              <w:right w:val="single" w:sz="4" w:space="0" w:color="auto"/>
            </w:tcBorders>
            <w:shd w:val="clear" w:color="auto" w:fill="auto"/>
            <w:noWrap/>
            <w:vAlign w:val="center"/>
            <w:hideMark/>
          </w:tcPr>
          <w:p w14:paraId="1A9E29DE" w14:textId="77777777" w:rsidR="008771CD" w:rsidRPr="008771CD" w:rsidRDefault="008771CD" w:rsidP="008771CD">
            <w:pPr>
              <w:jc w:val="center"/>
              <w:rPr>
                <w:color w:val="000000"/>
              </w:rPr>
            </w:pPr>
            <w:r w:rsidRPr="008771CD">
              <w:rPr>
                <w:color w:val="000000"/>
              </w:rPr>
              <w:t>43 776,26</w:t>
            </w:r>
          </w:p>
        </w:tc>
        <w:tc>
          <w:tcPr>
            <w:tcW w:w="2000" w:type="dxa"/>
            <w:tcBorders>
              <w:top w:val="nil"/>
              <w:left w:val="nil"/>
              <w:bottom w:val="single" w:sz="4" w:space="0" w:color="auto"/>
              <w:right w:val="single" w:sz="4" w:space="0" w:color="auto"/>
            </w:tcBorders>
            <w:shd w:val="clear" w:color="auto" w:fill="auto"/>
            <w:noWrap/>
            <w:vAlign w:val="center"/>
            <w:hideMark/>
          </w:tcPr>
          <w:p w14:paraId="40B8EE0F" w14:textId="77777777" w:rsidR="008771CD" w:rsidRPr="008771CD" w:rsidRDefault="008771CD" w:rsidP="008771CD">
            <w:pPr>
              <w:jc w:val="center"/>
              <w:rPr>
                <w:color w:val="000000"/>
              </w:rPr>
            </w:pPr>
            <w:r w:rsidRPr="008771CD">
              <w:rPr>
                <w:color w:val="000000"/>
              </w:rPr>
              <w:t> </w:t>
            </w:r>
          </w:p>
        </w:tc>
      </w:tr>
      <w:tr w:rsidR="008771CD" w:rsidRPr="008771CD" w14:paraId="2C17D0BF" w14:textId="77777777" w:rsidTr="008771CD">
        <w:trPr>
          <w:trHeight w:val="6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44464B" w14:textId="77777777" w:rsidR="008771CD" w:rsidRPr="008771CD" w:rsidRDefault="008771CD" w:rsidP="008771CD">
            <w:pPr>
              <w:jc w:val="center"/>
            </w:pPr>
            <w:r w:rsidRPr="008771CD">
              <w:t>2.20</w:t>
            </w:r>
          </w:p>
        </w:tc>
        <w:tc>
          <w:tcPr>
            <w:tcW w:w="4482" w:type="dxa"/>
            <w:tcBorders>
              <w:top w:val="nil"/>
              <w:left w:val="nil"/>
              <w:bottom w:val="single" w:sz="4" w:space="0" w:color="auto"/>
              <w:right w:val="single" w:sz="4" w:space="0" w:color="auto"/>
            </w:tcBorders>
            <w:shd w:val="clear" w:color="auto" w:fill="auto"/>
            <w:hideMark/>
          </w:tcPr>
          <w:p w14:paraId="31495B0D" w14:textId="77777777" w:rsidR="008771CD" w:rsidRPr="008771CD" w:rsidRDefault="008771CD" w:rsidP="008771CD">
            <w:r w:rsidRPr="008771CD">
              <w:t>Непредвиденные затраты для объектов капитального строительства непроизводственного назначения - 2%</w:t>
            </w:r>
          </w:p>
        </w:tc>
        <w:tc>
          <w:tcPr>
            <w:tcW w:w="1780" w:type="dxa"/>
            <w:tcBorders>
              <w:top w:val="nil"/>
              <w:left w:val="nil"/>
              <w:bottom w:val="single" w:sz="4" w:space="0" w:color="auto"/>
              <w:right w:val="single" w:sz="4" w:space="0" w:color="auto"/>
            </w:tcBorders>
            <w:shd w:val="clear" w:color="auto" w:fill="auto"/>
            <w:noWrap/>
            <w:vAlign w:val="center"/>
            <w:hideMark/>
          </w:tcPr>
          <w:p w14:paraId="6636D737" w14:textId="77777777" w:rsidR="008771CD" w:rsidRPr="008771CD" w:rsidRDefault="008771CD" w:rsidP="008771CD">
            <w:pPr>
              <w:jc w:val="center"/>
              <w:rPr>
                <w:color w:val="000000"/>
              </w:rPr>
            </w:pPr>
            <w:r w:rsidRPr="008771CD">
              <w:rPr>
                <w:color w:val="00000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0EB3C7C" w14:textId="77777777" w:rsidR="008771CD" w:rsidRPr="008771CD" w:rsidRDefault="008771CD" w:rsidP="008771CD">
            <w:pPr>
              <w:jc w:val="center"/>
              <w:rPr>
                <w:color w:val="000000"/>
              </w:rPr>
            </w:pPr>
            <w:r w:rsidRPr="008771CD">
              <w:rPr>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3B7C4347" w14:textId="77777777" w:rsidR="008771CD" w:rsidRPr="008771CD" w:rsidRDefault="008771CD" w:rsidP="008771CD">
            <w:pPr>
              <w:jc w:val="center"/>
              <w:rPr>
                <w:color w:val="000000"/>
              </w:rPr>
            </w:pPr>
            <w:r w:rsidRPr="008771CD">
              <w:rPr>
                <w:color w:val="000000"/>
              </w:rPr>
              <w:t>1 418 515,96</w:t>
            </w:r>
          </w:p>
        </w:tc>
        <w:tc>
          <w:tcPr>
            <w:tcW w:w="2460" w:type="dxa"/>
            <w:tcBorders>
              <w:top w:val="nil"/>
              <w:left w:val="nil"/>
              <w:bottom w:val="single" w:sz="4" w:space="0" w:color="auto"/>
              <w:right w:val="single" w:sz="4" w:space="0" w:color="auto"/>
            </w:tcBorders>
            <w:shd w:val="clear" w:color="auto" w:fill="auto"/>
            <w:noWrap/>
            <w:vAlign w:val="center"/>
            <w:hideMark/>
          </w:tcPr>
          <w:p w14:paraId="292DD9A7" w14:textId="77777777" w:rsidR="008771CD" w:rsidRPr="008771CD" w:rsidRDefault="008771CD" w:rsidP="008771CD">
            <w:pPr>
              <w:jc w:val="center"/>
              <w:rPr>
                <w:color w:val="000000"/>
              </w:rPr>
            </w:pPr>
            <w:r w:rsidRPr="008771CD">
              <w:rPr>
                <w:color w:val="000000"/>
              </w:rPr>
              <w:t>1 418 515,96</w:t>
            </w:r>
          </w:p>
        </w:tc>
        <w:tc>
          <w:tcPr>
            <w:tcW w:w="2000" w:type="dxa"/>
            <w:tcBorders>
              <w:top w:val="nil"/>
              <w:left w:val="nil"/>
              <w:bottom w:val="single" w:sz="4" w:space="0" w:color="auto"/>
              <w:right w:val="single" w:sz="4" w:space="0" w:color="auto"/>
            </w:tcBorders>
            <w:shd w:val="clear" w:color="auto" w:fill="auto"/>
            <w:noWrap/>
            <w:vAlign w:val="center"/>
            <w:hideMark/>
          </w:tcPr>
          <w:p w14:paraId="5F03B3DB" w14:textId="77777777" w:rsidR="008771CD" w:rsidRPr="008771CD" w:rsidRDefault="008771CD" w:rsidP="008771CD">
            <w:pPr>
              <w:jc w:val="center"/>
              <w:rPr>
                <w:color w:val="000000"/>
              </w:rPr>
            </w:pPr>
            <w:r w:rsidRPr="008771CD">
              <w:rPr>
                <w:color w:val="000000"/>
              </w:rPr>
              <w:t> </w:t>
            </w:r>
          </w:p>
        </w:tc>
      </w:tr>
      <w:tr w:rsidR="008771CD" w:rsidRPr="008771CD" w14:paraId="0A8181DF"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BFBFBF"/>
            <w:noWrap/>
            <w:vAlign w:val="center"/>
            <w:hideMark/>
          </w:tcPr>
          <w:p w14:paraId="28AFF05A" w14:textId="77777777" w:rsidR="008771CD" w:rsidRPr="008771CD" w:rsidRDefault="008771CD" w:rsidP="008771CD">
            <w:pPr>
              <w:rPr>
                <w:b/>
                <w:bCs/>
              </w:rPr>
            </w:pPr>
            <w:r w:rsidRPr="008771CD">
              <w:rPr>
                <w:b/>
                <w:bCs/>
              </w:rPr>
              <w:t> </w:t>
            </w:r>
          </w:p>
        </w:tc>
        <w:tc>
          <w:tcPr>
            <w:tcW w:w="4482" w:type="dxa"/>
            <w:tcBorders>
              <w:top w:val="nil"/>
              <w:left w:val="nil"/>
              <w:bottom w:val="single" w:sz="4" w:space="0" w:color="auto"/>
              <w:right w:val="single" w:sz="4" w:space="0" w:color="auto"/>
            </w:tcBorders>
            <w:shd w:val="clear" w:color="000000" w:fill="BFBFBF"/>
            <w:noWrap/>
            <w:vAlign w:val="bottom"/>
            <w:hideMark/>
          </w:tcPr>
          <w:p w14:paraId="00A472AF" w14:textId="77777777" w:rsidR="008771CD" w:rsidRPr="008771CD" w:rsidRDefault="008771CD" w:rsidP="008771CD">
            <w:pPr>
              <w:rPr>
                <w:b/>
                <w:bCs/>
              </w:rPr>
            </w:pPr>
            <w:r w:rsidRPr="008771CD">
              <w:rPr>
                <w:b/>
                <w:bCs/>
              </w:rPr>
              <w:t>Стоимость без учета НДС</w:t>
            </w:r>
          </w:p>
        </w:tc>
        <w:tc>
          <w:tcPr>
            <w:tcW w:w="1780" w:type="dxa"/>
            <w:tcBorders>
              <w:top w:val="nil"/>
              <w:left w:val="nil"/>
              <w:bottom w:val="single" w:sz="4" w:space="0" w:color="auto"/>
              <w:right w:val="single" w:sz="4" w:space="0" w:color="auto"/>
            </w:tcBorders>
            <w:shd w:val="clear" w:color="000000" w:fill="BFBFBF"/>
            <w:noWrap/>
            <w:vAlign w:val="center"/>
            <w:hideMark/>
          </w:tcPr>
          <w:p w14:paraId="3FD049B7" w14:textId="77777777" w:rsidR="008771CD" w:rsidRPr="008771CD" w:rsidRDefault="008771CD" w:rsidP="008771CD">
            <w:pPr>
              <w:rPr>
                <w:color w:val="000000"/>
              </w:rPr>
            </w:pPr>
            <w:r w:rsidRPr="008771CD">
              <w:rPr>
                <w:color w:val="000000"/>
              </w:rPr>
              <w:t> </w:t>
            </w:r>
          </w:p>
        </w:tc>
        <w:tc>
          <w:tcPr>
            <w:tcW w:w="1860" w:type="dxa"/>
            <w:tcBorders>
              <w:top w:val="nil"/>
              <w:left w:val="nil"/>
              <w:bottom w:val="single" w:sz="4" w:space="0" w:color="auto"/>
              <w:right w:val="single" w:sz="4" w:space="0" w:color="auto"/>
            </w:tcBorders>
            <w:shd w:val="clear" w:color="000000" w:fill="BFBFBF"/>
            <w:noWrap/>
            <w:vAlign w:val="center"/>
            <w:hideMark/>
          </w:tcPr>
          <w:p w14:paraId="34A8B66B" w14:textId="77777777" w:rsidR="008771CD" w:rsidRPr="008771CD" w:rsidRDefault="008771CD" w:rsidP="008771CD">
            <w:pPr>
              <w:jc w:val="center"/>
              <w:rPr>
                <w:color w:val="000000"/>
              </w:rPr>
            </w:pPr>
            <w:r w:rsidRPr="008771CD">
              <w:rPr>
                <w:color w:val="000000"/>
              </w:rPr>
              <w:t> </w:t>
            </w:r>
          </w:p>
        </w:tc>
        <w:tc>
          <w:tcPr>
            <w:tcW w:w="2280" w:type="dxa"/>
            <w:tcBorders>
              <w:top w:val="nil"/>
              <w:left w:val="nil"/>
              <w:bottom w:val="single" w:sz="4" w:space="0" w:color="auto"/>
              <w:right w:val="single" w:sz="4" w:space="0" w:color="auto"/>
            </w:tcBorders>
            <w:shd w:val="clear" w:color="000000" w:fill="BFBFBF"/>
            <w:noWrap/>
            <w:vAlign w:val="center"/>
            <w:hideMark/>
          </w:tcPr>
          <w:p w14:paraId="476AEA02" w14:textId="77777777" w:rsidR="008771CD" w:rsidRPr="008771CD" w:rsidRDefault="008771CD" w:rsidP="008771CD">
            <w:pPr>
              <w:jc w:val="center"/>
              <w:rPr>
                <w:color w:val="000000"/>
              </w:rPr>
            </w:pPr>
            <w:r w:rsidRPr="008771CD">
              <w:rPr>
                <w:color w:val="000000"/>
              </w:rPr>
              <w:t> </w:t>
            </w:r>
          </w:p>
        </w:tc>
        <w:tc>
          <w:tcPr>
            <w:tcW w:w="2460" w:type="dxa"/>
            <w:tcBorders>
              <w:top w:val="nil"/>
              <w:left w:val="nil"/>
              <w:bottom w:val="single" w:sz="4" w:space="0" w:color="auto"/>
              <w:right w:val="single" w:sz="4" w:space="0" w:color="auto"/>
            </w:tcBorders>
            <w:shd w:val="clear" w:color="000000" w:fill="BFBFBF"/>
            <w:noWrap/>
            <w:vAlign w:val="center"/>
            <w:hideMark/>
          </w:tcPr>
          <w:p w14:paraId="6BA01EF9" w14:textId="77777777" w:rsidR="008771CD" w:rsidRPr="008771CD" w:rsidRDefault="008771CD" w:rsidP="008771CD">
            <w:pPr>
              <w:jc w:val="center"/>
              <w:rPr>
                <w:b/>
                <w:bCs/>
                <w:color w:val="000000"/>
              </w:rPr>
            </w:pPr>
            <w:r w:rsidRPr="008771CD">
              <w:rPr>
                <w:b/>
                <w:bCs/>
                <w:color w:val="000000"/>
              </w:rPr>
              <w:t>77 326 550,50</w:t>
            </w:r>
          </w:p>
        </w:tc>
        <w:tc>
          <w:tcPr>
            <w:tcW w:w="2000" w:type="dxa"/>
            <w:tcBorders>
              <w:top w:val="nil"/>
              <w:left w:val="nil"/>
              <w:bottom w:val="single" w:sz="4" w:space="0" w:color="auto"/>
              <w:right w:val="single" w:sz="4" w:space="0" w:color="auto"/>
            </w:tcBorders>
            <w:shd w:val="clear" w:color="000000" w:fill="BFBFBF"/>
            <w:noWrap/>
            <w:vAlign w:val="center"/>
            <w:hideMark/>
          </w:tcPr>
          <w:p w14:paraId="78D124E6" w14:textId="77777777" w:rsidR="008771CD" w:rsidRPr="008771CD" w:rsidRDefault="008771CD" w:rsidP="008771CD">
            <w:pPr>
              <w:jc w:val="center"/>
              <w:rPr>
                <w:b/>
                <w:bCs/>
                <w:color w:val="000000"/>
              </w:rPr>
            </w:pPr>
            <w:r w:rsidRPr="008771CD">
              <w:rPr>
                <w:b/>
                <w:bCs/>
                <w:color w:val="000000"/>
              </w:rPr>
              <w:t>17 458 190,14</w:t>
            </w:r>
          </w:p>
        </w:tc>
      </w:tr>
      <w:tr w:rsidR="008771CD" w:rsidRPr="008771CD" w14:paraId="2DAB606A"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BFBFBF"/>
            <w:noWrap/>
            <w:vAlign w:val="bottom"/>
            <w:hideMark/>
          </w:tcPr>
          <w:p w14:paraId="255FF44C" w14:textId="77777777" w:rsidR="008771CD" w:rsidRPr="008771CD" w:rsidRDefault="008771CD" w:rsidP="008771CD">
            <w:pPr>
              <w:rPr>
                <w:b/>
                <w:bCs/>
              </w:rPr>
            </w:pPr>
            <w:r w:rsidRPr="008771CD">
              <w:rPr>
                <w:b/>
                <w:bCs/>
              </w:rPr>
              <w:t> </w:t>
            </w:r>
          </w:p>
        </w:tc>
        <w:tc>
          <w:tcPr>
            <w:tcW w:w="4482" w:type="dxa"/>
            <w:tcBorders>
              <w:top w:val="nil"/>
              <w:left w:val="nil"/>
              <w:bottom w:val="single" w:sz="4" w:space="0" w:color="auto"/>
              <w:right w:val="single" w:sz="4" w:space="0" w:color="auto"/>
            </w:tcBorders>
            <w:shd w:val="clear" w:color="000000" w:fill="BFBFBF"/>
            <w:noWrap/>
            <w:vAlign w:val="bottom"/>
            <w:hideMark/>
          </w:tcPr>
          <w:p w14:paraId="6D2BC87F" w14:textId="77777777" w:rsidR="008771CD" w:rsidRPr="008771CD" w:rsidRDefault="008771CD" w:rsidP="008771CD">
            <w:pPr>
              <w:rPr>
                <w:b/>
                <w:bCs/>
              </w:rPr>
            </w:pPr>
            <w:r w:rsidRPr="008771CD">
              <w:rPr>
                <w:b/>
                <w:bCs/>
              </w:rPr>
              <w:t>НДС-20%</w:t>
            </w:r>
          </w:p>
        </w:tc>
        <w:tc>
          <w:tcPr>
            <w:tcW w:w="1780" w:type="dxa"/>
            <w:tcBorders>
              <w:top w:val="nil"/>
              <w:left w:val="nil"/>
              <w:bottom w:val="single" w:sz="4" w:space="0" w:color="auto"/>
              <w:right w:val="single" w:sz="4" w:space="0" w:color="auto"/>
            </w:tcBorders>
            <w:shd w:val="clear" w:color="000000" w:fill="BFBFBF"/>
            <w:noWrap/>
            <w:vAlign w:val="center"/>
            <w:hideMark/>
          </w:tcPr>
          <w:p w14:paraId="43B79584" w14:textId="77777777" w:rsidR="008771CD" w:rsidRPr="008771CD" w:rsidRDefault="008771CD" w:rsidP="008771CD">
            <w:pPr>
              <w:rPr>
                <w:color w:val="000000"/>
              </w:rPr>
            </w:pPr>
            <w:r w:rsidRPr="008771CD">
              <w:rPr>
                <w:color w:val="000000"/>
              </w:rPr>
              <w:t> </w:t>
            </w:r>
          </w:p>
        </w:tc>
        <w:tc>
          <w:tcPr>
            <w:tcW w:w="1860" w:type="dxa"/>
            <w:tcBorders>
              <w:top w:val="nil"/>
              <w:left w:val="nil"/>
              <w:bottom w:val="single" w:sz="4" w:space="0" w:color="auto"/>
              <w:right w:val="single" w:sz="4" w:space="0" w:color="auto"/>
            </w:tcBorders>
            <w:shd w:val="clear" w:color="000000" w:fill="BFBFBF"/>
            <w:noWrap/>
            <w:vAlign w:val="center"/>
            <w:hideMark/>
          </w:tcPr>
          <w:p w14:paraId="74EFB9A6" w14:textId="77777777" w:rsidR="008771CD" w:rsidRPr="008771CD" w:rsidRDefault="008771CD" w:rsidP="008771CD">
            <w:pPr>
              <w:jc w:val="center"/>
              <w:rPr>
                <w:color w:val="000000"/>
              </w:rPr>
            </w:pPr>
            <w:r w:rsidRPr="008771CD">
              <w:rPr>
                <w:color w:val="000000"/>
              </w:rPr>
              <w:t> </w:t>
            </w:r>
          </w:p>
        </w:tc>
        <w:tc>
          <w:tcPr>
            <w:tcW w:w="2280" w:type="dxa"/>
            <w:tcBorders>
              <w:top w:val="nil"/>
              <w:left w:val="nil"/>
              <w:bottom w:val="single" w:sz="4" w:space="0" w:color="auto"/>
              <w:right w:val="single" w:sz="4" w:space="0" w:color="auto"/>
            </w:tcBorders>
            <w:shd w:val="clear" w:color="000000" w:fill="BFBFBF"/>
            <w:noWrap/>
            <w:vAlign w:val="center"/>
            <w:hideMark/>
          </w:tcPr>
          <w:p w14:paraId="2BB20732" w14:textId="77777777" w:rsidR="008771CD" w:rsidRPr="008771CD" w:rsidRDefault="008771CD" w:rsidP="008771CD">
            <w:pPr>
              <w:jc w:val="center"/>
              <w:rPr>
                <w:color w:val="000000"/>
              </w:rPr>
            </w:pPr>
            <w:r w:rsidRPr="008771CD">
              <w:rPr>
                <w:color w:val="000000"/>
              </w:rPr>
              <w:t> </w:t>
            </w:r>
          </w:p>
        </w:tc>
        <w:tc>
          <w:tcPr>
            <w:tcW w:w="2460" w:type="dxa"/>
            <w:tcBorders>
              <w:top w:val="nil"/>
              <w:left w:val="nil"/>
              <w:bottom w:val="single" w:sz="4" w:space="0" w:color="auto"/>
              <w:right w:val="single" w:sz="4" w:space="0" w:color="auto"/>
            </w:tcBorders>
            <w:shd w:val="clear" w:color="000000" w:fill="BFBFBF"/>
            <w:noWrap/>
            <w:vAlign w:val="center"/>
            <w:hideMark/>
          </w:tcPr>
          <w:p w14:paraId="67CAE699" w14:textId="77777777" w:rsidR="008771CD" w:rsidRPr="008771CD" w:rsidRDefault="008771CD" w:rsidP="008771CD">
            <w:pPr>
              <w:jc w:val="center"/>
              <w:rPr>
                <w:b/>
                <w:bCs/>
                <w:color w:val="000000"/>
              </w:rPr>
            </w:pPr>
            <w:r w:rsidRPr="008771CD">
              <w:rPr>
                <w:b/>
                <w:bCs/>
                <w:color w:val="000000"/>
              </w:rPr>
              <w:t>15 465 310,10</w:t>
            </w:r>
          </w:p>
        </w:tc>
        <w:tc>
          <w:tcPr>
            <w:tcW w:w="2000" w:type="dxa"/>
            <w:tcBorders>
              <w:top w:val="nil"/>
              <w:left w:val="nil"/>
              <w:bottom w:val="single" w:sz="4" w:space="0" w:color="auto"/>
              <w:right w:val="single" w:sz="4" w:space="0" w:color="auto"/>
            </w:tcBorders>
            <w:shd w:val="clear" w:color="000000" w:fill="BFBFBF"/>
            <w:noWrap/>
            <w:vAlign w:val="center"/>
            <w:hideMark/>
          </w:tcPr>
          <w:p w14:paraId="6DFD68D3" w14:textId="77777777" w:rsidR="008771CD" w:rsidRPr="008771CD" w:rsidRDefault="008771CD" w:rsidP="008771CD">
            <w:pPr>
              <w:jc w:val="center"/>
              <w:rPr>
                <w:b/>
                <w:bCs/>
                <w:color w:val="000000"/>
              </w:rPr>
            </w:pPr>
            <w:r w:rsidRPr="008771CD">
              <w:rPr>
                <w:b/>
                <w:bCs/>
                <w:color w:val="000000"/>
              </w:rPr>
              <w:t>3 491 638,03</w:t>
            </w:r>
          </w:p>
        </w:tc>
      </w:tr>
      <w:tr w:rsidR="008771CD" w:rsidRPr="008771CD" w14:paraId="597F3C3C" w14:textId="77777777" w:rsidTr="008771CD">
        <w:trPr>
          <w:trHeight w:val="315"/>
        </w:trPr>
        <w:tc>
          <w:tcPr>
            <w:tcW w:w="900" w:type="dxa"/>
            <w:tcBorders>
              <w:top w:val="nil"/>
              <w:left w:val="single" w:sz="4" w:space="0" w:color="auto"/>
              <w:bottom w:val="single" w:sz="4" w:space="0" w:color="auto"/>
              <w:right w:val="single" w:sz="4" w:space="0" w:color="auto"/>
            </w:tcBorders>
            <w:shd w:val="clear" w:color="000000" w:fill="BFBFBF"/>
            <w:noWrap/>
            <w:vAlign w:val="bottom"/>
            <w:hideMark/>
          </w:tcPr>
          <w:p w14:paraId="229E7C6E" w14:textId="77777777" w:rsidR="008771CD" w:rsidRPr="008771CD" w:rsidRDefault="008771CD" w:rsidP="008771CD">
            <w:pPr>
              <w:rPr>
                <w:b/>
                <w:bCs/>
              </w:rPr>
            </w:pPr>
            <w:r w:rsidRPr="008771CD">
              <w:rPr>
                <w:b/>
                <w:bCs/>
              </w:rPr>
              <w:t> </w:t>
            </w:r>
          </w:p>
        </w:tc>
        <w:tc>
          <w:tcPr>
            <w:tcW w:w="4482" w:type="dxa"/>
            <w:tcBorders>
              <w:top w:val="nil"/>
              <w:left w:val="nil"/>
              <w:bottom w:val="single" w:sz="4" w:space="0" w:color="auto"/>
              <w:right w:val="single" w:sz="4" w:space="0" w:color="auto"/>
            </w:tcBorders>
            <w:shd w:val="clear" w:color="000000" w:fill="BFBFBF"/>
            <w:noWrap/>
            <w:vAlign w:val="bottom"/>
            <w:hideMark/>
          </w:tcPr>
          <w:p w14:paraId="35184B19" w14:textId="77777777" w:rsidR="008771CD" w:rsidRPr="008771CD" w:rsidRDefault="008771CD" w:rsidP="008771CD">
            <w:pPr>
              <w:rPr>
                <w:b/>
                <w:bCs/>
              </w:rPr>
            </w:pPr>
            <w:r w:rsidRPr="008771CD">
              <w:rPr>
                <w:b/>
                <w:bCs/>
              </w:rPr>
              <w:t>Стоимость с учетом НДС</w:t>
            </w:r>
          </w:p>
        </w:tc>
        <w:tc>
          <w:tcPr>
            <w:tcW w:w="1780" w:type="dxa"/>
            <w:tcBorders>
              <w:top w:val="nil"/>
              <w:left w:val="nil"/>
              <w:bottom w:val="single" w:sz="4" w:space="0" w:color="auto"/>
              <w:right w:val="single" w:sz="4" w:space="0" w:color="auto"/>
            </w:tcBorders>
            <w:shd w:val="clear" w:color="000000" w:fill="BFBFBF"/>
            <w:noWrap/>
            <w:vAlign w:val="center"/>
            <w:hideMark/>
          </w:tcPr>
          <w:p w14:paraId="0005CE56" w14:textId="77777777" w:rsidR="008771CD" w:rsidRPr="008771CD" w:rsidRDefault="008771CD" w:rsidP="008771CD">
            <w:pPr>
              <w:rPr>
                <w:color w:val="000000"/>
              </w:rPr>
            </w:pPr>
            <w:r w:rsidRPr="008771CD">
              <w:rPr>
                <w:color w:val="000000"/>
              </w:rPr>
              <w:t> </w:t>
            </w:r>
          </w:p>
        </w:tc>
        <w:tc>
          <w:tcPr>
            <w:tcW w:w="1860" w:type="dxa"/>
            <w:tcBorders>
              <w:top w:val="nil"/>
              <w:left w:val="nil"/>
              <w:bottom w:val="single" w:sz="4" w:space="0" w:color="auto"/>
              <w:right w:val="single" w:sz="4" w:space="0" w:color="auto"/>
            </w:tcBorders>
            <w:shd w:val="clear" w:color="000000" w:fill="BFBFBF"/>
            <w:noWrap/>
            <w:vAlign w:val="center"/>
            <w:hideMark/>
          </w:tcPr>
          <w:p w14:paraId="79C95AF5" w14:textId="77777777" w:rsidR="008771CD" w:rsidRPr="008771CD" w:rsidRDefault="008771CD" w:rsidP="008771CD">
            <w:pPr>
              <w:jc w:val="center"/>
              <w:rPr>
                <w:color w:val="000000"/>
              </w:rPr>
            </w:pPr>
            <w:r w:rsidRPr="008771CD">
              <w:rPr>
                <w:color w:val="000000"/>
              </w:rPr>
              <w:t> </w:t>
            </w:r>
          </w:p>
        </w:tc>
        <w:tc>
          <w:tcPr>
            <w:tcW w:w="2280" w:type="dxa"/>
            <w:tcBorders>
              <w:top w:val="nil"/>
              <w:left w:val="nil"/>
              <w:bottom w:val="single" w:sz="4" w:space="0" w:color="auto"/>
              <w:right w:val="single" w:sz="4" w:space="0" w:color="auto"/>
            </w:tcBorders>
            <w:shd w:val="clear" w:color="000000" w:fill="BFBFBF"/>
            <w:noWrap/>
            <w:vAlign w:val="center"/>
            <w:hideMark/>
          </w:tcPr>
          <w:p w14:paraId="3CB35F2B" w14:textId="77777777" w:rsidR="008771CD" w:rsidRPr="008771CD" w:rsidRDefault="008771CD" w:rsidP="008771CD">
            <w:pPr>
              <w:jc w:val="center"/>
              <w:rPr>
                <w:color w:val="000000"/>
              </w:rPr>
            </w:pPr>
            <w:r w:rsidRPr="008771CD">
              <w:rPr>
                <w:color w:val="000000"/>
              </w:rPr>
              <w:t> </w:t>
            </w:r>
          </w:p>
        </w:tc>
        <w:tc>
          <w:tcPr>
            <w:tcW w:w="2460" w:type="dxa"/>
            <w:tcBorders>
              <w:top w:val="nil"/>
              <w:left w:val="nil"/>
              <w:bottom w:val="single" w:sz="4" w:space="0" w:color="auto"/>
              <w:right w:val="single" w:sz="4" w:space="0" w:color="auto"/>
            </w:tcBorders>
            <w:shd w:val="clear" w:color="000000" w:fill="BFBFBF"/>
            <w:noWrap/>
            <w:vAlign w:val="center"/>
            <w:hideMark/>
          </w:tcPr>
          <w:p w14:paraId="4856C71E" w14:textId="77777777" w:rsidR="008771CD" w:rsidRPr="008771CD" w:rsidRDefault="008771CD" w:rsidP="008771CD">
            <w:pPr>
              <w:jc w:val="center"/>
              <w:rPr>
                <w:b/>
                <w:bCs/>
                <w:color w:val="000000"/>
              </w:rPr>
            </w:pPr>
            <w:r w:rsidRPr="008771CD">
              <w:rPr>
                <w:b/>
                <w:bCs/>
                <w:color w:val="000000"/>
              </w:rPr>
              <w:t>92 791 860,60</w:t>
            </w:r>
          </w:p>
        </w:tc>
        <w:tc>
          <w:tcPr>
            <w:tcW w:w="2000" w:type="dxa"/>
            <w:tcBorders>
              <w:top w:val="nil"/>
              <w:left w:val="nil"/>
              <w:bottom w:val="single" w:sz="4" w:space="0" w:color="auto"/>
              <w:right w:val="single" w:sz="4" w:space="0" w:color="auto"/>
            </w:tcBorders>
            <w:shd w:val="clear" w:color="000000" w:fill="BFBFBF"/>
            <w:noWrap/>
            <w:vAlign w:val="center"/>
            <w:hideMark/>
          </w:tcPr>
          <w:p w14:paraId="4421A337" w14:textId="77777777" w:rsidR="008771CD" w:rsidRPr="008771CD" w:rsidRDefault="008771CD" w:rsidP="008771CD">
            <w:pPr>
              <w:jc w:val="center"/>
              <w:rPr>
                <w:b/>
                <w:bCs/>
                <w:color w:val="000000"/>
              </w:rPr>
            </w:pPr>
            <w:r w:rsidRPr="008771CD">
              <w:rPr>
                <w:b/>
                <w:bCs/>
                <w:color w:val="000000"/>
              </w:rPr>
              <w:t>20 949 828,17</w:t>
            </w:r>
          </w:p>
        </w:tc>
      </w:tr>
    </w:tbl>
    <w:p w14:paraId="4C768E07" w14:textId="494491DE" w:rsidR="00333B40" w:rsidRDefault="00333B40" w:rsidP="00A66247">
      <w:pPr>
        <w:jc w:val="center"/>
        <w:rPr>
          <w:i/>
        </w:rPr>
      </w:pPr>
    </w:p>
    <w:p w14:paraId="31A20EDB" w14:textId="18ADF6FE" w:rsidR="00333B40" w:rsidRDefault="00333B40" w:rsidP="00A66247">
      <w:pPr>
        <w:jc w:val="center"/>
        <w:rPr>
          <w:i/>
        </w:rPr>
      </w:pPr>
    </w:p>
    <w:tbl>
      <w:tblPr>
        <w:tblW w:w="10949" w:type="dxa"/>
        <w:tblInd w:w="2660" w:type="dxa"/>
        <w:tblLayout w:type="fixed"/>
        <w:tblLook w:val="04A0" w:firstRow="1" w:lastRow="0" w:firstColumn="1" w:lastColumn="0" w:noHBand="0" w:noVBand="1"/>
      </w:tblPr>
      <w:tblGrid>
        <w:gridCol w:w="5562"/>
        <w:gridCol w:w="5387"/>
      </w:tblGrid>
      <w:tr w:rsidR="002A5D08" w:rsidRPr="009A5050" w14:paraId="6E3F55FC" w14:textId="77777777" w:rsidTr="000066FF">
        <w:trPr>
          <w:trHeight w:val="900"/>
        </w:trPr>
        <w:tc>
          <w:tcPr>
            <w:tcW w:w="5562" w:type="dxa"/>
            <w:hideMark/>
          </w:tcPr>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29DA37A8" w:rsidR="002A5D08" w:rsidRPr="009A5050" w:rsidRDefault="00107B7E" w:rsidP="002A5D08">
            <w:pPr>
              <w:jc w:val="both"/>
              <w:rPr>
                <w:color w:val="000000"/>
              </w:rPr>
            </w:pPr>
            <w:r w:rsidRPr="006F34EF">
              <w:rPr>
                <w:i/>
                <w:sz w:val="20"/>
                <w:szCs w:val="20"/>
              </w:rPr>
              <w:t>(подписано ЭЦП)</w:t>
            </w:r>
          </w:p>
        </w:tc>
        <w:tc>
          <w:tcPr>
            <w:tcW w:w="5387" w:type="dxa"/>
          </w:tcPr>
          <w:p w14:paraId="0A10A32D" w14:textId="77777777" w:rsidR="002A5D08" w:rsidRPr="009A5050" w:rsidRDefault="002A5D08" w:rsidP="002A5D08">
            <w:pPr>
              <w:jc w:val="both"/>
              <w:rPr>
                <w:b/>
                <w:color w:val="000000"/>
              </w:rPr>
            </w:pPr>
            <w:r w:rsidRPr="009A5050">
              <w:rPr>
                <w:b/>
                <w:color w:val="000000"/>
              </w:rPr>
              <w:t>Заказчик:</w:t>
            </w:r>
          </w:p>
          <w:p w14:paraId="3B50A53A" w14:textId="77777777" w:rsidR="002A5D08" w:rsidRPr="009A5050" w:rsidRDefault="002A5D08" w:rsidP="002A5D08">
            <w:pPr>
              <w:jc w:val="both"/>
              <w:rPr>
                <w:color w:val="000000"/>
              </w:rPr>
            </w:pPr>
            <w:r w:rsidRPr="009A5050">
              <w:rPr>
                <w:color w:val="000000"/>
              </w:rPr>
              <w:t>АО «КСК»</w:t>
            </w:r>
          </w:p>
          <w:p w14:paraId="1FDF7E89" w14:textId="77777777" w:rsidR="002A5D08" w:rsidRPr="009A5050" w:rsidRDefault="002A5D08" w:rsidP="002A5D08">
            <w:pPr>
              <w:jc w:val="both"/>
              <w:rPr>
                <w:color w:val="000000"/>
              </w:rPr>
            </w:pPr>
            <w:r w:rsidRPr="009A5050">
              <w:rPr>
                <w:color w:val="000000"/>
              </w:rPr>
              <w:t>___________________/ /</w:t>
            </w:r>
          </w:p>
          <w:p w14:paraId="5C0606CA" w14:textId="7E612D1D" w:rsidR="002A5D08" w:rsidRPr="009A5050" w:rsidRDefault="00107B7E" w:rsidP="002A5D08">
            <w:pPr>
              <w:jc w:val="both"/>
              <w:rPr>
                <w:color w:val="000000"/>
              </w:rPr>
            </w:pPr>
            <w:r w:rsidRPr="006F34EF">
              <w:rPr>
                <w:i/>
                <w:sz w:val="20"/>
                <w:szCs w:val="20"/>
              </w:rPr>
              <w:t>(подписано ЭЦП)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lastRenderedPageBreak/>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3C9096E5" w14:textId="3993D29F" w:rsidR="00E942A9" w:rsidRDefault="00E942A9" w:rsidP="00E942A9">
      <w:pPr>
        <w:jc w:val="center"/>
        <w:rPr>
          <w:i/>
        </w:rPr>
      </w:pPr>
      <w:r w:rsidRPr="009A5050">
        <w:rPr>
          <w:i/>
        </w:rPr>
        <w:t>по объекту: «</w:t>
      </w:r>
      <w:r w:rsidR="00265AC3" w:rsidRPr="00265AC3">
        <w:rPr>
          <w:i/>
        </w:rPr>
        <w:t>Гараж ратраков в п. Романтик ВТРК «Архыз</w:t>
      </w:r>
      <w:r w:rsidRPr="009A5050">
        <w:rPr>
          <w:i/>
        </w:rPr>
        <w:t xml:space="preserve">» </w:t>
      </w:r>
    </w:p>
    <w:p w14:paraId="0BD14576" w14:textId="77777777" w:rsidR="000066FF" w:rsidRDefault="000066FF" w:rsidP="000066FF">
      <w:pPr>
        <w:jc w:val="center"/>
        <w:rPr>
          <w:i/>
        </w:rPr>
      </w:pPr>
    </w:p>
    <w:tbl>
      <w:tblPr>
        <w:tblW w:w="10201" w:type="dxa"/>
        <w:tblLook w:val="04A0" w:firstRow="1" w:lastRow="0" w:firstColumn="1" w:lastColumn="0" w:noHBand="0" w:noVBand="1"/>
      </w:tblPr>
      <w:tblGrid>
        <w:gridCol w:w="960"/>
        <w:gridCol w:w="2082"/>
        <w:gridCol w:w="4308"/>
        <w:gridCol w:w="1292"/>
        <w:gridCol w:w="1559"/>
      </w:tblGrid>
      <w:tr w:rsidR="00FC48DB" w:rsidRPr="00FC48DB" w14:paraId="642B576B" w14:textId="77777777" w:rsidTr="00FC48DB">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3522176" w14:textId="77777777" w:rsidR="00FC48DB" w:rsidRPr="00FC48DB" w:rsidRDefault="00FC48DB" w:rsidP="00FC48DB">
            <w:pPr>
              <w:jc w:val="center"/>
            </w:pPr>
            <w:r w:rsidRPr="00FC48DB">
              <w:t>№ пп</w:t>
            </w:r>
          </w:p>
        </w:tc>
        <w:tc>
          <w:tcPr>
            <w:tcW w:w="208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0DA9452" w14:textId="77777777" w:rsidR="00FC48DB" w:rsidRPr="00FC48DB" w:rsidRDefault="00FC48DB" w:rsidP="00FC48DB">
            <w:pPr>
              <w:jc w:val="center"/>
            </w:pPr>
            <w:r w:rsidRPr="00FC48DB">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30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C78C935" w14:textId="77777777" w:rsidR="00FC48DB" w:rsidRPr="00FC48DB" w:rsidRDefault="00FC48DB" w:rsidP="00FC48DB">
            <w:pPr>
              <w:jc w:val="center"/>
            </w:pPr>
            <w:r w:rsidRPr="00FC48DB">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0CBD1AB" w14:textId="77777777" w:rsidR="00FC48DB" w:rsidRPr="00FC48DB" w:rsidRDefault="00FC48DB" w:rsidP="00FC48DB">
            <w:pPr>
              <w:jc w:val="center"/>
            </w:pPr>
            <w:r w:rsidRPr="00FC48DB">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63757AD" w14:textId="77777777" w:rsidR="00FC48DB" w:rsidRPr="00FC48DB" w:rsidRDefault="00FC48DB" w:rsidP="00FC48DB">
            <w:pPr>
              <w:jc w:val="center"/>
            </w:pPr>
            <w:r w:rsidRPr="00FC48DB">
              <w:t>Количество (объем работ)</w:t>
            </w:r>
          </w:p>
        </w:tc>
      </w:tr>
      <w:tr w:rsidR="00FC48DB" w:rsidRPr="00FC48DB" w14:paraId="55C3BD45" w14:textId="77777777" w:rsidTr="00FC48DB">
        <w:trPr>
          <w:trHeight w:val="27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DC5A053" w14:textId="77777777" w:rsidR="00FC48DB" w:rsidRPr="00FC48DB" w:rsidRDefault="00FC48DB" w:rsidP="00FC48DB"/>
        </w:tc>
        <w:tc>
          <w:tcPr>
            <w:tcW w:w="2082" w:type="dxa"/>
            <w:vMerge/>
            <w:tcBorders>
              <w:top w:val="single" w:sz="4" w:space="0" w:color="auto"/>
              <w:left w:val="single" w:sz="4" w:space="0" w:color="auto"/>
              <w:bottom w:val="single" w:sz="4" w:space="0" w:color="auto"/>
              <w:right w:val="single" w:sz="4" w:space="0" w:color="auto"/>
            </w:tcBorders>
            <w:vAlign w:val="center"/>
            <w:hideMark/>
          </w:tcPr>
          <w:p w14:paraId="51A4850A" w14:textId="77777777" w:rsidR="00FC48DB" w:rsidRPr="00FC48DB" w:rsidRDefault="00FC48DB" w:rsidP="00FC48DB"/>
        </w:tc>
        <w:tc>
          <w:tcPr>
            <w:tcW w:w="4308" w:type="dxa"/>
            <w:vMerge/>
            <w:tcBorders>
              <w:top w:val="single" w:sz="4" w:space="0" w:color="auto"/>
              <w:left w:val="single" w:sz="4" w:space="0" w:color="auto"/>
              <w:bottom w:val="single" w:sz="4" w:space="0" w:color="auto"/>
              <w:right w:val="single" w:sz="4" w:space="0" w:color="auto"/>
            </w:tcBorders>
            <w:vAlign w:val="center"/>
            <w:hideMark/>
          </w:tcPr>
          <w:p w14:paraId="2F90B843" w14:textId="77777777" w:rsidR="00FC48DB" w:rsidRPr="00FC48DB" w:rsidRDefault="00FC48DB" w:rsidP="00FC48DB"/>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DF99DD5" w14:textId="77777777" w:rsidR="00FC48DB" w:rsidRPr="00FC48DB" w:rsidRDefault="00FC48DB" w:rsidP="00FC48DB"/>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C28D6C2" w14:textId="77777777" w:rsidR="00FC48DB" w:rsidRPr="00FC48DB" w:rsidRDefault="00FC48DB" w:rsidP="00FC48DB"/>
        </w:tc>
      </w:tr>
      <w:tr w:rsidR="00FC48DB" w:rsidRPr="00FC48DB" w14:paraId="31E7614F" w14:textId="77777777" w:rsidTr="00FC48DB">
        <w:trPr>
          <w:trHeight w:val="45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140F661" w14:textId="77777777" w:rsidR="00FC48DB" w:rsidRPr="00FC48DB" w:rsidRDefault="00FC48DB" w:rsidP="00FC48DB">
            <w:pPr>
              <w:jc w:val="center"/>
              <w:rPr>
                <w:b/>
                <w:bCs/>
                <w:color w:val="000000"/>
              </w:rPr>
            </w:pPr>
            <w:r w:rsidRPr="00FC48DB">
              <w:rPr>
                <w:b/>
                <w:bCs/>
                <w:color w:val="000000"/>
              </w:rPr>
              <w:t>1</w:t>
            </w:r>
          </w:p>
        </w:tc>
        <w:tc>
          <w:tcPr>
            <w:tcW w:w="2082" w:type="dxa"/>
            <w:tcBorders>
              <w:top w:val="nil"/>
              <w:left w:val="nil"/>
              <w:bottom w:val="single" w:sz="4" w:space="0" w:color="auto"/>
              <w:right w:val="single" w:sz="4" w:space="0" w:color="auto"/>
            </w:tcBorders>
            <w:shd w:val="clear" w:color="000000" w:fill="D9D9D9"/>
            <w:vAlign w:val="center"/>
            <w:hideMark/>
          </w:tcPr>
          <w:p w14:paraId="4438B9CF" w14:textId="77777777" w:rsidR="00FC48DB" w:rsidRPr="00FC48DB" w:rsidRDefault="00FC48DB" w:rsidP="00FC48DB">
            <w:pPr>
              <w:jc w:val="center"/>
              <w:rPr>
                <w:b/>
                <w:bCs/>
                <w:color w:val="000000"/>
              </w:rPr>
            </w:pPr>
            <w:r w:rsidRPr="00FC48DB">
              <w:rPr>
                <w:b/>
                <w:bCs/>
                <w:color w:val="000000"/>
              </w:rPr>
              <w:t>2</w:t>
            </w:r>
          </w:p>
        </w:tc>
        <w:tc>
          <w:tcPr>
            <w:tcW w:w="4308" w:type="dxa"/>
            <w:tcBorders>
              <w:top w:val="nil"/>
              <w:left w:val="nil"/>
              <w:bottom w:val="single" w:sz="4" w:space="0" w:color="auto"/>
              <w:right w:val="single" w:sz="4" w:space="0" w:color="auto"/>
            </w:tcBorders>
            <w:shd w:val="clear" w:color="000000" w:fill="D9D9D9"/>
            <w:vAlign w:val="center"/>
            <w:hideMark/>
          </w:tcPr>
          <w:p w14:paraId="4F3D1A7B" w14:textId="77777777" w:rsidR="00FC48DB" w:rsidRPr="00FC48DB" w:rsidRDefault="00FC48DB" w:rsidP="00FC48DB">
            <w:pPr>
              <w:jc w:val="center"/>
              <w:rPr>
                <w:b/>
                <w:bCs/>
              </w:rPr>
            </w:pPr>
            <w:r w:rsidRPr="00FC48DB">
              <w:rPr>
                <w:b/>
                <w:bCs/>
              </w:rPr>
              <w:t>3</w:t>
            </w:r>
          </w:p>
        </w:tc>
        <w:tc>
          <w:tcPr>
            <w:tcW w:w="1292" w:type="dxa"/>
            <w:tcBorders>
              <w:top w:val="nil"/>
              <w:left w:val="nil"/>
              <w:bottom w:val="single" w:sz="4" w:space="0" w:color="auto"/>
              <w:right w:val="single" w:sz="4" w:space="0" w:color="auto"/>
            </w:tcBorders>
            <w:shd w:val="clear" w:color="000000" w:fill="D9D9D9"/>
            <w:noWrap/>
            <w:vAlign w:val="center"/>
            <w:hideMark/>
          </w:tcPr>
          <w:p w14:paraId="762DCA2E" w14:textId="77777777" w:rsidR="00FC48DB" w:rsidRPr="00FC48DB" w:rsidRDefault="00FC48DB" w:rsidP="00FC48DB">
            <w:pPr>
              <w:jc w:val="center"/>
              <w:rPr>
                <w:b/>
                <w:bCs/>
              </w:rPr>
            </w:pPr>
            <w:r w:rsidRPr="00FC48DB">
              <w:rPr>
                <w:b/>
                <w:bC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55B23D52" w14:textId="77777777" w:rsidR="00FC48DB" w:rsidRPr="00FC48DB" w:rsidRDefault="00FC48DB" w:rsidP="00FC48DB">
            <w:pPr>
              <w:jc w:val="center"/>
              <w:rPr>
                <w:b/>
                <w:bCs/>
              </w:rPr>
            </w:pPr>
            <w:r w:rsidRPr="00FC48DB">
              <w:rPr>
                <w:b/>
                <w:bCs/>
              </w:rPr>
              <w:t>5</w:t>
            </w:r>
          </w:p>
        </w:tc>
      </w:tr>
      <w:tr w:rsidR="00FC48DB" w:rsidRPr="00FC48DB" w14:paraId="47B07E99" w14:textId="77777777" w:rsidTr="00FC48DB">
        <w:trPr>
          <w:trHeight w:val="450"/>
        </w:trPr>
        <w:tc>
          <w:tcPr>
            <w:tcW w:w="960" w:type="dxa"/>
            <w:tcBorders>
              <w:top w:val="nil"/>
              <w:left w:val="single" w:sz="4" w:space="0" w:color="auto"/>
              <w:bottom w:val="single" w:sz="4" w:space="0" w:color="auto"/>
              <w:right w:val="single" w:sz="4" w:space="0" w:color="auto"/>
            </w:tcBorders>
            <w:shd w:val="clear" w:color="000000" w:fill="C5D9F1"/>
            <w:noWrap/>
            <w:vAlign w:val="center"/>
            <w:hideMark/>
          </w:tcPr>
          <w:p w14:paraId="148CEA78" w14:textId="77777777" w:rsidR="00FC48DB" w:rsidRPr="00FC48DB" w:rsidRDefault="00FC48DB" w:rsidP="00FC48DB">
            <w:pPr>
              <w:jc w:val="center"/>
            </w:pPr>
            <w:r w:rsidRPr="00FC48DB">
              <w:t>1</w:t>
            </w:r>
          </w:p>
        </w:tc>
        <w:tc>
          <w:tcPr>
            <w:tcW w:w="2082" w:type="dxa"/>
            <w:tcBorders>
              <w:top w:val="nil"/>
              <w:left w:val="nil"/>
              <w:bottom w:val="single" w:sz="4" w:space="0" w:color="auto"/>
              <w:right w:val="single" w:sz="4" w:space="0" w:color="auto"/>
            </w:tcBorders>
            <w:shd w:val="clear" w:color="000000" w:fill="C5D9F1"/>
            <w:vAlign w:val="center"/>
            <w:hideMark/>
          </w:tcPr>
          <w:p w14:paraId="7D0BBE1B" w14:textId="77777777" w:rsidR="00FC48DB" w:rsidRPr="00FC48DB" w:rsidRDefault="00FC48DB" w:rsidP="00FC48DB">
            <w:pPr>
              <w:jc w:val="center"/>
              <w:rPr>
                <w:b/>
                <w:bCs/>
                <w:color w:val="000000"/>
              </w:rPr>
            </w:pPr>
            <w:r w:rsidRPr="00FC48DB">
              <w:rPr>
                <w:b/>
                <w:bCs/>
                <w:color w:val="000000"/>
              </w:rPr>
              <w:t> </w:t>
            </w:r>
          </w:p>
        </w:tc>
        <w:tc>
          <w:tcPr>
            <w:tcW w:w="4308" w:type="dxa"/>
            <w:tcBorders>
              <w:top w:val="nil"/>
              <w:left w:val="nil"/>
              <w:bottom w:val="single" w:sz="4" w:space="0" w:color="auto"/>
              <w:right w:val="single" w:sz="4" w:space="0" w:color="auto"/>
            </w:tcBorders>
            <w:shd w:val="clear" w:color="000000" w:fill="C5D9F1"/>
            <w:vAlign w:val="center"/>
            <w:hideMark/>
          </w:tcPr>
          <w:p w14:paraId="4688FAB5" w14:textId="77777777" w:rsidR="00FC48DB" w:rsidRPr="00FC48DB" w:rsidRDefault="00FC48DB" w:rsidP="00FC48DB">
            <w:pPr>
              <w:rPr>
                <w:b/>
                <w:bCs/>
                <w:color w:val="000000"/>
              </w:rPr>
            </w:pPr>
            <w:r w:rsidRPr="00FC48DB">
              <w:rPr>
                <w:b/>
                <w:bCs/>
                <w:color w:val="000000"/>
              </w:rPr>
              <w:t>Разработка рабочей документации</w:t>
            </w:r>
          </w:p>
        </w:tc>
        <w:tc>
          <w:tcPr>
            <w:tcW w:w="1292" w:type="dxa"/>
            <w:tcBorders>
              <w:top w:val="nil"/>
              <w:left w:val="nil"/>
              <w:bottom w:val="single" w:sz="4" w:space="0" w:color="auto"/>
              <w:right w:val="single" w:sz="4" w:space="0" w:color="auto"/>
            </w:tcBorders>
            <w:shd w:val="clear" w:color="000000" w:fill="C5D9F1"/>
            <w:noWrap/>
            <w:vAlign w:val="bottom"/>
            <w:hideMark/>
          </w:tcPr>
          <w:p w14:paraId="1006D6FC" w14:textId="77777777" w:rsidR="00FC48DB" w:rsidRPr="00FC48DB" w:rsidRDefault="00FC48DB" w:rsidP="00FC48DB">
            <w:pPr>
              <w:rPr>
                <w:color w:val="000000"/>
              </w:rPr>
            </w:pPr>
            <w:r w:rsidRPr="00FC48DB">
              <w:rPr>
                <w:color w:val="000000"/>
              </w:rPr>
              <w:t> </w:t>
            </w:r>
          </w:p>
        </w:tc>
        <w:tc>
          <w:tcPr>
            <w:tcW w:w="1559" w:type="dxa"/>
            <w:tcBorders>
              <w:top w:val="nil"/>
              <w:left w:val="nil"/>
              <w:bottom w:val="single" w:sz="4" w:space="0" w:color="auto"/>
              <w:right w:val="single" w:sz="4" w:space="0" w:color="auto"/>
            </w:tcBorders>
            <w:shd w:val="clear" w:color="000000" w:fill="C5D9F1"/>
            <w:noWrap/>
            <w:vAlign w:val="bottom"/>
            <w:hideMark/>
          </w:tcPr>
          <w:p w14:paraId="7172443B" w14:textId="77777777" w:rsidR="00FC48DB" w:rsidRPr="00FC48DB" w:rsidRDefault="00FC48DB" w:rsidP="00FC48DB">
            <w:pPr>
              <w:rPr>
                <w:color w:val="000000"/>
              </w:rPr>
            </w:pPr>
            <w:r w:rsidRPr="00FC48DB">
              <w:rPr>
                <w:color w:val="000000"/>
              </w:rPr>
              <w:t> </w:t>
            </w:r>
          </w:p>
        </w:tc>
      </w:tr>
      <w:tr w:rsidR="00FC48DB" w:rsidRPr="00FC48DB" w14:paraId="2D7FC332" w14:textId="77777777" w:rsidTr="00FC48D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F59477" w14:textId="77777777" w:rsidR="00FC48DB" w:rsidRPr="00FC48DB" w:rsidRDefault="00FC48DB" w:rsidP="00FC48DB">
            <w:pPr>
              <w:jc w:val="center"/>
              <w:rPr>
                <w:color w:val="000000"/>
              </w:rPr>
            </w:pPr>
            <w:r w:rsidRPr="00FC48DB">
              <w:rPr>
                <w:color w:val="000000"/>
              </w:rPr>
              <w:t>1.1</w:t>
            </w:r>
          </w:p>
        </w:tc>
        <w:tc>
          <w:tcPr>
            <w:tcW w:w="2082" w:type="dxa"/>
            <w:tcBorders>
              <w:top w:val="nil"/>
              <w:left w:val="nil"/>
              <w:bottom w:val="single" w:sz="4" w:space="0" w:color="auto"/>
              <w:right w:val="single" w:sz="4" w:space="0" w:color="auto"/>
            </w:tcBorders>
            <w:shd w:val="clear" w:color="auto" w:fill="auto"/>
            <w:vAlign w:val="center"/>
            <w:hideMark/>
          </w:tcPr>
          <w:p w14:paraId="604D6DBF" w14:textId="77777777" w:rsidR="00FC48DB" w:rsidRPr="00FC48DB" w:rsidRDefault="00FC48DB" w:rsidP="00FC48DB">
            <w:pPr>
              <w:jc w:val="center"/>
              <w:rPr>
                <w:b/>
                <w:bCs/>
                <w:color w:val="000000"/>
              </w:rPr>
            </w:pPr>
            <w:r w:rsidRPr="00FC48DB">
              <w:rPr>
                <w:b/>
                <w:bCs/>
                <w:color w:val="000000"/>
              </w:rPr>
              <w:t> </w:t>
            </w:r>
          </w:p>
        </w:tc>
        <w:tc>
          <w:tcPr>
            <w:tcW w:w="4308" w:type="dxa"/>
            <w:tcBorders>
              <w:top w:val="nil"/>
              <w:left w:val="nil"/>
              <w:bottom w:val="single" w:sz="4" w:space="0" w:color="auto"/>
              <w:right w:val="single" w:sz="4" w:space="0" w:color="auto"/>
            </w:tcBorders>
            <w:shd w:val="clear" w:color="auto" w:fill="auto"/>
            <w:vAlign w:val="center"/>
            <w:hideMark/>
          </w:tcPr>
          <w:p w14:paraId="15783465" w14:textId="77777777" w:rsidR="00FC48DB" w:rsidRPr="00FC48DB" w:rsidRDefault="00FC48DB" w:rsidP="00FC48DB">
            <w:pPr>
              <w:rPr>
                <w:color w:val="000000"/>
              </w:rPr>
            </w:pPr>
            <w:r w:rsidRPr="00FC48DB">
              <w:rPr>
                <w:color w:val="000000"/>
              </w:rPr>
              <w:t>Проектные работы. Рабочая документация</w:t>
            </w:r>
          </w:p>
        </w:tc>
        <w:tc>
          <w:tcPr>
            <w:tcW w:w="1292" w:type="dxa"/>
            <w:tcBorders>
              <w:top w:val="nil"/>
              <w:left w:val="nil"/>
              <w:bottom w:val="single" w:sz="4" w:space="0" w:color="auto"/>
              <w:right w:val="single" w:sz="4" w:space="0" w:color="auto"/>
            </w:tcBorders>
            <w:shd w:val="clear" w:color="auto" w:fill="auto"/>
            <w:noWrap/>
            <w:vAlign w:val="center"/>
            <w:hideMark/>
          </w:tcPr>
          <w:p w14:paraId="3F7ED1C5"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F424C8D" w14:textId="77777777" w:rsidR="00FC48DB" w:rsidRPr="00FC48DB" w:rsidRDefault="00FC48DB" w:rsidP="00FC48DB">
            <w:pPr>
              <w:jc w:val="center"/>
            </w:pPr>
            <w:r w:rsidRPr="00FC48DB">
              <w:t>1</w:t>
            </w:r>
          </w:p>
        </w:tc>
      </w:tr>
      <w:tr w:rsidR="00FC48DB" w:rsidRPr="00FC48DB" w14:paraId="205A4DAD" w14:textId="77777777" w:rsidTr="00FC48D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702650" w14:textId="77777777" w:rsidR="00FC48DB" w:rsidRPr="00FC48DB" w:rsidRDefault="00FC48DB" w:rsidP="00FC48DB">
            <w:pPr>
              <w:jc w:val="center"/>
              <w:rPr>
                <w:color w:val="000000"/>
              </w:rPr>
            </w:pPr>
            <w:r w:rsidRPr="00FC48DB">
              <w:rPr>
                <w:color w:val="000000"/>
              </w:rPr>
              <w:t>1.2</w:t>
            </w:r>
          </w:p>
        </w:tc>
        <w:tc>
          <w:tcPr>
            <w:tcW w:w="2082" w:type="dxa"/>
            <w:tcBorders>
              <w:top w:val="nil"/>
              <w:left w:val="nil"/>
              <w:bottom w:val="single" w:sz="4" w:space="0" w:color="auto"/>
              <w:right w:val="single" w:sz="4" w:space="0" w:color="auto"/>
            </w:tcBorders>
            <w:shd w:val="clear" w:color="auto" w:fill="auto"/>
            <w:vAlign w:val="center"/>
            <w:hideMark/>
          </w:tcPr>
          <w:p w14:paraId="7E7A9A09" w14:textId="77777777" w:rsidR="00FC48DB" w:rsidRPr="00FC48DB" w:rsidRDefault="00FC48DB" w:rsidP="00FC48DB">
            <w:pPr>
              <w:jc w:val="center"/>
              <w:rPr>
                <w:b/>
                <w:bCs/>
                <w:color w:val="000000"/>
              </w:rPr>
            </w:pPr>
            <w:r w:rsidRPr="00FC48DB">
              <w:rPr>
                <w:b/>
                <w:bCs/>
                <w:color w:val="000000"/>
              </w:rPr>
              <w:t> </w:t>
            </w:r>
          </w:p>
        </w:tc>
        <w:tc>
          <w:tcPr>
            <w:tcW w:w="4308" w:type="dxa"/>
            <w:tcBorders>
              <w:top w:val="nil"/>
              <w:left w:val="nil"/>
              <w:bottom w:val="single" w:sz="4" w:space="0" w:color="auto"/>
              <w:right w:val="single" w:sz="4" w:space="0" w:color="auto"/>
            </w:tcBorders>
            <w:shd w:val="clear" w:color="auto" w:fill="auto"/>
            <w:vAlign w:val="center"/>
            <w:hideMark/>
          </w:tcPr>
          <w:p w14:paraId="40743658" w14:textId="77777777" w:rsidR="00FC48DB" w:rsidRPr="00FC48DB" w:rsidRDefault="00FC48DB" w:rsidP="00FC48DB">
            <w:pPr>
              <w:rPr>
                <w:color w:val="000000"/>
              </w:rPr>
            </w:pPr>
            <w:r w:rsidRPr="00FC48DB">
              <w:rPr>
                <w:color w:val="000000"/>
              </w:rPr>
              <w:t>Непредвиденные затраты для объектов капитального строительства непроизводственного назначения</w:t>
            </w:r>
          </w:p>
        </w:tc>
        <w:tc>
          <w:tcPr>
            <w:tcW w:w="1292" w:type="dxa"/>
            <w:tcBorders>
              <w:top w:val="nil"/>
              <w:left w:val="nil"/>
              <w:bottom w:val="single" w:sz="4" w:space="0" w:color="auto"/>
              <w:right w:val="single" w:sz="4" w:space="0" w:color="auto"/>
            </w:tcBorders>
            <w:shd w:val="clear" w:color="auto" w:fill="auto"/>
            <w:noWrap/>
            <w:vAlign w:val="center"/>
            <w:hideMark/>
          </w:tcPr>
          <w:p w14:paraId="4555972C"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F955E94" w14:textId="77777777" w:rsidR="00FC48DB" w:rsidRPr="00FC48DB" w:rsidRDefault="00FC48DB" w:rsidP="00FC48DB">
            <w:pPr>
              <w:jc w:val="center"/>
            </w:pPr>
            <w:r w:rsidRPr="00FC48DB">
              <w:t>1</w:t>
            </w:r>
          </w:p>
        </w:tc>
      </w:tr>
      <w:tr w:rsidR="00FC48DB" w:rsidRPr="00FC48DB" w14:paraId="5E4DF178" w14:textId="77777777" w:rsidTr="00FC48DB">
        <w:trPr>
          <w:trHeight w:val="630"/>
        </w:trPr>
        <w:tc>
          <w:tcPr>
            <w:tcW w:w="960" w:type="dxa"/>
            <w:tcBorders>
              <w:top w:val="nil"/>
              <w:left w:val="single" w:sz="4" w:space="0" w:color="auto"/>
              <w:bottom w:val="single" w:sz="4" w:space="0" w:color="auto"/>
              <w:right w:val="single" w:sz="4" w:space="0" w:color="auto"/>
            </w:tcBorders>
            <w:shd w:val="clear" w:color="000000" w:fill="95B3D7"/>
            <w:noWrap/>
            <w:vAlign w:val="center"/>
            <w:hideMark/>
          </w:tcPr>
          <w:p w14:paraId="4362ADB4" w14:textId="77777777" w:rsidR="00FC48DB" w:rsidRPr="00FC48DB" w:rsidRDefault="00FC48DB" w:rsidP="00FC48DB">
            <w:pPr>
              <w:jc w:val="center"/>
            </w:pPr>
            <w:r w:rsidRPr="00FC48DB">
              <w:t>2</w:t>
            </w:r>
          </w:p>
        </w:tc>
        <w:tc>
          <w:tcPr>
            <w:tcW w:w="2082" w:type="dxa"/>
            <w:tcBorders>
              <w:top w:val="nil"/>
              <w:left w:val="nil"/>
              <w:bottom w:val="single" w:sz="4" w:space="0" w:color="auto"/>
              <w:right w:val="single" w:sz="4" w:space="0" w:color="auto"/>
            </w:tcBorders>
            <w:shd w:val="clear" w:color="000000" w:fill="C5D9F1"/>
            <w:noWrap/>
            <w:vAlign w:val="center"/>
            <w:hideMark/>
          </w:tcPr>
          <w:p w14:paraId="3BAEB3A6" w14:textId="77777777" w:rsidR="00FC48DB" w:rsidRPr="00FC48DB" w:rsidRDefault="00FC48DB" w:rsidP="00FC48DB">
            <w:pPr>
              <w:jc w:val="center"/>
            </w:pPr>
            <w:r w:rsidRPr="00FC48DB">
              <w:t> </w:t>
            </w:r>
          </w:p>
        </w:tc>
        <w:tc>
          <w:tcPr>
            <w:tcW w:w="4308" w:type="dxa"/>
            <w:tcBorders>
              <w:top w:val="nil"/>
              <w:left w:val="nil"/>
              <w:bottom w:val="single" w:sz="4" w:space="0" w:color="auto"/>
              <w:right w:val="single" w:sz="4" w:space="0" w:color="auto"/>
            </w:tcBorders>
            <w:shd w:val="clear" w:color="000000" w:fill="C5D9F1"/>
            <w:vAlign w:val="center"/>
            <w:hideMark/>
          </w:tcPr>
          <w:p w14:paraId="382EB84E" w14:textId="77777777" w:rsidR="00FC48DB" w:rsidRPr="00FC48DB" w:rsidRDefault="00FC48DB" w:rsidP="00FC48DB">
            <w:pPr>
              <w:rPr>
                <w:b/>
                <w:bCs/>
                <w:color w:val="000000"/>
              </w:rPr>
            </w:pPr>
            <w:r w:rsidRPr="00FC48DB">
              <w:rPr>
                <w:b/>
                <w:bCs/>
                <w:color w:val="000000"/>
              </w:rPr>
              <w:t>Строительство (строительно-монтажные работы, оборудование, прочие затраты)</w:t>
            </w:r>
          </w:p>
        </w:tc>
        <w:tc>
          <w:tcPr>
            <w:tcW w:w="1292" w:type="dxa"/>
            <w:tcBorders>
              <w:top w:val="nil"/>
              <w:left w:val="nil"/>
              <w:bottom w:val="single" w:sz="4" w:space="0" w:color="auto"/>
              <w:right w:val="single" w:sz="4" w:space="0" w:color="auto"/>
            </w:tcBorders>
            <w:shd w:val="clear" w:color="000000" w:fill="C5D9F1"/>
            <w:noWrap/>
            <w:vAlign w:val="bottom"/>
            <w:hideMark/>
          </w:tcPr>
          <w:p w14:paraId="7361495F" w14:textId="77777777" w:rsidR="00FC48DB" w:rsidRPr="00FC48DB" w:rsidRDefault="00FC48DB" w:rsidP="00FC48DB">
            <w:pPr>
              <w:rPr>
                <w:color w:val="000000"/>
              </w:rPr>
            </w:pPr>
            <w:r w:rsidRPr="00FC48DB">
              <w:rPr>
                <w:color w:val="000000"/>
              </w:rPr>
              <w:t> </w:t>
            </w:r>
          </w:p>
        </w:tc>
        <w:tc>
          <w:tcPr>
            <w:tcW w:w="1559" w:type="dxa"/>
            <w:tcBorders>
              <w:top w:val="nil"/>
              <w:left w:val="nil"/>
              <w:bottom w:val="single" w:sz="4" w:space="0" w:color="auto"/>
              <w:right w:val="single" w:sz="4" w:space="0" w:color="auto"/>
            </w:tcBorders>
            <w:shd w:val="clear" w:color="000000" w:fill="C5D9F1"/>
            <w:noWrap/>
            <w:vAlign w:val="bottom"/>
            <w:hideMark/>
          </w:tcPr>
          <w:p w14:paraId="7648B4D3" w14:textId="77777777" w:rsidR="00FC48DB" w:rsidRPr="00FC48DB" w:rsidRDefault="00FC48DB" w:rsidP="00FC48DB">
            <w:pPr>
              <w:rPr>
                <w:color w:val="000000"/>
              </w:rPr>
            </w:pPr>
            <w:r w:rsidRPr="00FC48DB">
              <w:rPr>
                <w:color w:val="000000"/>
              </w:rPr>
              <w:t> </w:t>
            </w:r>
          </w:p>
        </w:tc>
      </w:tr>
      <w:tr w:rsidR="00FC48DB" w:rsidRPr="00FC48DB" w14:paraId="760168FF"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F357B4E" w14:textId="77777777" w:rsidR="00FC48DB" w:rsidRPr="00FC48DB" w:rsidRDefault="00FC48DB" w:rsidP="00FC48DB">
            <w:pPr>
              <w:jc w:val="center"/>
            </w:pPr>
            <w:r w:rsidRPr="00FC48DB">
              <w:t>2.1</w:t>
            </w:r>
          </w:p>
        </w:tc>
        <w:tc>
          <w:tcPr>
            <w:tcW w:w="2082" w:type="dxa"/>
            <w:tcBorders>
              <w:top w:val="nil"/>
              <w:left w:val="nil"/>
              <w:bottom w:val="single" w:sz="4" w:space="0" w:color="auto"/>
              <w:right w:val="single" w:sz="4" w:space="0" w:color="auto"/>
            </w:tcBorders>
            <w:shd w:val="clear" w:color="000000" w:fill="FFFFFF"/>
            <w:noWrap/>
            <w:vAlign w:val="center"/>
            <w:hideMark/>
          </w:tcPr>
          <w:p w14:paraId="71C8630F" w14:textId="77777777" w:rsidR="00FC48DB" w:rsidRPr="00FC48DB" w:rsidRDefault="00FC48DB" w:rsidP="00FC48DB">
            <w:pPr>
              <w:jc w:val="center"/>
            </w:pPr>
            <w:r w:rsidRPr="00FC48DB">
              <w:t>СР-2</w:t>
            </w:r>
          </w:p>
        </w:tc>
        <w:tc>
          <w:tcPr>
            <w:tcW w:w="4308" w:type="dxa"/>
            <w:tcBorders>
              <w:top w:val="nil"/>
              <w:left w:val="nil"/>
              <w:bottom w:val="single" w:sz="4" w:space="0" w:color="auto"/>
              <w:right w:val="single" w:sz="4" w:space="0" w:color="auto"/>
            </w:tcBorders>
            <w:shd w:val="clear" w:color="000000" w:fill="FFFFFF"/>
            <w:vAlign w:val="center"/>
            <w:hideMark/>
          </w:tcPr>
          <w:p w14:paraId="2F8D1CE1" w14:textId="77777777" w:rsidR="00FC48DB" w:rsidRPr="00FC48DB" w:rsidRDefault="00FC48DB" w:rsidP="00FC48DB">
            <w:pPr>
              <w:rPr>
                <w:color w:val="000000"/>
              </w:rPr>
            </w:pPr>
            <w:r w:rsidRPr="00FC48DB">
              <w:rPr>
                <w:color w:val="000000"/>
              </w:rPr>
              <w:t>Вынос в натуру основных осей здания</w:t>
            </w:r>
          </w:p>
        </w:tc>
        <w:tc>
          <w:tcPr>
            <w:tcW w:w="1292" w:type="dxa"/>
            <w:tcBorders>
              <w:top w:val="nil"/>
              <w:left w:val="nil"/>
              <w:bottom w:val="single" w:sz="4" w:space="0" w:color="auto"/>
              <w:right w:val="single" w:sz="4" w:space="0" w:color="auto"/>
            </w:tcBorders>
            <w:shd w:val="clear" w:color="auto" w:fill="auto"/>
            <w:noWrap/>
            <w:vAlign w:val="center"/>
            <w:hideMark/>
          </w:tcPr>
          <w:p w14:paraId="5399A2E7"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80B567A" w14:textId="77777777" w:rsidR="00FC48DB" w:rsidRPr="00FC48DB" w:rsidRDefault="00FC48DB" w:rsidP="00FC48DB">
            <w:pPr>
              <w:jc w:val="center"/>
              <w:rPr>
                <w:color w:val="000000"/>
              </w:rPr>
            </w:pPr>
            <w:r w:rsidRPr="00FC48DB">
              <w:rPr>
                <w:color w:val="000000"/>
              </w:rPr>
              <w:t>1</w:t>
            </w:r>
          </w:p>
        </w:tc>
      </w:tr>
      <w:tr w:rsidR="00FC48DB" w:rsidRPr="00FC48DB" w14:paraId="2CF44E7A" w14:textId="77777777" w:rsidTr="00FC48DB">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F26074F" w14:textId="77777777" w:rsidR="00FC48DB" w:rsidRPr="00FC48DB" w:rsidRDefault="00FC48DB" w:rsidP="00FC48DB">
            <w:pPr>
              <w:jc w:val="center"/>
            </w:pPr>
            <w:r w:rsidRPr="00FC48DB">
              <w:t>2.2</w:t>
            </w:r>
          </w:p>
        </w:tc>
        <w:tc>
          <w:tcPr>
            <w:tcW w:w="2082" w:type="dxa"/>
            <w:tcBorders>
              <w:top w:val="nil"/>
              <w:left w:val="nil"/>
              <w:bottom w:val="single" w:sz="4" w:space="0" w:color="auto"/>
              <w:right w:val="single" w:sz="4" w:space="0" w:color="auto"/>
            </w:tcBorders>
            <w:shd w:val="clear" w:color="000000" w:fill="FFFFFF"/>
            <w:noWrap/>
            <w:vAlign w:val="center"/>
            <w:hideMark/>
          </w:tcPr>
          <w:p w14:paraId="60F32129" w14:textId="77777777" w:rsidR="00FC48DB" w:rsidRPr="00FC48DB" w:rsidRDefault="00FC48DB" w:rsidP="00FC48DB">
            <w:pPr>
              <w:jc w:val="center"/>
            </w:pPr>
            <w:r w:rsidRPr="00FC48DB">
              <w:t>ЛСР-01-01-01</w:t>
            </w:r>
          </w:p>
        </w:tc>
        <w:tc>
          <w:tcPr>
            <w:tcW w:w="4308" w:type="dxa"/>
            <w:tcBorders>
              <w:top w:val="nil"/>
              <w:left w:val="nil"/>
              <w:bottom w:val="single" w:sz="4" w:space="0" w:color="auto"/>
              <w:right w:val="single" w:sz="4" w:space="0" w:color="auto"/>
            </w:tcBorders>
            <w:shd w:val="clear" w:color="000000" w:fill="FFFFFF"/>
            <w:vAlign w:val="center"/>
            <w:hideMark/>
          </w:tcPr>
          <w:p w14:paraId="6A4C1C53" w14:textId="77777777" w:rsidR="00FC48DB" w:rsidRPr="00FC48DB" w:rsidRDefault="00FC48DB" w:rsidP="00FC48DB">
            <w:pPr>
              <w:rPr>
                <w:color w:val="000000"/>
              </w:rPr>
            </w:pPr>
            <w:r w:rsidRPr="00FC48DB">
              <w:rPr>
                <w:color w:val="000000"/>
              </w:rPr>
              <w:t>Перенос наружных сетей  хозяйственно-бытовой канализации</w:t>
            </w:r>
          </w:p>
        </w:tc>
        <w:tc>
          <w:tcPr>
            <w:tcW w:w="1292" w:type="dxa"/>
            <w:tcBorders>
              <w:top w:val="nil"/>
              <w:left w:val="nil"/>
              <w:bottom w:val="single" w:sz="4" w:space="0" w:color="auto"/>
              <w:right w:val="single" w:sz="4" w:space="0" w:color="auto"/>
            </w:tcBorders>
            <w:shd w:val="clear" w:color="auto" w:fill="auto"/>
            <w:noWrap/>
            <w:vAlign w:val="center"/>
            <w:hideMark/>
          </w:tcPr>
          <w:p w14:paraId="04E794B7"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340EDEC" w14:textId="77777777" w:rsidR="00FC48DB" w:rsidRPr="00FC48DB" w:rsidRDefault="00FC48DB" w:rsidP="00FC48DB">
            <w:pPr>
              <w:jc w:val="center"/>
              <w:rPr>
                <w:color w:val="000000"/>
              </w:rPr>
            </w:pPr>
            <w:r w:rsidRPr="00FC48DB">
              <w:rPr>
                <w:color w:val="000000"/>
              </w:rPr>
              <w:t>1</w:t>
            </w:r>
          </w:p>
        </w:tc>
      </w:tr>
      <w:tr w:rsidR="00FC48DB" w:rsidRPr="00FC48DB" w14:paraId="1B405247"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736CB2" w14:textId="77777777" w:rsidR="00FC48DB" w:rsidRPr="00FC48DB" w:rsidRDefault="00FC48DB" w:rsidP="00FC48DB">
            <w:pPr>
              <w:jc w:val="center"/>
            </w:pPr>
            <w:r w:rsidRPr="00FC48DB">
              <w:t>2.3</w:t>
            </w:r>
          </w:p>
        </w:tc>
        <w:tc>
          <w:tcPr>
            <w:tcW w:w="2082" w:type="dxa"/>
            <w:tcBorders>
              <w:top w:val="nil"/>
              <w:left w:val="nil"/>
              <w:bottom w:val="single" w:sz="4" w:space="0" w:color="auto"/>
              <w:right w:val="single" w:sz="4" w:space="0" w:color="auto"/>
            </w:tcBorders>
            <w:shd w:val="clear" w:color="000000" w:fill="FFFFFF"/>
            <w:noWrap/>
            <w:vAlign w:val="center"/>
            <w:hideMark/>
          </w:tcPr>
          <w:p w14:paraId="6E1DC25A" w14:textId="77777777" w:rsidR="00FC48DB" w:rsidRPr="00FC48DB" w:rsidRDefault="00FC48DB" w:rsidP="00FC48DB">
            <w:pPr>
              <w:jc w:val="center"/>
            </w:pPr>
            <w:r w:rsidRPr="00FC48DB">
              <w:t>ЛСР-01-02-01</w:t>
            </w:r>
          </w:p>
        </w:tc>
        <w:tc>
          <w:tcPr>
            <w:tcW w:w="4308" w:type="dxa"/>
            <w:tcBorders>
              <w:top w:val="nil"/>
              <w:left w:val="nil"/>
              <w:bottom w:val="single" w:sz="4" w:space="0" w:color="auto"/>
              <w:right w:val="single" w:sz="4" w:space="0" w:color="auto"/>
            </w:tcBorders>
            <w:shd w:val="clear" w:color="000000" w:fill="FFFFFF"/>
            <w:vAlign w:val="center"/>
            <w:hideMark/>
          </w:tcPr>
          <w:p w14:paraId="06B5E0CC" w14:textId="77777777" w:rsidR="00FC48DB" w:rsidRPr="00FC48DB" w:rsidRDefault="00FC48DB" w:rsidP="00FC48DB">
            <w:pPr>
              <w:rPr>
                <w:color w:val="000000"/>
              </w:rPr>
            </w:pPr>
            <w:r w:rsidRPr="00FC48DB">
              <w:rPr>
                <w:color w:val="000000"/>
              </w:rPr>
              <w:t>Перенос сетей электроснабжения</w:t>
            </w:r>
          </w:p>
        </w:tc>
        <w:tc>
          <w:tcPr>
            <w:tcW w:w="1292" w:type="dxa"/>
            <w:tcBorders>
              <w:top w:val="nil"/>
              <w:left w:val="nil"/>
              <w:bottom w:val="single" w:sz="4" w:space="0" w:color="auto"/>
              <w:right w:val="single" w:sz="4" w:space="0" w:color="auto"/>
            </w:tcBorders>
            <w:shd w:val="clear" w:color="auto" w:fill="auto"/>
            <w:noWrap/>
            <w:vAlign w:val="center"/>
            <w:hideMark/>
          </w:tcPr>
          <w:p w14:paraId="0A7DAD62"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12712FB8" w14:textId="77777777" w:rsidR="00FC48DB" w:rsidRPr="00FC48DB" w:rsidRDefault="00FC48DB" w:rsidP="00FC48DB">
            <w:pPr>
              <w:jc w:val="center"/>
              <w:rPr>
                <w:color w:val="000000"/>
              </w:rPr>
            </w:pPr>
            <w:r w:rsidRPr="00FC48DB">
              <w:rPr>
                <w:color w:val="000000"/>
              </w:rPr>
              <w:t>1</w:t>
            </w:r>
          </w:p>
        </w:tc>
      </w:tr>
      <w:tr w:rsidR="00FC48DB" w:rsidRPr="00FC48DB" w14:paraId="0836A685"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DA13C9F" w14:textId="77777777" w:rsidR="00FC48DB" w:rsidRPr="00FC48DB" w:rsidRDefault="00FC48DB" w:rsidP="00FC48DB">
            <w:pPr>
              <w:jc w:val="center"/>
            </w:pPr>
            <w:r w:rsidRPr="00FC48DB">
              <w:t>2.4</w:t>
            </w:r>
          </w:p>
        </w:tc>
        <w:tc>
          <w:tcPr>
            <w:tcW w:w="2082" w:type="dxa"/>
            <w:tcBorders>
              <w:top w:val="nil"/>
              <w:left w:val="nil"/>
              <w:bottom w:val="single" w:sz="4" w:space="0" w:color="auto"/>
              <w:right w:val="single" w:sz="4" w:space="0" w:color="auto"/>
            </w:tcBorders>
            <w:shd w:val="clear" w:color="000000" w:fill="FFFFFF"/>
            <w:noWrap/>
            <w:vAlign w:val="center"/>
            <w:hideMark/>
          </w:tcPr>
          <w:p w14:paraId="7D9F5688" w14:textId="77777777" w:rsidR="00FC48DB" w:rsidRPr="00FC48DB" w:rsidRDefault="00FC48DB" w:rsidP="00FC48DB">
            <w:pPr>
              <w:jc w:val="center"/>
            </w:pPr>
            <w:r w:rsidRPr="00FC48DB">
              <w:t>ОСР-02-01</w:t>
            </w:r>
          </w:p>
        </w:tc>
        <w:tc>
          <w:tcPr>
            <w:tcW w:w="4308" w:type="dxa"/>
            <w:tcBorders>
              <w:top w:val="nil"/>
              <w:left w:val="nil"/>
              <w:bottom w:val="single" w:sz="4" w:space="0" w:color="auto"/>
              <w:right w:val="single" w:sz="4" w:space="0" w:color="auto"/>
            </w:tcBorders>
            <w:shd w:val="clear" w:color="000000" w:fill="FFFFFF"/>
            <w:vAlign w:val="center"/>
            <w:hideMark/>
          </w:tcPr>
          <w:p w14:paraId="64C79724" w14:textId="77777777" w:rsidR="00FC48DB" w:rsidRPr="00FC48DB" w:rsidRDefault="00FC48DB" w:rsidP="00FC48DB">
            <w:pPr>
              <w:rPr>
                <w:color w:val="000000"/>
              </w:rPr>
            </w:pPr>
            <w:r w:rsidRPr="00FC48DB">
              <w:rPr>
                <w:color w:val="000000"/>
              </w:rPr>
              <w:t>Гараж ратраков с АБК</w:t>
            </w:r>
          </w:p>
        </w:tc>
        <w:tc>
          <w:tcPr>
            <w:tcW w:w="1292" w:type="dxa"/>
            <w:tcBorders>
              <w:top w:val="nil"/>
              <w:left w:val="nil"/>
              <w:bottom w:val="single" w:sz="4" w:space="0" w:color="auto"/>
              <w:right w:val="single" w:sz="4" w:space="0" w:color="auto"/>
            </w:tcBorders>
            <w:shd w:val="clear" w:color="auto" w:fill="auto"/>
            <w:noWrap/>
            <w:vAlign w:val="center"/>
            <w:hideMark/>
          </w:tcPr>
          <w:p w14:paraId="57FE241B"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BBC0C74" w14:textId="77777777" w:rsidR="00FC48DB" w:rsidRPr="00FC48DB" w:rsidRDefault="00FC48DB" w:rsidP="00FC48DB">
            <w:pPr>
              <w:jc w:val="center"/>
              <w:rPr>
                <w:color w:val="000000"/>
              </w:rPr>
            </w:pPr>
            <w:r w:rsidRPr="00FC48DB">
              <w:rPr>
                <w:color w:val="000000"/>
              </w:rPr>
              <w:t>1</w:t>
            </w:r>
          </w:p>
        </w:tc>
      </w:tr>
      <w:tr w:rsidR="00FC48DB" w:rsidRPr="00FC48DB" w14:paraId="70514180"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9EF0C4" w14:textId="77777777" w:rsidR="00FC48DB" w:rsidRPr="00FC48DB" w:rsidRDefault="00FC48DB" w:rsidP="00FC48DB">
            <w:pPr>
              <w:jc w:val="center"/>
              <w:rPr>
                <w:i/>
                <w:iCs/>
                <w:color w:val="0070C0"/>
              </w:rPr>
            </w:pPr>
            <w:r w:rsidRPr="00FC48DB">
              <w:rPr>
                <w:i/>
                <w:iCs/>
                <w:color w:val="0070C0"/>
              </w:rPr>
              <w:t>2.4.1</w:t>
            </w:r>
          </w:p>
        </w:tc>
        <w:tc>
          <w:tcPr>
            <w:tcW w:w="2082" w:type="dxa"/>
            <w:tcBorders>
              <w:top w:val="nil"/>
              <w:left w:val="nil"/>
              <w:bottom w:val="single" w:sz="4" w:space="0" w:color="auto"/>
              <w:right w:val="single" w:sz="4" w:space="0" w:color="auto"/>
            </w:tcBorders>
            <w:shd w:val="clear" w:color="000000" w:fill="FFFFFF"/>
            <w:noWrap/>
            <w:vAlign w:val="center"/>
            <w:hideMark/>
          </w:tcPr>
          <w:p w14:paraId="73876EBC" w14:textId="77777777" w:rsidR="00FC48DB" w:rsidRPr="00FC48DB" w:rsidRDefault="00FC48DB" w:rsidP="00FC48DB">
            <w:pPr>
              <w:jc w:val="center"/>
              <w:rPr>
                <w:i/>
                <w:iCs/>
                <w:color w:val="0070C0"/>
              </w:rPr>
            </w:pPr>
            <w:r w:rsidRPr="00FC48DB">
              <w:rPr>
                <w:i/>
                <w:iCs/>
                <w:color w:val="0070C0"/>
              </w:rPr>
              <w:t>ЛСР-02-01-01</w:t>
            </w:r>
          </w:p>
        </w:tc>
        <w:tc>
          <w:tcPr>
            <w:tcW w:w="4308" w:type="dxa"/>
            <w:tcBorders>
              <w:top w:val="nil"/>
              <w:left w:val="nil"/>
              <w:bottom w:val="single" w:sz="4" w:space="0" w:color="auto"/>
              <w:right w:val="single" w:sz="4" w:space="0" w:color="auto"/>
            </w:tcBorders>
            <w:shd w:val="clear" w:color="000000" w:fill="FFFFFF"/>
            <w:vAlign w:val="center"/>
            <w:hideMark/>
          </w:tcPr>
          <w:p w14:paraId="2DB012D7" w14:textId="77777777" w:rsidR="00FC48DB" w:rsidRPr="00FC48DB" w:rsidRDefault="00FC48DB" w:rsidP="00FC48DB">
            <w:pPr>
              <w:rPr>
                <w:i/>
                <w:iCs/>
                <w:color w:val="0070C0"/>
              </w:rPr>
            </w:pPr>
            <w:r w:rsidRPr="00FC48DB">
              <w:rPr>
                <w:i/>
                <w:iCs/>
                <w:color w:val="0070C0"/>
              </w:rPr>
              <w:t>конструкции металлические</w:t>
            </w:r>
          </w:p>
        </w:tc>
        <w:tc>
          <w:tcPr>
            <w:tcW w:w="1292" w:type="dxa"/>
            <w:tcBorders>
              <w:top w:val="nil"/>
              <w:left w:val="nil"/>
              <w:bottom w:val="single" w:sz="4" w:space="0" w:color="auto"/>
              <w:right w:val="single" w:sz="4" w:space="0" w:color="auto"/>
            </w:tcBorders>
            <w:shd w:val="clear" w:color="auto" w:fill="auto"/>
            <w:noWrap/>
            <w:vAlign w:val="center"/>
            <w:hideMark/>
          </w:tcPr>
          <w:p w14:paraId="56CF955A"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4A16FF7" w14:textId="77777777" w:rsidR="00FC48DB" w:rsidRPr="00FC48DB" w:rsidRDefault="00FC48DB" w:rsidP="00FC48DB">
            <w:pPr>
              <w:jc w:val="center"/>
              <w:rPr>
                <w:i/>
                <w:iCs/>
                <w:color w:val="0070C0"/>
              </w:rPr>
            </w:pPr>
            <w:r w:rsidRPr="00FC48DB">
              <w:rPr>
                <w:i/>
                <w:iCs/>
                <w:color w:val="0070C0"/>
              </w:rPr>
              <w:t>1</w:t>
            </w:r>
          </w:p>
        </w:tc>
      </w:tr>
      <w:tr w:rsidR="00FC48DB" w:rsidRPr="00FC48DB" w14:paraId="29B673E4"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84AC58E" w14:textId="77777777" w:rsidR="00FC48DB" w:rsidRPr="00FC48DB" w:rsidRDefault="00FC48DB" w:rsidP="00FC48DB">
            <w:pPr>
              <w:jc w:val="center"/>
              <w:rPr>
                <w:i/>
                <w:iCs/>
                <w:color w:val="0070C0"/>
              </w:rPr>
            </w:pPr>
            <w:r w:rsidRPr="00FC48DB">
              <w:rPr>
                <w:i/>
                <w:iCs/>
                <w:color w:val="0070C0"/>
              </w:rPr>
              <w:t>2.4.2</w:t>
            </w:r>
          </w:p>
        </w:tc>
        <w:tc>
          <w:tcPr>
            <w:tcW w:w="2082" w:type="dxa"/>
            <w:tcBorders>
              <w:top w:val="nil"/>
              <w:left w:val="nil"/>
              <w:bottom w:val="single" w:sz="4" w:space="0" w:color="auto"/>
              <w:right w:val="single" w:sz="4" w:space="0" w:color="auto"/>
            </w:tcBorders>
            <w:shd w:val="clear" w:color="000000" w:fill="FFFFFF"/>
            <w:noWrap/>
            <w:vAlign w:val="center"/>
            <w:hideMark/>
          </w:tcPr>
          <w:p w14:paraId="6789D4BD" w14:textId="77777777" w:rsidR="00FC48DB" w:rsidRPr="00FC48DB" w:rsidRDefault="00FC48DB" w:rsidP="00FC48DB">
            <w:pPr>
              <w:jc w:val="center"/>
              <w:rPr>
                <w:i/>
                <w:iCs/>
                <w:color w:val="0070C0"/>
              </w:rPr>
            </w:pPr>
            <w:r w:rsidRPr="00FC48DB">
              <w:rPr>
                <w:i/>
                <w:iCs/>
                <w:color w:val="0070C0"/>
              </w:rPr>
              <w:t>ЛСР-02-01-02</w:t>
            </w:r>
          </w:p>
        </w:tc>
        <w:tc>
          <w:tcPr>
            <w:tcW w:w="4308" w:type="dxa"/>
            <w:tcBorders>
              <w:top w:val="nil"/>
              <w:left w:val="nil"/>
              <w:bottom w:val="single" w:sz="4" w:space="0" w:color="auto"/>
              <w:right w:val="single" w:sz="4" w:space="0" w:color="auto"/>
            </w:tcBorders>
            <w:shd w:val="clear" w:color="000000" w:fill="FFFFFF"/>
            <w:vAlign w:val="center"/>
            <w:hideMark/>
          </w:tcPr>
          <w:p w14:paraId="2DB3561D" w14:textId="77777777" w:rsidR="00FC48DB" w:rsidRPr="00FC48DB" w:rsidRDefault="00FC48DB" w:rsidP="00FC48DB">
            <w:pPr>
              <w:rPr>
                <w:i/>
                <w:iCs/>
                <w:color w:val="0070C0"/>
              </w:rPr>
            </w:pPr>
            <w:r w:rsidRPr="00FC48DB">
              <w:rPr>
                <w:i/>
                <w:iCs/>
                <w:color w:val="0070C0"/>
              </w:rPr>
              <w:t>конструкции железобетонные</w:t>
            </w:r>
          </w:p>
        </w:tc>
        <w:tc>
          <w:tcPr>
            <w:tcW w:w="1292" w:type="dxa"/>
            <w:tcBorders>
              <w:top w:val="nil"/>
              <w:left w:val="nil"/>
              <w:bottom w:val="single" w:sz="4" w:space="0" w:color="auto"/>
              <w:right w:val="single" w:sz="4" w:space="0" w:color="auto"/>
            </w:tcBorders>
            <w:shd w:val="clear" w:color="auto" w:fill="auto"/>
            <w:noWrap/>
            <w:vAlign w:val="center"/>
            <w:hideMark/>
          </w:tcPr>
          <w:p w14:paraId="53FB6F40"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6FE7C67C" w14:textId="77777777" w:rsidR="00FC48DB" w:rsidRPr="00FC48DB" w:rsidRDefault="00FC48DB" w:rsidP="00FC48DB">
            <w:pPr>
              <w:jc w:val="center"/>
              <w:rPr>
                <w:i/>
                <w:iCs/>
                <w:color w:val="0070C0"/>
              </w:rPr>
            </w:pPr>
            <w:r w:rsidRPr="00FC48DB">
              <w:rPr>
                <w:i/>
                <w:iCs/>
                <w:color w:val="0070C0"/>
              </w:rPr>
              <w:t>1</w:t>
            </w:r>
          </w:p>
        </w:tc>
      </w:tr>
      <w:tr w:rsidR="00FC48DB" w:rsidRPr="00FC48DB" w14:paraId="3AB87FA5"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788BA95" w14:textId="77777777" w:rsidR="00FC48DB" w:rsidRPr="00FC48DB" w:rsidRDefault="00FC48DB" w:rsidP="00FC48DB">
            <w:pPr>
              <w:jc w:val="center"/>
              <w:rPr>
                <w:i/>
                <w:iCs/>
                <w:color w:val="0070C0"/>
              </w:rPr>
            </w:pPr>
            <w:r w:rsidRPr="00FC48DB">
              <w:rPr>
                <w:i/>
                <w:iCs/>
                <w:color w:val="0070C0"/>
              </w:rPr>
              <w:t>2.4.3</w:t>
            </w:r>
          </w:p>
        </w:tc>
        <w:tc>
          <w:tcPr>
            <w:tcW w:w="2082" w:type="dxa"/>
            <w:tcBorders>
              <w:top w:val="nil"/>
              <w:left w:val="nil"/>
              <w:bottom w:val="single" w:sz="4" w:space="0" w:color="auto"/>
              <w:right w:val="single" w:sz="4" w:space="0" w:color="auto"/>
            </w:tcBorders>
            <w:shd w:val="clear" w:color="000000" w:fill="FFFFFF"/>
            <w:noWrap/>
            <w:vAlign w:val="center"/>
            <w:hideMark/>
          </w:tcPr>
          <w:p w14:paraId="336ACE48" w14:textId="77777777" w:rsidR="00FC48DB" w:rsidRPr="00FC48DB" w:rsidRDefault="00FC48DB" w:rsidP="00FC48DB">
            <w:pPr>
              <w:jc w:val="center"/>
              <w:rPr>
                <w:i/>
                <w:iCs/>
                <w:color w:val="0070C0"/>
              </w:rPr>
            </w:pPr>
            <w:r w:rsidRPr="00FC48DB">
              <w:rPr>
                <w:i/>
                <w:iCs/>
                <w:color w:val="0070C0"/>
              </w:rPr>
              <w:t>ЛСР-02-01-03</w:t>
            </w:r>
          </w:p>
        </w:tc>
        <w:tc>
          <w:tcPr>
            <w:tcW w:w="4308" w:type="dxa"/>
            <w:tcBorders>
              <w:top w:val="nil"/>
              <w:left w:val="nil"/>
              <w:bottom w:val="single" w:sz="4" w:space="0" w:color="auto"/>
              <w:right w:val="single" w:sz="4" w:space="0" w:color="auto"/>
            </w:tcBorders>
            <w:shd w:val="clear" w:color="000000" w:fill="FFFFFF"/>
            <w:vAlign w:val="center"/>
            <w:hideMark/>
          </w:tcPr>
          <w:p w14:paraId="23786611" w14:textId="77777777" w:rsidR="00FC48DB" w:rsidRPr="00FC48DB" w:rsidRDefault="00FC48DB" w:rsidP="00FC48DB">
            <w:pPr>
              <w:rPr>
                <w:i/>
                <w:iCs/>
                <w:color w:val="0070C0"/>
              </w:rPr>
            </w:pPr>
            <w:r w:rsidRPr="00FC48DB">
              <w:rPr>
                <w:i/>
                <w:iCs/>
                <w:color w:val="0070C0"/>
              </w:rPr>
              <w:t>архитектурные решения</w:t>
            </w:r>
          </w:p>
        </w:tc>
        <w:tc>
          <w:tcPr>
            <w:tcW w:w="1292" w:type="dxa"/>
            <w:tcBorders>
              <w:top w:val="nil"/>
              <w:left w:val="nil"/>
              <w:bottom w:val="single" w:sz="4" w:space="0" w:color="auto"/>
              <w:right w:val="single" w:sz="4" w:space="0" w:color="auto"/>
            </w:tcBorders>
            <w:shd w:val="clear" w:color="auto" w:fill="auto"/>
            <w:noWrap/>
            <w:vAlign w:val="center"/>
            <w:hideMark/>
          </w:tcPr>
          <w:p w14:paraId="5CF05FB5"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0C94922D" w14:textId="77777777" w:rsidR="00FC48DB" w:rsidRPr="00FC48DB" w:rsidRDefault="00FC48DB" w:rsidP="00FC48DB">
            <w:pPr>
              <w:jc w:val="center"/>
              <w:rPr>
                <w:i/>
                <w:iCs/>
                <w:color w:val="0070C0"/>
              </w:rPr>
            </w:pPr>
            <w:r w:rsidRPr="00FC48DB">
              <w:rPr>
                <w:i/>
                <w:iCs/>
                <w:color w:val="0070C0"/>
              </w:rPr>
              <w:t>1</w:t>
            </w:r>
          </w:p>
        </w:tc>
      </w:tr>
      <w:tr w:rsidR="00FC48DB" w:rsidRPr="00FC48DB" w14:paraId="4A33D7BA"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305B8BA" w14:textId="77777777" w:rsidR="00FC48DB" w:rsidRPr="00FC48DB" w:rsidRDefault="00FC48DB" w:rsidP="00FC48DB">
            <w:pPr>
              <w:jc w:val="center"/>
              <w:rPr>
                <w:i/>
                <w:iCs/>
                <w:color w:val="0070C0"/>
              </w:rPr>
            </w:pPr>
            <w:r w:rsidRPr="00FC48DB">
              <w:rPr>
                <w:i/>
                <w:iCs/>
                <w:color w:val="0070C0"/>
              </w:rPr>
              <w:t>2.4.4</w:t>
            </w:r>
          </w:p>
        </w:tc>
        <w:tc>
          <w:tcPr>
            <w:tcW w:w="2082" w:type="dxa"/>
            <w:tcBorders>
              <w:top w:val="nil"/>
              <w:left w:val="nil"/>
              <w:bottom w:val="single" w:sz="4" w:space="0" w:color="auto"/>
              <w:right w:val="single" w:sz="4" w:space="0" w:color="auto"/>
            </w:tcBorders>
            <w:shd w:val="clear" w:color="000000" w:fill="FFFFFF"/>
            <w:noWrap/>
            <w:vAlign w:val="center"/>
            <w:hideMark/>
          </w:tcPr>
          <w:p w14:paraId="1D8CA4F8" w14:textId="77777777" w:rsidR="00FC48DB" w:rsidRPr="00FC48DB" w:rsidRDefault="00FC48DB" w:rsidP="00FC48DB">
            <w:pPr>
              <w:jc w:val="center"/>
              <w:rPr>
                <w:i/>
                <w:iCs/>
                <w:color w:val="0070C0"/>
              </w:rPr>
            </w:pPr>
            <w:r w:rsidRPr="00FC48DB">
              <w:rPr>
                <w:i/>
                <w:iCs/>
                <w:color w:val="0070C0"/>
              </w:rPr>
              <w:t>ЛСР-02-01-04</w:t>
            </w:r>
          </w:p>
        </w:tc>
        <w:tc>
          <w:tcPr>
            <w:tcW w:w="4308" w:type="dxa"/>
            <w:tcBorders>
              <w:top w:val="nil"/>
              <w:left w:val="nil"/>
              <w:bottom w:val="single" w:sz="4" w:space="0" w:color="auto"/>
              <w:right w:val="single" w:sz="4" w:space="0" w:color="auto"/>
            </w:tcBorders>
            <w:shd w:val="clear" w:color="000000" w:fill="FFFFFF"/>
            <w:vAlign w:val="center"/>
            <w:hideMark/>
          </w:tcPr>
          <w:p w14:paraId="37A17910" w14:textId="77777777" w:rsidR="00FC48DB" w:rsidRPr="00FC48DB" w:rsidRDefault="00FC48DB" w:rsidP="00FC48DB">
            <w:pPr>
              <w:rPr>
                <w:i/>
                <w:iCs/>
                <w:color w:val="0070C0"/>
              </w:rPr>
            </w:pPr>
            <w:r w:rsidRPr="00FC48DB">
              <w:rPr>
                <w:i/>
                <w:iCs/>
                <w:color w:val="0070C0"/>
              </w:rPr>
              <w:t>внутренние сети водоотведения</w:t>
            </w:r>
          </w:p>
        </w:tc>
        <w:tc>
          <w:tcPr>
            <w:tcW w:w="1292" w:type="dxa"/>
            <w:tcBorders>
              <w:top w:val="nil"/>
              <w:left w:val="nil"/>
              <w:bottom w:val="single" w:sz="4" w:space="0" w:color="auto"/>
              <w:right w:val="single" w:sz="4" w:space="0" w:color="auto"/>
            </w:tcBorders>
            <w:shd w:val="clear" w:color="auto" w:fill="auto"/>
            <w:noWrap/>
            <w:vAlign w:val="center"/>
            <w:hideMark/>
          </w:tcPr>
          <w:p w14:paraId="48AE32C7"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DDEDF92" w14:textId="77777777" w:rsidR="00FC48DB" w:rsidRPr="00FC48DB" w:rsidRDefault="00FC48DB" w:rsidP="00FC48DB">
            <w:pPr>
              <w:jc w:val="center"/>
              <w:rPr>
                <w:i/>
                <w:iCs/>
                <w:color w:val="0070C0"/>
              </w:rPr>
            </w:pPr>
            <w:r w:rsidRPr="00FC48DB">
              <w:rPr>
                <w:i/>
                <w:iCs/>
                <w:color w:val="0070C0"/>
              </w:rPr>
              <w:t>1</w:t>
            </w:r>
          </w:p>
        </w:tc>
      </w:tr>
      <w:tr w:rsidR="00FC48DB" w:rsidRPr="00FC48DB" w14:paraId="3449C266"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1E7E5CB" w14:textId="77777777" w:rsidR="00FC48DB" w:rsidRPr="00FC48DB" w:rsidRDefault="00FC48DB" w:rsidP="00FC48DB">
            <w:pPr>
              <w:jc w:val="center"/>
              <w:rPr>
                <w:i/>
                <w:iCs/>
                <w:color w:val="0070C0"/>
              </w:rPr>
            </w:pPr>
            <w:r w:rsidRPr="00FC48DB">
              <w:rPr>
                <w:i/>
                <w:iCs/>
                <w:color w:val="0070C0"/>
              </w:rPr>
              <w:t>2.4.5</w:t>
            </w:r>
          </w:p>
        </w:tc>
        <w:tc>
          <w:tcPr>
            <w:tcW w:w="2082" w:type="dxa"/>
            <w:tcBorders>
              <w:top w:val="nil"/>
              <w:left w:val="nil"/>
              <w:bottom w:val="single" w:sz="4" w:space="0" w:color="auto"/>
              <w:right w:val="single" w:sz="4" w:space="0" w:color="auto"/>
            </w:tcBorders>
            <w:shd w:val="clear" w:color="000000" w:fill="FFFFFF"/>
            <w:noWrap/>
            <w:vAlign w:val="center"/>
            <w:hideMark/>
          </w:tcPr>
          <w:p w14:paraId="786773CF" w14:textId="77777777" w:rsidR="00FC48DB" w:rsidRPr="00FC48DB" w:rsidRDefault="00FC48DB" w:rsidP="00FC48DB">
            <w:pPr>
              <w:jc w:val="center"/>
              <w:rPr>
                <w:i/>
                <w:iCs/>
                <w:color w:val="0070C0"/>
              </w:rPr>
            </w:pPr>
            <w:r w:rsidRPr="00FC48DB">
              <w:rPr>
                <w:i/>
                <w:iCs/>
                <w:color w:val="0070C0"/>
              </w:rPr>
              <w:t>ЛСР-02-01-05</w:t>
            </w:r>
          </w:p>
        </w:tc>
        <w:tc>
          <w:tcPr>
            <w:tcW w:w="4308" w:type="dxa"/>
            <w:tcBorders>
              <w:top w:val="nil"/>
              <w:left w:val="nil"/>
              <w:bottom w:val="single" w:sz="4" w:space="0" w:color="auto"/>
              <w:right w:val="single" w:sz="4" w:space="0" w:color="auto"/>
            </w:tcBorders>
            <w:shd w:val="clear" w:color="000000" w:fill="FFFFFF"/>
            <w:vAlign w:val="center"/>
            <w:hideMark/>
          </w:tcPr>
          <w:p w14:paraId="33D2CEF3" w14:textId="77777777" w:rsidR="00FC48DB" w:rsidRPr="00FC48DB" w:rsidRDefault="00FC48DB" w:rsidP="00FC48DB">
            <w:pPr>
              <w:rPr>
                <w:i/>
                <w:iCs/>
                <w:color w:val="0070C0"/>
              </w:rPr>
            </w:pPr>
            <w:r w:rsidRPr="00FC48DB">
              <w:rPr>
                <w:i/>
                <w:iCs/>
                <w:color w:val="0070C0"/>
              </w:rPr>
              <w:t>внутренние сети водоснабжения</w:t>
            </w:r>
          </w:p>
        </w:tc>
        <w:tc>
          <w:tcPr>
            <w:tcW w:w="1292" w:type="dxa"/>
            <w:tcBorders>
              <w:top w:val="nil"/>
              <w:left w:val="nil"/>
              <w:bottom w:val="single" w:sz="4" w:space="0" w:color="auto"/>
              <w:right w:val="single" w:sz="4" w:space="0" w:color="auto"/>
            </w:tcBorders>
            <w:shd w:val="clear" w:color="auto" w:fill="auto"/>
            <w:noWrap/>
            <w:vAlign w:val="center"/>
            <w:hideMark/>
          </w:tcPr>
          <w:p w14:paraId="395A18C5"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07504E6" w14:textId="77777777" w:rsidR="00FC48DB" w:rsidRPr="00FC48DB" w:rsidRDefault="00FC48DB" w:rsidP="00FC48DB">
            <w:pPr>
              <w:jc w:val="center"/>
              <w:rPr>
                <w:i/>
                <w:iCs/>
                <w:color w:val="0070C0"/>
              </w:rPr>
            </w:pPr>
            <w:r w:rsidRPr="00FC48DB">
              <w:rPr>
                <w:i/>
                <w:iCs/>
                <w:color w:val="0070C0"/>
              </w:rPr>
              <w:t>1</w:t>
            </w:r>
          </w:p>
        </w:tc>
      </w:tr>
      <w:tr w:rsidR="00FC48DB" w:rsidRPr="00FC48DB" w14:paraId="05A458EF"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CB38A8A" w14:textId="77777777" w:rsidR="00FC48DB" w:rsidRPr="00FC48DB" w:rsidRDefault="00FC48DB" w:rsidP="00FC48DB">
            <w:pPr>
              <w:jc w:val="center"/>
              <w:rPr>
                <w:i/>
                <w:iCs/>
                <w:color w:val="0070C0"/>
              </w:rPr>
            </w:pPr>
            <w:r w:rsidRPr="00FC48DB">
              <w:rPr>
                <w:i/>
                <w:iCs/>
                <w:color w:val="0070C0"/>
              </w:rPr>
              <w:t>2.4.6</w:t>
            </w:r>
          </w:p>
        </w:tc>
        <w:tc>
          <w:tcPr>
            <w:tcW w:w="2082" w:type="dxa"/>
            <w:tcBorders>
              <w:top w:val="nil"/>
              <w:left w:val="nil"/>
              <w:bottom w:val="single" w:sz="4" w:space="0" w:color="auto"/>
              <w:right w:val="single" w:sz="4" w:space="0" w:color="auto"/>
            </w:tcBorders>
            <w:shd w:val="clear" w:color="000000" w:fill="FFFFFF"/>
            <w:noWrap/>
            <w:vAlign w:val="center"/>
            <w:hideMark/>
          </w:tcPr>
          <w:p w14:paraId="5ED68E8C" w14:textId="77777777" w:rsidR="00FC48DB" w:rsidRPr="00FC48DB" w:rsidRDefault="00FC48DB" w:rsidP="00FC48DB">
            <w:pPr>
              <w:jc w:val="center"/>
              <w:rPr>
                <w:i/>
                <w:iCs/>
                <w:color w:val="0070C0"/>
              </w:rPr>
            </w:pPr>
            <w:r w:rsidRPr="00FC48DB">
              <w:rPr>
                <w:i/>
                <w:iCs/>
                <w:color w:val="0070C0"/>
              </w:rPr>
              <w:t>ЛСР-02-01-06</w:t>
            </w:r>
          </w:p>
        </w:tc>
        <w:tc>
          <w:tcPr>
            <w:tcW w:w="4308" w:type="dxa"/>
            <w:tcBorders>
              <w:top w:val="nil"/>
              <w:left w:val="nil"/>
              <w:bottom w:val="single" w:sz="4" w:space="0" w:color="auto"/>
              <w:right w:val="single" w:sz="4" w:space="0" w:color="auto"/>
            </w:tcBorders>
            <w:shd w:val="clear" w:color="000000" w:fill="FFFFFF"/>
            <w:vAlign w:val="center"/>
            <w:hideMark/>
          </w:tcPr>
          <w:p w14:paraId="68277676" w14:textId="77777777" w:rsidR="00FC48DB" w:rsidRPr="00FC48DB" w:rsidRDefault="00FC48DB" w:rsidP="00FC48DB">
            <w:pPr>
              <w:rPr>
                <w:i/>
                <w:iCs/>
                <w:color w:val="0070C0"/>
              </w:rPr>
            </w:pPr>
            <w:r w:rsidRPr="00FC48DB">
              <w:rPr>
                <w:i/>
                <w:iCs/>
                <w:color w:val="0070C0"/>
              </w:rPr>
              <w:t>вентиляция, отопление и кондиционирование</w:t>
            </w:r>
          </w:p>
        </w:tc>
        <w:tc>
          <w:tcPr>
            <w:tcW w:w="1292" w:type="dxa"/>
            <w:tcBorders>
              <w:top w:val="nil"/>
              <w:left w:val="nil"/>
              <w:bottom w:val="single" w:sz="4" w:space="0" w:color="auto"/>
              <w:right w:val="single" w:sz="4" w:space="0" w:color="auto"/>
            </w:tcBorders>
            <w:shd w:val="clear" w:color="auto" w:fill="auto"/>
            <w:noWrap/>
            <w:vAlign w:val="center"/>
            <w:hideMark/>
          </w:tcPr>
          <w:p w14:paraId="4CF87265"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2496B40" w14:textId="77777777" w:rsidR="00FC48DB" w:rsidRPr="00FC48DB" w:rsidRDefault="00FC48DB" w:rsidP="00FC48DB">
            <w:pPr>
              <w:jc w:val="center"/>
              <w:rPr>
                <w:i/>
                <w:iCs/>
                <w:color w:val="0070C0"/>
              </w:rPr>
            </w:pPr>
            <w:r w:rsidRPr="00FC48DB">
              <w:rPr>
                <w:i/>
                <w:iCs/>
                <w:color w:val="0070C0"/>
              </w:rPr>
              <w:t>1</w:t>
            </w:r>
          </w:p>
        </w:tc>
      </w:tr>
      <w:tr w:rsidR="00FC48DB" w:rsidRPr="00FC48DB" w14:paraId="2DDB5FA0"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CF484D8" w14:textId="77777777" w:rsidR="00FC48DB" w:rsidRPr="00FC48DB" w:rsidRDefault="00FC48DB" w:rsidP="00FC48DB">
            <w:pPr>
              <w:jc w:val="center"/>
              <w:rPr>
                <w:i/>
                <w:iCs/>
                <w:color w:val="0070C0"/>
              </w:rPr>
            </w:pPr>
            <w:r w:rsidRPr="00FC48DB">
              <w:rPr>
                <w:i/>
                <w:iCs/>
                <w:color w:val="0070C0"/>
              </w:rPr>
              <w:t>2.4.7</w:t>
            </w:r>
          </w:p>
        </w:tc>
        <w:tc>
          <w:tcPr>
            <w:tcW w:w="2082" w:type="dxa"/>
            <w:tcBorders>
              <w:top w:val="nil"/>
              <w:left w:val="nil"/>
              <w:bottom w:val="single" w:sz="4" w:space="0" w:color="auto"/>
              <w:right w:val="single" w:sz="4" w:space="0" w:color="auto"/>
            </w:tcBorders>
            <w:shd w:val="clear" w:color="000000" w:fill="FFFFFF"/>
            <w:noWrap/>
            <w:vAlign w:val="center"/>
            <w:hideMark/>
          </w:tcPr>
          <w:p w14:paraId="1B9918E7" w14:textId="77777777" w:rsidR="00FC48DB" w:rsidRPr="00FC48DB" w:rsidRDefault="00FC48DB" w:rsidP="00FC48DB">
            <w:pPr>
              <w:jc w:val="center"/>
              <w:rPr>
                <w:i/>
                <w:iCs/>
                <w:color w:val="0070C0"/>
              </w:rPr>
            </w:pPr>
            <w:r w:rsidRPr="00FC48DB">
              <w:rPr>
                <w:i/>
                <w:iCs/>
                <w:color w:val="0070C0"/>
              </w:rPr>
              <w:t>ЛСР-02-01-07</w:t>
            </w:r>
          </w:p>
        </w:tc>
        <w:tc>
          <w:tcPr>
            <w:tcW w:w="4308" w:type="dxa"/>
            <w:tcBorders>
              <w:top w:val="nil"/>
              <w:left w:val="nil"/>
              <w:bottom w:val="single" w:sz="4" w:space="0" w:color="auto"/>
              <w:right w:val="single" w:sz="4" w:space="0" w:color="auto"/>
            </w:tcBorders>
            <w:shd w:val="clear" w:color="000000" w:fill="FFFFFF"/>
            <w:vAlign w:val="center"/>
            <w:hideMark/>
          </w:tcPr>
          <w:p w14:paraId="5B5D25DD" w14:textId="77777777" w:rsidR="00FC48DB" w:rsidRPr="00FC48DB" w:rsidRDefault="00FC48DB" w:rsidP="00FC48DB">
            <w:pPr>
              <w:rPr>
                <w:i/>
                <w:iCs/>
                <w:color w:val="0070C0"/>
              </w:rPr>
            </w:pPr>
            <w:r w:rsidRPr="00FC48DB">
              <w:rPr>
                <w:i/>
                <w:iCs/>
                <w:color w:val="0070C0"/>
              </w:rPr>
              <w:t>технологическая часть</w:t>
            </w:r>
          </w:p>
        </w:tc>
        <w:tc>
          <w:tcPr>
            <w:tcW w:w="1292" w:type="dxa"/>
            <w:tcBorders>
              <w:top w:val="nil"/>
              <w:left w:val="nil"/>
              <w:bottom w:val="single" w:sz="4" w:space="0" w:color="auto"/>
              <w:right w:val="single" w:sz="4" w:space="0" w:color="auto"/>
            </w:tcBorders>
            <w:shd w:val="clear" w:color="auto" w:fill="auto"/>
            <w:noWrap/>
            <w:vAlign w:val="center"/>
            <w:hideMark/>
          </w:tcPr>
          <w:p w14:paraId="1F828839"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6DB0ACA0" w14:textId="77777777" w:rsidR="00FC48DB" w:rsidRPr="00FC48DB" w:rsidRDefault="00FC48DB" w:rsidP="00FC48DB">
            <w:pPr>
              <w:jc w:val="center"/>
              <w:rPr>
                <w:i/>
                <w:iCs/>
                <w:color w:val="0070C0"/>
              </w:rPr>
            </w:pPr>
            <w:r w:rsidRPr="00FC48DB">
              <w:rPr>
                <w:i/>
                <w:iCs/>
                <w:color w:val="0070C0"/>
              </w:rPr>
              <w:t>1</w:t>
            </w:r>
          </w:p>
        </w:tc>
      </w:tr>
      <w:tr w:rsidR="00FC48DB" w:rsidRPr="00FC48DB" w14:paraId="327A67A6"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3F04D5F" w14:textId="77777777" w:rsidR="00FC48DB" w:rsidRPr="00FC48DB" w:rsidRDefault="00FC48DB" w:rsidP="00FC48DB">
            <w:pPr>
              <w:jc w:val="center"/>
              <w:rPr>
                <w:i/>
                <w:iCs/>
                <w:color w:val="0070C0"/>
              </w:rPr>
            </w:pPr>
            <w:r w:rsidRPr="00FC48DB">
              <w:rPr>
                <w:i/>
                <w:iCs/>
                <w:color w:val="0070C0"/>
              </w:rPr>
              <w:t>2.4.8</w:t>
            </w:r>
          </w:p>
        </w:tc>
        <w:tc>
          <w:tcPr>
            <w:tcW w:w="2082" w:type="dxa"/>
            <w:tcBorders>
              <w:top w:val="nil"/>
              <w:left w:val="nil"/>
              <w:bottom w:val="single" w:sz="4" w:space="0" w:color="auto"/>
              <w:right w:val="single" w:sz="4" w:space="0" w:color="auto"/>
            </w:tcBorders>
            <w:shd w:val="clear" w:color="000000" w:fill="FFFFFF"/>
            <w:noWrap/>
            <w:vAlign w:val="center"/>
            <w:hideMark/>
          </w:tcPr>
          <w:p w14:paraId="44D523F5" w14:textId="77777777" w:rsidR="00FC48DB" w:rsidRPr="00FC48DB" w:rsidRDefault="00FC48DB" w:rsidP="00FC48DB">
            <w:pPr>
              <w:jc w:val="center"/>
              <w:rPr>
                <w:i/>
                <w:iCs/>
                <w:color w:val="0070C0"/>
              </w:rPr>
            </w:pPr>
            <w:r w:rsidRPr="00FC48DB">
              <w:rPr>
                <w:i/>
                <w:iCs/>
                <w:color w:val="0070C0"/>
              </w:rPr>
              <w:t>ЛСР-02-01-08</w:t>
            </w:r>
          </w:p>
        </w:tc>
        <w:tc>
          <w:tcPr>
            <w:tcW w:w="4308" w:type="dxa"/>
            <w:tcBorders>
              <w:top w:val="nil"/>
              <w:left w:val="nil"/>
              <w:bottom w:val="single" w:sz="4" w:space="0" w:color="auto"/>
              <w:right w:val="single" w:sz="4" w:space="0" w:color="auto"/>
            </w:tcBorders>
            <w:shd w:val="clear" w:color="000000" w:fill="FFFFFF"/>
            <w:vAlign w:val="center"/>
            <w:hideMark/>
          </w:tcPr>
          <w:p w14:paraId="3FD13DCE" w14:textId="77777777" w:rsidR="00FC48DB" w:rsidRPr="00FC48DB" w:rsidRDefault="00FC48DB" w:rsidP="00FC48DB">
            <w:pPr>
              <w:rPr>
                <w:i/>
                <w:iCs/>
                <w:color w:val="0070C0"/>
              </w:rPr>
            </w:pPr>
            <w:r w:rsidRPr="00FC48DB">
              <w:rPr>
                <w:i/>
                <w:iCs/>
                <w:color w:val="0070C0"/>
              </w:rPr>
              <w:t>система пожаротушения</w:t>
            </w:r>
          </w:p>
        </w:tc>
        <w:tc>
          <w:tcPr>
            <w:tcW w:w="1292" w:type="dxa"/>
            <w:tcBorders>
              <w:top w:val="nil"/>
              <w:left w:val="nil"/>
              <w:bottom w:val="single" w:sz="4" w:space="0" w:color="auto"/>
              <w:right w:val="single" w:sz="4" w:space="0" w:color="auto"/>
            </w:tcBorders>
            <w:shd w:val="clear" w:color="auto" w:fill="auto"/>
            <w:noWrap/>
            <w:vAlign w:val="center"/>
            <w:hideMark/>
          </w:tcPr>
          <w:p w14:paraId="593CCC78"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0C7D001F" w14:textId="77777777" w:rsidR="00FC48DB" w:rsidRPr="00FC48DB" w:rsidRDefault="00FC48DB" w:rsidP="00FC48DB">
            <w:pPr>
              <w:jc w:val="center"/>
              <w:rPr>
                <w:i/>
                <w:iCs/>
                <w:color w:val="0070C0"/>
              </w:rPr>
            </w:pPr>
            <w:r w:rsidRPr="00FC48DB">
              <w:rPr>
                <w:i/>
                <w:iCs/>
                <w:color w:val="0070C0"/>
              </w:rPr>
              <w:t>1</w:t>
            </w:r>
          </w:p>
        </w:tc>
      </w:tr>
      <w:tr w:rsidR="00FC48DB" w:rsidRPr="00FC48DB" w14:paraId="6537612E"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CE72299" w14:textId="77777777" w:rsidR="00FC48DB" w:rsidRPr="00FC48DB" w:rsidRDefault="00FC48DB" w:rsidP="00FC48DB">
            <w:pPr>
              <w:jc w:val="center"/>
              <w:rPr>
                <w:i/>
                <w:iCs/>
                <w:color w:val="0070C0"/>
              </w:rPr>
            </w:pPr>
            <w:r w:rsidRPr="00FC48DB">
              <w:rPr>
                <w:i/>
                <w:iCs/>
                <w:color w:val="0070C0"/>
              </w:rPr>
              <w:t>2.4.9</w:t>
            </w:r>
          </w:p>
        </w:tc>
        <w:tc>
          <w:tcPr>
            <w:tcW w:w="2082" w:type="dxa"/>
            <w:tcBorders>
              <w:top w:val="nil"/>
              <w:left w:val="nil"/>
              <w:bottom w:val="single" w:sz="4" w:space="0" w:color="auto"/>
              <w:right w:val="single" w:sz="4" w:space="0" w:color="auto"/>
            </w:tcBorders>
            <w:shd w:val="clear" w:color="000000" w:fill="FFFFFF"/>
            <w:noWrap/>
            <w:vAlign w:val="center"/>
            <w:hideMark/>
          </w:tcPr>
          <w:p w14:paraId="6A271282" w14:textId="77777777" w:rsidR="00FC48DB" w:rsidRPr="00FC48DB" w:rsidRDefault="00FC48DB" w:rsidP="00FC48DB">
            <w:pPr>
              <w:jc w:val="center"/>
              <w:rPr>
                <w:i/>
                <w:iCs/>
                <w:color w:val="0070C0"/>
              </w:rPr>
            </w:pPr>
            <w:r w:rsidRPr="00FC48DB">
              <w:rPr>
                <w:i/>
                <w:iCs/>
                <w:color w:val="0070C0"/>
              </w:rPr>
              <w:t>ЛСР-02-01-09</w:t>
            </w:r>
          </w:p>
        </w:tc>
        <w:tc>
          <w:tcPr>
            <w:tcW w:w="4308" w:type="dxa"/>
            <w:tcBorders>
              <w:top w:val="nil"/>
              <w:left w:val="nil"/>
              <w:bottom w:val="single" w:sz="4" w:space="0" w:color="auto"/>
              <w:right w:val="single" w:sz="4" w:space="0" w:color="auto"/>
            </w:tcBorders>
            <w:shd w:val="clear" w:color="000000" w:fill="FFFFFF"/>
            <w:vAlign w:val="center"/>
            <w:hideMark/>
          </w:tcPr>
          <w:p w14:paraId="77FDF7A4" w14:textId="77777777" w:rsidR="00FC48DB" w:rsidRPr="00FC48DB" w:rsidRDefault="00FC48DB" w:rsidP="00FC48DB">
            <w:pPr>
              <w:rPr>
                <w:i/>
                <w:iCs/>
                <w:color w:val="0070C0"/>
              </w:rPr>
            </w:pPr>
            <w:r w:rsidRPr="00FC48DB">
              <w:rPr>
                <w:i/>
                <w:iCs/>
                <w:color w:val="0070C0"/>
              </w:rPr>
              <w:t>электроснабжение</w:t>
            </w:r>
          </w:p>
        </w:tc>
        <w:tc>
          <w:tcPr>
            <w:tcW w:w="1292" w:type="dxa"/>
            <w:tcBorders>
              <w:top w:val="nil"/>
              <w:left w:val="nil"/>
              <w:bottom w:val="single" w:sz="4" w:space="0" w:color="auto"/>
              <w:right w:val="single" w:sz="4" w:space="0" w:color="auto"/>
            </w:tcBorders>
            <w:shd w:val="clear" w:color="auto" w:fill="auto"/>
            <w:noWrap/>
            <w:vAlign w:val="center"/>
            <w:hideMark/>
          </w:tcPr>
          <w:p w14:paraId="6512366D"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06BEEA83" w14:textId="77777777" w:rsidR="00FC48DB" w:rsidRPr="00FC48DB" w:rsidRDefault="00FC48DB" w:rsidP="00FC48DB">
            <w:pPr>
              <w:jc w:val="center"/>
              <w:rPr>
                <w:i/>
                <w:iCs/>
                <w:color w:val="0070C0"/>
              </w:rPr>
            </w:pPr>
            <w:r w:rsidRPr="00FC48DB">
              <w:rPr>
                <w:i/>
                <w:iCs/>
                <w:color w:val="0070C0"/>
              </w:rPr>
              <w:t>1</w:t>
            </w:r>
          </w:p>
        </w:tc>
      </w:tr>
      <w:tr w:rsidR="00FC48DB" w:rsidRPr="00FC48DB" w14:paraId="34BEADC2"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8980764" w14:textId="77777777" w:rsidR="00FC48DB" w:rsidRPr="00FC48DB" w:rsidRDefault="00FC48DB" w:rsidP="00FC48DB">
            <w:pPr>
              <w:jc w:val="center"/>
              <w:rPr>
                <w:i/>
                <w:iCs/>
                <w:color w:val="0070C0"/>
              </w:rPr>
            </w:pPr>
            <w:r w:rsidRPr="00FC48DB">
              <w:rPr>
                <w:i/>
                <w:iCs/>
                <w:color w:val="0070C0"/>
              </w:rPr>
              <w:t>2.4.10</w:t>
            </w:r>
          </w:p>
        </w:tc>
        <w:tc>
          <w:tcPr>
            <w:tcW w:w="2082" w:type="dxa"/>
            <w:tcBorders>
              <w:top w:val="nil"/>
              <w:left w:val="nil"/>
              <w:bottom w:val="single" w:sz="4" w:space="0" w:color="auto"/>
              <w:right w:val="single" w:sz="4" w:space="0" w:color="auto"/>
            </w:tcBorders>
            <w:shd w:val="clear" w:color="000000" w:fill="FFFFFF"/>
            <w:noWrap/>
            <w:vAlign w:val="center"/>
            <w:hideMark/>
          </w:tcPr>
          <w:p w14:paraId="1B604D77" w14:textId="77777777" w:rsidR="00FC48DB" w:rsidRPr="00FC48DB" w:rsidRDefault="00FC48DB" w:rsidP="00FC48DB">
            <w:pPr>
              <w:jc w:val="center"/>
              <w:rPr>
                <w:i/>
                <w:iCs/>
                <w:color w:val="0070C0"/>
              </w:rPr>
            </w:pPr>
            <w:r w:rsidRPr="00FC48DB">
              <w:rPr>
                <w:i/>
                <w:iCs/>
                <w:color w:val="0070C0"/>
              </w:rPr>
              <w:t>ЛСР-02-01-10</w:t>
            </w:r>
          </w:p>
        </w:tc>
        <w:tc>
          <w:tcPr>
            <w:tcW w:w="4308" w:type="dxa"/>
            <w:tcBorders>
              <w:top w:val="nil"/>
              <w:left w:val="nil"/>
              <w:bottom w:val="single" w:sz="4" w:space="0" w:color="auto"/>
              <w:right w:val="single" w:sz="4" w:space="0" w:color="auto"/>
            </w:tcBorders>
            <w:shd w:val="clear" w:color="000000" w:fill="FFFFFF"/>
            <w:vAlign w:val="center"/>
            <w:hideMark/>
          </w:tcPr>
          <w:p w14:paraId="5888824E" w14:textId="77777777" w:rsidR="00FC48DB" w:rsidRPr="00FC48DB" w:rsidRDefault="00FC48DB" w:rsidP="00FC48DB">
            <w:pPr>
              <w:rPr>
                <w:i/>
                <w:iCs/>
                <w:color w:val="0070C0"/>
              </w:rPr>
            </w:pPr>
            <w:r w:rsidRPr="00FC48DB">
              <w:rPr>
                <w:i/>
                <w:iCs/>
                <w:color w:val="0070C0"/>
              </w:rPr>
              <w:t>автоматизация</w:t>
            </w:r>
          </w:p>
        </w:tc>
        <w:tc>
          <w:tcPr>
            <w:tcW w:w="1292" w:type="dxa"/>
            <w:tcBorders>
              <w:top w:val="nil"/>
              <w:left w:val="nil"/>
              <w:bottom w:val="single" w:sz="4" w:space="0" w:color="auto"/>
              <w:right w:val="single" w:sz="4" w:space="0" w:color="auto"/>
            </w:tcBorders>
            <w:shd w:val="clear" w:color="auto" w:fill="auto"/>
            <w:noWrap/>
            <w:vAlign w:val="center"/>
            <w:hideMark/>
          </w:tcPr>
          <w:p w14:paraId="07FBCD65"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6203541C" w14:textId="77777777" w:rsidR="00FC48DB" w:rsidRPr="00FC48DB" w:rsidRDefault="00FC48DB" w:rsidP="00FC48DB">
            <w:pPr>
              <w:jc w:val="center"/>
              <w:rPr>
                <w:i/>
                <w:iCs/>
                <w:color w:val="0070C0"/>
              </w:rPr>
            </w:pPr>
            <w:r w:rsidRPr="00FC48DB">
              <w:rPr>
                <w:i/>
                <w:iCs/>
                <w:color w:val="0070C0"/>
              </w:rPr>
              <w:t>1</w:t>
            </w:r>
          </w:p>
        </w:tc>
      </w:tr>
      <w:tr w:rsidR="00FC48DB" w:rsidRPr="00FC48DB" w14:paraId="2A74EFC0" w14:textId="77777777" w:rsidTr="00FC48DB">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21CC16C" w14:textId="77777777" w:rsidR="00FC48DB" w:rsidRPr="00FC48DB" w:rsidRDefault="00FC48DB" w:rsidP="00FC48DB">
            <w:pPr>
              <w:jc w:val="center"/>
              <w:rPr>
                <w:i/>
                <w:iCs/>
                <w:color w:val="0070C0"/>
              </w:rPr>
            </w:pPr>
            <w:r w:rsidRPr="00FC48DB">
              <w:rPr>
                <w:i/>
                <w:iCs/>
                <w:color w:val="0070C0"/>
              </w:rPr>
              <w:t>2.4.11</w:t>
            </w:r>
          </w:p>
        </w:tc>
        <w:tc>
          <w:tcPr>
            <w:tcW w:w="2082" w:type="dxa"/>
            <w:tcBorders>
              <w:top w:val="nil"/>
              <w:left w:val="nil"/>
              <w:bottom w:val="single" w:sz="4" w:space="0" w:color="auto"/>
              <w:right w:val="single" w:sz="4" w:space="0" w:color="auto"/>
            </w:tcBorders>
            <w:shd w:val="clear" w:color="000000" w:fill="FFFFFF"/>
            <w:noWrap/>
            <w:vAlign w:val="center"/>
            <w:hideMark/>
          </w:tcPr>
          <w:p w14:paraId="74350CD2" w14:textId="77777777" w:rsidR="00FC48DB" w:rsidRPr="00FC48DB" w:rsidRDefault="00FC48DB" w:rsidP="00FC48DB">
            <w:pPr>
              <w:jc w:val="center"/>
              <w:rPr>
                <w:i/>
                <w:iCs/>
                <w:color w:val="0070C0"/>
              </w:rPr>
            </w:pPr>
            <w:r w:rsidRPr="00FC48DB">
              <w:rPr>
                <w:i/>
                <w:iCs/>
                <w:color w:val="0070C0"/>
              </w:rPr>
              <w:t>ЛСР-02-01-11</w:t>
            </w:r>
          </w:p>
        </w:tc>
        <w:tc>
          <w:tcPr>
            <w:tcW w:w="4308" w:type="dxa"/>
            <w:tcBorders>
              <w:top w:val="nil"/>
              <w:left w:val="nil"/>
              <w:bottom w:val="single" w:sz="4" w:space="0" w:color="auto"/>
              <w:right w:val="single" w:sz="4" w:space="0" w:color="auto"/>
            </w:tcBorders>
            <w:shd w:val="clear" w:color="000000" w:fill="FFFFFF"/>
            <w:vAlign w:val="center"/>
            <w:hideMark/>
          </w:tcPr>
          <w:p w14:paraId="3239C428" w14:textId="77777777" w:rsidR="00FC48DB" w:rsidRPr="00FC48DB" w:rsidRDefault="00FC48DB" w:rsidP="00FC48DB">
            <w:pPr>
              <w:rPr>
                <w:i/>
                <w:iCs/>
                <w:color w:val="0070C0"/>
              </w:rPr>
            </w:pPr>
            <w:r w:rsidRPr="00FC48DB">
              <w:rPr>
                <w:i/>
                <w:iCs/>
                <w:color w:val="0070C0"/>
              </w:rPr>
              <w:t>автоматизация установки порошкового и газового пожаротушения</w:t>
            </w:r>
          </w:p>
        </w:tc>
        <w:tc>
          <w:tcPr>
            <w:tcW w:w="1292" w:type="dxa"/>
            <w:tcBorders>
              <w:top w:val="nil"/>
              <w:left w:val="nil"/>
              <w:bottom w:val="single" w:sz="4" w:space="0" w:color="auto"/>
              <w:right w:val="single" w:sz="4" w:space="0" w:color="auto"/>
            </w:tcBorders>
            <w:shd w:val="clear" w:color="auto" w:fill="auto"/>
            <w:noWrap/>
            <w:vAlign w:val="center"/>
            <w:hideMark/>
          </w:tcPr>
          <w:p w14:paraId="6D2713B6"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0F2C1D83" w14:textId="77777777" w:rsidR="00FC48DB" w:rsidRPr="00FC48DB" w:rsidRDefault="00FC48DB" w:rsidP="00FC48DB">
            <w:pPr>
              <w:jc w:val="center"/>
              <w:rPr>
                <w:i/>
                <w:iCs/>
                <w:color w:val="0070C0"/>
              </w:rPr>
            </w:pPr>
            <w:r w:rsidRPr="00FC48DB">
              <w:rPr>
                <w:i/>
                <w:iCs/>
                <w:color w:val="0070C0"/>
              </w:rPr>
              <w:t>1</w:t>
            </w:r>
          </w:p>
        </w:tc>
      </w:tr>
      <w:tr w:rsidR="00FC48DB" w:rsidRPr="00FC48DB" w14:paraId="27A0AC5C" w14:textId="77777777" w:rsidTr="00FC48DB">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31E6553" w14:textId="77777777" w:rsidR="00FC48DB" w:rsidRPr="00FC48DB" w:rsidRDefault="00FC48DB" w:rsidP="00FC48DB">
            <w:pPr>
              <w:jc w:val="center"/>
              <w:rPr>
                <w:i/>
                <w:iCs/>
                <w:color w:val="0070C0"/>
              </w:rPr>
            </w:pPr>
            <w:r w:rsidRPr="00FC48DB">
              <w:rPr>
                <w:i/>
                <w:iCs/>
                <w:color w:val="0070C0"/>
              </w:rPr>
              <w:lastRenderedPageBreak/>
              <w:t>2.4.12</w:t>
            </w:r>
          </w:p>
        </w:tc>
        <w:tc>
          <w:tcPr>
            <w:tcW w:w="2082" w:type="dxa"/>
            <w:tcBorders>
              <w:top w:val="nil"/>
              <w:left w:val="nil"/>
              <w:bottom w:val="single" w:sz="4" w:space="0" w:color="auto"/>
              <w:right w:val="single" w:sz="4" w:space="0" w:color="auto"/>
            </w:tcBorders>
            <w:shd w:val="clear" w:color="000000" w:fill="FFFFFF"/>
            <w:noWrap/>
            <w:vAlign w:val="center"/>
            <w:hideMark/>
          </w:tcPr>
          <w:p w14:paraId="2022136C" w14:textId="77777777" w:rsidR="00FC48DB" w:rsidRPr="00FC48DB" w:rsidRDefault="00FC48DB" w:rsidP="00FC48DB">
            <w:pPr>
              <w:jc w:val="center"/>
              <w:rPr>
                <w:i/>
                <w:iCs/>
                <w:color w:val="0070C0"/>
              </w:rPr>
            </w:pPr>
            <w:r w:rsidRPr="00FC48DB">
              <w:rPr>
                <w:i/>
                <w:iCs/>
                <w:color w:val="0070C0"/>
              </w:rPr>
              <w:t>ЛСР-02-01-12</w:t>
            </w:r>
          </w:p>
        </w:tc>
        <w:tc>
          <w:tcPr>
            <w:tcW w:w="4308" w:type="dxa"/>
            <w:tcBorders>
              <w:top w:val="nil"/>
              <w:left w:val="nil"/>
              <w:bottom w:val="single" w:sz="4" w:space="0" w:color="auto"/>
              <w:right w:val="single" w:sz="4" w:space="0" w:color="auto"/>
            </w:tcBorders>
            <w:shd w:val="clear" w:color="000000" w:fill="FFFFFF"/>
            <w:vAlign w:val="center"/>
            <w:hideMark/>
          </w:tcPr>
          <w:p w14:paraId="564FC9C9" w14:textId="77777777" w:rsidR="00FC48DB" w:rsidRPr="00FC48DB" w:rsidRDefault="00FC48DB" w:rsidP="00FC48DB">
            <w:pPr>
              <w:rPr>
                <w:i/>
                <w:iCs/>
                <w:color w:val="0070C0"/>
              </w:rPr>
            </w:pPr>
            <w:r w:rsidRPr="00FC48DB">
              <w:rPr>
                <w:i/>
                <w:iCs/>
                <w:color w:val="0070C0"/>
              </w:rPr>
              <w:t>система автоматической пожарной сигнализации и противопожарной автоматики</w:t>
            </w:r>
          </w:p>
        </w:tc>
        <w:tc>
          <w:tcPr>
            <w:tcW w:w="1292" w:type="dxa"/>
            <w:tcBorders>
              <w:top w:val="nil"/>
              <w:left w:val="nil"/>
              <w:bottom w:val="single" w:sz="4" w:space="0" w:color="auto"/>
              <w:right w:val="single" w:sz="4" w:space="0" w:color="auto"/>
            </w:tcBorders>
            <w:shd w:val="clear" w:color="auto" w:fill="auto"/>
            <w:noWrap/>
            <w:vAlign w:val="center"/>
            <w:hideMark/>
          </w:tcPr>
          <w:p w14:paraId="4DFCFCA9"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D75B4A9" w14:textId="77777777" w:rsidR="00FC48DB" w:rsidRPr="00FC48DB" w:rsidRDefault="00FC48DB" w:rsidP="00FC48DB">
            <w:pPr>
              <w:jc w:val="center"/>
              <w:rPr>
                <w:i/>
                <w:iCs/>
                <w:color w:val="0070C0"/>
              </w:rPr>
            </w:pPr>
            <w:r w:rsidRPr="00FC48DB">
              <w:rPr>
                <w:i/>
                <w:iCs/>
                <w:color w:val="0070C0"/>
              </w:rPr>
              <w:t>1</w:t>
            </w:r>
          </w:p>
        </w:tc>
      </w:tr>
      <w:tr w:rsidR="00FC48DB" w:rsidRPr="00FC48DB" w14:paraId="06B25BD2"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A010DBA" w14:textId="77777777" w:rsidR="00FC48DB" w:rsidRPr="00FC48DB" w:rsidRDefault="00FC48DB" w:rsidP="00FC48DB">
            <w:pPr>
              <w:jc w:val="center"/>
              <w:rPr>
                <w:i/>
                <w:iCs/>
                <w:color w:val="0070C0"/>
              </w:rPr>
            </w:pPr>
            <w:r w:rsidRPr="00FC48DB">
              <w:rPr>
                <w:i/>
                <w:iCs/>
                <w:color w:val="0070C0"/>
              </w:rPr>
              <w:t>2.4.13</w:t>
            </w:r>
          </w:p>
        </w:tc>
        <w:tc>
          <w:tcPr>
            <w:tcW w:w="2082" w:type="dxa"/>
            <w:tcBorders>
              <w:top w:val="nil"/>
              <w:left w:val="nil"/>
              <w:bottom w:val="single" w:sz="4" w:space="0" w:color="auto"/>
              <w:right w:val="single" w:sz="4" w:space="0" w:color="auto"/>
            </w:tcBorders>
            <w:shd w:val="clear" w:color="000000" w:fill="FFFFFF"/>
            <w:noWrap/>
            <w:vAlign w:val="center"/>
            <w:hideMark/>
          </w:tcPr>
          <w:p w14:paraId="75787D45" w14:textId="77777777" w:rsidR="00FC48DB" w:rsidRPr="00FC48DB" w:rsidRDefault="00FC48DB" w:rsidP="00FC48DB">
            <w:pPr>
              <w:jc w:val="center"/>
              <w:rPr>
                <w:i/>
                <w:iCs/>
                <w:color w:val="0070C0"/>
              </w:rPr>
            </w:pPr>
            <w:r w:rsidRPr="00FC48DB">
              <w:rPr>
                <w:i/>
                <w:iCs/>
                <w:color w:val="0070C0"/>
              </w:rPr>
              <w:t>ЛСР-02-01-13</w:t>
            </w:r>
          </w:p>
        </w:tc>
        <w:tc>
          <w:tcPr>
            <w:tcW w:w="4308" w:type="dxa"/>
            <w:tcBorders>
              <w:top w:val="nil"/>
              <w:left w:val="nil"/>
              <w:bottom w:val="single" w:sz="4" w:space="0" w:color="auto"/>
              <w:right w:val="single" w:sz="4" w:space="0" w:color="auto"/>
            </w:tcBorders>
            <w:shd w:val="clear" w:color="000000" w:fill="FFFFFF"/>
            <w:vAlign w:val="center"/>
            <w:hideMark/>
          </w:tcPr>
          <w:p w14:paraId="2A6AC511" w14:textId="77777777" w:rsidR="00FC48DB" w:rsidRPr="00FC48DB" w:rsidRDefault="00FC48DB" w:rsidP="00FC48DB">
            <w:pPr>
              <w:rPr>
                <w:i/>
                <w:iCs/>
                <w:color w:val="0070C0"/>
              </w:rPr>
            </w:pPr>
            <w:r w:rsidRPr="00FC48DB">
              <w:rPr>
                <w:i/>
                <w:iCs/>
                <w:color w:val="0070C0"/>
              </w:rPr>
              <w:t>система контроля и управления доступом</w:t>
            </w:r>
          </w:p>
        </w:tc>
        <w:tc>
          <w:tcPr>
            <w:tcW w:w="1292" w:type="dxa"/>
            <w:tcBorders>
              <w:top w:val="nil"/>
              <w:left w:val="nil"/>
              <w:bottom w:val="single" w:sz="4" w:space="0" w:color="auto"/>
              <w:right w:val="single" w:sz="4" w:space="0" w:color="auto"/>
            </w:tcBorders>
            <w:shd w:val="clear" w:color="auto" w:fill="auto"/>
            <w:noWrap/>
            <w:vAlign w:val="center"/>
            <w:hideMark/>
          </w:tcPr>
          <w:p w14:paraId="5D16E089"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1B0CCEC" w14:textId="77777777" w:rsidR="00FC48DB" w:rsidRPr="00FC48DB" w:rsidRDefault="00FC48DB" w:rsidP="00FC48DB">
            <w:pPr>
              <w:jc w:val="center"/>
              <w:rPr>
                <w:i/>
                <w:iCs/>
                <w:color w:val="0070C0"/>
              </w:rPr>
            </w:pPr>
            <w:r w:rsidRPr="00FC48DB">
              <w:rPr>
                <w:i/>
                <w:iCs/>
                <w:color w:val="0070C0"/>
              </w:rPr>
              <w:t>1</w:t>
            </w:r>
          </w:p>
        </w:tc>
      </w:tr>
      <w:tr w:rsidR="00FC48DB" w:rsidRPr="00FC48DB" w14:paraId="29711277" w14:textId="77777777" w:rsidTr="00FC48DB">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37931DA" w14:textId="77777777" w:rsidR="00FC48DB" w:rsidRPr="00FC48DB" w:rsidRDefault="00FC48DB" w:rsidP="00FC48DB">
            <w:pPr>
              <w:jc w:val="center"/>
              <w:rPr>
                <w:i/>
                <w:iCs/>
                <w:color w:val="0070C0"/>
              </w:rPr>
            </w:pPr>
            <w:r w:rsidRPr="00FC48DB">
              <w:rPr>
                <w:i/>
                <w:iCs/>
                <w:color w:val="0070C0"/>
              </w:rPr>
              <w:t>2.4.14</w:t>
            </w:r>
          </w:p>
        </w:tc>
        <w:tc>
          <w:tcPr>
            <w:tcW w:w="2082" w:type="dxa"/>
            <w:tcBorders>
              <w:top w:val="nil"/>
              <w:left w:val="nil"/>
              <w:bottom w:val="single" w:sz="4" w:space="0" w:color="auto"/>
              <w:right w:val="single" w:sz="4" w:space="0" w:color="auto"/>
            </w:tcBorders>
            <w:shd w:val="clear" w:color="000000" w:fill="FFFFFF"/>
            <w:noWrap/>
            <w:vAlign w:val="center"/>
            <w:hideMark/>
          </w:tcPr>
          <w:p w14:paraId="5B7A3243" w14:textId="77777777" w:rsidR="00FC48DB" w:rsidRPr="00FC48DB" w:rsidRDefault="00FC48DB" w:rsidP="00FC48DB">
            <w:pPr>
              <w:jc w:val="center"/>
              <w:rPr>
                <w:i/>
                <w:iCs/>
                <w:color w:val="0070C0"/>
              </w:rPr>
            </w:pPr>
            <w:r w:rsidRPr="00FC48DB">
              <w:rPr>
                <w:i/>
                <w:iCs/>
                <w:color w:val="0070C0"/>
              </w:rPr>
              <w:t>ЛСР-02-01-14</w:t>
            </w:r>
          </w:p>
        </w:tc>
        <w:tc>
          <w:tcPr>
            <w:tcW w:w="4308" w:type="dxa"/>
            <w:tcBorders>
              <w:top w:val="nil"/>
              <w:left w:val="nil"/>
              <w:bottom w:val="single" w:sz="4" w:space="0" w:color="auto"/>
              <w:right w:val="single" w:sz="4" w:space="0" w:color="auto"/>
            </w:tcBorders>
            <w:shd w:val="clear" w:color="000000" w:fill="FFFFFF"/>
            <w:vAlign w:val="center"/>
            <w:hideMark/>
          </w:tcPr>
          <w:p w14:paraId="79E72BC6" w14:textId="77777777" w:rsidR="00FC48DB" w:rsidRPr="00FC48DB" w:rsidRDefault="00FC48DB" w:rsidP="00FC48DB">
            <w:pPr>
              <w:rPr>
                <w:i/>
                <w:iCs/>
                <w:color w:val="0070C0"/>
              </w:rPr>
            </w:pPr>
            <w:r w:rsidRPr="00FC48DB">
              <w:rPr>
                <w:i/>
                <w:iCs/>
                <w:color w:val="0070C0"/>
              </w:rPr>
              <w:t>система оповещения и управления эвакуацией людей при пожаре</w:t>
            </w:r>
          </w:p>
        </w:tc>
        <w:tc>
          <w:tcPr>
            <w:tcW w:w="1292" w:type="dxa"/>
            <w:tcBorders>
              <w:top w:val="nil"/>
              <w:left w:val="nil"/>
              <w:bottom w:val="single" w:sz="4" w:space="0" w:color="auto"/>
              <w:right w:val="single" w:sz="4" w:space="0" w:color="auto"/>
            </w:tcBorders>
            <w:shd w:val="clear" w:color="auto" w:fill="auto"/>
            <w:noWrap/>
            <w:vAlign w:val="center"/>
            <w:hideMark/>
          </w:tcPr>
          <w:p w14:paraId="3487394D"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2AE07E1" w14:textId="77777777" w:rsidR="00FC48DB" w:rsidRPr="00FC48DB" w:rsidRDefault="00FC48DB" w:rsidP="00FC48DB">
            <w:pPr>
              <w:jc w:val="center"/>
              <w:rPr>
                <w:i/>
                <w:iCs/>
                <w:color w:val="0070C0"/>
              </w:rPr>
            </w:pPr>
            <w:r w:rsidRPr="00FC48DB">
              <w:rPr>
                <w:i/>
                <w:iCs/>
                <w:color w:val="0070C0"/>
              </w:rPr>
              <w:t>1</w:t>
            </w:r>
          </w:p>
        </w:tc>
      </w:tr>
      <w:tr w:rsidR="00FC48DB" w:rsidRPr="00FC48DB" w14:paraId="74E8C824"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DE1CE5" w14:textId="77777777" w:rsidR="00FC48DB" w:rsidRPr="00FC48DB" w:rsidRDefault="00FC48DB" w:rsidP="00FC48DB">
            <w:pPr>
              <w:jc w:val="center"/>
              <w:rPr>
                <w:i/>
                <w:iCs/>
                <w:color w:val="0070C0"/>
              </w:rPr>
            </w:pPr>
            <w:r w:rsidRPr="00FC48DB">
              <w:rPr>
                <w:i/>
                <w:iCs/>
                <w:color w:val="0070C0"/>
              </w:rPr>
              <w:t>2.4.15</w:t>
            </w:r>
          </w:p>
        </w:tc>
        <w:tc>
          <w:tcPr>
            <w:tcW w:w="2082" w:type="dxa"/>
            <w:tcBorders>
              <w:top w:val="nil"/>
              <w:left w:val="nil"/>
              <w:bottom w:val="single" w:sz="4" w:space="0" w:color="auto"/>
              <w:right w:val="single" w:sz="4" w:space="0" w:color="auto"/>
            </w:tcBorders>
            <w:shd w:val="clear" w:color="000000" w:fill="FFFFFF"/>
            <w:noWrap/>
            <w:vAlign w:val="center"/>
            <w:hideMark/>
          </w:tcPr>
          <w:p w14:paraId="710769D6" w14:textId="77777777" w:rsidR="00FC48DB" w:rsidRPr="00FC48DB" w:rsidRDefault="00FC48DB" w:rsidP="00FC48DB">
            <w:pPr>
              <w:jc w:val="center"/>
              <w:rPr>
                <w:i/>
                <w:iCs/>
                <w:color w:val="0070C0"/>
              </w:rPr>
            </w:pPr>
            <w:r w:rsidRPr="00FC48DB">
              <w:rPr>
                <w:i/>
                <w:iCs/>
                <w:color w:val="0070C0"/>
              </w:rPr>
              <w:t>ЛСР-02-01-15</w:t>
            </w:r>
          </w:p>
        </w:tc>
        <w:tc>
          <w:tcPr>
            <w:tcW w:w="4308" w:type="dxa"/>
            <w:tcBorders>
              <w:top w:val="nil"/>
              <w:left w:val="nil"/>
              <w:bottom w:val="single" w:sz="4" w:space="0" w:color="auto"/>
              <w:right w:val="single" w:sz="4" w:space="0" w:color="auto"/>
            </w:tcBorders>
            <w:shd w:val="clear" w:color="000000" w:fill="FFFFFF"/>
            <w:vAlign w:val="center"/>
            <w:hideMark/>
          </w:tcPr>
          <w:p w14:paraId="44741F44" w14:textId="77777777" w:rsidR="00FC48DB" w:rsidRPr="00FC48DB" w:rsidRDefault="00FC48DB" w:rsidP="00FC48DB">
            <w:pPr>
              <w:rPr>
                <w:i/>
                <w:iCs/>
                <w:color w:val="0070C0"/>
              </w:rPr>
            </w:pPr>
            <w:r w:rsidRPr="00FC48DB">
              <w:rPr>
                <w:i/>
                <w:iCs/>
                <w:color w:val="0070C0"/>
              </w:rPr>
              <w:t>система охранно-тревожной сигнализации</w:t>
            </w:r>
          </w:p>
        </w:tc>
        <w:tc>
          <w:tcPr>
            <w:tcW w:w="1292" w:type="dxa"/>
            <w:tcBorders>
              <w:top w:val="nil"/>
              <w:left w:val="nil"/>
              <w:bottom w:val="single" w:sz="4" w:space="0" w:color="auto"/>
              <w:right w:val="single" w:sz="4" w:space="0" w:color="auto"/>
            </w:tcBorders>
            <w:shd w:val="clear" w:color="auto" w:fill="auto"/>
            <w:noWrap/>
            <w:vAlign w:val="center"/>
            <w:hideMark/>
          </w:tcPr>
          <w:p w14:paraId="35E05C87"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B4A854D" w14:textId="77777777" w:rsidR="00FC48DB" w:rsidRPr="00FC48DB" w:rsidRDefault="00FC48DB" w:rsidP="00FC48DB">
            <w:pPr>
              <w:jc w:val="center"/>
              <w:rPr>
                <w:i/>
                <w:iCs/>
                <w:color w:val="0070C0"/>
              </w:rPr>
            </w:pPr>
            <w:r w:rsidRPr="00FC48DB">
              <w:rPr>
                <w:i/>
                <w:iCs/>
                <w:color w:val="0070C0"/>
              </w:rPr>
              <w:t>1</w:t>
            </w:r>
          </w:p>
        </w:tc>
      </w:tr>
      <w:tr w:rsidR="00FC48DB" w:rsidRPr="00FC48DB" w14:paraId="3379528E"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52FFF2" w14:textId="77777777" w:rsidR="00FC48DB" w:rsidRPr="00FC48DB" w:rsidRDefault="00FC48DB" w:rsidP="00FC48DB">
            <w:pPr>
              <w:jc w:val="center"/>
              <w:rPr>
                <w:i/>
                <w:iCs/>
                <w:color w:val="0070C0"/>
              </w:rPr>
            </w:pPr>
            <w:r w:rsidRPr="00FC48DB">
              <w:rPr>
                <w:i/>
                <w:iCs/>
                <w:color w:val="0070C0"/>
              </w:rPr>
              <w:t>2.4.16</w:t>
            </w:r>
          </w:p>
        </w:tc>
        <w:tc>
          <w:tcPr>
            <w:tcW w:w="2082" w:type="dxa"/>
            <w:tcBorders>
              <w:top w:val="nil"/>
              <w:left w:val="nil"/>
              <w:bottom w:val="single" w:sz="4" w:space="0" w:color="auto"/>
              <w:right w:val="single" w:sz="4" w:space="0" w:color="auto"/>
            </w:tcBorders>
            <w:shd w:val="clear" w:color="000000" w:fill="FFFFFF"/>
            <w:noWrap/>
            <w:vAlign w:val="center"/>
            <w:hideMark/>
          </w:tcPr>
          <w:p w14:paraId="0831ABED" w14:textId="77777777" w:rsidR="00FC48DB" w:rsidRPr="00FC48DB" w:rsidRDefault="00FC48DB" w:rsidP="00FC48DB">
            <w:pPr>
              <w:jc w:val="center"/>
              <w:rPr>
                <w:i/>
                <w:iCs/>
                <w:color w:val="0070C0"/>
              </w:rPr>
            </w:pPr>
            <w:r w:rsidRPr="00FC48DB">
              <w:rPr>
                <w:i/>
                <w:iCs/>
                <w:color w:val="0070C0"/>
              </w:rPr>
              <w:t>ЛСР-02-01-16</w:t>
            </w:r>
          </w:p>
        </w:tc>
        <w:tc>
          <w:tcPr>
            <w:tcW w:w="4308" w:type="dxa"/>
            <w:tcBorders>
              <w:top w:val="nil"/>
              <w:left w:val="nil"/>
              <w:bottom w:val="single" w:sz="4" w:space="0" w:color="auto"/>
              <w:right w:val="single" w:sz="4" w:space="0" w:color="auto"/>
            </w:tcBorders>
            <w:shd w:val="clear" w:color="000000" w:fill="FFFFFF"/>
            <w:vAlign w:val="center"/>
            <w:hideMark/>
          </w:tcPr>
          <w:p w14:paraId="749D61BC" w14:textId="77777777" w:rsidR="00FC48DB" w:rsidRPr="00FC48DB" w:rsidRDefault="00FC48DB" w:rsidP="00FC48DB">
            <w:pPr>
              <w:rPr>
                <w:i/>
                <w:iCs/>
                <w:color w:val="0070C0"/>
              </w:rPr>
            </w:pPr>
            <w:r w:rsidRPr="00FC48DB">
              <w:rPr>
                <w:i/>
                <w:iCs/>
                <w:color w:val="0070C0"/>
              </w:rPr>
              <w:t>система охранного телевидения</w:t>
            </w:r>
          </w:p>
        </w:tc>
        <w:tc>
          <w:tcPr>
            <w:tcW w:w="1292" w:type="dxa"/>
            <w:tcBorders>
              <w:top w:val="nil"/>
              <w:left w:val="nil"/>
              <w:bottom w:val="single" w:sz="4" w:space="0" w:color="auto"/>
              <w:right w:val="single" w:sz="4" w:space="0" w:color="auto"/>
            </w:tcBorders>
            <w:shd w:val="clear" w:color="auto" w:fill="auto"/>
            <w:noWrap/>
            <w:vAlign w:val="center"/>
            <w:hideMark/>
          </w:tcPr>
          <w:p w14:paraId="54BB63CE"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33F0AF14" w14:textId="77777777" w:rsidR="00FC48DB" w:rsidRPr="00FC48DB" w:rsidRDefault="00FC48DB" w:rsidP="00FC48DB">
            <w:pPr>
              <w:jc w:val="center"/>
              <w:rPr>
                <w:i/>
                <w:iCs/>
                <w:color w:val="0070C0"/>
              </w:rPr>
            </w:pPr>
            <w:r w:rsidRPr="00FC48DB">
              <w:rPr>
                <w:i/>
                <w:iCs/>
                <w:color w:val="0070C0"/>
              </w:rPr>
              <w:t>1</w:t>
            </w:r>
          </w:p>
        </w:tc>
      </w:tr>
      <w:tr w:rsidR="00FC48DB" w:rsidRPr="00FC48DB" w14:paraId="15E79237" w14:textId="77777777" w:rsidTr="00FC48DB">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060E594" w14:textId="77777777" w:rsidR="00FC48DB" w:rsidRPr="00FC48DB" w:rsidRDefault="00FC48DB" w:rsidP="00FC48DB">
            <w:pPr>
              <w:jc w:val="center"/>
              <w:rPr>
                <w:i/>
                <w:iCs/>
                <w:color w:val="0070C0"/>
              </w:rPr>
            </w:pPr>
            <w:r w:rsidRPr="00FC48DB">
              <w:rPr>
                <w:i/>
                <w:iCs/>
                <w:color w:val="0070C0"/>
              </w:rPr>
              <w:t>2.4.17</w:t>
            </w:r>
          </w:p>
        </w:tc>
        <w:tc>
          <w:tcPr>
            <w:tcW w:w="2082" w:type="dxa"/>
            <w:tcBorders>
              <w:top w:val="nil"/>
              <w:left w:val="nil"/>
              <w:bottom w:val="single" w:sz="4" w:space="0" w:color="auto"/>
              <w:right w:val="single" w:sz="4" w:space="0" w:color="auto"/>
            </w:tcBorders>
            <w:shd w:val="clear" w:color="000000" w:fill="FFFFFF"/>
            <w:noWrap/>
            <w:vAlign w:val="center"/>
            <w:hideMark/>
          </w:tcPr>
          <w:p w14:paraId="3054505C" w14:textId="77777777" w:rsidR="00FC48DB" w:rsidRPr="00FC48DB" w:rsidRDefault="00FC48DB" w:rsidP="00FC48DB">
            <w:pPr>
              <w:jc w:val="center"/>
              <w:rPr>
                <w:i/>
                <w:iCs/>
                <w:color w:val="0070C0"/>
              </w:rPr>
            </w:pPr>
            <w:r w:rsidRPr="00FC48DB">
              <w:rPr>
                <w:i/>
                <w:iCs/>
                <w:color w:val="0070C0"/>
              </w:rPr>
              <w:t>ЛСР-02-01-17</w:t>
            </w:r>
          </w:p>
        </w:tc>
        <w:tc>
          <w:tcPr>
            <w:tcW w:w="4308" w:type="dxa"/>
            <w:tcBorders>
              <w:top w:val="nil"/>
              <w:left w:val="nil"/>
              <w:bottom w:val="single" w:sz="4" w:space="0" w:color="auto"/>
              <w:right w:val="single" w:sz="4" w:space="0" w:color="auto"/>
            </w:tcBorders>
            <w:shd w:val="clear" w:color="000000" w:fill="FFFFFF"/>
            <w:vAlign w:val="center"/>
            <w:hideMark/>
          </w:tcPr>
          <w:p w14:paraId="2D9B9AFC" w14:textId="77777777" w:rsidR="00FC48DB" w:rsidRPr="00FC48DB" w:rsidRDefault="00FC48DB" w:rsidP="00FC48DB">
            <w:pPr>
              <w:rPr>
                <w:i/>
                <w:iCs/>
                <w:color w:val="0070C0"/>
              </w:rPr>
            </w:pPr>
            <w:r w:rsidRPr="00FC48DB">
              <w:rPr>
                <w:i/>
                <w:iCs/>
                <w:color w:val="0070C0"/>
              </w:rPr>
              <w:t>система передачи данных и оперативной диспетчерской связи</w:t>
            </w:r>
          </w:p>
        </w:tc>
        <w:tc>
          <w:tcPr>
            <w:tcW w:w="1292" w:type="dxa"/>
            <w:tcBorders>
              <w:top w:val="nil"/>
              <w:left w:val="nil"/>
              <w:bottom w:val="single" w:sz="4" w:space="0" w:color="auto"/>
              <w:right w:val="single" w:sz="4" w:space="0" w:color="auto"/>
            </w:tcBorders>
            <w:shd w:val="clear" w:color="auto" w:fill="auto"/>
            <w:noWrap/>
            <w:vAlign w:val="center"/>
            <w:hideMark/>
          </w:tcPr>
          <w:p w14:paraId="45958CEA"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154BBEE8" w14:textId="77777777" w:rsidR="00FC48DB" w:rsidRPr="00FC48DB" w:rsidRDefault="00FC48DB" w:rsidP="00FC48DB">
            <w:pPr>
              <w:jc w:val="center"/>
              <w:rPr>
                <w:i/>
                <w:iCs/>
                <w:color w:val="0070C0"/>
              </w:rPr>
            </w:pPr>
            <w:r w:rsidRPr="00FC48DB">
              <w:rPr>
                <w:i/>
                <w:iCs/>
                <w:color w:val="0070C0"/>
              </w:rPr>
              <w:t>1</w:t>
            </w:r>
          </w:p>
        </w:tc>
      </w:tr>
      <w:tr w:rsidR="00FC48DB" w:rsidRPr="00FC48DB" w14:paraId="1B1F7AC4"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FE109D7" w14:textId="77777777" w:rsidR="00FC48DB" w:rsidRPr="00FC48DB" w:rsidRDefault="00FC48DB" w:rsidP="00FC48DB">
            <w:pPr>
              <w:jc w:val="center"/>
            </w:pPr>
            <w:r w:rsidRPr="00FC48DB">
              <w:t>2.5</w:t>
            </w:r>
          </w:p>
        </w:tc>
        <w:tc>
          <w:tcPr>
            <w:tcW w:w="2082" w:type="dxa"/>
            <w:tcBorders>
              <w:top w:val="nil"/>
              <w:left w:val="nil"/>
              <w:bottom w:val="single" w:sz="4" w:space="0" w:color="auto"/>
              <w:right w:val="single" w:sz="4" w:space="0" w:color="auto"/>
            </w:tcBorders>
            <w:shd w:val="clear" w:color="000000" w:fill="FFFFFF"/>
            <w:noWrap/>
            <w:vAlign w:val="center"/>
            <w:hideMark/>
          </w:tcPr>
          <w:p w14:paraId="27437059" w14:textId="77777777" w:rsidR="00FC48DB" w:rsidRPr="00FC48DB" w:rsidRDefault="00FC48DB" w:rsidP="00FC48DB">
            <w:pPr>
              <w:jc w:val="center"/>
            </w:pPr>
            <w:r w:rsidRPr="00FC48DB">
              <w:t>ОСР-03-01</w:t>
            </w:r>
          </w:p>
        </w:tc>
        <w:tc>
          <w:tcPr>
            <w:tcW w:w="4308" w:type="dxa"/>
            <w:tcBorders>
              <w:top w:val="nil"/>
              <w:left w:val="nil"/>
              <w:bottom w:val="single" w:sz="4" w:space="0" w:color="auto"/>
              <w:right w:val="single" w:sz="4" w:space="0" w:color="auto"/>
            </w:tcBorders>
            <w:shd w:val="clear" w:color="000000" w:fill="FFFFFF"/>
            <w:vAlign w:val="center"/>
            <w:hideMark/>
          </w:tcPr>
          <w:p w14:paraId="6139C7E5" w14:textId="77777777" w:rsidR="00FC48DB" w:rsidRPr="00FC48DB" w:rsidRDefault="00FC48DB" w:rsidP="00FC48DB">
            <w:pPr>
              <w:rPr>
                <w:color w:val="000000"/>
              </w:rPr>
            </w:pPr>
            <w:r w:rsidRPr="00FC48DB">
              <w:rPr>
                <w:color w:val="000000"/>
              </w:rPr>
              <w:t>Контейнерная АЗС</w:t>
            </w:r>
          </w:p>
        </w:tc>
        <w:tc>
          <w:tcPr>
            <w:tcW w:w="1292" w:type="dxa"/>
            <w:tcBorders>
              <w:top w:val="nil"/>
              <w:left w:val="nil"/>
              <w:bottom w:val="single" w:sz="4" w:space="0" w:color="auto"/>
              <w:right w:val="single" w:sz="4" w:space="0" w:color="auto"/>
            </w:tcBorders>
            <w:shd w:val="clear" w:color="auto" w:fill="auto"/>
            <w:noWrap/>
            <w:vAlign w:val="center"/>
            <w:hideMark/>
          </w:tcPr>
          <w:p w14:paraId="00B67390"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27C06D8" w14:textId="77777777" w:rsidR="00FC48DB" w:rsidRPr="00FC48DB" w:rsidRDefault="00FC48DB" w:rsidP="00FC48DB">
            <w:pPr>
              <w:jc w:val="center"/>
              <w:rPr>
                <w:color w:val="000000"/>
              </w:rPr>
            </w:pPr>
            <w:r w:rsidRPr="00FC48DB">
              <w:rPr>
                <w:color w:val="000000"/>
              </w:rPr>
              <w:t>1</w:t>
            </w:r>
          </w:p>
        </w:tc>
      </w:tr>
      <w:tr w:rsidR="00FC48DB" w:rsidRPr="00FC48DB" w14:paraId="3EB45FB8"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B57E9B" w14:textId="77777777" w:rsidR="00FC48DB" w:rsidRPr="00FC48DB" w:rsidRDefault="00FC48DB" w:rsidP="00FC48DB">
            <w:pPr>
              <w:jc w:val="center"/>
              <w:rPr>
                <w:i/>
                <w:iCs/>
                <w:color w:val="0070C0"/>
              </w:rPr>
            </w:pPr>
            <w:r w:rsidRPr="00FC48DB">
              <w:rPr>
                <w:i/>
                <w:iCs/>
                <w:color w:val="0070C0"/>
              </w:rPr>
              <w:t>2.5.1</w:t>
            </w:r>
          </w:p>
        </w:tc>
        <w:tc>
          <w:tcPr>
            <w:tcW w:w="2082" w:type="dxa"/>
            <w:tcBorders>
              <w:top w:val="nil"/>
              <w:left w:val="nil"/>
              <w:bottom w:val="single" w:sz="4" w:space="0" w:color="auto"/>
              <w:right w:val="single" w:sz="4" w:space="0" w:color="auto"/>
            </w:tcBorders>
            <w:shd w:val="clear" w:color="000000" w:fill="FFFFFF"/>
            <w:noWrap/>
            <w:vAlign w:val="center"/>
            <w:hideMark/>
          </w:tcPr>
          <w:p w14:paraId="4AC6CC23" w14:textId="77777777" w:rsidR="00FC48DB" w:rsidRPr="00FC48DB" w:rsidRDefault="00FC48DB" w:rsidP="00FC48DB">
            <w:pPr>
              <w:jc w:val="center"/>
              <w:rPr>
                <w:i/>
                <w:iCs/>
                <w:color w:val="0070C0"/>
              </w:rPr>
            </w:pPr>
            <w:r w:rsidRPr="00FC48DB">
              <w:rPr>
                <w:i/>
                <w:iCs/>
                <w:color w:val="0070C0"/>
              </w:rPr>
              <w:t>ЛСР-03-01-01</w:t>
            </w:r>
          </w:p>
        </w:tc>
        <w:tc>
          <w:tcPr>
            <w:tcW w:w="4308" w:type="dxa"/>
            <w:tcBorders>
              <w:top w:val="nil"/>
              <w:left w:val="nil"/>
              <w:bottom w:val="single" w:sz="4" w:space="0" w:color="auto"/>
              <w:right w:val="single" w:sz="4" w:space="0" w:color="auto"/>
            </w:tcBorders>
            <w:shd w:val="clear" w:color="000000" w:fill="FFFFFF"/>
            <w:vAlign w:val="center"/>
            <w:hideMark/>
          </w:tcPr>
          <w:p w14:paraId="47922DA9" w14:textId="77777777" w:rsidR="00FC48DB" w:rsidRPr="00FC48DB" w:rsidRDefault="00FC48DB" w:rsidP="00FC48DB">
            <w:pPr>
              <w:rPr>
                <w:i/>
                <w:iCs/>
                <w:color w:val="0070C0"/>
              </w:rPr>
            </w:pPr>
            <w:r w:rsidRPr="00FC48DB">
              <w:rPr>
                <w:i/>
                <w:iCs/>
                <w:color w:val="0070C0"/>
              </w:rPr>
              <w:t>конструкции железобетонные</w:t>
            </w:r>
          </w:p>
        </w:tc>
        <w:tc>
          <w:tcPr>
            <w:tcW w:w="1292" w:type="dxa"/>
            <w:tcBorders>
              <w:top w:val="nil"/>
              <w:left w:val="nil"/>
              <w:bottom w:val="single" w:sz="4" w:space="0" w:color="auto"/>
              <w:right w:val="single" w:sz="4" w:space="0" w:color="auto"/>
            </w:tcBorders>
            <w:shd w:val="clear" w:color="auto" w:fill="auto"/>
            <w:noWrap/>
            <w:vAlign w:val="center"/>
            <w:hideMark/>
          </w:tcPr>
          <w:p w14:paraId="4DEE8928"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310986D" w14:textId="77777777" w:rsidR="00FC48DB" w:rsidRPr="00FC48DB" w:rsidRDefault="00FC48DB" w:rsidP="00FC48DB">
            <w:pPr>
              <w:jc w:val="center"/>
              <w:rPr>
                <w:i/>
                <w:iCs/>
                <w:color w:val="0070C0"/>
              </w:rPr>
            </w:pPr>
            <w:r w:rsidRPr="00FC48DB">
              <w:rPr>
                <w:i/>
                <w:iCs/>
                <w:color w:val="0070C0"/>
              </w:rPr>
              <w:t>1</w:t>
            </w:r>
          </w:p>
        </w:tc>
      </w:tr>
      <w:tr w:rsidR="00FC48DB" w:rsidRPr="00FC48DB" w14:paraId="5752D246"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8C8F2AF" w14:textId="77777777" w:rsidR="00FC48DB" w:rsidRPr="00FC48DB" w:rsidRDefault="00FC48DB" w:rsidP="00FC48DB">
            <w:pPr>
              <w:jc w:val="center"/>
              <w:rPr>
                <w:i/>
                <w:iCs/>
                <w:color w:val="0070C0"/>
              </w:rPr>
            </w:pPr>
            <w:r w:rsidRPr="00FC48DB">
              <w:rPr>
                <w:i/>
                <w:iCs/>
                <w:color w:val="0070C0"/>
              </w:rPr>
              <w:t>2.5.2</w:t>
            </w:r>
          </w:p>
        </w:tc>
        <w:tc>
          <w:tcPr>
            <w:tcW w:w="2082" w:type="dxa"/>
            <w:tcBorders>
              <w:top w:val="nil"/>
              <w:left w:val="nil"/>
              <w:bottom w:val="single" w:sz="4" w:space="0" w:color="auto"/>
              <w:right w:val="single" w:sz="4" w:space="0" w:color="auto"/>
            </w:tcBorders>
            <w:shd w:val="clear" w:color="000000" w:fill="FFFFFF"/>
            <w:noWrap/>
            <w:vAlign w:val="center"/>
            <w:hideMark/>
          </w:tcPr>
          <w:p w14:paraId="4012D913" w14:textId="77777777" w:rsidR="00FC48DB" w:rsidRPr="00FC48DB" w:rsidRDefault="00FC48DB" w:rsidP="00FC48DB">
            <w:pPr>
              <w:jc w:val="center"/>
              <w:rPr>
                <w:i/>
                <w:iCs/>
                <w:color w:val="0070C0"/>
              </w:rPr>
            </w:pPr>
            <w:r w:rsidRPr="00FC48DB">
              <w:rPr>
                <w:i/>
                <w:iCs/>
                <w:color w:val="0070C0"/>
              </w:rPr>
              <w:t>ЛСР-03-01-02</w:t>
            </w:r>
          </w:p>
        </w:tc>
        <w:tc>
          <w:tcPr>
            <w:tcW w:w="4308" w:type="dxa"/>
            <w:tcBorders>
              <w:top w:val="nil"/>
              <w:left w:val="nil"/>
              <w:bottom w:val="single" w:sz="4" w:space="0" w:color="auto"/>
              <w:right w:val="single" w:sz="4" w:space="0" w:color="auto"/>
            </w:tcBorders>
            <w:shd w:val="clear" w:color="000000" w:fill="FFFFFF"/>
            <w:vAlign w:val="center"/>
            <w:hideMark/>
          </w:tcPr>
          <w:p w14:paraId="2E1E7BE7" w14:textId="77777777" w:rsidR="00FC48DB" w:rsidRPr="00FC48DB" w:rsidRDefault="00FC48DB" w:rsidP="00FC48DB">
            <w:pPr>
              <w:rPr>
                <w:i/>
                <w:iCs/>
                <w:color w:val="0070C0"/>
              </w:rPr>
            </w:pPr>
            <w:r w:rsidRPr="00FC48DB">
              <w:rPr>
                <w:i/>
                <w:iCs/>
                <w:color w:val="0070C0"/>
              </w:rPr>
              <w:t>технологическая часть</w:t>
            </w:r>
          </w:p>
        </w:tc>
        <w:tc>
          <w:tcPr>
            <w:tcW w:w="1292" w:type="dxa"/>
            <w:tcBorders>
              <w:top w:val="nil"/>
              <w:left w:val="nil"/>
              <w:bottom w:val="single" w:sz="4" w:space="0" w:color="auto"/>
              <w:right w:val="single" w:sz="4" w:space="0" w:color="auto"/>
            </w:tcBorders>
            <w:shd w:val="clear" w:color="auto" w:fill="auto"/>
            <w:noWrap/>
            <w:vAlign w:val="center"/>
            <w:hideMark/>
          </w:tcPr>
          <w:p w14:paraId="62842A21"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03510C55" w14:textId="77777777" w:rsidR="00FC48DB" w:rsidRPr="00FC48DB" w:rsidRDefault="00FC48DB" w:rsidP="00FC48DB">
            <w:pPr>
              <w:jc w:val="center"/>
              <w:rPr>
                <w:i/>
                <w:iCs/>
                <w:color w:val="0070C0"/>
              </w:rPr>
            </w:pPr>
            <w:r w:rsidRPr="00FC48DB">
              <w:rPr>
                <w:i/>
                <w:iCs/>
                <w:color w:val="0070C0"/>
              </w:rPr>
              <w:t>1</w:t>
            </w:r>
          </w:p>
        </w:tc>
      </w:tr>
      <w:tr w:rsidR="00FC48DB" w:rsidRPr="00FC48DB" w14:paraId="16865F7D"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59A685" w14:textId="77777777" w:rsidR="00FC48DB" w:rsidRPr="00FC48DB" w:rsidRDefault="00FC48DB" w:rsidP="00FC48DB">
            <w:pPr>
              <w:jc w:val="center"/>
            </w:pPr>
            <w:r w:rsidRPr="00FC48DB">
              <w:t>2.6</w:t>
            </w:r>
          </w:p>
        </w:tc>
        <w:tc>
          <w:tcPr>
            <w:tcW w:w="2082" w:type="dxa"/>
            <w:tcBorders>
              <w:top w:val="nil"/>
              <w:left w:val="nil"/>
              <w:bottom w:val="single" w:sz="4" w:space="0" w:color="auto"/>
              <w:right w:val="single" w:sz="4" w:space="0" w:color="auto"/>
            </w:tcBorders>
            <w:shd w:val="clear" w:color="000000" w:fill="FFFFFF"/>
            <w:noWrap/>
            <w:vAlign w:val="center"/>
            <w:hideMark/>
          </w:tcPr>
          <w:p w14:paraId="4D55F3B0" w14:textId="77777777" w:rsidR="00FC48DB" w:rsidRPr="00FC48DB" w:rsidRDefault="00FC48DB" w:rsidP="00FC48DB">
            <w:pPr>
              <w:jc w:val="center"/>
            </w:pPr>
            <w:r w:rsidRPr="00FC48DB">
              <w:t>ЛСР-04-01-01</w:t>
            </w:r>
          </w:p>
        </w:tc>
        <w:tc>
          <w:tcPr>
            <w:tcW w:w="4308" w:type="dxa"/>
            <w:tcBorders>
              <w:top w:val="nil"/>
              <w:left w:val="nil"/>
              <w:bottom w:val="single" w:sz="4" w:space="0" w:color="auto"/>
              <w:right w:val="single" w:sz="4" w:space="0" w:color="auto"/>
            </w:tcBorders>
            <w:shd w:val="clear" w:color="000000" w:fill="FFFFFF"/>
            <w:vAlign w:val="center"/>
            <w:hideMark/>
          </w:tcPr>
          <w:p w14:paraId="757289B1" w14:textId="77777777" w:rsidR="00FC48DB" w:rsidRPr="00FC48DB" w:rsidRDefault="00FC48DB" w:rsidP="00FC48DB">
            <w:pPr>
              <w:rPr>
                <w:color w:val="000000"/>
              </w:rPr>
            </w:pPr>
            <w:r w:rsidRPr="00FC48DB">
              <w:rPr>
                <w:color w:val="000000"/>
              </w:rPr>
              <w:t>Наружные сети электроснабжения</w:t>
            </w:r>
          </w:p>
        </w:tc>
        <w:tc>
          <w:tcPr>
            <w:tcW w:w="1292" w:type="dxa"/>
            <w:tcBorders>
              <w:top w:val="nil"/>
              <w:left w:val="nil"/>
              <w:bottom w:val="single" w:sz="4" w:space="0" w:color="auto"/>
              <w:right w:val="single" w:sz="4" w:space="0" w:color="auto"/>
            </w:tcBorders>
            <w:shd w:val="clear" w:color="auto" w:fill="auto"/>
            <w:noWrap/>
            <w:vAlign w:val="center"/>
            <w:hideMark/>
          </w:tcPr>
          <w:p w14:paraId="46193493"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002CD2F" w14:textId="77777777" w:rsidR="00FC48DB" w:rsidRPr="00FC48DB" w:rsidRDefault="00FC48DB" w:rsidP="00FC48DB">
            <w:pPr>
              <w:jc w:val="center"/>
              <w:rPr>
                <w:color w:val="000000"/>
              </w:rPr>
            </w:pPr>
            <w:r w:rsidRPr="00FC48DB">
              <w:rPr>
                <w:color w:val="000000"/>
              </w:rPr>
              <w:t>1</w:t>
            </w:r>
          </w:p>
        </w:tc>
      </w:tr>
      <w:tr w:rsidR="00FC48DB" w:rsidRPr="00FC48DB" w14:paraId="66861757"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C0A08F7" w14:textId="77777777" w:rsidR="00FC48DB" w:rsidRPr="00FC48DB" w:rsidRDefault="00FC48DB" w:rsidP="00FC48DB">
            <w:pPr>
              <w:jc w:val="center"/>
            </w:pPr>
            <w:r w:rsidRPr="00FC48DB">
              <w:t>2.7</w:t>
            </w:r>
          </w:p>
        </w:tc>
        <w:tc>
          <w:tcPr>
            <w:tcW w:w="2082" w:type="dxa"/>
            <w:tcBorders>
              <w:top w:val="nil"/>
              <w:left w:val="nil"/>
              <w:bottom w:val="single" w:sz="4" w:space="0" w:color="auto"/>
              <w:right w:val="single" w:sz="4" w:space="0" w:color="auto"/>
            </w:tcBorders>
            <w:shd w:val="clear" w:color="000000" w:fill="FFFFFF"/>
            <w:noWrap/>
            <w:vAlign w:val="center"/>
            <w:hideMark/>
          </w:tcPr>
          <w:p w14:paraId="6806BB4D" w14:textId="77777777" w:rsidR="00FC48DB" w:rsidRPr="00FC48DB" w:rsidRDefault="00FC48DB" w:rsidP="00FC48DB">
            <w:pPr>
              <w:jc w:val="center"/>
            </w:pPr>
            <w:r w:rsidRPr="00FC48DB">
              <w:t>ОСР-05-01</w:t>
            </w:r>
          </w:p>
        </w:tc>
        <w:tc>
          <w:tcPr>
            <w:tcW w:w="4308" w:type="dxa"/>
            <w:tcBorders>
              <w:top w:val="nil"/>
              <w:left w:val="nil"/>
              <w:bottom w:val="single" w:sz="4" w:space="0" w:color="auto"/>
              <w:right w:val="single" w:sz="4" w:space="0" w:color="auto"/>
            </w:tcBorders>
            <w:shd w:val="clear" w:color="000000" w:fill="FFFFFF"/>
            <w:vAlign w:val="center"/>
            <w:hideMark/>
          </w:tcPr>
          <w:p w14:paraId="654C756D" w14:textId="77777777" w:rsidR="00FC48DB" w:rsidRPr="00FC48DB" w:rsidRDefault="00FC48DB" w:rsidP="00FC48DB">
            <w:pPr>
              <w:rPr>
                <w:color w:val="000000"/>
              </w:rPr>
            </w:pPr>
            <w:r w:rsidRPr="00FC48DB">
              <w:rPr>
                <w:color w:val="000000"/>
              </w:rPr>
              <w:t>Навес</w:t>
            </w:r>
          </w:p>
        </w:tc>
        <w:tc>
          <w:tcPr>
            <w:tcW w:w="1292" w:type="dxa"/>
            <w:tcBorders>
              <w:top w:val="nil"/>
              <w:left w:val="nil"/>
              <w:bottom w:val="single" w:sz="4" w:space="0" w:color="auto"/>
              <w:right w:val="single" w:sz="4" w:space="0" w:color="auto"/>
            </w:tcBorders>
            <w:shd w:val="clear" w:color="auto" w:fill="auto"/>
            <w:noWrap/>
            <w:vAlign w:val="center"/>
            <w:hideMark/>
          </w:tcPr>
          <w:p w14:paraId="4141CB7C"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14283BAD" w14:textId="77777777" w:rsidR="00FC48DB" w:rsidRPr="00FC48DB" w:rsidRDefault="00FC48DB" w:rsidP="00FC48DB">
            <w:pPr>
              <w:jc w:val="center"/>
              <w:rPr>
                <w:color w:val="000000"/>
              </w:rPr>
            </w:pPr>
            <w:r w:rsidRPr="00FC48DB">
              <w:rPr>
                <w:color w:val="000000"/>
              </w:rPr>
              <w:t>1</w:t>
            </w:r>
          </w:p>
        </w:tc>
      </w:tr>
      <w:tr w:rsidR="00FC48DB" w:rsidRPr="00FC48DB" w14:paraId="157291A4"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13A46FD" w14:textId="77777777" w:rsidR="00FC48DB" w:rsidRPr="00FC48DB" w:rsidRDefault="00FC48DB" w:rsidP="00FC48DB">
            <w:pPr>
              <w:jc w:val="center"/>
              <w:rPr>
                <w:i/>
                <w:iCs/>
                <w:color w:val="0070C0"/>
              </w:rPr>
            </w:pPr>
            <w:r w:rsidRPr="00FC48DB">
              <w:rPr>
                <w:i/>
                <w:iCs/>
                <w:color w:val="0070C0"/>
              </w:rPr>
              <w:t>2.7.1</w:t>
            </w:r>
          </w:p>
        </w:tc>
        <w:tc>
          <w:tcPr>
            <w:tcW w:w="2082" w:type="dxa"/>
            <w:tcBorders>
              <w:top w:val="nil"/>
              <w:left w:val="nil"/>
              <w:bottom w:val="single" w:sz="4" w:space="0" w:color="auto"/>
              <w:right w:val="single" w:sz="4" w:space="0" w:color="auto"/>
            </w:tcBorders>
            <w:shd w:val="clear" w:color="000000" w:fill="FFFFFF"/>
            <w:noWrap/>
            <w:vAlign w:val="center"/>
            <w:hideMark/>
          </w:tcPr>
          <w:p w14:paraId="73C21E57" w14:textId="77777777" w:rsidR="00FC48DB" w:rsidRPr="00FC48DB" w:rsidRDefault="00FC48DB" w:rsidP="00FC48DB">
            <w:pPr>
              <w:jc w:val="center"/>
              <w:rPr>
                <w:i/>
                <w:iCs/>
                <w:color w:val="0070C0"/>
              </w:rPr>
            </w:pPr>
            <w:r w:rsidRPr="00FC48DB">
              <w:rPr>
                <w:i/>
                <w:iCs/>
                <w:color w:val="0070C0"/>
              </w:rPr>
              <w:t>ЛСР-05-01-01</w:t>
            </w:r>
          </w:p>
        </w:tc>
        <w:tc>
          <w:tcPr>
            <w:tcW w:w="4308" w:type="dxa"/>
            <w:tcBorders>
              <w:top w:val="nil"/>
              <w:left w:val="nil"/>
              <w:bottom w:val="single" w:sz="4" w:space="0" w:color="auto"/>
              <w:right w:val="single" w:sz="4" w:space="0" w:color="auto"/>
            </w:tcBorders>
            <w:shd w:val="clear" w:color="000000" w:fill="FFFFFF"/>
            <w:vAlign w:val="center"/>
            <w:hideMark/>
          </w:tcPr>
          <w:p w14:paraId="7912E5EA" w14:textId="77777777" w:rsidR="00FC48DB" w:rsidRPr="00FC48DB" w:rsidRDefault="00FC48DB" w:rsidP="00FC48DB">
            <w:pPr>
              <w:rPr>
                <w:i/>
                <w:iCs/>
                <w:color w:val="0070C0"/>
              </w:rPr>
            </w:pPr>
            <w:r w:rsidRPr="00FC48DB">
              <w:rPr>
                <w:i/>
                <w:iCs/>
                <w:color w:val="0070C0"/>
              </w:rPr>
              <w:t>конструкции металлические</w:t>
            </w:r>
          </w:p>
        </w:tc>
        <w:tc>
          <w:tcPr>
            <w:tcW w:w="1292" w:type="dxa"/>
            <w:tcBorders>
              <w:top w:val="nil"/>
              <w:left w:val="nil"/>
              <w:bottom w:val="single" w:sz="4" w:space="0" w:color="auto"/>
              <w:right w:val="single" w:sz="4" w:space="0" w:color="auto"/>
            </w:tcBorders>
            <w:shd w:val="clear" w:color="auto" w:fill="auto"/>
            <w:noWrap/>
            <w:vAlign w:val="center"/>
            <w:hideMark/>
          </w:tcPr>
          <w:p w14:paraId="650B3B04"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AE3EFC7" w14:textId="77777777" w:rsidR="00FC48DB" w:rsidRPr="00FC48DB" w:rsidRDefault="00FC48DB" w:rsidP="00FC48DB">
            <w:pPr>
              <w:jc w:val="center"/>
              <w:rPr>
                <w:i/>
                <w:iCs/>
                <w:color w:val="0070C0"/>
              </w:rPr>
            </w:pPr>
            <w:r w:rsidRPr="00FC48DB">
              <w:rPr>
                <w:i/>
                <w:iCs/>
                <w:color w:val="0070C0"/>
              </w:rPr>
              <w:t>1</w:t>
            </w:r>
          </w:p>
        </w:tc>
      </w:tr>
      <w:tr w:rsidR="00FC48DB" w:rsidRPr="00FC48DB" w14:paraId="41C8FE88" w14:textId="77777777" w:rsidTr="00FC48D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74A0D3A" w14:textId="77777777" w:rsidR="00FC48DB" w:rsidRPr="00FC48DB" w:rsidRDefault="00FC48DB" w:rsidP="00FC48DB">
            <w:pPr>
              <w:jc w:val="center"/>
              <w:rPr>
                <w:i/>
                <w:iCs/>
                <w:color w:val="0070C0"/>
              </w:rPr>
            </w:pPr>
            <w:r w:rsidRPr="00FC48DB">
              <w:rPr>
                <w:i/>
                <w:iCs/>
                <w:color w:val="0070C0"/>
              </w:rPr>
              <w:t>2.7.2</w:t>
            </w:r>
          </w:p>
        </w:tc>
        <w:tc>
          <w:tcPr>
            <w:tcW w:w="2082" w:type="dxa"/>
            <w:tcBorders>
              <w:top w:val="nil"/>
              <w:left w:val="nil"/>
              <w:bottom w:val="single" w:sz="4" w:space="0" w:color="auto"/>
              <w:right w:val="single" w:sz="4" w:space="0" w:color="auto"/>
            </w:tcBorders>
            <w:shd w:val="clear" w:color="000000" w:fill="FFFFFF"/>
            <w:noWrap/>
            <w:vAlign w:val="center"/>
            <w:hideMark/>
          </w:tcPr>
          <w:p w14:paraId="1EEA634E" w14:textId="77777777" w:rsidR="00FC48DB" w:rsidRPr="00FC48DB" w:rsidRDefault="00FC48DB" w:rsidP="00FC48DB">
            <w:pPr>
              <w:jc w:val="center"/>
              <w:rPr>
                <w:i/>
                <w:iCs/>
                <w:color w:val="0070C0"/>
              </w:rPr>
            </w:pPr>
            <w:r w:rsidRPr="00FC48DB">
              <w:rPr>
                <w:i/>
                <w:iCs/>
                <w:color w:val="0070C0"/>
              </w:rPr>
              <w:t>ЛСР-05-01-02</w:t>
            </w:r>
          </w:p>
        </w:tc>
        <w:tc>
          <w:tcPr>
            <w:tcW w:w="4308" w:type="dxa"/>
            <w:tcBorders>
              <w:top w:val="nil"/>
              <w:left w:val="nil"/>
              <w:bottom w:val="single" w:sz="4" w:space="0" w:color="auto"/>
              <w:right w:val="single" w:sz="4" w:space="0" w:color="auto"/>
            </w:tcBorders>
            <w:shd w:val="clear" w:color="000000" w:fill="FFFFFF"/>
            <w:vAlign w:val="center"/>
            <w:hideMark/>
          </w:tcPr>
          <w:p w14:paraId="20F07D22" w14:textId="77777777" w:rsidR="00FC48DB" w:rsidRPr="00FC48DB" w:rsidRDefault="00FC48DB" w:rsidP="00FC48DB">
            <w:pPr>
              <w:rPr>
                <w:i/>
                <w:iCs/>
                <w:color w:val="0070C0"/>
              </w:rPr>
            </w:pPr>
            <w:r w:rsidRPr="00FC48DB">
              <w:rPr>
                <w:i/>
                <w:iCs/>
                <w:color w:val="0070C0"/>
              </w:rPr>
              <w:t>конструкции железобетонные</w:t>
            </w:r>
          </w:p>
        </w:tc>
        <w:tc>
          <w:tcPr>
            <w:tcW w:w="1292" w:type="dxa"/>
            <w:tcBorders>
              <w:top w:val="nil"/>
              <w:left w:val="nil"/>
              <w:bottom w:val="single" w:sz="4" w:space="0" w:color="auto"/>
              <w:right w:val="single" w:sz="4" w:space="0" w:color="auto"/>
            </w:tcBorders>
            <w:shd w:val="clear" w:color="auto" w:fill="auto"/>
            <w:noWrap/>
            <w:vAlign w:val="center"/>
            <w:hideMark/>
          </w:tcPr>
          <w:p w14:paraId="44FD3401"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0C0DC1C" w14:textId="77777777" w:rsidR="00FC48DB" w:rsidRPr="00FC48DB" w:rsidRDefault="00FC48DB" w:rsidP="00FC48DB">
            <w:pPr>
              <w:jc w:val="center"/>
              <w:rPr>
                <w:i/>
                <w:iCs/>
                <w:color w:val="0070C0"/>
              </w:rPr>
            </w:pPr>
            <w:r w:rsidRPr="00FC48DB">
              <w:rPr>
                <w:i/>
                <w:iCs/>
                <w:color w:val="0070C0"/>
              </w:rPr>
              <w:t>1</w:t>
            </w:r>
          </w:p>
        </w:tc>
      </w:tr>
      <w:tr w:rsidR="00FC48DB" w:rsidRPr="00FC48DB" w14:paraId="61D867DD"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D97182" w14:textId="77777777" w:rsidR="00FC48DB" w:rsidRPr="00FC48DB" w:rsidRDefault="00FC48DB" w:rsidP="00FC48DB">
            <w:pPr>
              <w:jc w:val="center"/>
            </w:pPr>
            <w:r w:rsidRPr="00FC48DB">
              <w:t>2.8</w:t>
            </w:r>
          </w:p>
        </w:tc>
        <w:tc>
          <w:tcPr>
            <w:tcW w:w="2082" w:type="dxa"/>
            <w:tcBorders>
              <w:top w:val="nil"/>
              <w:left w:val="nil"/>
              <w:bottom w:val="single" w:sz="4" w:space="0" w:color="auto"/>
              <w:right w:val="single" w:sz="4" w:space="0" w:color="auto"/>
            </w:tcBorders>
            <w:shd w:val="clear" w:color="auto" w:fill="auto"/>
            <w:vAlign w:val="center"/>
            <w:hideMark/>
          </w:tcPr>
          <w:p w14:paraId="6EE47AB7" w14:textId="77777777" w:rsidR="00FC48DB" w:rsidRPr="00FC48DB" w:rsidRDefault="00FC48DB" w:rsidP="00FC48DB">
            <w:pPr>
              <w:jc w:val="center"/>
            </w:pPr>
            <w:r w:rsidRPr="00FC48DB">
              <w:t>ЛСР-06-01-01</w:t>
            </w:r>
          </w:p>
        </w:tc>
        <w:tc>
          <w:tcPr>
            <w:tcW w:w="4308" w:type="dxa"/>
            <w:tcBorders>
              <w:top w:val="nil"/>
              <w:left w:val="nil"/>
              <w:bottom w:val="single" w:sz="4" w:space="0" w:color="auto"/>
              <w:right w:val="single" w:sz="4" w:space="0" w:color="auto"/>
            </w:tcBorders>
            <w:shd w:val="clear" w:color="auto" w:fill="auto"/>
            <w:hideMark/>
          </w:tcPr>
          <w:p w14:paraId="4E44AD4D" w14:textId="77777777" w:rsidR="00FC48DB" w:rsidRPr="00FC48DB" w:rsidRDefault="00FC48DB" w:rsidP="00FC48DB">
            <w:r w:rsidRPr="00FC48DB">
              <w:t>Внутриплощадочные  сети  хозяйственно-питьевого противопожарного водопровода</w:t>
            </w:r>
          </w:p>
        </w:tc>
        <w:tc>
          <w:tcPr>
            <w:tcW w:w="1292" w:type="dxa"/>
            <w:tcBorders>
              <w:top w:val="nil"/>
              <w:left w:val="nil"/>
              <w:bottom w:val="single" w:sz="4" w:space="0" w:color="auto"/>
              <w:right w:val="single" w:sz="4" w:space="0" w:color="auto"/>
            </w:tcBorders>
            <w:shd w:val="clear" w:color="auto" w:fill="auto"/>
            <w:noWrap/>
            <w:vAlign w:val="center"/>
            <w:hideMark/>
          </w:tcPr>
          <w:p w14:paraId="3BB92F53"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A596083" w14:textId="77777777" w:rsidR="00FC48DB" w:rsidRPr="00FC48DB" w:rsidRDefault="00FC48DB" w:rsidP="00FC48DB">
            <w:pPr>
              <w:jc w:val="center"/>
              <w:rPr>
                <w:color w:val="000000"/>
              </w:rPr>
            </w:pPr>
            <w:r w:rsidRPr="00FC48DB">
              <w:rPr>
                <w:color w:val="000000"/>
              </w:rPr>
              <w:t>1</w:t>
            </w:r>
          </w:p>
        </w:tc>
      </w:tr>
      <w:tr w:rsidR="00FC48DB" w:rsidRPr="00FC48DB" w14:paraId="7BDACF7F"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15872A" w14:textId="77777777" w:rsidR="00FC48DB" w:rsidRPr="00FC48DB" w:rsidRDefault="00FC48DB" w:rsidP="00FC48DB">
            <w:pPr>
              <w:jc w:val="center"/>
            </w:pPr>
            <w:r w:rsidRPr="00FC48DB">
              <w:t>2.9</w:t>
            </w:r>
          </w:p>
        </w:tc>
        <w:tc>
          <w:tcPr>
            <w:tcW w:w="2082" w:type="dxa"/>
            <w:tcBorders>
              <w:top w:val="nil"/>
              <w:left w:val="nil"/>
              <w:bottom w:val="single" w:sz="4" w:space="0" w:color="auto"/>
              <w:right w:val="single" w:sz="4" w:space="0" w:color="auto"/>
            </w:tcBorders>
            <w:shd w:val="clear" w:color="auto" w:fill="auto"/>
            <w:vAlign w:val="center"/>
            <w:hideMark/>
          </w:tcPr>
          <w:p w14:paraId="42EF3617" w14:textId="77777777" w:rsidR="00FC48DB" w:rsidRPr="00FC48DB" w:rsidRDefault="00FC48DB" w:rsidP="00FC48DB">
            <w:pPr>
              <w:jc w:val="center"/>
            </w:pPr>
            <w:r w:rsidRPr="00FC48DB">
              <w:t>ЛСР-06-02-01</w:t>
            </w:r>
          </w:p>
        </w:tc>
        <w:tc>
          <w:tcPr>
            <w:tcW w:w="4308" w:type="dxa"/>
            <w:tcBorders>
              <w:top w:val="nil"/>
              <w:left w:val="nil"/>
              <w:bottom w:val="single" w:sz="4" w:space="0" w:color="auto"/>
              <w:right w:val="single" w:sz="4" w:space="0" w:color="auto"/>
            </w:tcBorders>
            <w:shd w:val="clear" w:color="auto" w:fill="auto"/>
            <w:hideMark/>
          </w:tcPr>
          <w:p w14:paraId="6DFAF668" w14:textId="77777777" w:rsidR="00FC48DB" w:rsidRPr="00FC48DB" w:rsidRDefault="00FC48DB" w:rsidP="00FC48DB">
            <w:r w:rsidRPr="00FC48DB">
              <w:t>Внутриплощадочные сети  хозяйственно-бытовой канализации</w:t>
            </w:r>
          </w:p>
        </w:tc>
        <w:tc>
          <w:tcPr>
            <w:tcW w:w="1292" w:type="dxa"/>
            <w:tcBorders>
              <w:top w:val="nil"/>
              <w:left w:val="nil"/>
              <w:bottom w:val="single" w:sz="4" w:space="0" w:color="auto"/>
              <w:right w:val="single" w:sz="4" w:space="0" w:color="auto"/>
            </w:tcBorders>
            <w:shd w:val="clear" w:color="auto" w:fill="auto"/>
            <w:noWrap/>
            <w:vAlign w:val="center"/>
            <w:hideMark/>
          </w:tcPr>
          <w:p w14:paraId="4FCBDCC1"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AE0C462" w14:textId="77777777" w:rsidR="00FC48DB" w:rsidRPr="00FC48DB" w:rsidRDefault="00FC48DB" w:rsidP="00FC48DB">
            <w:pPr>
              <w:jc w:val="center"/>
              <w:rPr>
                <w:color w:val="000000"/>
              </w:rPr>
            </w:pPr>
            <w:r w:rsidRPr="00FC48DB">
              <w:rPr>
                <w:color w:val="000000"/>
              </w:rPr>
              <w:t>1</w:t>
            </w:r>
          </w:p>
        </w:tc>
      </w:tr>
      <w:tr w:rsidR="00FC48DB" w:rsidRPr="00FC48DB" w14:paraId="3786E8A8"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572A8F" w14:textId="77777777" w:rsidR="00FC48DB" w:rsidRPr="00FC48DB" w:rsidRDefault="00FC48DB" w:rsidP="00FC48DB">
            <w:pPr>
              <w:jc w:val="center"/>
            </w:pPr>
            <w:r w:rsidRPr="00FC48DB">
              <w:t>2.10</w:t>
            </w:r>
          </w:p>
        </w:tc>
        <w:tc>
          <w:tcPr>
            <w:tcW w:w="2082" w:type="dxa"/>
            <w:tcBorders>
              <w:top w:val="nil"/>
              <w:left w:val="nil"/>
              <w:bottom w:val="single" w:sz="4" w:space="0" w:color="auto"/>
              <w:right w:val="single" w:sz="4" w:space="0" w:color="auto"/>
            </w:tcBorders>
            <w:shd w:val="clear" w:color="auto" w:fill="auto"/>
            <w:vAlign w:val="center"/>
            <w:hideMark/>
          </w:tcPr>
          <w:p w14:paraId="6F086752" w14:textId="77777777" w:rsidR="00FC48DB" w:rsidRPr="00FC48DB" w:rsidRDefault="00FC48DB" w:rsidP="00FC48DB">
            <w:pPr>
              <w:jc w:val="center"/>
            </w:pPr>
            <w:r w:rsidRPr="00FC48DB">
              <w:t>ЛСР-06-03-01</w:t>
            </w:r>
          </w:p>
        </w:tc>
        <w:tc>
          <w:tcPr>
            <w:tcW w:w="4308" w:type="dxa"/>
            <w:tcBorders>
              <w:top w:val="nil"/>
              <w:left w:val="nil"/>
              <w:bottom w:val="single" w:sz="4" w:space="0" w:color="auto"/>
              <w:right w:val="single" w:sz="4" w:space="0" w:color="auto"/>
            </w:tcBorders>
            <w:shd w:val="clear" w:color="auto" w:fill="auto"/>
            <w:hideMark/>
          </w:tcPr>
          <w:p w14:paraId="3070978C" w14:textId="77777777" w:rsidR="00FC48DB" w:rsidRPr="00FC48DB" w:rsidRDefault="00FC48DB" w:rsidP="00FC48DB">
            <w:r w:rsidRPr="00FC48DB">
              <w:t>Внутриплощадочные  сети  производственной канализации</w:t>
            </w:r>
          </w:p>
        </w:tc>
        <w:tc>
          <w:tcPr>
            <w:tcW w:w="1292" w:type="dxa"/>
            <w:tcBorders>
              <w:top w:val="nil"/>
              <w:left w:val="nil"/>
              <w:bottom w:val="single" w:sz="4" w:space="0" w:color="auto"/>
              <w:right w:val="single" w:sz="4" w:space="0" w:color="auto"/>
            </w:tcBorders>
            <w:shd w:val="clear" w:color="auto" w:fill="auto"/>
            <w:noWrap/>
            <w:vAlign w:val="center"/>
            <w:hideMark/>
          </w:tcPr>
          <w:p w14:paraId="6A7298EB"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9615F04" w14:textId="77777777" w:rsidR="00FC48DB" w:rsidRPr="00FC48DB" w:rsidRDefault="00FC48DB" w:rsidP="00FC48DB">
            <w:pPr>
              <w:jc w:val="center"/>
              <w:rPr>
                <w:color w:val="000000"/>
              </w:rPr>
            </w:pPr>
            <w:r w:rsidRPr="00FC48DB">
              <w:rPr>
                <w:color w:val="000000"/>
              </w:rPr>
              <w:t>1</w:t>
            </w:r>
          </w:p>
        </w:tc>
      </w:tr>
      <w:tr w:rsidR="00FC48DB" w:rsidRPr="00FC48DB" w14:paraId="78546975"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984474" w14:textId="77777777" w:rsidR="00FC48DB" w:rsidRPr="00FC48DB" w:rsidRDefault="00FC48DB" w:rsidP="00FC48DB">
            <w:pPr>
              <w:jc w:val="center"/>
            </w:pPr>
            <w:r w:rsidRPr="00FC48DB">
              <w:t>2.11</w:t>
            </w:r>
          </w:p>
        </w:tc>
        <w:tc>
          <w:tcPr>
            <w:tcW w:w="2082" w:type="dxa"/>
            <w:tcBorders>
              <w:top w:val="nil"/>
              <w:left w:val="nil"/>
              <w:bottom w:val="single" w:sz="4" w:space="0" w:color="auto"/>
              <w:right w:val="single" w:sz="4" w:space="0" w:color="auto"/>
            </w:tcBorders>
            <w:shd w:val="clear" w:color="auto" w:fill="auto"/>
            <w:vAlign w:val="center"/>
            <w:hideMark/>
          </w:tcPr>
          <w:p w14:paraId="658704A8" w14:textId="77777777" w:rsidR="00FC48DB" w:rsidRPr="00FC48DB" w:rsidRDefault="00FC48DB" w:rsidP="00FC48DB">
            <w:pPr>
              <w:jc w:val="center"/>
            </w:pPr>
            <w:r w:rsidRPr="00FC48DB">
              <w:t>ЛСР-06-04-01</w:t>
            </w:r>
          </w:p>
        </w:tc>
        <w:tc>
          <w:tcPr>
            <w:tcW w:w="4308" w:type="dxa"/>
            <w:tcBorders>
              <w:top w:val="nil"/>
              <w:left w:val="nil"/>
              <w:bottom w:val="single" w:sz="4" w:space="0" w:color="auto"/>
              <w:right w:val="single" w:sz="4" w:space="0" w:color="auto"/>
            </w:tcBorders>
            <w:shd w:val="clear" w:color="auto" w:fill="auto"/>
            <w:hideMark/>
          </w:tcPr>
          <w:p w14:paraId="07CA9E2A" w14:textId="77777777" w:rsidR="00FC48DB" w:rsidRPr="00FC48DB" w:rsidRDefault="00FC48DB" w:rsidP="00FC48DB">
            <w:r w:rsidRPr="00FC48DB">
              <w:t>Внутриплощадочные сети  дождевой канализации</w:t>
            </w:r>
          </w:p>
        </w:tc>
        <w:tc>
          <w:tcPr>
            <w:tcW w:w="1292" w:type="dxa"/>
            <w:tcBorders>
              <w:top w:val="nil"/>
              <w:left w:val="nil"/>
              <w:bottom w:val="single" w:sz="4" w:space="0" w:color="auto"/>
              <w:right w:val="single" w:sz="4" w:space="0" w:color="auto"/>
            </w:tcBorders>
            <w:shd w:val="clear" w:color="auto" w:fill="auto"/>
            <w:noWrap/>
            <w:vAlign w:val="center"/>
            <w:hideMark/>
          </w:tcPr>
          <w:p w14:paraId="032271C6"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B737B77" w14:textId="77777777" w:rsidR="00FC48DB" w:rsidRPr="00FC48DB" w:rsidRDefault="00FC48DB" w:rsidP="00FC48DB">
            <w:pPr>
              <w:jc w:val="center"/>
              <w:rPr>
                <w:color w:val="000000"/>
              </w:rPr>
            </w:pPr>
            <w:r w:rsidRPr="00FC48DB">
              <w:rPr>
                <w:color w:val="000000"/>
              </w:rPr>
              <w:t>1</w:t>
            </w:r>
          </w:p>
        </w:tc>
      </w:tr>
      <w:tr w:rsidR="00FC48DB" w:rsidRPr="00FC48DB" w14:paraId="1D6E0321" w14:textId="77777777" w:rsidTr="00FC48D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5EAD8E" w14:textId="77777777" w:rsidR="00FC48DB" w:rsidRPr="00FC48DB" w:rsidRDefault="00FC48DB" w:rsidP="00FC48DB">
            <w:pPr>
              <w:jc w:val="center"/>
            </w:pPr>
            <w:r w:rsidRPr="00FC48DB">
              <w:t>2.12</w:t>
            </w:r>
          </w:p>
        </w:tc>
        <w:tc>
          <w:tcPr>
            <w:tcW w:w="2082" w:type="dxa"/>
            <w:tcBorders>
              <w:top w:val="nil"/>
              <w:left w:val="nil"/>
              <w:bottom w:val="single" w:sz="4" w:space="0" w:color="auto"/>
              <w:right w:val="single" w:sz="4" w:space="0" w:color="auto"/>
            </w:tcBorders>
            <w:shd w:val="clear" w:color="auto" w:fill="auto"/>
            <w:vAlign w:val="center"/>
            <w:hideMark/>
          </w:tcPr>
          <w:p w14:paraId="20350AC3" w14:textId="77777777" w:rsidR="00FC48DB" w:rsidRPr="00FC48DB" w:rsidRDefault="00FC48DB" w:rsidP="00FC48DB">
            <w:pPr>
              <w:jc w:val="center"/>
            </w:pPr>
            <w:r w:rsidRPr="00FC48DB">
              <w:t>ОСР-07-01</w:t>
            </w:r>
          </w:p>
        </w:tc>
        <w:tc>
          <w:tcPr>
            <w:tcW w:w="4308" w:type="dxa"/>
            <w:tcBorders>
              <w:top w:val="nil"/>
              <w:left w:val="nil"/>
              <w:bottom w:val="single" w:sz="4" w:space="0" w:color="auto"/>
              <w:right w:val="single" w:sz="4" w:space="0" w:color="auto"/>
            </w:tcBorders>
            <w:shd w:val="clear" w:color="auto" w:fill="auto"/>
            <w:hideMark/>
          </w:tcPr>
          <w:p w14:paraId="2DEA9D14" w14:textId="77777777" w:rsidR="00FC48DB" w:rsidRPr="00FC48DB" w:rsidRDefault="00FC48DB" w:rsidP="00FC48DB">
            <w:r w:rsidRPr="00FC48DB">
              <w:t>Благоустройство</w:t>
            </w:r>
          </w:p>
        </w:tc>
        <w:tc>
          <w:tcPr>
            <w:tcW w:w="1292" w:type="dxa"/>
            <w:tcBorders>
              <w:top w:val="nil"/>
              <w:left w:val="nil"/>
              <w:bottom w:val="single" w:sz="4" w:space="0" w:color="auto"/>
              <w:right w:val="single" w:sz="4" w:space="0" w:color="auto"/>
            </w:tcBorders>
            <w:shd w:val="clear" w:color="auto" w:fill="auto"/>
            <w:noWrap/>
            <w:vAlign w:val="center"/>
            <w:hideMark/>
          </w:tcPr>
          <w:p w14:paraId="1C98D19F"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2DAE93EF" w14:textId="77777777" w:rsidR="00FC48DB" w:rsidRPr="00FC48DB" w:rsidRDefault="00FC48DB" w:rsidP="00FC48DB">
            <w:pPr>
              <w:jc w:val="center"/>
              <w:rPr>
                <w:color w:val="000000"/>
              </w:rPr>
            </w:pPr>
            <w:r w:rsidRPr="00FC48DB">
              <w:rPr>
                <w:color w:val="000000"/>
              </w:rPr>
              <w:t>1</w:t>
            </w:r>
          </w:p>
        </w:tc>
      </w:tr>
      <w:tr w:rsidR="00FC48DB" w:rsidRPr="00FC48DB" w14:paraId="598823C0" w14:textId="77777777" w:rsidTr="00FC48D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AD185" w14:textId="77777777" w:rsidR="00FC48DB" w:rsidRPr="00FC48DB" w:rsidRDefault="00FC48DB" w:rsidP="00FC48DB">
            <w:pPr>
              <w:jc w:val="center"/>
              <w:rPr>
                <w:i/>
                <w:iCs/>
                <w:color w:val="0070C0"/>
              </w:rPr>
            </w:pPr>
            <w:r w:rsidRPr="00FC48DB">
              <w:rPr>
                <w:i/>
                <w:iCs/>
                <w:color w:val="0070C0"/>
              </w:rPr>
              <w:t>2.12.1</w:t>
            </w:r>
          </w:p>
        </w:tc>
        <w:tc>
          <w:tcPr>
            <w:tcW w:w="2082" w:type="dxa"/>
            <w:tcBorders>
              <w:top w:val="nil"/>
              <w:left w:val="nil"/>
              <w:bottom w:val="single" w:sz="4" w:space="0" w:color="auto"/>
              <w:right w:val="single" w:sz="4" w:space="0" w:color="auto"/>
            </w:tcBorders>
            <w:shd w:val="clear" w:color="auto" w:fill="auto"/>
            <w:vAlign w:val="center"/>
            <w:hideMark/>
          </w:tcPr>
          <w:p w14:paraId="22C4AE90" w14:textId="77777777" w:rsidR="00FC48DB" w:rsidRPr="00FC48DB" w:rsidRDefault="00FC48DB" w:rsidP="00FC48DB">
            <w:pPr>
              <w:jc w:val="center"/>
              <w:rPr>
                <w:i/>
                <w:iCs/>
                <w:color w:val="0070C0"/>
              </w:rPr>
            </w:pPr>
            <w:r w:rsidRPr="00FC48DB">
              <w:rPr>
                <w:i/>
                <w:iCs/>
                <w:color w:val="0070C0"/>
              </w:rPr>
              <w:t>ЛСР 07-01-01</w:t>
            </w:r>
          </w:p>
        </w:tc>
        <w:tc>
          <w:tcPr>
            <w:tcW w:w="4308" w:type="dxa"/>
            <w:tcBorders>
              <w:top w:val="nil"/>
              <w:left w:val="nil"/>
              <w:bottom w:val="single" w:sz="4" w:space="0" w:color="auto"/>
              <w:right w:val="single" w:sz="4" w:space="0" w:color="auto"/>
            </w:tcBorders>
            <w:shd w:val="clear" w:color="auto" w:fill="auto"/>
            <w:hideMark/>
          </w:tcPr>
          <w:p w14:paraId="6E699C95" w14:textId="77777777" w:rsidR="00FC48DB" w:rsidRPr="00FC48DB" w:rsidRDefault="00FC48DB" w:rsidP="00FC48DB">
            <w:pPr>
              <w:rPr>
                <w:i/>
                <w:iCs/>
                <w:color w:val="0070C0"/>
              </w:rPr>
            </w:pPr>
            <w:r w:rsidRPr="00FC48DB">
              <w:rPr>
                <w:i/>
                <w:iCs/>
                <w:color w:val="0070C0"/>
              </w:rPr>
              <w:t>Благоустройство территории</w:t>
            </w:r>
          </w:p>
        </w:tc>
        <w:tc>
          <w:tcPr>
            <w:tcW w:w="1292" w:type="dxa"/>
            <w:tcBorders>
              <w:top w:val="nil"/>
              <w:left w:val="nil"/>
              <w:bottom w:val="single" w:sz="4" w:space="0" w:color="auto"/>
              <w:right w:val="single" w:sz="4" w:space="0" w:color="auto"/>
            </w:tcBorders>
            <w:shd w:val="clear" w:color="auto" w:fill="auto"/>
            <w:noWrap/>
            <w:vAlign w:val="center"/>
            <w:hideMark/>
          </w:tcPr>
          <w:p w14:paraId="64A8EAE6"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3F48739D" w14:textId="77777777" w:rsidR="00FC48DB" w:rsidRPr="00FC48DB" w:rsidRDefault="00FC48DB" w:rsidP="00FC48DB">
            <w:pPr>
              <w:jc w:val="center"/>
              <w:rPr>
                <w:i/>
                <w:iCs/>
                <w:color w:val="0070C0"/>
              </w:rPr>
            </w:pPr>
            <w:r w:rsidRPr="00FC48DB">
              <w:rPr>
                <w:i/>
                <w:iCs/>
                <w:color w:val="0070C0"/>
              </w:rPr>
              <w:t>1</w:t>
            </w:r>
          </w:p>
        </w:tc>
      </w:tr>
      <w:tr w:rsidR="00FC48DB" w:rsidRPr="00FC48DB" w14:paraId="506FA4B3" w14:textId="77777777" w:rsidTr="00FC48D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D07529" w14:textId="77777777" w:rsidR="00FC48DB" w:rsidRPr="00FC48DB" w:rsidRDefault="00FC48DB" w:rsidP="00FC48DB">
            <w:pPr>
              <w:jc w:val="center"/>
              <w:rPr>
                <w:i/>
                <w:iCs/>
                <w:color w:val="0070C0"/>
              </w:rPr>
            </w:pPr>
            <w:r w:rsidRPr="00FC48DB">
              <w:rPr>
                <w:i/>
                <w:iCs/>
                <w:color w:val="0070C0"/>
              </w:rPr>
              <w:t>2.12.2</w:t>
            </w:r>
          </w:p>
        </w:tc>
        <w:tc>
          <w:tcPr>
            <w:tcW w:w="2082" w:type="dxa"/>
            <w:tcBorders>
              <w:top w:val="nil"/>
              <w:left w:val="nil"/>
              <w:bottom w:val="single" w:sz="4" w:space="0" w:color="auto"/>
              <w:right w:val="single" w:sz="4" w:space="0" w:color="auto"/>
            </w:tcBorders>
            <w:shd w:val="clear" w:color="auto" w:fill="auto"/>
            <w:vAlign w:val="center"/>
            <w:hideMark/>
          </w:tcPr>
          <w:p w14:paraId="162B7BC4" w14:textId="77777777" w:rsidR="00FC48DB" w:rsidRPr="00FC48DB" w:rsidRDefault="00FC48DB" w:rsidP="00FC48DB">
            <w:pPr>
              <w:jc w:val="center"/>
              <w:rPr>
                <w:i/>
                <w:iCs/>
                <w:color w:val="0070C0"/>
              </w:rPr>
            </w:pPr>
            <w:r w:rsidRPr="00FC48DB">
              <w:rPr>
                <w:i/>
                <w:iCs/>
                <w:color w:val="0070C0"/>
              </w:rPr>
              <w:t>ЛСР 07-01-02</w:t>
            </w:r>
          </w:p>
        </w:tc>
        <w:tc>
          <w:tcPr>
            <w:tcW w:w="4308" w:type="dxa"/>
            <w:tcBorders>
              <w:top w:val="nil"/>
              <w:left w:val="nil"/>
              <w:bottom w:val="single" w:sz="4" w:space="0" w:color="auto"/>
              <w:right w:val="single" w:sz="4" w:space="0" w:color="auto"/>
            </w:tcBorders>
            <w:shd w:val="clear" w:color="auto" w:fill="auto"/>
            <w:hideMark/>
          </w:tcPr>
          <w:p w14:paraId="1D37C7D3" w14:textId="77777777" w:rsidR="00FC48DB" w:rsidRPr="00FC48DB" w:rsidRDefault="00FC48DB" w:rsidP="00FC48DB">
            <w:pPr>
              <w:rPr>
                <w:i/>
                <w:iCs/>
                <w:color w:val="0070C0"/>
              </w:rPr>
            </w:pPr>
            <w:r w:rsidRPr="00FC48DB">
              <w:rPr>
                <w:i/>
                <w:iCs/>
                <w:color w:val="0070C0"/>
              </w:rPr>
              <w:t>Озеленение  территории</w:t>
            </w:r>
          </w:p>
        </w:tc>
        <w:tc>
          <w:tcPr>
            <w:tcW w:w="1292" w:type="dxa"/>
            <w:tcBorders>
              <w:top w:val="nil"/>
              <w:left w:val="nil"/>
              <w:bottom w:val="single" w:sz="4" w:space="0" w:color="auto"/>
              <w:right w:val="single" w:sz="4" w:space="0" w:color="auto"/>
            </w:tcBorders>
            <w:shd w:val="clear" w:color="auto" w:fill="auto"/>
            <w:noWrap/>
            <w:vAlign w:val="center"/>
            <w:hideMark/>
          </w:tcPr>
          <w:p w14:paraId="7FF9B746"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29F8FF87" w14:textId="77777777" w:rsidR="00FC48DB" w:rsidRPr="00FC48DB" w:rsidRDefault="00FC48DB" w:rsidP="00FC48DB">
            <w:pPr>
              <w:jc w:val="center"/>
              <w:rPr>
                <w:i/>
                <w:iCs/>
                <w:color w:val="0070C0"/>
              </w:rPr>
            </w:pPr>
            <w:r w:rsidRPr="00FC48DB">
              <w:rPr>
                <w:i/>
                <w:iCs/>
                <w:color w:val="0070C0"/>
              </w:rPr>
              <w:t>1</w:t>
            </w:r>
          </w:p>
        </w:tc>
      </w:tr>
      <w:tr w:rsidR="00FC48DB" w:rsidRPr="00FC48DB" w14:paraId="57CD75C6" w14:textId="77777777" w:rsidTr="00FC48D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E4BE1" w14:textId="77777777" w:rsidR="00FC48DB" w:rsidRPr="00FC48DB" w:rsidRDefault="00FC48DB" w:rsidP="00FC48DB">
            <w:pPr>
              <w:jc w:val="center"/>
              <w:rPr>
                <w:i/>
                <w:iCs/>
                <w:color w:val="0070C0"/>
              </w:rPr>
            </w:pPr>
            <w:r w:rsidRPr="00FC48DB">
              <w:rPr>
                <w:i/>
                <w:iCs/>
                <w:color w:val="0070C0"/>
              </w:rPr>
              <w:t>2.12.3</w:t>
            </w:r>
          </w:p>
        </w:tc>
        <w:tc>
          <w:tcPr>
            <w:tcW w:w="2082" w:type="dxa"/>
            <w:tcBorders>
              <w:top w:val="nil"/>
              <w:left w:val="nil"/>
              <w:bottom w:val="single" w:sz="4" w:space="0" w:color="auto"/>
              <w:right w:val="single" w:sz="4" w:space="0" w:color="auto"/>
            </w:tcBorders>
            <w:shd w:val="clear" w:color="auto" w:fill="auto"/>
            <w:vAlign w:val="center"/>
            <w:hideMark/>
          </w:tcPr>
          <w:p w14:paraId="4D81E34F" w14:textId="77777777" w:rsidR="00FC48DB" w:rsidRPr="00FC48DB" w:rsidRDefault="00FC48DB" w:rsidP="00FC48DB">
            <w:pPr>
              <w:jc w:val="center"/>
              <w:rPr>
                <w:i/>
                <w:iCs/>
                <w:color w:val="0070C0"/>
              </w:rPr>
            </w:pPr>
            <w:r w:rsidRPr="00FC48DB">
              <w:rPr>
                <w:i/>
                <w:iCs/>
                <w:color w:val="0070C0"/>
              </w:rPr>
              <w:t>ЛСР 07-01-03</w:t>
            </w:r>
          </w:p>
        </w:tc>
        <w:tc>
          <w:tcPr>
            <w:tcW w:w="4308" w:type="dxa"/>
            <w:tcBorders>
              <w:top w:val="nil"/>
              <w:left w:val="nil"/>
              <w:bottom w:val="single" w:sz="4" w:space="0" w:color="auto"/>
              <w:right w:val="single" w:sz="4" w:space="0" w:color="auto"/>
            </w:tcBorders>
            <w:shd w:val="clear" w:color="auto" w:fill="auto"/>
            <w:hideMark/>
          </w:tcPr>
          <w:p w14:paraId="0AFA2F1C" w14:textId="77777777" w:rsidR="00FC48DB" w:rsidRPr="00FC48DB" w:rsidRDefault="00FC48DB" w:rsidP="00FC48DB">
            <w:pPr>
              <w:rPr>
                <w:i/>
                <w:iCs/>
                <w:color w:val="0070C0"/>
              </w:rPr>
            </w:pPr>
            <w:r w:rsidRPr="00FC48DB">
              <w:rPr>
                <w:i/>
                <w:iCs/>
                <w:color w:val="0070C0"/>
              </w:rPr>
              <w:t>Водоотводные сооружения</w:t>
            </w:r>
          </w:p>
        </w:tc>
        <w:tc>
          <w:tcPr>
            <w:tcW w:w="1292" w:type="dxa"/>
            <w:tcBorders>
              <w:top w:val="nil"/>
              <w:left w:val="nil"/>
              <w:bottom w:val="single" w:sz="4" w:space="0" w:color="auto"/>
              <w:right w:val="single" w:sz="4" w:space="0" w:color="auto"/>
            </w:tcBorders>
            <w:shd w:val="clear" w:color="auto" w:fill="auto"/>
            <w:noWrap/>
            <w:vAlign w:val="center"/>
            <w:hideMark/>
          </w:tcPr>
          <w:p w14:paraId="3AEDFDBE"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72C412E" w14:textId="77777777" w:rsidR="00FC48DB" w:rsidRPr="00FC48DB" w:rsidRDefault="00FC48DB" w:rsidP="00FC48DB">
            <w:pPr>
              <w:jc w:val="center"/>
              <w:rPr>
                <w:i/>
                <w:iCs/>
                <w:color w:val="0070C0"/>
              </w:rPr>
            </w:pPr>
            <w:r w:rsidRPr="00FC48DB">
              <w:rPr>
                <w:i/>
                <w:iCs/>
                <w:color w:val="0070C0"/>
              </w:rPr>
              <w:t>1</w:t>
            </w:r>
          </w:p>
        </w:tc>
      </w:tr>
      <w:tr w:rsidR="00FC48DB" w:rsidRPr="00FC48DB" w14:paraId="00B2AA16" w14:textId="77777777" w:rsidTr="00FC48D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2C14A2" w14:textId="77777777" w:rsidR="00FC48DB" w:rsidRPr="00FC48DB" w:rsidRDefault="00FC48DB" w:rsidP="00FC48DB">
            <w:pPr>
              <w:jc w:val="center"/>
            </w:pPr>
            <w:r w:rsidRPr="00FC48DB">
              <w:t>2.13</w:t>
            </w:r>
          </w:p>
        </w:tc>
        <w:tc>
          <w:tcPr>
            <w:tcW w:w="2082" w:type="dxa"/>
            <w:tcBorders>
              <w:top w:val="nil"/>
              <w:left w:val="nil"/>
              <w:bottom w:val="single" w:sz="4" w:space="0" w:color="auto"/>
              <w:right w:val="single" w:sz="4" w:space="0" w:color="auto"/>
            </w:tcBorders>
            <w:shd w:val="clear" w:color="auto" w:fill="auto"/>
            <w:hideMark/>
          </w:tcPr>
          <w:p w14:paraId="36204D50" w14:textId="77777777" w:rsidR="00FC48DB" w:rsidRPr="00FC48DB" w:rsidRDefault="00FC48DB" w:rsidP="00FC48DB">
            <w:r w:rsidRPr="00FC48DB">
              <w:t>ЛСР-07-02-01</w:t>
            </w:r>
          </w:p>
        </w:tc>
        <w:tc>
          <w:tcPr>
            <w:tcW w:w="4308" w:type="dxa"/>
            <w:tcBorders>
              <w:top w:val="nil"/>
              <w:left w:val="nil"/>
              <w:bottom w:val="single" w:sz="4" w:space="0" w:color="auto"/>
              <w:right w:val="single" w:sz="4" w:space="0" w:color="auto"/>
            </w:tcBorders>
            <w:shd w:val="clear" w:color="auto" w:fill="auto"/>
            <w:hideMark/>
          </w:tcPr>
          <w:p w14:paraId="1042D454" w14:textId="77777777" w:rsidR="00FC48DB" w:rsidRPr="00FC48DB" w:rsidRDefault="00FC48DB" w:rsidP="00FC48DB">
            <w:r w:rsidRPr="00FC48DB">
              <w:t>Вертикальная планировка территории</w:t>
            </w:r>
          </w:p>
        </w:tc>
        <w:tc>
          <w:tcPr>
            <w:tcW w:w="1292" w:type="dxa"/>
            <w:tcBorders>
              <w:top w:val="nil"/>
              <w:left w:val="nil"/>
              <w:bottom w:val="single" w:sz="4" w:space="0" w:color="auto"/>
              <w:right w:val="single" w:sz="4" w:space="0" w:color="auto"/>
            </w:tcBorders>
            <w:shd w:val="clear" w:color="auto" w:fill="auto"/>
            <w:noWrap/>
            <w:vAlign w:val="center"/>
            <w:hideMark/>
          </w:tcPr>
          <w:p w14:paraId="6ED84958"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A82A2F6" w14:textId="77777777" w:rsidR="00FC48DB" w:rsidRPr="00FC48DB" w:rsidRDefault="00FC48DB" w:rsidP="00FC48DB">
            <w:pPr>
              <w:jc w:val="center"/>
              <w:rPr>
                <w:color w:val="000000"/>
              </w:rPr>
            </w:pPr>
            <w:r w:rsidRPr="00FC48DB">
              <w:rPr>
                <w:color w:val="000000"/>
              </w:rPr>
              <w:t>1</w:t>
            </w:r>
          </w:p>
        </w:tc>
      </w:tr>
      <w:tr w:rsidR="00FC48DB" w:rsidRPr="00FC48DB" w14:paraId="5FB2ABA1" w14:textId="77777777" w:rsidTr="00FC48D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33C510" w14:textId="77777777" w:rsidR="00FC48DB" w:rsidRPr="00FC48DB" w:rsidRDefault="00FC48DB" w:rsidP="00FC48DB">
            <w:pPr>
              <w:jc w:val="center"/>
            </w:pPr>
            <w:r w:rsidRPr="00FC48DB">
              <w:t>2.14</w:t>
            </w:r>
          </w:p>
        </w:tc>
        <w:tc>
          <w:tcPr>
            <w:tcW w:w="2082" w:type="dxa"/>
            <w:tcBorders>
              <w:top w:val="nil"/>
              <w:left w:val="nil"/>
              <w:bottom w:val="single" w:sz="4" w:space="0" w:color="auto"/>
              <w:right w:val="single" w:sz="4" w:space="0" w:color="auto"/>
            </w:tcBorders>
            <w:shd w:val="clear" w:color="auto" w:fill="auto"/>
            <w:hideMark/>
          </w:tcPr>
          <w:p w14:paraId="1A1BE410" w14:textId="77777777" w:rsidR="00FC48DB" w:rsidRPr="00FC48DB" w:rsidRDefault="00FC48DB" w:rsidP="00FC48DB">
            <w:r w:rsidRPr="00FC48DB">
              <w:t>ЛСР-07-03-01</w:t>
            </w:r>
          </w:p>
        </w:tc>
        <w:tc>
          <w:tcPr>
            <w:tcW w:w="4308" w:type="dxa"/>
            <w:tcBorders>
              <w:top w:val="nil"/>
              <w:left w:val="nil"/>
              <w:bottom w:val="single" w:sz="4" w:space="0" w:color="auto"/>
              <w:right w:val="single" w:sz="4" w:space="0" w:color="auto"/>
            </w:tcBorders>
            <w:shd w:val="clear" w:color="auto" w:fill="auto"/>
            <w:hideMark/>
          </w:tcPr>
          <w:p w14:paraId="3B08F24F" w14:textId="77777777" w:rsidR="00FC48DB" w:rsidRPr="00FC48DB" w:rsidRDefault="00FC48DB" w:rsidP="00FC48DB">
            <w:r w:rsidRPr="00FC48DB">
              <w:t>Наружные сети освещения</w:t>
            </w:r>
          </w:p>
        </w:tc>
        <w:tc>
          <w:tcPr>
            <w:tcW w:w="1292" w:type="dxa"/>
            <w:tcBorders>
              <w:top w:val="nil"/>
              <w:left w:val="nil"/>
              <w:bottom w:val="single" w:sz="4" w:space="0" w:color="auto"/>
              <w:right w:val="single" w:sz="4" w:space="0" w:color="auto"/>
            </w:tcBorders>
            <w:shd w:val="clear" w:color="auto" w:fill="auto"/>
            <w:noWrap/>
            <w:vAlign w:val="center"/>
            <w:hideMark/>
          </w:tcPr>
          <w:p w14:paraId="614498E3"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1FAA34A7" w14:textId="77777777" w:rsidR="00FC48DB" w:rsidRPr="00FC48DB" w:rsidRDefault="00FC48DB" w:rsidP="00FC48DB">
            <w:pPr>
              <w:jc w:val="center"/>
              <w:rPr>
                <w:color w:val="000000"/>
              </w:rPr>
            </w:pPr>
            <w:r w:rsidRPr="00FC48DB">
              <w:rPr>
                <w:color w:val="000000"/>
              </w:rPr>
              <w:t>1</w:t>
            </w:r>
          </w:p>
        </w:tc>
      </w:tr>
      <w:tr w:rsidR="00FC48DB" w:rsidRPr="00FC48DB" w14:paraId="5492A5A9" w14:textId="77777777" w:rsidTr="00FC48D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6F2BD5" w14:textId="77777777" w:rsidR="00FC48DB" w:rsidRPr="00FC48DB" w:rsidRDefault="00FC48DB" w:rsidP="00FC48DB">
            <w:pPr>
              <w:jc w:val="center"/>
            </w:pPr>
            <w:r w:rsidRPr="00FC48DB">
              <w:t>2.15</w:t>
            </w:r>
          </w:p>
        </w:tc>
        <w:tc>
          <w:tcPr>
            <w:tcW w:w="2082" w:type="dxa"/>
            <w:tcBorders>
              <w:top w:val="nil"/>
              <w:left w:val="nil"/>
              <w:bottom w:val="single" w:sz="4" w:space="0" w:color="auto"/>
              <w:right w:val="single" w:sz="4" w:space="0" w:color="auto"/>
            </w:tcBorders>
            <w:shd w:val="clear" w:color="auto" w:fill="auto"/>
            <w:vAlign w:val="center"/>
            <w:hideMark/>
          </w:tcPr>
          <w:p w14:paraId="17F17D3F" w14:textId="77777777" w:rsidR="00FC48DB" w:rsidRPr="00FC48DB" w:rsidRDefault="00FC48DB" w:rsidP="00FC48DB">
            <w:pPr>
              <w:jc w:val="center"/>
            </w:pPr>
            <w:r w:rsidRPr="00FC48DB">
              <w:t>ОСР-09-01</w:t>
            </w:r>
          </w:p>
        </w:tc>
        <w:tc>
          <w:tcPr>
            <w:tcW w:w="4308" w:type="dxa"/>
            <w:tcBorders>
              <w:top w:val="nil"/>
              <w:left w:val="nil"/>
              <w:bottom w:val="single" w:sz="4" w:space="0" w:color="auto"/>
              <w:right w:val="single" w:sz="4" w:space="0" w:color="auto"/>
            </w:tcBorders>
            <w:shd w:val="clear" w:color="auto" w:fill="auto"/>
            <w:hideMark/>
          </w:tcPr>
          <w:p w14:paraId="265E9ED3" w14:textId="77777777" w:rsidR="00FC48DB" w:rsidRPr="00FC48DB" w:rsidRDefault="00FC48DB" w:rsidP="00FC48DB">
            <w:r w:rsidRPr="00FC48DB">
              <w:t>Пусконаладочные работы</w:t>
            </w:r>
          </w:p>
        </w:tc>
        <w:tc>
          <w:tcPr>
            <w:tcW w:w="1292" w:type="dxa"/>
            <w:tcBorders>
              <w:top w:val="nil"/>
              <w:left w:val="nil"/>
              <w:bottom w:val="single" w:sz="4" w:space="0" w:color="auto"/>
              <w:right w:val="single" w:sz="4" w:space="0" w:color="auto"/>
            </w:tcBorders>
            <w:shd w:val="clear" w:color="auto" w:fill="auto"/>
            <w:noWrap/>
            <w:vAlign w:val="center"/>
            <w:hideMark/>
          </w:tcPr>
          <w:p w14:paraId="16FFBC54"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6BE8946A" w14:textId="77777777" w:rsidR="00FC48DB" w:rsidRPr="00FC48DB" w:rsidRDefault="00FC48DB" w:rsidP="00FC48DB">
            <w:pPr>
              <w:jc w:val="center"/>
              <w:rPr>
                <w:color w:val="000000"/>
              </w:rPr>
            </w:pPr>
            <w:r w:rsidRPr="00FC48DB">
              <w:rPr>
                <w:color w:val="000000"/>
              </w:rPr>
              <w:t>1</w:t>
            </w:r>
          </w:p>
        </w:tc>
      </w:tr>
      <w:tr w:rsidR="00FC48DB" w:rsidRPr="00FC48DB" w14:paraId="476AF0C3"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EA27AD" w14:textId="77777777" w:rsidR="00FC48DB" w:rsidRPr="00FC48DB" w:rsidRDefault="00FC48DB" w:rsidP="00FC48DB">
            <w:pPr>
              <w:jc w:val="center"/>
              <w:rPr>
                <w:i/>
                <w:iCs/>
                <w:color w:val="0070C0"/>
              </w:rPr>
            </w:pPr>
            <w:r w:rsidRPr="00FC48DB">
              <w:rPr>
                <w:i/>
                <w:iCs/>
                <w:color w:val="0070C0"/>
              </w:rPr>
              <w:t>2.15.1</w:t>
            </w:r>
          </w:p>
        </w:tc>
        <w:tc>
          <w:tcPr>
            <w:tcW w:w="2082" w:type="dxa"/>
            <w:tcBorders>
              <w:top w:val="nil"/>
              <w:left w:val="nil"/>
              <w:bottom w:val="single" w:sz="4" w:space="0" w:color="auto"/>
              <w:right w:val="single" w:sz="4" w:space="0" w:color="auto"/>
            </w:tcBorders>
            <w:shd w:val="clear" w:color="auto" w:fill="auto"/>
            <w:vAlign w:val="center"/>
            <w:hideMark/>
          </w:tcPr>
          <w:p w14:paraId="6A00E52C" w14:textId="77777777" w:rsidR="00FC48DB" w:rsidRPr="00FC48DB" w:rsidRDefault="00FC48DB" w:rsidP="00FC48DB">
            <w:pPr>
              <w:jc w:val="center"/>
              <w:rPr>
                <w:i/>
                <w:iCs/>
                <w:color w:val="0070C0"/>
              </w:rPr>
            </w:pPr>
            <w:r w:rsidRPr="00FC48DB">
              <w:rPr>
                <w:i/>
                <w:iCs/>
                <w:color w:val="0070C0"/>
              </w:rPr>
              <w:t>ЛСР-09-01-01</w:t>
            </w:r>
          </w:p>
        </w:tc>
        <w:tc>
          <w:tcPr>
            <w:tcW w:w="4308" w:type="dxa"/>
            <w:tcBorders>
              <w:top w:val="nil"/>
              <w:left w:val="nil"/>
              <w:bottom w:val="single" w:sz="4" w:space="0" w:color="auto"/>
              <w:right w:val="single" w:sz="4" w:space="0" w:color="auto"/>
            </w:tcBorders>
            <w:shd w:val="clear" w:color="auto" w:fill="auto"/>
            <w:hideMark/>
          </w:tcPr>
          <w:p w14:paraId="3F64B435" w14:textId="77777777" w:rsidR="00FC48DB" w:rsidRPr="00FC48DB" w:rsidRDefault="00FC48DB" w:rsidP="00FC48DB">
            <w:pPr>
              <w:rPr>
                <w:i/>
                <w:iCs/>
                <w:color w:val="0070C0"/>
              </w:rPr>
            </w:pPr>
            <w:r w:rsidRPr="00FC48DB">
              <w:rPr>
                <w:i/>
                <w:iCs/>
                <w:color w:val="0070C0"/>
              </w:rPr>
              <w:t>пусконаладочные работы. Система электроснабжения и электроосвещения.</w:t>
            </w:r>
          </w:p>
        </w:tc>
        <w:tc>
          <w:tcPr>
            <w:tcW w:w="1292" w:type="dxa"/>
            <w:tcBorders>
              <w:top w:val="nil"/>
              <w:left w:val="nil"/>
              <w:bottom w:val="single" w:sz="4" w:space="0" w:color="auto"/>
              <w:right w:val="single" w:sz="4" w:space="0" w:color="auto"/>
            </w:tcBorders>
            <w:shd w:val="clear" w:color="auto" w:fill="auto"/>
            <w:noWrap/>
            <w:vAlign w:val="center"/>
            <w:hideMark/>
          </w:tcPr>
          <w:p w14:paraId="15622C53"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724B222C" w14:textId="77777777" w:rsidR="00FC48DB" w:rsidRPr="00FC48DB" w:rsidRDefault="00FC48DB" w:rsidP="00FC48DB">
            <w:pPr>
              <w:jc w:val="center"/>
              <w:rPr>
                <w:i/>
                <w:iCs/>
                <w:color w:val="0070C0"/>
              </w:rPr>
            </w:pPr>
            <w:r w:rsidRPr="00FC48DB">
              <w:rPr>
                <w:i/>
                <w:iCs/>
                <w:color w:val="0070C0"/>
              </w:rPr>
              <w:t>1</w:t>
            </w:r>
          </w:p>
        </w:tc>
      </w:tr>
      <w:tr w:rsidR="00FC48DB" w:rsidRPr="00FC48DB" w14:paraId="010A0C68" w14:textId="77777777" w:rsidTr="00FC48D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A34F90" w14:textId="77777777" w:rsidR="00FC48DB" w:rsidRPr="00FC48DB" w:rsidRDefault="00FC48DB" w:rsidP="00FC48DB">
            <w:pPr>
              <w:jc w:val="center"/>
              <w:rPr>
                <w:i/>
                <w:iCs/>
                <w:color w:val="0070C0"/>
              </w:rPr>
            </w:pPr>
            <w:r w:rsidRPr="00FC48DB">
              <w:rPr>
                <w:i/>
                <w:iCs/>
                <w:color w:val="0070C0"/>
              </w:rPr>
              <w:t>2.15.2</w:t>
            </w:r>
          </w:p>
        </w:tc>
        <w:tc>
          <w:tcPr>
            <w:tcW w:w="2082" w:type="dxa"/>
            <w:tcBorders>
              <w:top w:val="nil"/>
              <w:left w:val="nil"/>
              <w:bottom w:val="single" w:sz="4" w:space="0" w:color="auto"/>
              <w:right w:val="single" w:sz="4" w:space="0" w:color="auto"/>
            </w:tcBorders>
            <w:shd w:val="clear" w:color="auto" w:fill="auto"/>
            <w:vAlign w:val="center"/>
            <w:hideMark/>
          </w:tcPr>
          <w:p w14:paraId="503048A3" w14:textId="77777777" w:rsidR="00FC48DB" w:rsidRPr="00FC48DB" w:rsidRDefault="00FC48DB" w:rsidP="00FC48DB">
            <w:pPr>
              <w:jc w:val="center"/>
              <w:rPr>
                <w:i/>
                <w:iCs/>
                <w:color w:val="0070C0"/>
              </w:rPr>
            </w:pPr>
            <w:r w:rsidRPr="00FC48DB">
              <w:rPr>
                <w:i/>
                <w:iCs/>
                <w:color w:val="0070C0"/>
              </w:rPr>
              <w:t>ЛСР-09-01-02</w:t>
            </w:r>
          </w:p>
        </w:tc>
        <w:tc>
          <w:tcPr>
            <w:tcW w:w="4308" w:type="dxa"/>
            <w:tcBorders>
              <w:top w:val="nil"/>
              <w:left w:val="nil"/>
              <w:bottom w:val="single" w:sz="4" w:space="0" w:color="auto"/>
              <w:right w:val="single" w:sz="4" w:space="0" w:color="auto"/>
            </w:tcBorders>
            <w:shd w:val="clear" w:color="auto" w:fill="auto"/>
            <w:hideMark/>
          </w:tcPr>
          <w:p w14:paraId="675F82D5" w14:textId="77777777" w:rsidR="00FC48DB" w:rsidRPr="00FC48DB" w:rsidRDefault="00FC48DB" w:rsidP="00FC48DB">
            <w:pPr>
              <w:rPr>
                <w:i/>
                <w:iCs/>
                <w:color w:val="0070C0"/>
              </w:rPr>
            </w:pPr>
            <w:r w:rsidRPr="00FC48DB">
              <w:rPr>
                <w:i/>
                <w:iCs/>
                <w:color w:val="0070C0"/>
              </w:rPr>
              <w:t>Пусконаладочные работы. Автоматизация</w:t>
            </w:r>
          </w:p>
        </w:tc>
        <w:tc>
          <w:tcPr>
            <w:tcW w:w="1292" w:type="dxa"/>
            <w:tcBorders>
              <w:top w:val="nil"/>
              <w:left w:val="nil"/>
              <w:bottom w:val="single" w:sz="4" w:space="0" w:color="auto"/>
              <w:right w:val="single" w:sz="4" w:space="0" w:color="auto"/>
            </w:tcBorders>
            <w:shd w:val="clear" w:color="auto" w:fill="auto"/>
            <w:noWrap/>
            <w:vAlign w:val="center"/>
            <w:hideMark/>
          </w:tcPr>
          <w:p w14:paraId="562B1B9D"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ECF4800" w14:textId="77777777" w:rsidR="00FC48DB" w:rsidRPr="00FC48DB" w:rsidRDefault="00FC48DB" w:rsidP="00FC48DB">
            <w:pPr>
              <w:jc w:val="center"/>
              <w:rPr>
                <w:i/>
                <w:iCs/>
                <w:color w:val="0070C0"/>
              </w:rPr>
            </w:pPr>
            <w:r w:rsidRPr="00FC48DB">
              <w:rPr>
                <w:i/>
                <w:iCs/>
                <w:color w:val="0070C0"/>
              </w:rPr>
              <w:t>1</w:t>
            </w:r>
          </w:p>
        </w:tc>
      </w:tr>
      <w:tr w:rsidR="00FC48DB" w:rsidRPr="00FC48DB" w14:paraId="7654FB51"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8AB48A" w14:textId="77777777" w:rsidR="00FC48DB" w:rsidRPr="00FC48DB" w:rsidRDefault="00FC48DB" w:rsidP="00FC48DB">
            <w:pPr>
              <w:jc w:val="center"/>
              <w:rPr>
                <w:i/>
                <w:iCs/>
                <w:color w:val="0070C0"/>
              </w:rPr>
            </w:pPr>
            <w:r w:rsidRPr="00FC48DB">
              <w:rPr>
                <w:i/>
                <w:iCs/>
                <w:color w:val="0070C0"/>
              </w:rPr>
              <w:t>2.15.3</w:t>
            </w:r>
          </w:p>
        </w:tc>
        <w:tc>
          <w:tcPr>
            <w:tcW w:w="2082" w:type="dxa"/>
            <w:tcBorders>
              <w:top w:val="nil"/>
              <w:left w:val="nil"/>
              <w:bottom w:val="single" w:sz="4" w:space="0" w:color="auto"/>
              <w:right w:val="single" w:sz="4" w:space="0" w:color="auto"/>
            </w:tcBorders>
            <w:shd w:val="clear" w:color="auto" w:fill="auto"/>
            <w:vAlign w:val="center"/>
            <w:hideMark/>
          </w:tcPr>
          <w:p w14:paraId="593D0C44" w14:textId="77777777" w:rsidR="00FC48DB" w:rsidRPr="00FC48DB" w:rsidRDefault="00FC48DB" w:rsidP="00FC48DB">
            <w:pPr>
              <w:jc w:val="center"/>
              <w:rPr>
                <w:i/>
                <w:iCs/>
                <w:color w:val="0070C0"/>
              </w:rPr>
            </w:pPr>
            <w:r w:rsidRPr="00FC48DB">
              <w:rPr>
                <w:i/>
                <w:iCs/>
                <w:color w:val="0070C0"/>
              </w:rPr>
              <w:t>ЛСР-09-01-03</w:t>
            </w:r>
          </w:p>
        </w:tc>
        <w:tc>
          <w:tcPr>
            <w:tcW w:w="4308" w:type="dxa"/>
            <w:tcBorders>
              <w:top w:val="nil"/>
              <w:left w:val="nil"/>
              <w:bottom w:val="single" w:sz="4" w:space="0" w:color="auto"/>
              <w:right w:val="single" w:sz="4" w:space="0" w:color="auto"/>
            </w:tcBorders>
            <w:shd w:val="clear" w:color="auto" w:fill="auto"/>
            <w:hideMark/>
          </w:tcPr>
          <w:p w14:paraId="160C74EE" w14:textId="77777777" w:rsidR="00FC48DB" w:rsidRPr="00FC48DB" w:rsidRDefault="00FC48DB" w:rsidP="00FC48DB">
            <w:pPr>
              <w:rPr>
                <w:i/>
                <w:iCs/>
                <w:color w:val="0070C0"/>
              </w:rPr>
            </w:pPr>
            <w:r w:rsidRPr="00FC48DB">
              <w:rPr>
                <w:i/>
                <w:iCs/>
                <w:color w:val="0070C0"/>
              </w:rPr>
              <w:t>пусконаладочные работы. Отопление, вентиляция, кондиционирование</w:t>
            </w:r>
          </w:p>
        </w:tc>
        <w:tc>
          <w:tcPr>
            <w:tcW w:w="1292" w:type="dxa"/>
            <w:tcBorders>
              <w:top w:val="nil"/>
              <w:left w:val="nil"/>
              <w:bottom w:val="single" w:sz="4" w:space="0" w:color="auto"/>
              <w:right w:val="single" w:sz="4" w:space="0" w:color="auto"/>
            </w:tcBorders>
            <w:shd w:val="clear" w:color="auto" w:fill="auto"/>
            <w:noWrap/>
            <w:vAlign w:val="center"/>
            <w:hideMark/>
          </w:tcPr>
          <w:p w14:paraId="76EE9B56" w14:textId="77777777" w:rsidR="00FC48DB" w:rsidRPr="00FC48DB" w:rsidRDefault="00FC48DB" w:rsidP="00FC48DB">
            <w:pPr>
              <w:jc w:val="center"/>
              <w:rPr>
                <w:i/>
                <w:iCs/>
                <w:color w:val="0070C0"/>
              </w:rPr>
            </w:pPr>
            <w:r w:rsidRPr="00FC48DB">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3ACA1A05" w14:textId="77777777" w:rsidR="00FC48DB" w:rsidRPr="00FC48DB" w:rsidRDefault="00FC48DB" w:rsidP="00FC48DB">
            <w:pPr>
              <w:jc w:val="center"/>
              <w:rPr>
                <w:i/>
                <w:iCs/>
                <w:color w:val="0070C0"/>
              </w:rPr>
            </w:pPr>
            <w:r w:rsidRPr="00FC48DB">
              <w:rPr>
                <w:i/>
                <w:iCs/>
                <w:color w:val="0070C0"/>
              </w:rPr>
              <w:t>1</w:t>
            </w:r>
          </w:p>
        </w:tc>
      </w:tr>
      <w:tr w:rsidR="00FC48DB" w:rsidRPr="00FC48DB" w14:paraId="723609FA"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3A59E6" w14:textId="77777777" w:rsidR="00FC48DB" w:rsidRPr="00FC48DB" w:rsidRDefault="00FC48DB" w:rsidP="00FC48DB">
            <w:pPr>
              <w:jc w:val="center"/>
            </w:pPr>
            <w:r w:rsidRPr="00FC48DB">
              <w:t>2.16</w:t>
            </w:r>
          </w:p>
        </w:tc>
        <w:tc>
          <w:tcPr>
            <w:tcW w:w="2082" w:type="dxa"/>
            <w:tcBorders>
              <w:top w:val="nil"/>
              <w:left w:val="nil"/>
              <w:bottom w:val="single" w:sz="4" w:space="0" w:color="auto"/>
              <w:right w:val="single" w:sz="4" w:space="0" w:color="auto"/>
            </w:tcBorders>
            <w:shd w:val="clear" w:color="auto" w:fill="auto"/>
            <w:vAlign w:val="center"/>
            <w:hideMark/>
          </w:tcPr>
          <w:p w14:paraId="1A978F9E" w14:textId="77777777" w:rsidR="00FC48DB" w:rsidRPr="00FC48DB" w:rsidRDefault="00FC48DB" w:rsidP="00FC48DB">
            <w:pPr>
              <w:jc w:val="center"/>
            </w:pPr>
            <w:r w:rsidRPr="00FC48DB">
              <w:t>СР-3</w:t>
            </w:r>
          </w:p>
        </w:tc>
        <w:tc>
          <w:tcPr>
            <w:tcW w:w="4308" w:type="dxa"/>
            <w:tcBorders>
              <w:top w:val="nil"/>
              <w:left w:val="nil"/>
              <w:bottom w:val="single" w:sz="4" w:space="0" w:color="auto"/>
              <w:right w:val="single" w:sz="4" w:space="0" w:color="auto"/>
            </w:tcBorders>
            <w:shd w:val="clear" w:color="auto" w:fill="auto"/>
            <w:hideMark/>
          </w:tcPr>
          <w:p w14:paraId="436D69AE" w14:textId="77777777" w:rsidR="00FC48DB" w:rsidRPr="00FC48DB" w:rsidRDefault="00FC48DB" w:rsidP="00FC48DB">
            <w:r w:rsidRPr="00FC48DB">
              <w:t>Расходы на командировки рабочих, привлекаемых для строительства</w:t>
            </w:r>
          </w:p>
        </w:tc>
        <w:tc>
          <w:tcPr>
            <w:tcW w:w="1292" w:type="dxa"/>
            <w:tcBorders>
              <w:top w:val="nil"/>
              <w:left w:val="nil"/>
              <w:bottom w:val="single" w:sz="4" w:space="0" w:color="auto"/>
              <w:right w:val="single" w:sz="4" w:space="0" w:color="auto"/>
            </w:tcBorders>
            <w:shd w:val="clear" w:color="auto" w:fill="auto"/>
            <w:noWrap/>
            <w:vAlign w:val="center"/>
            <w:hideMark/>
          </w:tcPr>
          <w:p w14:paraId="577C0469"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BC225EE" w14:textId="77777777" w:rsidR="00FC48DB" w:rsidRPr="00FC48DB" w:rsidRDefault="00FC48DB" w:rsidP="00FC48DB">
            <w:pPr>
              <w:jc w:val="center"/>
              <w:rPr>
                <w:color w:val="000000"/>
              </w:rPr>
            </w:pPr>
            <w:r w:rsidRPr="00FC48DB">
              <w:rPr>
                <w:color w:val="000000"/>
              </w:rPr>
              <w:t>1</w:t>
            </w:r>
          </w:p>
        </w:tc>
      </w:tr>
      <w:tr w:rsidR="00FC48DB" w:rsidRPr="00FC48DB" w14:paraId="37086622"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29B8F4" w14:textId="77777777" w:rsidR="00FC48DB" w:rsidRPr="00FC48DB" w:rsidRDefault="00FC48DB" w:rsidP="00FC48DB">
            <w:pPr>
              <w:jc w:val="center"/>
            </w:pPr>
            <w:r w:rsidRPr="00FC48DB">
              <w:t>2.17</w:t>
            </w:r>
          </w:p>
        </w:tc>
        <w:tc>
          <w:tcPr>
            <w:tcW w:w="2082" w:type="dxa"/>
            <w:tcBorders>
              <w:top w:val="nil"/>
              <w:left w:val="nil"/>
              <w:bottom w:val="single" w:sz="4" w:space="0" w:color="auto"/>
              <w:right w:val="single" w:sz="4" w:space="0" w:color="auto"/>
            </w:tcBorders>
            <w:shd w:val="clear" w:color="auto" w:fill="auto"/>
            <w:vAlign w:val="center"/>
            <w:hideMark/>
          </w:tcPr>
          <w:p w14:paraId="41A9294E" w14:textId="77777777" w:rsidR="00FC48DB" w:rsidRPr="00FC48DB" w:rsidRDefault="00FC48DB" w:rsidP="00FC48DB">
            <w:pPr>
              <w:jc w:val="center"/>
            </w:pPr>
            <w:r w:rsidRPr="00FC48DB">
              <w:t>СР-4</w:t>
            </w:r>
          </w:p>
        </w:tc>
        <w:tc>
          <w:tcPr>
            <w:tcW w:w="4308" w:type="dxa"/>
            <w:tcBorders>
              <w:top w:val="nil"/>
              <w:left w:val="nil"/>
              <w:bottom w:val="single" w:sz="4" w:space="0" w:color="auto"/>
              <w:right w:val="single" w:sz="4" w:space="0" w:color="auto"/>
            </w:tcBorders>
            <w:shd w:val="clear" w:color="auto" w:fill="auto"/>
            <w:hideMark/>
          </w:tcPr>
          <w:p w14:paraId="11A265D0" w14:textId="77777777" w:rsidR="00FC48DB" w:rsidRPr="00FC48DB" w:rsidRDefault="00FC48DB" w:rsidP="00FC48DB">
            <w:r w:rsidRPr="00FC48DB">
              <w:t>Плата за негативное воздействие от выбросов загрязняющих веществ в атмосферный воздух</w:t>
            </w:r>
          </w:p>
        </w:tc>
        <w:tc>
          <w:tcPr>
            <w:tcW w:w="1292" w:type="dxa"/>
            <w:tcBorders>
              <w:top w:val="nil"/>
              <w:left w:val="nil"/>
              <w:bottom w:val="single" w:sz="4" w:space="0" w:color="auto"/>
              <w:right w:val="single" w:sz="4" w:space="0" w:color="auto"/>
            </w:tcBorders>
            <w:shd w:val="clear" w:color="auto" w:fill="auto"/>
            <w:noWrap/>
            <w:vAlign w:val="center"/>
            <w:hideMark/>
          </w:tcPr>
          <w:p w14:paraId="1E289330"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15A35BE0" w14:textId="77777777" w:rsidR="00FC48DB" w:rsidRPr="00FC48DB" w:rsidRDefault="00FC48DB" w:rsidP="00FC48DB">
            <w:pPr>
              <w:jc w:val="center"/>
              <w:rPr>
                <w:color w:val="000000"/>
              </w:rPr>
            </w:pPr>
            <w:r w:rsidRPr="00FC48DB">
              <w:rPr>
                <w:color w:val="000000"/>
              </w:rPr>
              <w:t>1</w:t>
            </w:r>
          </w:p>
        </w:tc>
      </w:tr>
      <w:tr w:rsidR="00FC48DB" w:rsidRPr="00FC48DB" w14:paraId="67CD7E38"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43044F" w14:textId="77777777" w:rsidR="00FC48DB" w:rsidRPr="00FC48DB" w:rsidRDefault="00FC48DB" w:rsidP="00FC48DB">
            <w:pPr>
              <w:jc w:val="center"/>
            </w:pPr>
            <w:r w:rsidRPr="00FC48DB">
              <w:lastRenderedPageBreak/>
              <w:t>2.18</w:t>
            </w:r>
          </w:p>
        </w:tc>
        <w:tc>
          <w:tcPr>
            <w:tcW w:w="2082" w:type="dxa"/>
            <w:tcBorders>
              <w:top w:val="nil"/>
              <w:left w:val="nil"/>
              <w:bottom w:val="single" w:sz="4" w:space="0" w:color="auto"/>
              <w:right w:val="single" w:sz="4" w:space="0" w:color="auto"/>
            </w:tcBorders>
            <w:shd w:val="clear" w:color="auto" w:fill="auto"/>
            <w:vAlign w:val="center"/>
            <w:hideMark/>
          </w:tcPr>
          <w:p w14:paraId="1E09425D" w14:textId="77777777" w:rsidR="00FC48DB" w:rsidRPr="00FC48DB" w:rsidRDefault="00FC48DB" w:rsidP="00FC48DB">
            <w:pPr>
              <w:jc w:val="center"/>
            </w:pPr>
            <w:r w:rsidRPr="00FC48DB">
              <w:t>СР-5</w:t>
            </w:r>
          </w:p>
        </w:tc>
        <w:tc>
          <w:tcPr>
            <w:tcW w:w="4308" w:type="dxa"/>
            <w:tcBorders>
              <w:top w:val="nil"/>
              <w:left w:val="nil"/>
              <w:bottom w:val="single" w:sz="4" w:space="0" w:color="auto"/>
              <w:right w:val="single" w:sz="4" w:space="0" w:color="auto"/>
            </w:tcBorders>
            <w:shd w:val="clear" w:color="auto" w:fill="auto"/>
            <w:hideMark/>
          </w:tcPr>
          <w:p w14:paraId="6443A055" w14:textId="77777777" w:rsidR="00FC48DB" w:rsidRPr="00FC48DB" w:rsidRDefault="00FC48DB" w:rsidP="00FC48DB">
            <w:r w:rsidRPr="00FC48DB">
              <w:t>Плата за размещение отходов на период строительства</w:t>
            </w:r>
          </w:p>
        </w:tc>
        <w:tc>
          <w:tcPr>
            <w:tcW w:w="1292" w:type="dxa"/>
            <w:tcBorders>
              <w:top w:val="nil"/>
              <w:left w:val="nil"/>
              <w:bottom w:val="single" w:sz="4" w:space="0" w:color="auto"/>
              <w:right w:val="single" w:sz="4" w:space="0" w:color="auto"/>
            </w:tcBorders>
            <w:shd w:val="clear" w:color="auto" w:fill="auto"/>
            <w:noWrap/>
            <w:vAlign w:val="center"/>
            <w:hideMark/>
          </w:tcPr>
          <w:p w14:paraId="116ABFB6"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474972FF" w14:textId="77777777" w:rsidR="00FC48DB" w:rsidRPr="00FC48DB" w:rsidRDefault="00FC48DB" w:rsidP="00FC48DB">
            <w:pPr>
              <w:jc w:val="center"/>
              <w:rPr>
                <w:color w:val="000000"/>
              </w:rPr>
            </w:pPr>
            <w:r w:rsidRPr="00FC48DB">
              <w:rPr>
                <w:color w:val="000000"/>
              </w:rPr>
              <w:t>1</w:t>
            </w:r>
          </w:p>
        </w:tc>
      </w:tr>
      <w:tr w:rsidR="00FC48DB" w:rsidRPr="00FC48DB" w14:paraId="25D6A5E2" w14:textId="77777777" w:rsidTr="00FC48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702586" w14:textId="77777777" w:rsidR="00FC48DB" w:rsidRPr="00FC48DB" w:rsidRDefault="00FC48DB" w:rsidP="00FC48DB">
            <w:pPr>
              <w:jc w:val="center"/>
            </w:pPr>
            <w:r w:rsidRPr="00FC48DB">
              <w:t>2.19</w:t>
            </w:r>
          </w:p>
        </w:tc>
        <w:tc>
          <w:tcPr>
            <w:tcW w:w="2082" w:type="dxa"/>
            <w:tcBorders>
              <w:top w:val="nil"/>
              <w:left w:val="nil"/>
              <w:bottom w:val="single" w:sz="4" w:space="0" w:color="auto"/>
              <w:right w:val="single" w:sz="4" w:space="0" w:color="auto"/>
            </w:tcBorders>
            <w:shd w:val="clear" w:color="auto" w:fill="auto"/>
            <w:vAlign w:val="center"/>
            <w:hideMark/>
          </w:tcPr>
          <w:p w14:paraId="565C7732" w14:textId="77777777" w:rsidR="00FC48DB" w:rsidRPr="00FC48DB" w:rsidRDefault="00FC48DB" w:rsidP="00FC48DB">
            <w:pPr>
              <w:jc w:val="center"/>
            </w:pPr>
            <w:r w:rsidRPr="00FC48DB">
              <w:t>СР-6</w:t>
            </w:r>
          </w:p>
        </w:tc>
        <w:tc>
          <w:tcPr>
            <w:tcW w:w="4308" w:type="dxa"/>
            <w:tcBorders>
              <w:top w:val="nil"/>
              <w:left w:val="nil"/>
              <w:bottom w:val="single" w:sz="4" w:space="0" w:color="auto"/>
              <w:right w:val="single" w:sz="4" w:space="0" w:color="auto"/>
            </w:tcBorders>
            <w:shd w:val="clear" w:color="auto" w:fill="auto"/>
            <w:hideMark/>
          </w:tcPr>
          <w:p w14:paraId="34559A1F" w14:textId="77777777" w:rsidR="00FC48DB" w:rsidRPr="00FC48DB" w:rsidRDefault="00FC48DB" w:rsidP="00FC48DB">
            <w:r w:rsidRPr="00FC48DB">
              <w:t>Стоимость экологического мониторинга на период строительства</w:t>
            </w:r>
          </w:p>
        </w:tc>
        <w:tc>
          <w:tcPr>
            <w:tcW w:w="1292" w:type="dxa"/>
            <w:tcBorders>
              <w:top w:val="nil"/>
              <w:left w:val="nil"/>
              <w:bottom w:val="single" w:sz="4" w:space="0" w:color="auto"/>
              <w:right w:val="single" w:sz="4" w:space="0" w:color="auto"/>
            </w:tcBorders>
            <w:shd w:val="clear" w:color="auto" w:fill="auto"/>
            <w:noWrap/>
            <w:vAlign w:val="center"/>
            <w:hideMark/>
          </w:tcPr>
          <w:p w14:paraId="530672C0"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396D0146" w14:textId="77777777" w:rsidR="00FC48DB" w:rsidRPr="00FC48DB" w:rsidRDefault="00FC48DB" w:rsidP="00FC48DB">
            <w:pPr>
              <w:jc w:val="center"/>
              <w:rPr>
                <w:color w:val="000000"/>
              </w:rPr>
            </w:pPr>
            <w:r w:rsidRPr="00FC48DB">
              <w:rPr>
                <w:color w:val="000000"/>
              </w:rPr>
              <w:t>1</w:t>
            </w:r>
          </w:p>
        </w:tc>
      </w:tr>
      <w:tr w:rsidR="00FC48DB" w:rsidRPr="00FC48DB" w14:paraId="248B9555" w14:textId="77777777" w:rsidTr="00FC48DB">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A6A592" w14:textId="77777777" w:rsidR="00FC48DB" w:rsidRPr="00FC48DB" w:rsidRDefault="00FC48DB" w:rsidP="00FC48DB">
            <w:pPr>
              <w:jc w:val="center"/>
            </w:pPr>
            <w:r w:rsidRPr="00FC48DB">
              <w:t>2.20</w:t>
            </w:r>
          </w:p>
        </w:tc>
        <w:tc>
          <w:tcPr>
            <w:tcW w:w="2082" w:type="dxa"/>
            <w:tcBorders>
              <w:top w:val="nil"/>
              <w:left w:val="nil"/>
              <w:bottom w:val="single" w:sz="4" w:space="0" w:color="auto"/>
              <w:right w:val="single" w:sz="4" w:space="0" w:color="auto"/>
            </w:tcBorders>
            <w:shd w:val="clear" w:color="auto" w:fill="auto"/>
            <w:vAlign w:val="center"/>
            <w:hideMark/>
          </w:tcPr>
          <w:p w14:paraId="322A9D0B" w14:textId="77777777" w:rsidR="00FC48DB" w:rsidRPr="00FC48DB" w:rsidRDefault="00FC48DB" w:rsidP="00FC48DB">
            <w:pPr>
              <w:jc w:val="center"/>
            </w:pPr>
            <w:r w:rsidRPr="00FC48DB">
              <w:t xml:space="preserve"> п.179 Методики от №421/пр</w:t>
            </w:r>
          </w:p>
        </w:tc>
        <w:tc>
          <w:tcPr>
            <w:tcW w:w="4308" w:type="dxa"/>
            <w:tcBorders>
              <w:top w:val="nil"/>
              <w:left w:val="nil"/>
              <w:bottom w:val="single" w:sz="4" w:space="0" w:color="auto"/>
              <w:right w:val="single" w:sz="4" w:space="0" w:color="auto"/>
            </w:tcBorders>
            <w:shd w:val="clear" w:color="auto" w:fill="auto"/>
            <w:hideMark/>
          </w:tcPr>
          <w:p w14:paraId="27D78205" w14:textId="77777777" w:rsidR="00FC48DB" w:rsidRPr="00FC48DB" w:rsidRDefault="00FC48DB" w:rsidP="00FC48DB">
            <w:r w:rsidRPr="00FC48DB">
              <w:t>Непредвиденные затраты для объектов капитального строительства непроизводственного назначения</w:t>
            </w:r>
          </w:p>
        </w:tc>
        <w:tc>
          <w:tcPr>
            <w:tcW w:w="1292" w:type="dxa"/>
            <w:tcBorders>
              <w:top w:val="nil"/>
              <w:left w:val="nil"/>
              <w:bottom w:val="single" w:sz="4" w:space="0" w:color="auto"/>
              <w:right w:val="single" w:sz="4" w:space="0" w:color="auto"/>
            </w:tcBorders>
            <w:shd w:val="clear" w:color="auto" w:fill="auto"/>
            <w:noWrap/>
            <w:vAlign w:val="center"/>
            <w:hideMark/>
          </w:tcPr>
          <w:p w14:paraId="11A3B730" w14:textId="77777777" w:rsidR="00FC48DB" w:rsidRPr="00FC48DB" w:rsidRDefault="00FC48DB" w:rsidP="00FC48DB">
            <w:pPr>
              <w:jc w:val="center"/>
              <w:rPr>
                <w:color w:val="000000"/>
              </w:rPr>
            </w:pPr>
            <w:r w:rsidRPr="00FC48DB">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14:paraId="50B756D9" w14:textId="77777777" w:rsidR="00FC48DB" w:rsidRPr="00FC48DB" w:rsidRDefault="00FC48DB" w:rsidP="00FC48DB">
            <w:pPr>
              <w:jc w:val="center"/>
              <w:rPr>
                <w:color w:val="000000"/>
              </w:rPr>
            </w:pPr>
            <w:r w:rsidRPr="00FC48DB">
              <w:rPr>
                <w:color w:val="000000"/>
              </w:rPr>
              <w:t>1</w:t>
            </w:r>
          </w:p>
        </w:tc>
      </w:tr>
    </w:tbl>
    <w:p w14:paraId="4926A32B" w14:textId="77777777" w:rsidR="00507714" w:rsidRPr="009A5050" w:rsidRDefault="00507714" w:rsidP="00220892">
      <w:pPr>
        <w:jc w:val="center"/>
        <w:rPr>
          <w:i/>
        </w:rPr>
      </w:pPr>
    </w:p>
    <w:p w14:paraId="2FEAB58E" w14:textId="767842BA" w:rsidR="002A5D08" w:rsidRPr="009A5050" w:rsidRDefault="002A5D08" w:rsidP="002A5D08">
      <w:pPr>
        <w:jc w:val="both"/>
        <w:rPr>
          <w:b/>
        </w:rPr>
      </w:pPr>
    </w:p>
    <w:tbl>
      <w:tblPr>
        <w:tblW w:w="7972" w:type="dxa"/>
        <w:tblInd w:w="959" w:type="dxa"/>
        <w:tblLook w:val="04A0" w:firstRow="1" w:lastRow="0" w:firstColumn="1" w:lastColumn="0" w:noHBand="0" w:noVBand="1"/>
      </w:tblPr>
      <w:tblGrid>
        <w:gridCol w:w="4003"/>
        <w:gridCol w:w="3969"/>
      </w:tblGrid>
      <w:tr w:rsidR="002A5D08" w:rsidRPr="002A5D08" w14:paraId="4FB24FE9" w14:textId="77777777" w:rsidTr="00DF6A74">
        <w:trPr>
          <w:trHeight w:val="900"/>
        </w:trPr>
        <w:tc>
          <w:tcPr>
            <w:tcW w:w="4003" w:type="dxa"/>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06F1E0F4" w:rsidR="002A5D08" w:rsidRPr="009A5050" w:rsidRDefault="00107B7E" w:rsidP="002A5D08">
            <w:pPr>
              <w:jc w:val="both"/>
              <w:rPr>
                <w:color w:val="000000"/>
              </w:rPr>
            </w:pPr>
            <w:r w:rsidRPr="006F34EF">
              <w:rPr>
                <w:i/>
                <w:sz w:val="20"/>
                <w:szCs w:val="20"/>
              </w:rPr>
              <w:t>(подписано ЭЦП)</w:t>
            </w:r>
          </w:p>
        </w:tc>
        <w:tc>
          <w:tcPr>
            <w:tcW w:w="3969" w:type="dxa"/>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77777777" w:rsidR="002A5D08" w:rsidRPr="009A5050" w:rsidRDefault="002A5D08" w:rsidP="002A5D08">
            <w:pPr>
              <w:jc w:val="both"/>
              <w:rPr>
                <w:color w:val="000000"/>
              </w:rPr>
            </w:pPr>
            <w:r w:rsidRPr="009A5050">
              <w:rPr>
                <w:color w:val="000000"/>
              </w:rPr>
              <w:t>АО «КСК»</w:t>
            </w:r>
          </w:p>
          <w:p w14:paraId="16151A8D" w14:textId="77777777" w:rsidR="002A5D08" w:rsidRPr="009A5050" w:rsidRDefault="002A5D08" w:rsidP="002A5D08">
            <w:pPr>
              <w:jc w:val="both"/>
              <w:rPr>
                <w:color w:val="000000"/>
              </w:rPr>
            </w:pPr>
            <w:r w:rsidRPr="009A5050">
              <w:rPr>
                <w:color w:val="000000"/>
              </w:rPr>
              <w:t>___________________/ /</w:t>
            </w:r>
          </w:p>
          <w:p w14:paraId="42A85ADB" w14:textId="7EBB3686" w:rsidR="002A5D08" w:rsidRPr="002A5D08" w:rsidRDefault="00107B7E" w:rsidP="002A5D08">
            <w:pPr>
              <w:jc w:val="both"/>
              <w:rPr>
                <w:color w:val="000000"/>
              </w:rPr>
            </w:pPr>
            <w:r w:rsidRPr="006F34EF">
              <w:rPr>
                <w:i/>
                <w:sz w:val="20"/>
                <w:szCs w:val="20"/>
              </w:rPr>
              <w:t>(подписано ЭЦП)</w:t>
            </w:r>
          </w:p>
        </w:tc>
      </w:tr>
    </w:tbl>
    <w:p w14:paraId="07263DF5" w14:textId="77777777" w:rsidR="00040928" w:rsidRDefault="00040928" w:rsidP="002A5D08">
      <w:pPr>
        <w:jc w:val="both"/>
        <w:rPr>
          <w:b/>
        </w:rPr>
        <w:sectPr w:rsidR="00040928" w:rsidSect="00DF6A74">
          <w:footerReference w:type="default" r:id="rId30"/>
          <w:footerReference w:type="first" r:id="rId31"/>
          <w:pgSz w:w="11906" w:h="16838"/>
          <w:pgMar w:top="1134" w:right="992" w:bottom="992" w:left="1418" w:header="454" w:footer="510" w:gutter="0"/>
          <w:cols w:space="708"/>
          <w:docGrid w:linePitch="360"/>
        </w:sectPr>
      </w:pPr>
    </w:p>
    <w:p w14:paraId="43377BEA" w14:textId="500C6A36" w:rsidR="00040928" w:rsidRPr="009A5050" w:rsidRDefault="00040928" w:rsidP="00040928">
      <w:pPr>
        <w:jc w:val="right"/>
        <w:rPr>
          <w:iCs/>
        </w:rPr>
      </w:pPr>
      <w:r w:rsidRPr="009A5050">
        <w:lastRenderedPageBreak/>
        <w:t>ПРИЛОЖЕНИЕ</w:t>
      </w:r>
      <w:r w:rsidRPr="009A5050">
        <w:rPr>
          <w:iCs/>
        </w:rPr>
        <w:t xml:space="preserve"> № 1</w:t>
      </w:r>
      <w:r>
        <w:rPr>
          <w:iCs/>
        </w:rPr>
        <w:t>2</w:t>
      </w:r>
    </w:p>
    <w:p w14:paraId="42998611" w14:textId="77777777" w:rsidR="00040928" w:rsidRPr="009A5050" w:rsidRDefault="00040928" w:rsidP="00040928">
      <w:pPr>
        <w:jc w:val="right"/>
      </w:pPr>
      <w:r w:rsidRPr="009A5050">
        <w:t>к договору от «__»_______ 20____г.</w:t>
      </w:r>
    </w:p>
    <w:p w14:paraId="16B90DA6" w14:textId="77777777" w:rsidR="00040928" w:rsidRPr="009A5050" w:rsidRDefault="00040928" w:rsidP="00040928">
      <w:pPr>
        <w:jc w:val="right"/>
      </w:pPr>
      <w:r w:rsidRPr="009A5050">
        <w:t xml:space="preserve">№ </w:t>
      </w:r>
    </w:p>
    <w:p w14:paraId="2C7FF5FF" w14:textId="77777777" w:rsidR="00040928" w:rsidRPr="00040928" w:rsidRDefault="00040928" w:rsidP="00040928">
      <w:pPr>
        <w:jc w:val="right"/>
        <w:rPr>
          <w:lang w:eastAsia="en-US"/>
        </w:rPr>
      </w:pPr>
    </w:p>
    <w:p w14:paraId="440CFC6C" w14:textId="77777777" w:rsidR="00040928" w:rsidRPr="00040928" w:rsidRDefault="00040928" w:rsidP="00040928">
      <w:pPr>
        <w:jc w:val="center"/>
        <w:rPr>
          <w:b/>
          <w:lang w:eastAsia="en-US"/>
        </w:rPr>
      </w:pPr>
      <w:r w:rsidRPr="00040928">
        <w:rPr>
          <w:b/>
          <w:lang w:eastAsia="en-US"/>
        </w:rPr>
        <w:t>Индексы изменения сметной стоимости строительно-монтажных работ, пусконаладочных работ, оборудования и усредненные индексы-дефляторы</w:t>
      </w:r>
    </w:p>
    <w:p w14:paraId="413C8B55" w14:textId="77777777" w:rsidR="00040928" w:rsidRPr="00040928" w:rsidRDefault="00040928" w:rsidP="00040928">
      <w:pPr>
        <w:jc w:val="right"/>
        <w:rPr>
          <w:lang w:eastAsia="en-US"/>
        </w:rPr>
      </w:pPr>
    </w:p>
    <w:tbl>
      <w:tblPr>
        <w:tblW w:w="14755" w:type="dxa"/>
        <w:tblInd w:w="88" w:type="dxa"/>
        <w:tblLook w:val="04A0" w:firstRow="1" w:lastRow="0" w:firstColumn="1" w:lastColumn="0" w:noHBand="0" w:noVBand="1"/>
      </w:tblPr>
      <w:tblGrid>
        <w:gridCol w:w="445"/>
        <w:gridCol w:w="7117"/>
        <w:gridCol w:w="1706"/>
        <w:gridCol w:w="1697"/>
        <w:gridCol w:w="1988"/>
        <w:gridCol w:w="1802"/>
      </w:tblGrid>
      <w:tr w:rsidR="00040928" w:rsidRPr="00040928" w14:paraId="5C7374F6" w14:textId="77777777" w:rsidTr="007929E2">
        <w:trPr>
          <w:trHeight w:val="510"/>
        </w:trPr>
        <w:tc>
          <w:tcPr>
            <w:tcW w:w="445" w:type="dxa"/>
            <w:tcBorders>
              <w:top w:val="single" w:sz="4" w:space="0" w:color="auto"/>
              <w:left w:val="single" w:sz="4" w:space="0" w:color="auto"/>
              <w:bottom w:val="single" w:sz="4" w:space="0" w:color="auto"/>
              <w:right w:val="single" w:sz="4" w:space="0" w:color="auto"/>
            </w:tcBorders>
            <w:shd w:val="clear" w:color="auto" w:fill="D9D9D9"/>
            <w:vAlign w:val="center"/>
          </w:tcPr>
          <w:p w14:paraId="4ABA1C63" w14:textId="77777777" w:rsidR="00040928" w:rsidRPr="00040928" w:rsidRDefault="00040928" w:rsidP="00040928">
            <w:pPr>
              <w:jc w:val="center"/>
              <w:rPr>
                <w:color w:val="000000"/>
                <w:lang w:eastAsia="en-US"/>
              </w:rPr>
            </w:pPr>
            <w:r w:rsidRPr="00040928">
              <w:rPr>
                <w:color w:val="000000"/>
                <w:lang w:eastAsia="en-US"/>
              </w:rPr>
              <w:t>№</w:t>
            </w:r>
          </w:p>
        </w:tc>
        <w:tc>
          <w:tcPr>
            <w:tcW w:w="7117" w:type="dxa"/>
            <w:tcBorders>
              <w:top w:val="single" w:sz="4" w:space="0" w:color="auto"/>
              <w:left w:val="nil"/>
              <w:bottom w:val="single" w:sz="4" w:space="0" w:color="auto"/>
              <w:right w:val="single" w:sz="4" w:space="0" w:color="auto"/>
            </w:tcBorders>
            <w:shd w:val="clear" w:color="auto" w:fill="D9D9D9"/>
            <w:vAlign w:val="center"/>
          </w:tcPr>
          <w:p w14:paraId="60DFDA01" w14:textId="77777777" w:rsidR="00040928" w:rsidRPr="00040928" w:rsidRDefault="00040928" w:rsidP="00040928">
            <w:pPr>
              <w:jc w:val="center"/>
              <w:rPr>
                <w:color w:val="000000"/>
                <w:lang w:eastAsia="en-US"/>
              </w:rPr>
            </w:pPr>
            <w:r w:rsidRPr="00040928">
              <w:rPr>
                <w:color w:val="000000"/>
                <w:lang w:eastAsia="en-US"/>
              </w:rPr>
              <w:t>Наименование индексов</w:t>
            </w:r>
          </w:p>
        </w:tc>
        <w:tc>
          <w:tcPr>
            <w:tcW w:w="1706" w:type="dxa"/>
            <w:tcBorders>
              <w:top w:val="single" w:sz="4" w:space="0" w:color="auto"/>
              <w:left w:val="nil"/>
              <w:bottom w:val="single" w:sz="4" w:space="0" w:color="auto"/>
              <w:right w:val="single" w:sz="4" w:space="0" w:color="auto"/>
            </w:tcBorders>
            <w:shd w:val="clear" w:color="auto" w:fill="D9D9D9"/>
            <w:vAlign w:val="center"/>
          </w:tcPr>
          <w:p w14:paraId="06BB429E" w14:textId="77777777" w:rsidR="00040928" w:rsidRPr="00040928" w:rsidRDefault="00040928" w:rsidP="00040928">
            <w:pPr>
              <w:jc w:val="center"/>
              <w:rPr>
                <w:lang w:eastAsia="en-US"/>
              </w:rPr>
            </w:pPr>
            <w:r w:rsidRPr="00040928">
              <w:rPr>
                <w:lang w:eastAsia="en-US"/>
              </w:rPr>
              <w:t>СМР</w:t>
            </w:r>
          </w:p>
        </w:tc>
        <w:tc>
          <w:tcPr>
            <w:tcW w:w="1697" w:type="dxa"/>
            <w:tcBorders>
              <w:top w:val="single" w:sz="4" w:space="0" w:color="auto"/>
              <w:left w:val="nil"/>
              <w:bottom w:val="single" w:sz="4" w:space="0" w:color="auto"/>
              <w:right w:val="single" w:sz="4" w:space="0" w:color="auto"/>
            </w:tcBorders>
            <w:shd w:val="clear" w:color="auto" w:fill="D9D9D9"/>
            <w:noWrap/>
            <w:vAlign w:val="center"/>
          </w:tcPr>
          <w:p w14:paraId="58F74A3D" w14:textId="77777777" w:rsidR="00040928" w:rsidRPr="00040928" w:rsidRDefault="00040928" w:rsidP="00040928">
            <w:pPr>
              <w:jc w:val="center"/>
              <w:rPr>
                <w:color w:val="000000"/>
                <w:lang w:eastAsia="en-US"/>
              </w:rPr>
            </w:pPr>
            <w:r w:rsidRPr="00040928">
              <w:rPr>
                <w:color w:val="000000"/>
                <w:lang w:eastAsia="en-US"/>
              </w:rPr>
              <w:t>Оборудование</w:t>
            </w:r>
          </w:p>
        </w:tc>
        <w:tc>
          <w:tcPr>
            <w:tcW w:w="1988" w:type="dxa"/>
            <w:tcBorders>
              <w:top w:val="single" w:sz="4" w:space="0" w:color="auto"/>
              <w:left w:val="nil"/>
              <w:bottom w:val="single" w:sz="4" w:space="0" w:color="auto"/>
              <w:right w:val="single" w:sz="4" w:space="0" w:color="auto"/>
            </w:tcBorders>
            <w:shd w:val="clear" w:color="auto" w:fill="D9D9D9"/>
            <w:noWrap/>
            <w:vAlign w:val="center"/>
          </w:tcPr>
          <w:p w14:paraId="21E7F1C2" w14:textId="77777777" w:rsidR="00040928" w:rsidRPr="00040928" w:rsidRDefault="00040928" w:rsidP="00040928">
            <w:pPr>
              <w:jc w:val="center"/>
              <w:rPr>
                <w:color w:val="000000"/>
                <w:lang w:eastAsia="en-US"/>
              </w:rPr>
            </w:pPr>
            <w:r w:rsidRPr="00040928">
              <w:rPr>
                <w:color w:val="000000"/>
                <w:lang w:eastAsia="en-US"/>
              </w:rPr>
              <w:t>Пусконаладка</w:t>
            </w:r>
          </w:p>
        </w:tc>
        <w:tc>
          <w:tcPr>
            <w:tcW w:w="1802" w:type="dxa"/>
            <w:tcBorders>
              <w:top w:val="single" w:sz="4" w:space="0" w:color="auto"/>
              <w:left w:val="nil"/>
              <w:bottom w:val="single" w:sz="4" w:space="0" w:color="auto"/>
              <w:right w:val="single" w:sz="4" w:space="0" w:color="auto"/>
            </w:tcBorders>
            <w:shd w:val="clear" w:color="auto" w:fill="D9D9D9"/>
            <w:noWrap/>
            <w:vAlign w:val="center"/>
          </w:tcPr>
          <w:p w14:paraId="5A327305" w14:textId="77777777" w:rsidR="00040928" w:rsidRPr="00040928" w:rsidRDefault="00040928" w:rsidP="00040928">
            <w:pPr>
              <w:jc w:val="center"/>
              <w:rPr>
                <w:color w:val="000000"/>
                <w:lang w:eastAsia="en-US"/>
              </w:rPr>
            </w:pPr>
            <w:r w:rsidRPr="00040928">
              <w:rPr>
                <w:color w:val="000000"/>
                <w:lang w:eastAsia="en-US"/>
              </w:rPr>
              <w:t>Экологический мониторинг</w:t>
            </w:r>
          </w:p>
        </w:tc>
      </w:tr>
      <w:tr w:rsidR="00040928" w:rsidRPr="00040928" w14:paraId="3BD30159" w14:textId="77777777" w:rsidTr="007929E2">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545ADBA8" w14:textId="77777777" w:rsidR="00040928" w:rsidRPr="00040928" w:rsidRDefault="00040928" w:rsidP="00040928">
            <w:pPr>
              <w:jc w:val="center"/>
              <w:rPr>
                <w:color w:val="000000"/>
                <w:lang w:eastAsia="en-US"/>
              </w:rPr>
            </w:pPr>
            <w:r w:rsidRPr="00040928">
              <w:rPr>
                <w:color w:val="000000"/>
                <w:lang w:eastAsia="en-US"/>
              </w:rPr>
              <w:t>1</w:t>
            </w:r>
          </w:p>
        </w:tc>
        <w:tc>
          <w:tcPr>
            <w:tcW w:w="7117" w:type="dxa"/>
            <w:tcBorders>
              <w:top w:val="nil"/>
              <w:left w:val="nil"/>
              <w:bottom w:val="single" w:sz="4" w:space="0" w:color="auto"/>
              <w:right w:val="single" w:sz="4" w:space="0" w:color="auto"/>
            </w:tcBorders>
            <w:shd w:val="clear" w:color="auto" w:fill="auto"/>
            <w:noWrap/>
            <w:vAlign w:val="bottom"/>
          </w:tcPr>
          <w:p w14:paraId="3CA99126" w14:textId="77777777" w:rsidR="00040928" w:rsidRPr="00040928" w:rsidRDefault="00040928" w:rsidP="00040928">
            <w:pPr>
              <w:rPr>
                <w:color w:val="000000"/>
                <w:lang w:eastAsia="en-US"/>
              </w:rPr>
            </w:pPr>
            <w:r w:rsidRPr="00040928">
              <w:rPr>
                <w:color w:val="000000"/>
                <w:lang w:eastAsia="en-US"/>
              </w:rPr>
              <w:t xml:space="preserve">Индекс изменения сметной стоимости строительно-монтажных работ к уровню цен по состоянию на 01.01.2000 г. (Письмо Минстроя России от 24.02.2021 г. №6799-ИФ/09) </w:t>
            </w:r>
            <w:r w:rsidRPr="00040928">
              <w:rPr>
                <w:b/>
                <w:color w:val="000000"/>
                <w:lang w:eastAsia="en-US"/>
              </w:rPr>
              <w:t>для СМР, кроме</w:t>
            </w:r>
            <w:r w:rsidRPr="00040928">
              <w:rPr>
                <w:color w:val="000000"/>
                <w:lang w:eastAsia="en-US"/>
              </w:rPr>
              <w:t xml:space="preserve"> наружных сетей электроснабжения, внутриплощадочных  сетей  хозяйственно-питьевого противопожарного водопровода</w:t>
            </w:r>
            <w:r w:rsidRPr="00040928">
              <w:rPr>
                <w:lang w:eastAsia="en-US"/>
              </w:rPr>
              <w:t xml:space="preserve"> и </w:t>
            </w:r>
            <w:r w:rsidRPr="00040928">
              <w:rPr>
                <w:color w:val="000000"/>
                <w:lang w:eastAsia="en-US"/>
              </w:rPr>
              <w:t>для внутриплощадочных сетей  хозяйственно-бытовой канализации, внутриплощадочных  сетей  производственной канализации,</w:t>
            </w:r>
            <w:r w:rsidRPr="00040928">
              <w:rPr>
                <w:lang w:eastAsia="en-US"/>
              </w:rPr>
              <w:t xml:space="preserve"> </w:t>
            </w:r>
            <w:r w:rsidRPr="00040928">
              <w:rPr>
                <w:color w:val="000000"/>
                <w:lang w:eastAsia="en-US"/>
              </w:rPr>
              <w:t>внутриплощадочных сетей  дождевой канализации</w:t>
            </w:r>
          </w:p>
        </w:tc>
        <w:tc>
          <w:tcPr>
            <w:tcW w:w="1706" w:type="dxa"/>
            <w:tcBorders>
              <w:top w:val="nil"/>
              <w:left w:val="nil"/>
              <w:bottom w:val="single" w:sz="4" w:space="0" w:color="auto"/>
              <w:right w:val="single" w:sz="4" w:space="0" w:color="auto"/>
            </w:tcBorders>
            <w:shd w:val="clear" w:color="auto" w:fill="auto"/>
            <w:vAlign w:val="center"/>
          </w:tcPr>
          <w:p w14:paraId="503245D5" w14:textId="77777777" w:rsidR="00040928" w:rsidRPr="00040928" w:rsidRDefault="00040928" w:rsidP="00040928">
            <w:pPr>
              <w:jc w:val="center"/>
              <w:rPr>
                <w:lang w:eastAsia="en-US"/>
              </w:rPr>
            </w:pPr>
            <w:r w:rsidRPr="00040928">
              <w:rPr>
                <w:lang w:eastAsia="en-US"/>
              </w:rPr>
              <w:t>8,01</w:t>
            </w:r>
          </w:p>
        </w:tc>
        <w:tc>
          <w:tcPr>
            <w:tcW w:w="1697" w:type="dxa"/>
            <w:tcBorders>
              <w:top w:val="nil"/>
              <w:left w:val="nil"/>
              <w:bottom w:val="single" w:sz="4" w:space="0" w:color="auto"/>
              <w:right w:val="single" w:sz="4" w:space="0" w:color="auto"/>
            </w:tcBorders>
            <w:shd w:val="clear" w:color="auto" w:fill="auto"/>
            <w:noWrap/>
            <w:vAlign w:val="center"/>
          </w:tcPr>
          <w:p w14:paraId="33ADCCDA" w14:textId="77777777" w:rsidR="00040928" w:rsidRPr="00040928" w:rsidRDefault="00040928" w:rsidP="00040928">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2D98A42F" w14:textId="77777777" w:rsidR="00040928" w:rsidRPr="00040928" w:rsidRDefault="00040928" w:rsidP="00040928">
            <w:pPr>
              <w:jc w:val="center"/>
              <w:rPr>
                <w:color w:val="000000"/>
                <w:lang w:eastAsia="en-US"/>
              </w:rPr>
            </w:pPr>
          </w:p>
        </w:tc>
        <w:tc>
          <w:tcPr>
            <w:tcW w:w="1802" w:type="dxa"/>
            <w:tcBorders>
              <w:top w:val="nil"/>
              <w:left w:val="nil"/>
              <w:bottom w:val="single" w:sz="4" w:space="0" w:color="auto"/>
              <w:right w:val="single" w:sz="4" w:space="0" w:color="auto"/>
            </w:tcBorders>
            <w:shd w:val="clear" w:color="auto" w:fill="auto"/>
            <w:noWrap/>
            <w:vAlign w:val="center"/>
          </w:tcPr>
          <w:p w14:paraId="53DF6282" w14:textId="77777777" w:rsidR="00040928" w:rsidRPr="00040928" w:rsidRDefault="00040928" w:rsidP="00040928">
            <w:pPr>
              <w:jc w:val="center"/>
              <w:rPr>
                <w:color w:val="000000"/>
                <w:lang w:eastAsia="en-US"/>
              </w:rPr>
            </w:pPr>
          </w:p>
        </w:tc>
      </w:tr>
      <w:tr w:rsidR="00040928" w:rsidRPr="00040928" w14:paraId="2674DA1D" w14:textId="77777777" w:rsidTr="007929E2">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28E7914B" w14:textId="77777777" w:rsidR="00040928" w:rsidRPr="00040928" w:rsidRDefault="00040928" w:rsidP="00040928">
            <w:pPr>
              <w:jc w:val="center"/>
              <w:rPr>
                <w:color w:val="000000"/>
                <w:lang w:eastAsia="en-US"/>
              </w:rPr>
            </w:pPr>
            <w:r w:rsidRPr="00040928">
              <w:rPr>
                <w:color w:val="000000"/>
                <w:lang w:eastAsia="en-US"/>
              </w:rPr>
              <w:t>2</w:t>
            </w:r>
          </w:p>
        </w:tc>
        <w:tc>
          <w:tcPr>
            <w:tcW w:w="7117" w:type="dxa"/>
            <w:tcBorders>
              <w:top w:val="nil"/>
              <w:left w:val="nil"/>
              <w:bottom w:val="single" w:sz="4" w:space="0" w:color="auto"/>
              <w:right w:val="single" w:sz="4" w:space="0" w:color="auto"/>
            </w:tcBorders>
            <w:shd w:val="clear" w:color="auto" w:fill="auto"/>
            <w:noWrap/>
            <w:vAlign w:val="bottom"/>
          </w:tcPr>
          <w:p w14:paraId="56BDBB8B" w14:textId="77777777" w:rsidR="00040928" w:rsidRPr="00040928" w:rsidRDefault="00040928" w:rsidP="00040928">
            <w:pPr>
              <w:rPr>
                <w:color w:val="000000"/>
                <w:lang w:eastAsia="en-US"/>
              </w:rPr>
            </w:pPr>
            <w:r w:rsidRPr="00040928">
              <w:rPr>
                <w:color w:val="000000"/>
                <w:lang w:eastAsia="en-US"/>
              </w:rPr>
              <w:t>Индекс изменения сметной стоимости строительно-монтажных работ к уровню цен по состоянию на 01.01.2000 г.</w:t>
            </w:r>
            <w:r w:rsidRPr="00040928">
              <w:rPr>
                <w:lang w:eastAsia="en-US"/>
              </w:rPr>
              <w:t xml:space="preserve"> (Письмо Минстроя России от 24.02.2021 г. №6799-ИФ/09) для </w:t>
            </w:r>
            <w:r w:rsidRPr="00040928">
              <w:rPr>
                <w:color w:val="000000"/>
                <w:lang w:eastAsia="en-US"/>
              </w:rPr>
              <w:t>наружных сетей электроснабжения</w:t>
            </w:r>
          </w:p>
        </w:tc>
        <w:tc>
          <w:tcPr>
            <w:tcW w:w="1706" w:type="dxa"/>
            <w:tcBorders>
              <w:top w:val="nil"/>
              <w:left w:val="nil"/>
              <w:bottom w:val="single" w:sz="4" w:space="0" w:color="auto"/>
              <w:right w:val="single" w:sz="4" w:space="0" w:color="auto"/>
            </w:tcBorders>
            <w:shd w:val="clear" w:color="auto" w:fill="auto"/>
            <w:vAlign w:val="center"/>
          </w:tcPr>
          <w:p w14:paraId="47D0A068" w14:textId="77777777" w:rsidR="00040928" w:rsidRPr="00040928" w:rsidRDefault="00040928" w:rsidP="00040928">
            <w:pPr>
              <w:jc w:val="center"/>
              <w:rPr>
                <w:lang w:eastAsia="en-US"/>
              </w:rPr>
            </w:pPr>
            <w:r w:rsidRPr="00040928">
              <w:rPr>
                <w:lang w:eastAsia="en-US"/>
              </w:rPr>
              <w:t>6,28</w:t>
            </w:r>
          </w:p>
        </w:tc>
        <w:tc>
          <w:tcPr>
            <w:tcW w:w="1697" w:type="dxa"/>
            <w:tcBorders>
              <w:top w:val="nil"/>
              <w:left w:val="nil"/>
              <w:bottom w:val="single" w:sz="4" w:space="0" w:color="auto"/>
              <w:right w:val="single" w:sz="4" w:space="0" w:color="auto"/>
            </w:tcBorders>
            <w:shd w:val="clear" w:color="auto" w:fill="auto"/>
            <w:noWrap/>
            <w:vAlign w:val="center"/>
          </w:tcPr>
          <w:p w14:paraId="29A6989D" w14:textId="77777777" w:rsidR="00040928" w:rsidRPr="00040928" w:rsidRDefault="00040928" w:rsidP="00040928">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773988E9" w14:textId="77777777" w:rsidR="00040928" w:rsidRPr="00040928" w:rsidRDefault="00040928" w:rsidP="00040928">
            <w:pPr>
              <w:jc w:val="center"/>
              <w:rPr>
                <w:color w:val="000000"/>
                <w:lang w:eastAsia="en-US"/>
              </w:rPr>
            </w:pPr>
          </w:p>
        </w:tc>
        <w:tc>
          <w:tcPr>
            <w:tcW w:w="1802" w:type="dxa"/>
            <w:tcBorders>
              <w:top w:val="nil"/>
              <w:left w:val="nil"/>
              <w:bottom w:val="single" w:sz="4" w:space="0" w:color="auto"/>
              <w:right w:val="single" w:sz="4" w:space="0" w:color="auto"/>
            </w:tcBorders>
            <w:shd w:val="clear" w:color="auto" w:fill="auto"/>
            <w:noWrap/>
            <w:vAlign w:val="center"/>
          </w:tcPr>
          <w:p w14:paraId="75465697" w14:textId="77777777" w:rsidR="00040928" w:rsidRPr="00040928" w:rsidRDefault="00040928" w:rsidP="00040928">
            <w:pPr>
              <w:jc w:val="center"/>
              <w:rPr>
                <w:color w:val="000000"/>
                <w:lang w:eastAsia="en-US"/>
              </w:rPr>
            </w:pPr>
          </w:p>
        </w:tc>
      </w:tr>
      <w:tr w:rsidR="00040928" w:rsidRPr="00040928" w14:paraId="1A132320" w14:textId="77777777" w:rsidTr="007929E2">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6BE05CBB" w14:textId="77777777" w:rsidR="00040928" w:rsidRPr="00040928" w:rsidRDefault="00040928" w:rsidP="00040928">
            <w:pPr>
              <w:jc w:val="center"/>
              <w:rPr>
                <w:color w:val="000000"/>
                <w:lang w:eastAsia="en-US"/>
              </w:rPr>
            </w:pPr>
            <w:r w:rsidRPr="00040928">
              <w:rPr>
                <w:color w:val="000000"/>
                <w:lang w:eastAsia="en-US"/>
              </w:rPr>
              <w:t>3</w:t>
            </w:r>
          </w:p>
        </w:tc>
        <w:tc>
          <w:tcPr>
            <w:tcW w:w="7117" w:type="dxa"/>
            <w:tcBorders>
              <w:top w:val="nil"/>
              <w:left w:val="nil"/>
              <w:bottom w:val="single" w:sz="4" w:space="0" w:color="auto"/>
              <w:right w:val="single" w:sz="4" w:space="0" w:color="auto"/>
            </w:tcBorders>
            <w:shd w:val="clear" w:color="auto" w:fill="auto"/>
            <w:noWrap/>
            <w:vAlign w:val="bottom"/>
          </w:tcPr>
          <w:p w14:paraId="195255BE" w14:textId="77777777" w:rsidR="00040928" w:rsidRPr="00040928" w:rsidRDefault="00040928" w:rsidP="00040928">
            <w:pPr>
              <w:rPr>
                <w:color w:val="000000"/>
                <w:lang w:eastAsia="en-US"/>
              </w:rPr>
            </w:pPr>
            <w:r w:rsidRPr="00040928">
              <w:rPr>
                <w:color w:val="000000"/>
                <w:lang w:eastAsia="en-US"/>
              </w:rPr>
              <w:t>Индекс изменения сметной стоимости строительно-монтажных работ к уровню цен по состоянию на 01.01.2000 г.(Письмо Минстроя России от 24.02.2021 г. №6799-ИФ/09) для внутриплощадочных  сетей  хозяйственно-питьевого противопожарного водопровода</w:t>
            </w:r>
          </w:p>
        </w:tc>
        <w:tc>
          <w:tcPr>
            <w:tcW w:w="1706" w:type="dxa"/>
            <w:tcBorders>
              <w:top w:val="nil"/>
              <w:left w:val="nil"/>
              <w:bottom w:val="single" w:sz="4" w:space="0" w:color="auto"/>
              <w:right w:val="single" w:sz="4" w:space="0" w:color="auto"/>
            </w:tcBorders>
            <w:shd w:val="clear" w:color="auto" w:fill="auto"/>
            <w:vAlign w:val="center"/>
          </w:tcPr>
          <w:p w14:paraId="06B00B68" w14:textId="77777777" w:rsidR="00040928" w:rsidRPr="00040928" w:rsidRDefault="00040928" w:rsidP="00040928">
            <w:pPr>
              <w:jc w:val="center"/>
              <w:rPr>
                <w:lang w:eastAsia="en-US"/>
              </w:rPr>
            </w:pPr>
            <w:r w:rsidRPr="00040928">
              <w:rPr>
                <w:lang w:eastAsia="en-US"/>
              </w:rPr>
              <w:t>6,34</w:t>
            </w:r>
          </w:p>
          <w:p w14:paraId="2AB23CCB" w14:textId="77777777" w:rsidR="00040928" w:rsidRPr="00040928" w:rsidRDefault="00040928" w:rsidP="00040928">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12D31170" w14:textId="77777777" w:rsidR="00040928" w:rsidRPr="00040928" w:rsidRDefault="00040928" w:rsidP="00040928">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4650B96C" w14:textId="77777777" w:rsidR="00040928" w:rsidRPr="00040928" w:rsidRDefault="00040928" w:rsidP="00040928">
            <w:pPr>
              <w:jc w:val="center"/>
              <w:rPr>
                <w:color w:val="000000"/>
                <w:lang w:eastAsia="en-US"/>
              </w:rPr>
            </w:pPr>
          </w:p>
        </w:tc>
        <w:tc>
          <w:tcPr>
            <w:tcW w:w="1802" w:type="dxa"/>
            <w:tcBorders>
              <w:top w:val="nil"/>
              <w:left w:val="nil"/>
              <w:bottom w:val="single" w:sz="4" w:space="0" w:color="auto"/>
              <w:right w:val="single" w:sz="4" w:space="0" w:color="auto"/>
            </w:tcBorders>
            <w:shd w:val="clear" w:color="auto" w:fill="auto"/>
            <w:noWrap/>
            <w:vAlign w:val="center"/>
          </w:tcPr>
          <w:p w14:paraId="21E645DE" w14:textId="77777777" w:rsidR="00040928" w:rsidRPr="00040928" w:rsidRDefault="00040928" w:rsidP="00040928">
            <w:pPr>
              <w:jc w:val="center"/>
              <w:rPr>
                <w:color w:val="000000"/>
                <w:lang w:eastAsia="en-US"/>
              </w:rPr>
            </w:pPr>
          </w:p>
        </w:tc>
      </w:tr>
      <w:tr w:rsidR="00040928" w:rsidRPr="00040928" w14:paraId="4B903159" w14:textId="77777777" w:rsidTr="007929E2">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6B37556B" w14:textId="77777777" w:rsidR="00040928" w:rsidRPr="00040928" w:rsidRDefault="00040928" w:rsidP="00040928">
            <w:pPr>
              <w:jc w:val="center"/>
              <w:rPr>
                <w:color w:val="000000"/>
                <w:lang w:eastAsia="en-US"/>
              </w:rPr>
            </w:pPr>
            <w:r w:rsidRPr="00040928">
              <w:rPr>
                <w:color w:val="000000"/>
                <w:lang w:eastAsia="en-US"/>
              </w:rPr>
              <w:t>4</w:t>
            </w:r>
          </w:p>
        </w:tc>
        <w:tc>
          <w:tcPr>
            <w:tcW w:w="7117" w:type="dxa"/>
            <w:tcBorders>
              <w:top w:val="nil"/>
              <w:left w:val="nil"/>
              <w:bottom w:val="single" w:sz="4" w:space="0" w:color="auto"/>
              <w:right w:val="single" w:sz="4" w:space="0" w:color="auto"/>
            </w:tcBorders>
            <w:shd w:val="clear" w:color="auto" w:fill="auto"/>
            <w:noWrap/>
            <w:vAlign w:val="bottom"/>
          </w:tcPr>
          <w:p w14:paraId="44D4DF0F" w14:textId="77777777" w:rsidR="00040928" w:rsidRPr="00040928" w:rsidRDefault="00040928" w:rsidP="00040928">
            <w:pPr>
              <w:rPr>
                <w:color w:val="000000"/>
                <w:lang w:eastAsia="en-US"/>
              </w:rPr>
            </w:pPr>
            <w:r w:rsidRPr="00040928">
              <w:rPr>
                <w:color w:val="000000"/>
                <w:lang w:eastAsia="en-US"/>
              </w:rPr>
              <w:t>Индекс изменения сметной стоимости строительно-монтажных работ к уровню цен по состоянию на 01.01.2000 г.</w:t>
            </w:r>
            <w:r w:rsidRPr="00040928">
              <w:rPr>
                <w:lang w:eastAsia="en-US"/>
              </w:rPr>
              <w:t xml:space="preserve"> (</w:t>
            </w:r>
            <w:r w:rsidRPr="00040928">
              <w:rPr>
                <w:color w:val="000000"/>
                <w:lang w:eastAsia="en-US"/>
              </w:rPr>
              <w:t>Письмо Минстроя России от 24.02.2021 г. №6799-ИФ/09)</w:t>
            </w:r>
            <w:r w:rsidRPr="00040928">
              <w:rPr>
                <w:lang w:eastAsia="en-US"/>
              </w:rPr>
              <w:t xml:space="preserve"> для </w:t>
            </w:r>
            <w:r w:rsidRPr="00040928">
              <w:rPr>
                <w:color w:val="000000"/>
                <w:lang w:eastAsia="en-US"/>
              </w:rPr>
              <w:t>внутриплощадочных сетей  хозяйственно-бытовой канализации</w:t>
            </w:r>
            <w:r w:rsidRPr="00040928">
              <w:rPr>
                <w:lang w:eastAsia="en-US"/>
              </w:rPr>
              <w:t xml:space="preserve"> и </w:t>
            </w:r>
            <w:r w:rsidRPr="00040928">
              <w:rPr>
                <w:color w:val="000000"/>
                <w:lang w:eastAsia="en-US"/>
              </w:rPr>
              <w:t>внутриплощадочных  сетей  производственной канализации,</w:t>
            </w:r>
            <w:r w:rsidRPr="00040928">
              <w:rPr>
                <w:lang w:eastAsia="en-US"/>
              </w:rPr>
              <w:t xml:space="preserve"> </w:t>
            </w:r>
            <w:r w:rsidRPr="00040928">
              <w:rPr>
                <w:color w:val="000000"/>
                <w:lang w:eastAsia="en-US"/>
              </w:rPr>
              <w:t>внутриплощадочных сетей  дождевой канализации</w:t>
            </w:r>
          </w:p>
        </w:tc>
        <w:tc>
          <w:tcPr>
            <w:tcW w:w="1706" w:type="dxa"/>
            <w:tcBorders>
              <w:top w:val="nil"/>
              <w:left w:val="nil"/>
              <w:bottom w:val="single" w:sz="4" w:space="0" w:color="auto"/>
              <w:right w:val="single" w:sz="4" w:space="0" w:color="auto"/>
            </w:tcBorders>
            <w:shd w:val="clear" w:color="auto" w:fill="auto"/>
            <w:vAlign w:val="center"/>
          </w:tcPr>
          <w:p w14:paraId="357E1F96" w14:textId="77777777" w:rsidR="00040928" w:rsidRPr="00040928" w:rsidRDefault="00040928" w:rsidP="00040928">
            <w:pPr>
              <w:jc w:val="center"/>
              <w:rPr>
                <w:lang w:eastAsia="en-US"/>
              </w:rPr>
            </w:pPr>
            <w:r w:rsidRPr="00040928">
              <w:rPr>
                <w:lang w:eastAsia="en-US"/>
              </w:rPr>
              <w:t>9,45</w:t>
            </w:r>
          </w:p>
        </w:tc>
        <w:tc>
          <w:tcPr>
            <w:tcW w:w="1697" w:type="dxa"/>
            <w:tcBorders>
              <w:top w:val="nil"/>
              <w:left w:val="nil"/>
              <w:bottom w:val="single" w:sz="4" w:space="0" w:color="auto"/>
              <w:right w:val="single" w:sz="4" w:space="0" w:color="auto"/>
            </w:tcBorders>
            <w:shd w:val="clear" w:color="auto" w:fill="auto"/>
            <w:noWrap/>
            <w:vAlign w:val="center"/>
          </w:tcPr>
          <w:p w14:paraId="428E8EDD" w14:textId="77777777" w:rsidR="00040928" w:rsidRPr="00040928" w:rsidRDefault="00040928" w:rsidP="00040928">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720B9829" w14:textId="77777777" w:rsidR="00040928" w:rsidRPr="00040928" w:rsidRDefault="00040928" w:rsidP="00040928">
            <w:pPr>
              <w:jc w:val="center"/>
              <w:rPr>
                <w:color w:val="000000"/>
                <w:lang w:eastAsia="en-US"/>
              </w:rPr>
            </w:pPr>
          </w:p>
        </w:tc>
        <w:tc>
          <w:tcPr>
            <w:tcW w:w="1802" w:type="dxa"/>
            <w:tcBorders>
              <w:top w:val="nil"/>
              <w:left w:val="nil"/>
              <w:bottom w:val="single" w:sz="4" w:space="0" w:color="auto"/>
              <w:right w:val="single" w:sz="4" w:space="0" w:color="auto"/>
            </w:tcBorders>
            <w:shd w:val="clear" w:color="auto" w:fill="auto"/>
            <w:noWrap/>
            <w:vAlign w:val="center"/>
          </w:tcPr>
          <w:p w14:paraId="41D961F8" w14:textId="77777777" w:rsidR="00040928" w:rsidRPr="00040928" w:rsidRDefault="00040928" w:rsidP="00040928">
            <w:pPr>
              <w:jc w:val="center"/>
              <w:rPr>
                <w:color w:val="000000"/>
                <w:lang w:eastAsia="en-US"/>
              </w:rPr>
            </w:pPr>
          </w:p>
        </w:tc>
      </w:tr>
      <w:tr w:rsidR="00040928" w:rsidRPr="00040928" w14:paraId="5936793F" w14:textId="77777777" w:rsidTr="007929E2">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75C1FD65" w14:textId="77777777" w:rsidR="00040928" w:rsidRPr="00040928" w:rsidRDefault="00040928" w:rsidP="00040928">
            <w:pPr>
              <w:jc w:val="center"/>
              <w:rPr>
                <w:color w:val="000000"/>
                <w:lang w:eastAsia="en-US"/>
              </w:rPr>
            </w:pPr>
            <w:r w:rsidRPr="00040928">
              <w:rPr>
                <w:color w:val="000000"/>
                <w:lang w:eastAsia="en-US"/>
              </w:rPr>
              <w:lastRenderedPageBreak/>
              <w:t>5</w:t>
            </w:r>
          </w:p>
        </w:tc>
        <w:tc>
          <w:tcPr>
            <w:tcW w:w="7117" w:type="dxa"/>
            <w:tcBorders>
              <w:top w:val="nil"/>
              <w:left w:val="nil"/>
              <w:bottom w:val="single" w:sz="4" w:space="0" w:color="auto"/>
              <w:right w:val="single" w:sz="4" w:space="0" w:color="auto"/>
            </w:tcBorders>
            <w:shd w:val="clear" w:color="auto" w:fill="auto"/>
            <w:noWrap/>
            <w:vAlign w:val="bottom"/>
          </w:tcPr>
          <w:p w14:paraId="2E22F245" w14:textId="77777777" w:rsidR="00040928" w:rsidRPr="00040928" w:rsidRDefault="00040928" w:rsidP="00040928">
            <w:pPr>
              <w:rPr>
                <w:color w:val="000000"/>
                <w:lang w:eastAsia="en-US"/>
              </w:rPr>
            </w:pPr>
            <w:r w:rsidRPr="00040928">
              <w:rPr>
                <w:color w:val="000000"/>
                <w:lang w:eastAsia="en-US"/>
              </w:rPr>
              <w:t>Индекс изменения сметной стоимости пусконаладочных работ</w:t>
            </w:r>
            <w:r w:rsidRPr="00040928">
              <w:rPr>
                <w:lang w:eastAsia="en-US"/>
              </w:rPr>
              <w:t xml:space="preserve"> </w:t>
            </w:r>
            <w:r w:rsidRPr="00040928">
              <w:rPr>
                <w:color w:val="000000"/>
                <w:lang w:eastAsia="en-US"/>
              </w:rPr>
              <w:t>по ФЕРп 2001 к уровню цен по состоянию на 01.01.2000 г.</w:t>
            </w:r>
            <w:r w:rsidRPr="00040928">
              <w:rPr>
                <w:lang w:eastAsia="en-US"/>
              </w:rPr>
              <w:t xml:space="preserve"> (</w:t>
            </w:r>
            <w:r w:rsidRPr="00040928">
              <w:rPr>
                <w:color w:val="000000"/>
                <w:lang w:eastAsia="en-US"/>
              </w:rPr>
              <w:t>Письмо Минстроя России от 24.02.2021 г. №6799-ИФ/09)</w:t>
            </w:r>
          </w:p>
        </w:tc>
        <w:tc>
          <w:tcPr>
            <w:tcW w:w="1706" w:type="dxa"/>
            <w:tcBorders>
              <w:top w:val="nil"/>
              <w:left w:val="nil"/>
              <w:bottom w:val="single" w:sz="4" w:space="0" w:color="auto"/>
              <w:right w:val="single" w:sz="4" w:space="0" w:color="auto"/>
            </w:tcBorders>
            <w:shd w:val="clear" w:color="auto" w:fill="auto"/>
            <w:vAlign w:val="center"/>
          </w:tcPr>
          <w:p w14:paraId="0DB50E2C" w14:textId="77777777" w:rsidR="00040928" w:rsidRPr="00040928" w:rsidRDefault="00040928" w:rsidP="00040928">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75ED5DEF" w14:textId="77777777" w:rsidR="00040928" w:rsidRPr="00040928" w:rsidRDefault="00040928" w:rsidP="00040928">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2E39A39E" w14:textId="77777777" w:rsidR="00040928" w:rsidRPr="00040928" w:rsidRDefault="00040928" w:rsidP="00040928">
            <w:pPr>
              <w:jc w:val="center"/>
              <w:rPr>
                <w:color w:val="000000"/>
                <w:lang w:eastAsia="en-US"/>
              </w:rPr>
            </w:pPr>
            <w:r w:rsidRPr="00040928">
              <w:rPr>
                <w:color w:val="000000"/>
                <w:lang w:eastAsia="en-US"/>
              </w:rPr>
              <w:t>16,92</w:t>
            </w:r>
          </w:p>
        </w:tc>
        <w:tc>
          <w:tcPr>
            <w:tcW w:w="1802" w:type="dxa"/>
            <w:tcBorders>
              <w:top w:val="nil"/>
              <w:left w:val="nil"/>
              <w:bottom w:val="single" w:sz="4" w:space="0" w:color="auto"/>
              <w:right w:val="single" w:sz="4" w:space="0" w:color="auto"/>
            </w:tcBorders>
            <w:shd w:val="clear" w:color="auto" w:fill="auto"/>
            <w:noWrap/>
            <w:vAlign w:val="center"/>
          </w:tcPr>
          <w:p w14:paraId="7446BFBC" w14:textId="77777777" w:rsidR="00040928" w:rsidRPr="00040928" w:rsidRDefault="00040928" w:rsidP="00040928">
            <w:pPr>
              <w:jc w:val="center"/>
              <w:rPr>
                <w:color w:val="000000"/>
                <w:lang w:eastAsia="en-US"/>
              </w:rPr>
            </w:pPr>
          </w:p>
        </w:tc>
      </w:tr>
      <w:tr w:rsidR="00040928" w:rsidRPr="00040928" w14:paraId="22AF34ED" w14:textId="77777777" w:rsidTr="007929E2">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19D639BC" w14:textId="77777777" w:rsidR="00040928" w:rsidRPr="00040928" w:rsidRDefault="00040928" w:rsidP="00040928">
            <w:pPr>
              <w:jc w:val="center"/>
              <w:rPr>
                <w:color w:val="000000"/>
                <w:lang w:eastAsia="en-US"/>
              </w:rPr>
            </w:pPr>
            <w:r w:rsidRPr="00040928">
              <w:rPr>
                <w:color w:val="000000"/>
                <w:lang w:eastAsia="en-US"/>
              </w:rPr>
              <w:t>6</w:t>
            </w:r>
          </w:p>
        </w:tc>
        <w:tc>
          <w:tcPr>
            <w:tcW w:w="7117" w:type="dxa"/>
            <w:tcBorders>
              <w:top w:val="nil"/>
              <w:left w:val="nil"/>
              <w:bottom w:val="single" w:sz="4" w:space="0" w:color="auto"/>
              <w:right w:val="single" w:sz="4" w:space="0" w:color="auto"/>
            </w:tcBorders>
            <w:shd w:val="clear" w:color="auto" w:fill="auto"/>
            <w:noWrap/>
            <w:vAlign w:val="bottom"/>
          </w:tcPr>
          <w:p w14:paraId="4A719E97" w14:textId="77777777" w:rsidR="00040928" w:rsidRPr="00040928" w:rsidRDefault="00040928" w:rsidP="00040928">
            <w:pPr>
              <w:rPr>
                <w:color w:val="000000"/>
                <w:lang w:eastAsia="en-US"/>
              </w:rPr>
            </w:pPr>
            <w:r w:rsidRPr="00040928">
              <w:rPr>
                <w:color w:val="000000"/>
                <w:lang w:eastAsia="en-US"/>
              </w:rPr>
              <w:t>Индекс изменения сметной стоимости оборудования</w:t>
            </w:r>
            <w:r w:rsidRPr="00040928">
              <w:rPr>
                <w:lang w:eastAsia="en-US"/>
              </w:rPr>
              <w:t xml:space="preserve"> к уровню цен по состоянию на 01.01.2000 г. (Письмо Минстроя России от 04.03.2021 г. №8282-ИФ/09 прил.4. Объекты непроизводственного назначения)</w:t>
            </w:r>
          </w:p>
        </w:tc>
        <w:tc>
          <w:tcPr>
            <w:tcW w:w="1706" w:type="dxa"/>
            <w:tcBorders>
              <w:top w:val="nil"/>
              <w:left w:val="nil"/>
              <w:bottom w:val="single" w:sz="4" w:space="0" w:color="auto"/>
              <w:right w:val="single" w:sz="4" w:space="0" w:color="auto"/>
            </w:tcBorders>
            <w:shd w:val="clear" w:color="auto" w:fill="auto"/>
            <w:vAlign w:val="center"/>
          </w:tcPr>
          <w:p w14:paraId="03DDD0AA" w14:textId="77777777" w:rsidR="00040928" w:rsidRPr="00040928" w:rsidRDefault="00040928" w:rsidP="00040928">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6F9ABA02" w14:textId="77777777" w:rsidR="00040928" w:rsidRPr="00040928" w:rsidRDefault="00040928" w:rsidP="00040928">
            <w:pPr>
              <w:jc w:val="center"/>
              <w:rPr>
                <w:color w:val="000000"/>
                <w:lang w:eastAsia="en-US"/>
              </w:rPr>
            </w:pPr>
            <w:r w:rsidRPr="00040928">
              <w:rPr>
                <w:color w:val="000000"/>
                <w:lang w:eastAsia="en-US"/>
              </w:rPr>
              <w:t>4,52</w:t>
            </w:r>
          </w:p>
        </w:tc>
        <w:tc>
          <w:tcPr>
            <w:tcW w:w="1988" w:type="dxa"/>
            <w:tcBorders>
              <w:top w:val="nil"/>
              <w:left w:val="nil"/>
              <w:bottom w:val="single" w:sz="4" w:space="0" w:color="auto"/>
              <w:right w:val="single" w:sz="4" w:space="0" w:color="auto"/>
            </w:tcBorders>
            <w:shd w:val="clear" w:color="auto" w:fill="auto"/>
            <w:noWrap/>
            <w:vAlign w:val="center"/>
          </w:tcPr>
          <w:p w14:paraId="1DDEDE08" w14:textId="77777777" w:rsidR="00040928" w:rsidRPr="00040928" w:rsidRDefault="00040928" w:rsidP="00040928">
            <w:pPr>
              <w:jc w:val="center"/>
              <w:rPr>
                <w:color w:val="000000"/>
                <w:lang w:eastAsia="en-US"/>
              </w:rPr>
            </w:pPr>
          </w:p>
        </w:tc>
        <w:tc>
          <w:tcPr>
            <w:tcW w:w="1802" w:type="dxa"/>
            <w:tcBorders>
              <w:top w:val="nil"/>
              <w:left w:val="nil"/>
              <w:bottom w:val="single" w:sz="4" w:space="0" w:color="auto"/>
              <w:right w:val="single" w:sz="4" w:space="0" w:color="auto"/>
            </w:tcBorders>
            <w:shd w:val="clear" w:color="auto" w:fill="auto"/>
            <w:noWrap/>
            <w:vAlign w:val="center"/>
          </w:tcPr>
          <w:p w14:paraId="09F8A3C3" w14:textId="77777777" w:rsidR="00040928" w:rsidRPr="00040928" w:rsidRDefault="00040928" w:rsidP="00040928">
            <w:pPr>
              <w:jc w:val="center"/>
              <w:rPr>
                <w:color w:val="000000"/>
                <w:lang w:eastAsia="en-US"/>
              </w:rPr>
            </w:pPr>
          </w:p>
        </w:tc>
      </w:tr>
      <w:tr w:rsidR="00040928" w:rsidRPr="00040928" w14:paraId="776C44DA" w14:textId="77777777" w:rsidTr="007929E2">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368E2DB5" w14:textId="77777777" w:rsidR="00040928" w:rsidRPr="00040928" w:rsidRDefault="00040928" w:rsidP="00040928">
            <w:pPr>
              <w:jc w:val="center"/>
              <w:rPr>
                <w:color w:val="000000"/>
                <w:lang w:eastAsia="en-US"/>
              </w:rPr>
            </w:pPr>
            <w:r w:rsidRPr="00040928">
              <w:rPr>
                <w:color w:val="000000"/>
                <w:lang w:eastAsia="en-US"/>
              </w:rPr>
              <w:t>7</w:t>
            </w:r>
          </w:p>
        </w:tc>
        <w:tc>
          <w:tcPr>
            <w:tcW w:w="7117" w:type="dxa"/>
            <w:tcBorders>
              <w:top w:val="nil"/>
              <w:left w:val="nil"/>
              <w:bottom w:val="single" w:sz="4" w:space="0" w:color="auto"/>
              <w:right w:val="single" w:sz="4" w:space="0" w:color="auto"/>
            </w:tcBorders>
            <w:shd w:val="clear" w:color="auto" w:fill="auto"/>
            <w:noWrap/>
            <w:vAlign w:val="center"/>
          </w:tcPr>
          <w:p w14:paraId="077C48C8" w14:textId="77777777" w:rsidR="00040928" w:rsidRPr="00040928" w:rsidRDefault="00040928" w:rsidP="00040928">
            <w:pPr>
              <w:rPr>
                <w:color w:val="000000"/>
                <w:lang w:eastAsia="en-US"/>
              </w:rPr>
            </w:pPr>
            <w:r w:rsidRPr="00040928">
              <w:rPr>
                <w:color w:val="000000"/>
                <w:lang w:eastAsia="en-US"/>
              </w:rPr>
              <w:t>Индекс изменения сметной стоимости изыскательских работ</w:t>
            </w:r>
          </w:p>
          <w:p w14:paraId="4600D3D5" w14:textId="77777777" w:rsidR="00040928" w:rsidRPr="00040928" w:rsidRDefault="00040928" w:rsidP="00040928">
            <w:pPr>
              <w:rPr>
                <w:color w:val="000000"/>
                <w:lang w:eastAsia="en-US"/>
              </w:rPr>
            </w:pPr>
            <w:r w:rsidRPr="00040928">
              <w:rPr>
                <w:color w:val="000000"/>
                <w:lang w:eastAsia="en-US"/>
              </w:rPr>
              <w:t>для строительства к справочникам базовых цен на инженерные изыскания к уровню цен по состоянию на 01.01.1991 (Письмо Минстроя России от 22.01.2021 N 1886-ИФ/09) для экологического мониторинга</w:t>
            </w:r>
          </w:p>
        </w:tc>
        <w:tc>
          <w:tcPr>
            <w:tcW w:w="1706" w:type="dxa"/>
            <w:tcBorders>
              <w:top w:val="nil"/>
              <w:left w:val="nil"/>
              <w:bottom w:val="single" w:sz="4" w:space="0" w:color="auto"/>
              <w:right w:val="single" w:sz="4" w:space="0" w:color="auto"/>
            </w:tcBorders>
            <w:shd w:val="clear" w:color="auto" w:fill="auto"/>
            <w:vAlign w:val="center"/>
          </w:tcPr>
          <w:p w14:paraId="28CB6E8B" w14:textId="77777777" w:rsidR="00040928" w:rsidRPr="00040928" w:rsidRDefault="00040928" w:rsidP="00040928">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1F5C8E02" w14:textId="77777777" w:rsidR="00040928" w:rsidRPr="00040928" w:rsidRDefault="00040928" w:rsidP="00040928">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3CC0AF74" w14:textId="77777777" w:rsidR="00040928" w:rsidRPr="00040928" w:rsidRDefault="00040928" w:rsidP="00040928">
            <w:pPr>
              <w:jc w:val="center"/>
              <w:rPr>
                <w:color w:val="000000"/>
                <w:lang w:eastAsia="en-US"/>
              </w:rPr>
            </w:pPr>
          </w:p>
        </w:tc>
        <w:tc>
          <w:tcPr>
            <w:tcW w:w="1802" w:type="dxa"/>
            <w:tcBorders>
              <w:top w:val="nil"/>
              <w:left w:val="nil"/>
              <w:bottom w:val="single" w:sz="4" w:space="0" w:color="auto"/>
              <w:right w:val="single" w:sz="4" w:space="0" w:color="auto"/>
            </w:tcBorders>
            <w:shd w:val="clear" w:color="auto" w:fill="auto"/>
            <w:noWrap/>
            <w:vAlign w:val="center"/>
          </w:tcPr>
          <w:p w14:paraId="4717CEFB" w14:textId="77777777" w:rsidR="00040928" w:rsidRPr="00040928" w:rsidRDefault="00040928" w:rsidP="00040928">
            <w:pPr>
              <w:jc w:val="center"/>
              <w:rPr>
                <w:color w:val="000000"/>
                <w:lang w:eastAsia="en-US"/>
              </w:rPr>
            </w:pPr>
            <w:r w:rsidRPr="00040928">
              <w:rPr>
                <w:color w:val="000000"/>
                <w:lang w:eastAsia="en-US"/>
              </w:rPr>
              <w:t>52,31</w:t>
            </w:r>
          </w:p>
        </w:tc>
      </w:tr>
      <w:tr w:rsidR="00040928" w:rsidRPr="00040928" w14:paraId="5D51122E" w14:textId="77777777" w:rsidTr="007929E2">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0F9A5EF4" w14:textId="77777777" w:rsidR="00040928" w:rsidRPr="00040928" w:rsidRDefault="00040928" w:rsidP="00040928">
            <w:pPr>
              <w:jc w:val="center"/>
              <w:rPr>
                <w:color w:val="000000"/>
                <w:lang w:eastAsia="en-US"/>
              </w:rPr>
            </w:pPr>
            <w:r w:rsidRPr="00040928">
              <w:rPr>
                <w:color w:val="000000"/>
                <w:lang w:eastAsia="en-US"/>
              </w:rPr>
              <w:t>8</w:t>
            </w:r>
          </w:p>
        </w:tc>
        <w:tc>
          <w:tcPr>
            <w:tcW w:w="7117" w:type="dxa"/>
            <w:tcBorders>
              <w:top w:val="nil"/>
              <w:left w:val="nil"/>
              <w:bottom w:val="single" w:sz="4" w:space="0" w:color="auto"/>
              <w:right w:val="single" w:sz="4" w:space="0" w:color="auto"/>
            </w:tcBorders>
            <w:shd w:val="clear" w:color="auto" w:fill="auto"/>
            <w:noWrap/>
            <w:vAlign w:val="center"/>
          </w:tcPr>
          <w:p w14:paraId="30395E94" w14:textId="77777777" w:rsidR="00040928" w:rsidRPr="00040928" w:rsidRDefault="00040928" w:rsidP="00040928">
            <w:pPr>
              <w:rPr>
                <w:color w:val="000000"/>
                <w:lang w:eastAsia="en-US"/>
              </w:rPr>
            </w:pPr>
            <w:r w:rsidRPr="00040928">
              <w:rPr>
                <w:color w:val="000000"/>
                <w:lang w:eastAsia="en-US"/>
              </w:rPr>
              <w:t xml:space="preserve">Усредненный индекс-дефлятор на период строительства </w:t>
            </w:r>
          </w:p>
        </w:tc>
        <w:tc>
          <w:tcPr>
            <w:tcW w:w="1706" w:type="dxa"/>
            <w:tcBorders>
              <w:top w:val="nil"/>
              <w:left w:val="nil"/>
              <w:bottom w:val="single" w:sz="4" w:space="0" w:color="auto"/>
              <w:right w:val="single" w:sz="4" w:space="0" w:color="auto"/>
            </w:tcBorders>
            <w:shd w:val="clear" w:color="auto" w:fill="auto"/>
            <w:vAlign w:val="center"/>
          </w:tcPr>
          <w:p w14:paraId="23EE267D" w14:textId="77777777" w:rsidR="00040928" w:rsidRPr="00040928" w:rsidRDefault="00040928" w:rsidP="00040928">
            <w:pPr>
              <w:jc w:val="center"/>
              <w:rPr>
                <w:lang w:eastAsia="en-US"/>
              </w:rPr>
            </w:pPr>
            <w:r w:rsidRPr="00040928">
              <w:rPr>
                <w:lang w:eastAsia="en-US"/>
              </w:rPr>
              <w:t xml:space="preserve">1,0445110   </w:t>
            </w:r>
          </w:p>
        </w:tc>
        <w:tc>
          <w:tcPr>
            <w:tcW w:w="1697" w:type="dxa"/>
            <w:tcBorders>
              <w:top w:val="nil"/>
              <w:left w:val="nil"/>
              <w:bottom w:val="single" w:sz="4" w:space="0" w:color="auto"/>
              <w:right w:val="single" w:sz="4" w:space="0" w:color="auto"/>
            </w:tcBorders>
            <w:shd w:val="clear" w:color="auto" w:fill="auto"/>
            <w:noWrap/>
            <w:vAlign w:val="center"/>
          </w:tcPr>
          <w:p w14:paraId="02475145" w14:textId="77777777" w:rsidR="00040928" w:rsidRPr="00040928" w:rsidRDefault="00040928" w:rsidP="00040928">
            <w:pPr>
              <w:jc w:val="center"/>
              <w:rPr>
                <w:color w:val="000000"/>
                <w:lang w:eastAsia="en-US"/>
              </w:rPr>
            </w:pPr>
            <w:r w:rsidRPr="00040928">
              <w:rPr>
                <w:color w:val="000000"/>
                <w:lang w:eastAsia="en-US"/>
              </w:rPr>
              <w:t xml:space="preserve">1,0445110   </w:t>
            </w:r>
          </w:p>
        </w:tc>
        <w:tc>
          <w:tcPr>
            <w:tcW w:w="1988" w:type="dxa"/>
            <w:tcBorders>
              <w:top w:val="nil"/>
              <w:left w:val="nil"/>
              <w:bottom w:val="single" w:sz="4" w:space="0" w:color="auto"/>
              <w:right w:val="single" w:sz="4" w:space="0" w:color="auto"/>
            </w:tcBorders>
            <w:shd w:val="clear" w:color="auto" w:fill="auto"/>
            <w:noWrap/>
            <w:vAlign w:val="center"/>
          </w:tcPr>
          <w:p w14:paraId="05057EF7" w14:textId="77777777" w:rsidR="00040928" w:rsidRPr="00040928" w:rsidRDefault="00040928" w:rsidP="00040928">
            <w:pPr>
              <w:jc w:val="center"/>
              <w:rPr>
                <w:color w:val="000000"/>
                <w:lang w:eastAsia="en-US"/>
              </w:rPr>
            </w:pPr>
            <w:r w:rsidRPr="00040928">
              <w:rPr>
                <w:color w:val="000000"/>
                <w:lang w:eastAsia="en-US"/>
              </w:rPr>
              <w:t xml:space="preserve">1,0445110   </w:t>
            </w:r>
          </w:p>
        </w:tc>
        <w:tc>
          <w:tcPr>
            <w:tcW w:w="1802" w:type="dxa"/>
            <w:tcBorders>
              <w:top w:val="nil"/>
              <w:left w:val="nil"/>
              <w:bottom w:val="single" w:sz="4" w:space="0" w:color="auto"/>
              <w:right w:val="single" w:sz="4" w:space="0" w:color="auto"/>
            </w:tcBorders>
            <w:shd w:val="clear" w:color="auto" w:fill="auto"/>
            <w:noWrap/>
            <w:vAlign w:val="center"/>
          </w:tcPr>
          <w:p w14:paraId="3EE4745E" w14:textId="77777777" w:rsidR="00040928" w:rsidRPr="00040928" w:rsidRDefault="00040928" w:rsidP="00040928">
            <w:pPr>
              <w:jc w:val="center"/>
              <w:rPr>
                <w:color w:val="000000"/>
                <w:lang w:eastAsia="en-US"/>
              </w:rPr>
            </w:pPr>
            <w:r w:rsidRPr="00040928">
              <w:rPr>
                <w:color w:val="000000"/>
                <w:lang w:eastAsia="en-US"/>
              </w:rPr>
              <w:t xml:space="preserve">1,0445110   </w:t>
            </w:r>
          </w:p>
        </w:tc>
      </w:tr>
    </w:tbl>
    <w:p w14:paraId="0A3349AD" w14:textId="77777777" w:rsidR="00040928" w:rsidRPr="00040928" w:rsidRDefault="00040928" w:rsidP="00040928">
      <w:pPr>
        <w:rPr>
          <w:b/>
          <w:lang w:eastAsia="en-US"/>
        </w:rPr>
      </w:pPr>
    </w:p>
    <w:p w14:paraId="6C9E38F4" w14:textId="77777777" w:rsidR="00040928" w:rsidRPr="00040928" w:rsidRDefault="00040928" w:rsidP="00040928">
      <w:pPr>
        <w:jc w:val="both"/>
        <w:rPr>
          <w:lang w:eastAsia="en-US"/>
        </w:rPr>
      </w:pPr>
      <w:r w:rsidRPr="00040928">
        <w:rPr>
          <w:b/>
          <w:lang w:eastAsia="en-US"/>
        </w:rPr>
        <w:t xml:space="preserve">Примечание: </w:t>
      </w:r>
      <w:r w:rsidRPr="00040928">
        <w:rPr>
          <w:lang w:eastAsia="en-US"/>
        </w:rPr>
        <w:t xml:space="preserve">Усредненный индекс-дефлятор на период строительства не применяется к текущей стоимости определенной на основании конъюнктурного анализа цен на стадии «Рабочая документация» и подтвержденной счетом-фактурой материальных ресурсов и оборудования, отсутствующих в утвержденной сметной документации, получившей положительное заключение государственной экспертизы и необходимых для учета в сметной документации в соответствии с рабочей документацией. </w:t>
      </w:r>
    </w:p>
    <w:tbl>
      <w:tblPr>
        <w:tblW w:w="956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85"/>
      </w:tblGrid>
      <w:tr w:rsidR="00040928" w:rsidRPr="00040928" w14:paraId="0B86276D" w14:textId="77777777" w:rsidTr="007929E2">
        <w:tc>
          <w:tcPr>
            <w:tcW w:w="4776" w:type="dxa"/>
            <w:tcBorders>
              <w:top w:val="nil"/>
              <w:left w:val="nil"/>
              <w:bottom w:val="nil"/>
              <w:right w:val="nil"/>
            </w:tcBorders>
            <w:shd w:val="clear" w:color="auto" w:fill="auto"/>
          </w:tcPr>
          <w:p w14:paraId="0CFBD0F2" w14:textId="77777777" w:rsidR="00040928" w:rsidRPr="00040928" w:rsidRDefault="00040928" w:rsidP="00040928">
            <w:pPr>
              <w:jc w:val="both"/>
              <w:rPr>
                <w:b/>
              </w:rPr>
            </w:pPr>
          </w:p>
          <w:p w14:paraId="338B8166" w14:textId="77777777" w:rsidR="00040928" w:rsidRPr="00040928" w:rsidRDefault="00040928" w:rsidP="00040928">
            <w:pPr>
              <w:jc w:val="both"/>
              <w:rPr>
                <w:b/>
              </w:rPr>
            </w:pPr>
          </w:p>
          <w:p w14:paraId="09EFE35A" w14:textId="77777777" w:rsidR="00040928" w:rsidRPr="00040928" w:rsidRDefault="00040928" w:rsidP="00040928">
            <w:pPr>
              <w:jc w:val="both"/>
              <w:rPr>
                <w:b/>
              </w:rPr>
            </w:pPr>
            <w:r w:rsidRPr="00040928">
              <w:rPr>
                <w:b/>
              </w:rPr>
              <w:t>ОТ ГЕНПОДРЯДЧИКА:</w:t>
            </w:r>
          </w:p>
          <w:p w14:paraId="52F19723" w14:textId="77777777" w:rsidR="00040928" w:rsidRPr="00040928" w:rsidRDefault="00040928" w:rsidP="00040928">
            <w:pPr>
              <w:jc w:val="both"/>
              <w:rPr>
                <w:b/>
              </w:rPr>
            </w:pPr>
          </w:p>
          <w:p w14:paraId="193FF056" w14:textId="77777777" w:rsidR="00040928" w:rsidRPr="00040928" w:rsidRDefault="00040928" w:rsidP="00040928">
            <w:pPr>
              <w:jc w:val="both"/>
            </w:pPr>
            <w:r w:rsidRPr="00040928">
              <w:t>_________________ /___________/</w:t>
            </w:r>
          </w:p>
          <w:p w14:paraId="44F3C5D2" w14:textId="12623A96" w:rsidR="00040928" w:rsidRPr="00040928" w:rsidRDefault="00097903" w:rsidP="00040928">
            <w:pPr>
              <w:widowControl w:val="0"/>
              <w:rPr>
                <w:b/>
                <w:bCs/>
                <w:spacing w:val="-10"/>
                <w:shd w:val="clear" w:color="auto" w:fill="FFFFFF"/>
              </w:rPr>
            </w:pPr>
            <w:r>
              <w:rPr>
                <w:i/>
                <w:sz w:val="20"/>
                <w:szCs w:val="20"/>
              </w:rPr>
              <w:t>(подписано ЭЦП)</w:t>
            </w:r>
          </w:p>
        </w:tc>
        <w:tc>
          <w:tcPr>
            <w:tcW w:w="4785" w:type="dxa"/>
            <w:tcBorders>
              <w:top w:val="nil"/>
              <w:left w:val="nil"/>
              <w:bottom w:val="nil"/>
              <w:right w:val="nil"/>
            </w:tcBorders>
            <w:shd w:val="clear" w:color="auto" w:fill="auto"/>
          </w:tcPr>
          <w:p w14:paraId="56F8D411" w14:textId="77777777" w:rsidR="00040928" w:rsidRPr="00040928" w:rsidRDefault="00040928" w:rsidP="00040928">
            <w:pPr>
              <w:ind w:left="34"/>
              <w:jc w:val="both"/>
              <w:rPr>
                <w:b/>
              </w:rPr>
            </w:pPr>
          </w:p>
          <w:p w14:paraId="22EC74A8" w14:textId="77777777" w:rsidR="00040928" w:rsidRPr="00040928" w:rsidRDefault="00040928" w:rsidP="00040928">
            <w:pPr>
              <w:ind w:left="34"/>
              <w:jc w:val="both"/>
              <w:rPr>
                <w:b/>
              </w:rPr>
            </w:pPr>
          </w:p>
          <w:p w14:paraId="64441AC2" w14:textId="77777777" w:rsidR="00040928" w:rsidRPr="00040928" w:rsidRDefault="00040928" w:rsidP="00040928">
            <w:pPr>
              <w:ind w:left="34"/>
              <w:jc w:val="both"/>
              <w:rPr>
                <w:b/>
              </w:rPr>
            </w:pPr>
            <w:r w:rsidRPr="00040928">
              <w:rPr>
                <w:b/>
              </w:rPr>
              <w:t>ОТ ЗАКАЗЧИКА:</w:t>
            </w:r>
          </w:p>
          <w:p w14:paraId="23C37A7E" w14:textId="77777777" w:rsidR="00040928" w:rsidRPr="00040928" w:rsidRDefault="00040928" w:rsidP="00040928">
            <w:pPr>
              <w:jc w:val="both"/>
              <w:rPr>
                <w:b/>
              </w:rPr>
            </w:pPr>
          </w:p>
          <w:p w14:paraId="1D3EEA79" w14:textId="77777777" w:rsidR="00040928" w:rsidRPr="00040928" w:rsidRDefault="00040928" w:rsidP="00040928">
            <w:pPr>
              <w:ind w:left="34"/>
              <w:jc w:val="both"/>
            </w:pPr>
            <w:r w:rsidRPr="00040928">
              <w:t>_________________ /__________________/</w:t>
            </w:r>
          </w:p>
          <w:p w14:paraId="11B5EE5D" w14:textId="47CE85F6" w:rsidR="00040928" w:rsidRPr="00040928" w:rsidRDefault="00097903" w:rsidP="00040928">
            <w:pPr>
              <w:widowControl w:val="0"/>
              <w:rPr>
                <w:b/>
                <w:bCs/>
                <w:spacing w:val="-10"/>
                <w:shd w:val="clear" w:color="auto" w:fill="FFFFFF"/>
              </w:rPr>
            </w:pPr>
            <w:r>
              <w:rPr>
                <w:i/>
                <w:sz w:val="20"/>
                <w:szCs w:val="20"/>
              </w:rPr>
              <w:t>(подписано ЭЦП)</w:t>
            </w:r>
          </w:p>
        </w:tc>
      </w:tr>
    </w:tbl>
    <w:p w14:paraId="34A33892" w14:textId="77777777" w:rsidR="00040928" w:rsidRPr="00040928" w:rsidRDefault="00040928" w:rsidP="00040928">
      <w:pPr>
        <w:tabs>
          <w:tab w:val="left" w:pos="567"/>
          <w:tab w:val="left" w:pos="1134"/>
          <w:tab w:val="left" w:pos="2418"/>
        </w:tabs>
        <w:rPr>
          <w:i/>
          <w:iCs/>
          <w:lang w:eastAsia="en-US"/>
        </w:rPr>
      </w:pPr>
    </w:p>
    <w:p w14:paraId="3B6BBBA4" w14:textId="6B5A6D76" w:rsidR="002A5D08" w:rsidRPr="002A5D08" w:rsidRDefault="002A5D08" w:rsidP="002A5D08">
      <w:pPr>
        <w:jc w:val="both"/>
        <w:rPr>
          <w:b/>
        </w:rPr>
      </w:pPr>
    </w:p>
    <w:sectPr w:rsidR="002A5D08" w:rsidRPr="002A5D08" w:rsidSect="007929E2">
      <w:headerReference w:type="even" r:id="rId32"/>
      <w:headerReference w:type="default" r:id="rId33"/>
      <w:pgSz w:w="16838" w:h="11906" w:orient="landscape"/>
      <w:pgMar w:top="170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AA3F" w14:textId="77777777" w:rsidR="007557BE" w:rsidRDefault="007557BE" w:rsidP="00B067D9">
      <w:r>
        <w:separator/>
      </w:r>
    </w:p>
  </w:endnote>
  <w:endnote w:type="continuationSeparator" w:id="0">
    <w:p w14:paraId="0F29B302" w14:textId="77777777" w:rsidR="007557BE" w:rsidRDefault="007557B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7557BE" w:rsidRDefault="007557BE">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7557BE" w:rsidRDefault="007557BE">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7557BE" w:rsidRDefault="007557BE">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3B73E99D" w:rsidR="007557BE" w:rsidRDefault="007557BE" w:rsidP="007721B9">
        <w:pPr>
          <w:pStyle w:val="a8"/>
          <w:jc w:val="right"/>
        </w:pPr>
        <w:r>
          <w:fldChar w:fldCharType="begin"/>
        </w:r>
        <w:r>
          <w:instrText>PAGE   \* MERGEFORMAT</w:instrText>
        </w:r>
        <w:r>
          <w:fldChar w:fldCharType="separate"/>
        </w:r>
        <w:r w:rsidR="008C5C12">
          <w:rPr>
            <w:noProof/>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4CBE9A45" w:rsidR="007557BE" w:rsidRPr="00F504C2" w:rsidRDefault="007557BE"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8C5C12">
      <w:rPr>
        <w:noProof/>
        <w:sz w:val="20"/>
      </w:rPr>
      <w:t>67</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0859E033" w:rsidR="007557BE" w:rsidRPr="00630353" w:rsidRDefault="007557BE"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sidR="008C5C12">
      <w:rPr>
        <w:noProof/>
        <w:sz w:val="20"/>
      </w:rPr>
      <w:t>68</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D9D02" w14:textId="77777777" w:rsidR="007557BE" w:rsidRDefault="007557BE" w:rsidP="00B067D9">
      <w:r>
        <w:separator/>
      </w:r>
    </w:p>
  </w:footnote>
  <w:footnote w:type="continuationSeparator" w:id="0">
    <w:p w14:paraId="11F1A6B5" w14:textId="77777777" w:rsidR="007557BE" w:rsidRDefault="007557BE" w:rsidP="00B067D9">
      <w:r>
        <w:continuationSeparator/>
      </w:r>
    </w:p>
  </w:footnote>
  <w:footnote w:id="1">
    <w:p w14:paraId="0E9B94A4" w14:textId="77777777" w:rsidR="007557BE" w:rsidRDefault="007557BE"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7557BE" w:rsidRDefault="007557BE"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7557BE" w:rsidRPr="00C113ED" w:rsidRDefault="007557BE"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7557BE" w:rsidRDefault="007557BE"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7557BE" w:rsidRDefault="007557B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281909E0" w:rsidR="007557BE" w:rsidRDefault="007557BE"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C5C12">
      <w:rPr>
        <w:rStyle w:val="aa"/>
        <w:noProof/>
      </w:rPr>
      <w:t>59</w:t>
    </w:r>
    <w:r>
      <w:rPr>
        <w:rStyle w:val="aa"/>
      </w:rPr>
      <w:fldChar w:fldCharType="end"/>
    </w:r>
  </w:p>
  <w:p w14:paraId="7DC80A6A" w14:textId="77777777" w:rsidR="007557BE" w:rsidRDefault="007557B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06D0" w14:textId="77777777" w:rsidR="007557BE" w:rsidRDefault="007557BE" w:rsidP="007929E2">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918483B" w14:textId="77777777" w:rsidR="007557BE" w:rsidRDefault="007557BE">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D139" w14:textId="7753D902" w:rsidR="007557BE" w:rsidRDefault="007557BE" w:rsidP="007929E2">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C5C12">
      <w:rPr>
        <w:rStyle w:val="aa"/>
        <w:noProof/>
      </w:rPr>
      <w:t>69</w:t>
    </w:r>
    <w:r>
      <w:rPr>
        <w:rStyle w:val="aa"/>
      </w:rPr>
      <w:fldChar w:fldCharType="end"/>
    </w:r>
  </w:p>
  <w:p w14:paraId="10D936E0" w14:textId="77777777" w:rsidR="007557BE" w:rsidRDefault="007557B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8"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7"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1"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4"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9"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2"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3"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8"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0"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8"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0"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09031A"/>
    <w:multiLevelType w:val="hybridMultilevel"/>
    <w:tmpl w:val="C4883F60"/>
    <w:lvl w:ilvl="0" w:tplc="698C86A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2"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2"/>
  </w:num>
  <w:num w:numId="3">
    <w:abstractNumId w:val="19"/>
  </w:num>
  <w:num w:numId="4">
    <w:abstractNumId w:val="9"/>
  </w:num>
  <w:num w:numId="5">
    <w:abstractNumId w:val="18"/>
  </w:num>
  <w:num w:numId="6">
    <w:abstractNumId w:val="80"/>
  </w:num>
  <w:num w:numId="7">
    <w:abstractNumId w:val="102"/>
  </w:num>
  <w:num w:numId="8">
    <w:abstractNumId w:val="109"/>
  </w:num>
  <w:num w:numId="9">
    <w:abstractNumId w:val="86"/>
  </w:num>
  <w:num w:numId="10">
    <w:abstractNumId w:val="30"/>
  </w:num>
  <w:num w:numId="11">
    <w:abstractNumId w:val="43"/>
  </w:num>
  <w:num w:numId="12">
    <w:abstractNumId w:val="57"/>
  </w:num>
  <w:num w:numId="13">
    <w:abstractNumId w:val="49"/>
  </w:num>
  <w:num w:numId="14">
    <w:abstractNumId w:val="5"/>
  </w:num>
  <w:num w:numId="15">
    <w:abstractNumId w:val="96"/>
  </w:num>
  <w:num w:numId="16">
    <w:abstractNumId w:val="44"/>
  </w:num>
  <w:num w:numId="17">
    <w:abstractNumId w:val="68"/>
  </w:num>
  <w:num w:numId="18">
    <w:abstractNumId w:val="6"/>
  </w:num>
  <w:num w:numId="19">
    <w:abstractNumId w:val="4"/>
  </w:num>
  <w:num w:numId="20">
    <w:abstractNumId w:val="3"/>
  </w:num>
  <w:num w:numId="21">
    <w:abstractNumId w:val="2"/>
  </w:num>
  <w:num w:numId="22">
    <w:abstractNumId w:val="1"/>
  </w:num>
  <w:num w:numId="23">
    <w:abstractNumId w:val="0"/>
  </w:num>
  <w:num w:numId="24">
    <w:abstractNumId w:val="69"/>
  </w:num>
  <w:num w:numId="25">
    <w:abstractNumId w:val="104"/>
  </w:num>
  <w:num w:numId="26">
    <w:abstractNumId w:val="27"/>
  </w:num>
  <w:num w:numId="27">
    <w:abstractNumId w:val="17"/>
  </w:num>
  <w:num w:numId="28">
    <w:abstractNumId w:val="70"/>
  </w:num>
  <w:num w:numId="29">
    <w:abstractNumId w:val="23"/>
  </w:num>
  <w:num w:numId="30">
    <w:abstractNumId w:val="85"/>
  </w:num>
  <w:num w:numId="31">
    <w:abstractNumId w:val="90"/>
  </w:num>
  <w:num w:numId="32">
    <w:abstractNumId w:val="25"/>
  </w:num>
  <w:num w:numId="33">
    <w:abstractNumId w:val="36"/>
  </w:num>
  <w:num w:numId="34">
    <w:abstractNumId w:val="78"/>
  </w:num>
  <w:num w:numId="35">
    <w:abstractNumId w:val="92"/>
  </w:num>
  <w:num w:numId="36">
    <w:abstractNumId w:val="74"/>
  </w:num>
  <w:num w:numId="37">
    <w:abstractNumId w:val="73"/>
  </w:num>
  <w:num w:numId="38">
    <w:abstractNumId w:val="84"/>
  </w:num>
  <w:num w:numId="39">
    <w:abstractNumId w:val="38"/>
  </w:num>
  <w:num w:numId="40">
    <w:abstractNumId w:val="24"/>
  </w:num>
  <w:num w:numId="41">
    <w:abstractNumId w:val="64"/>
  </w:num>
  <w:num w:numId="42">
    <w:abstractNumId w:val="60"/>
  </w:num>
  <w:num w:numId="43">
    <w:abstractNumId w:val="10"/>
  </w:num>
  <w:num w:numId="44">
    <w:abstractNumId w:val="32"/>
  </w:num>
  <w:num w:numId="45">
    <w:abstractNumId w:val="81"/>
  </w:num>
  <w:num w:numId="46">
    <w:abstractNumId w:val="13"/>
  </w:num>
  <w:num w:numId="47">
    <w:abstractNumId w:val="82"/>
  </w:num>
  <w:num w:numId="48">
    <w:abstractNumId w:val="41"/>
  </w:num>
  <w:num w:numId="49">
    <w:abstractNumId w:val="35"/>
  </w:num>
  <w:num w:numId="50">
    <w:abstractNumId w:val="88"/>
  </w:num>
  <w:num w:numId="51">
    <w:abstractNumId w:val="72"/>
  </w:num>
  <w:num w:numId="52">
    <w:abstractNumId w:val="113"/>
  </w:num>
  <w:num w:numId="53">
    <w:abstractNumId w:val="83"/>
  </w:num>
  <w:num w:numId="54">
    <w:abstractNumId w:val="11"/>
  </w:num>
  <w:num w:numId="55">
    <w:abstractNumId w:val="65"/>
  </w:num>
  <w:num w:numId="56">
    <w:abstractNumId w:val="54"/>
  </w:num>
  <w:num w:numId="57">
    <w:abstractNumId w:val="59"/>
  </w:num>
  <w:num w:numId="58">
    <w:abstractNumId w:val="93"/>
  </w:num>
  <w:num w:numId="59">
    <w:abstractNumId w:val="77"/>
  </w:num>
  <w:num w:numId="60">
    <w:abstractNumId w:val="94"/>
  </w:num>
  <w:num w:numId="61">
    <w:abstractNumId w:val="87"/>
  </w:num>
  <w:num w:numId="62">
    <w:abstractNumId w:val="8"/>
  </w:num>
  <w:num w:numId="63">
    <w:abstractNumId w:val="46"/>
  </w:num>
  <w:num w:numId="64">
    <w:abstractNumId w:val="75"/>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8"/>
  </w:num>
  <w:num w:numId="70">
    <w:abstractNumId w:val="95"/>
  </w:num>
  <w:num w:numId="71">
    <w:abstractNumId w:val="103"/>
  </w:num>
  <w:num w:numId="72">
    <w:abstractNumId w:val="107"/>
  </w:num>
  <w:num w:numId="73">
    <w:abstractNumId w:val="31"/>
  </w:num>
  <w:num w:numId="74">
    <w:abstractNumId w:val="48"/>
    <w:lvlOverride w:ilvl="0">
      <w:startOverride w:val="1"/>
    </w:lvlOverride>
    <w:lvlOverride w:ilvl="1"/>
    <w:lvlOverride w:ilvl="2"/>
    <w:lvlOverride w:ilvl="3"/>
    <w:lvlOverride w:ilvl="4"/>
    <w:lvlOverride w:ilvl="5"/>
    <w:lvlOverride w:ilvl="6"/>
    <w:lvlOverride w:ilvl="7"/>
    <w:lvlOverride w:ilvl="8"/>
  </w:num>
  <w:num w:numId="75">
    <w:abstractNumId w:val="20"/>
    <w:lvlOverride w:ilvl="0">
      <w:startOverride w:val="1"/>
    </w:lvlOverride>
    <w:lvlOverride w:ilvl="1"/>
    <w:lvlOverride w:ilvl="2"/>
    <w:lvlOverride w:ilvl="3"/>
    <w:lvlOverride w:ilvl="4"/>
    <w:lvlOverride w:ilvl="5"/>
    <w:lvlOverride w:ilvl="6"/>
    <w:lvlOverride w:ilvl="7"/>
    <w:lvlOverride w:ilvl="8"/>
  </w:num>
  <w:num w:numId="76">
    <w:abstractNumId w:val="37"/>
  </w:num>
  <w:num w:numId="77">
    <w:abstractNumId w:val="14"/>
  </w:num>
  <w:num w:numId="78">
    <w:abstractNumId w:val="76"/>
  </w:num>
  <w:num w:numId="79">
    <w:abstractNumId w:val="39"/>
  </w:num>
  <w:num w:numId="80">
    <w:abstractNumId w:val="108"/>
  </w:num>
  <w:num w:numId="81">
    <w:abstractNumId w:val="91"/>
  </w:num>
  <w:num w:numId="82">
    <w:abstractNumId w:val="34"/>
  </w:num>
  <w:num w:numId="83">
    <w:abstractNumId w:val="42"/>
  </w:num>
  <w:num w:numId="84">
    <w:abstractNumId w:val="40"/>
  </w:num>
  <w:num w:numId="85">
    <w:abstractNumId w:val="50"/>
  </w:num>
  <w:num w:numId="86">
    <w:abstractNumId w:val="12"/>
  </w:num>
  <w:num w:numId="87">
    <w:abstractNumId w:val="58"/>
  </w:num>
  <w:num w:numId="88">
    <w:abstractNumId w:val="62"/>
  </w:num>
  <w:num w:numId="89">
    <w:abstractNumId w:val="106"/>
  </w:num>
  <w:num w:numId="90">
    <w:abstractNumId w:val="99"/>
  </w:num>
  <w:num w:numId="91">
    <w:abstractNumId w:val="33"/>
  </w:num>
  <w:num w:numId="92">
    <w:abstractNumId w:val="21"/>
  </w:num>
  <w:num w:numId="93">
    <w:abstractNumId w:val="112"/>
    <w:lvlOverride w:ilvl="0">
      <w:startOverride w:val="1"/>
    </w:lvlOverride>
    <w:lvlOverride w:ilvl="1"/>
    <w:lvlOverride w:ilvl="2"/>
    <w:lvlOverride w:ilvl="3"/>
    <w:lvlOverride w:ilvl="4"/>
    <w:lvlOverride w:ilvl="5"/>
    <w:lvlOverride w:ilvl="6"/>
    <w:lvlOverride w:ilvl="7"/>
    <w:lvlOverride w:ilvl="8"/>
  </w:num>
  <w:num w:numId="94">
    <w:abstractNumId w:val="105"/>
  </w:num>
  <w:num w:numId="95">
    <w:abstractNumId w:val="29"/>
  </w:num>
  <w:num w:numId="96">
    <w:abstractNumId w:val="7"/>
  </w:num>
  <w:num w:numId="97">
    <w:abstractNumId w:val="98"/>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0"/>
  </w:num>
  <w:num w:numId="99">
    <w:abstractNumId w:val="51"/>
  </w:num>
  <w:num w:numId="100">
    <w:abstractNumId w:val="45"/>
  </w:num>
  <w:num w:numId="101">
    <w:abstractNumId w:val="53"/>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14"/>
  </w:num>
  <w:num w:numId="103">
    <w:abstractNumId w:val="71"/>
  </w:num>
  <w:num w:numId="104">
    <w:abstractNumId w:val="67"/>
  </w:num>
  <w:num w:numId="105">
    <w:abstractNumId w:val="101"/>
  </w:num>
  <w:num w:numId="106">
    <w:abstractNumId w:val="89"/>
  </w:num>
  <w:num w:numId="107">
    <w:abstractNumId w:val="7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66"/>
  </w:num>
  <w:num w:numId="109">
    <w:abstractNumId w:val="20"/>
  </w:num>
  <w:num w:numId="110">
    <w:abstractNumId w:val="48"/>
  </w:num>
  <w:num w:numId="111">
    <w:abstractNumId w:val="53"/>
  </w:num>
  <w:num w:numId="112">
    <w:abstractNumId w:val="61"/>
  </w:num>
  <w:num w:numId="113">
    <w:abstractNumId w:val="75"/>
  </w:num>
  <w:num w:numId="114">
    <w:abstractNumId w:val="98"/>
  </w:num>
  <w:num w:numId="115">
    <w:abstractNumId w:val="16"/>
  </w:num>
  <w:num w:numId="116">
    <w:abstractNumId w:val="15"/>
  </w:num>
  <w:num w:numId="117">
    <w:abstractNumId w:val="56"/>
  </w:num>
  <w:num w:numId="118">
    <w:abstractNumId w:val="47"/>
  </w:num>
  <w:num w:numId="119">
    <w:abstractNumId w:val="79"/>
  </w:num>
  <w:num w:numId="120">
    <w:abstractNumId w:val="55"/>
  </w:num>
  <w:num w:numId="121">
    <w:abstractNumId w:val="26"/>
  </w:num>
  <w:num w:numId="122">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0"/>
  </w:num>
  <w:num w:numId="124">
    <w:abstractNumId w:val="97"/>
  </w:num>
  <w:num w:numId="125">
    <w:abstractNumId w:val="16"/>
    <w:lvlOverride w:ilvl="0">
      <w:lvl w:ilvl="0">
        <w:start w:val="1"/>
        <w:numFmt w:val="decimal"/>
        <w:lvlText w:val="20.%1."/>
        <w:lvlJc w:val="left"/>
        <w:rPr>
          <w:rFonts w:cs="Times New Roman" w:hint="default"/>
          <w:b w:val="0"/>
          <w:bCs w:val="0"/>
          <w:i w:val="0"/>
          <w:iCs w:val="0"/>
          <w:smallCaps w:val="0"/>
          <w:strike w:val="0"/>
          <w:color w:val="000000"/>
          <w:spacing w:val="0"/>
          <w:w w:val="100"/>
          <w:position w:val="0"/>
          <w:sz w:val="24"/>
          <w:szCs w:val="24"/>
          <w:u w:val="none"/>
        </w:rPr>
      </w:lvl>
    </w:lvlOverride>
  </w:num>
  <w:num w:numId="126">
    <w:abstractNumId w:val="11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B5E"/>
    <w:rsid w:val="000061EE"/>
    <w:rsid w:val="000066FF"/>
    <w:rsid w:val="000078D7"/>
    <w:rsid w:val="00024B9E"/>
    <w:rsid w:val="00025BD7"/>
    <w:rsid w:val="000267DC"/>
    <w:rsid w:val="00027DB4"/>
    <w:rsid w:val="00031A64"/>
    <w:rsid w:val="00033AA8"/>
    <w:rsid w:val="000366D0"/>
    <w:rsid w:val="00040928"/>
    <w:rsid w:val="00043AE7"/>
    <w:rsid w:val="00043C42"/>
    <w:rsid w:val="00055B97"/>
    <w:rsid w:val="00066614"/>
    <w:rsid w:val="00070EC3"/>
    <w:rsid w:val="00073613"/>
    <w:rsid w:val="0008086C"/>
    <w:rsid w:val="000820BC"/>
    <w:rsid w:val="00093673"/>
    <w:rsid w:val="00096320"/>
    <w:rsid w:val="00097903"/>
    <w:rsid w:val="000A0995"/>
    <w:rsid w:val="000A133B"/>
    <w:rsid w:val="000A5B8B"/>
    <w:rsid w:val="000B1EC8"/>
    <w:rsid w:val="000B2FA8"/>
    <w:rsid w:val="000C4E9B"/>
    <w:rsid w:val="000C5EF5"/>
    <w:rsid w:val="000E0E4D"/>
    <w:rsid w:val="000E2D38"/>
    <w:rsid w:val="000E4988"/>
    <w:rsid w:val="000E6EF9"/>
    <w:rsid w:val="000E7988"/>
    <w:rsid w:val="000E7EB6"/>
    <w:rsid w:val="000F033E"/>
    <w:rsid w:val="000F1033"/>
    <w:rsid w:val="000F106D"/>
    <w:rsid w:val="000F622F"/>
    <w:rsid w:val="000F653A"/>
    <w:rsid w:val="00107B7E"/>
    <w:rsid w:val="00107F39"/>
    <w:rsid w:val="001130EE"/>
    <w:rsid w:val="00113A6F"/>
    <w:rsid w:val="00113CDE"/>
    <w:rsid w:val="0012014E"/>
    <w:rsid w:val="00120E10"/>
    <w:rsid w:val="00120FB5"/>
    <w:rsid w:val="001312A8"/>
    <w:rsid w:val="00133514"/>
    <w:rsid w:val="00133892"/>
    <w:rsid w:val="00135483"/>
    <w:rsid w:val="001360F5"/>
    <w:rsid w:val="0014053F"/>
    <w:rsid w:val="001464F5"/>
    <w:rsid w:val="00146806"/>
    <w:rsid w:val="00154D07"/>
    <w:rsid w:val="00184092"/>
    <w:rsid w:val="00185C0A"/>
    <w:rsid w:val="0019532C"/>
    <w:rsid w:val="001959C0"/>
    <w:rsid w:val="001A4E48"/>
    <w:rsid w:val="001B0FFA"/>
    <w:rsid w:val="001B2FFF"/>
    <w:rsid w:val="001B4B02"/>
    <w:rsid w:val="001B4D67"/>
    <w:rsid w:val="001B73B0"/>
    <w:rsid w:val="001C1EB0"/>
    <w:rsid w:val="001C4DC2"/>
    <w:rsid w:val="001C6C2A"/>
    <w:rsid w:val="001E020A"/>
    <w:rsid w:val="001E09FB"/>
    <w:rsid w:val="001E13CD"/>
    <w:rsid w:val="001E55BF"/>
    <w:rsid w:val="001F333D"/>
    <w:rsid w:val="001F6108"/>
    <w:rsid w:val="002014C2"/>
    <w:rsid w:val="002024F8"/>
    <w:rsid w:val="00205ABA"/>
    <w:rsid w:val="00210181"/>
    <w:rsid w:val="00210374"/>
    <w:rsid w:val="00216479"/>
    <w:rsid w:val="00216A50"/>
    <w:rsid w:val="00220892"/>
    <w:rsid w:val="002213CB"/>
    <w:rsid w:val="00225C5B"/>
    <w:rsid w:val="00233A6C"/>
    <w:rsid w:val="00235F89"/>
    <w:rsid w:val="00236A40"/>
    <w:rsid w:val="002371FB"/>
    <w:rsid w:val="00244299"/>
    <w:rsid w:val="00247715"/>
    <w:rsid w:val="00247E3A"/>
    <w:rsid w:val="00257F38"/>
    <w:rsid w:val="00265AC3"/>
    <w:rsid w:val="002673AD"/>
    <w:rsid w:val="00267ED1"/>
    <w:rsid w:val="00270FA2"/>
    <w:rsid w:val="002729F1"/>
    <w:rsid w:val="00275709"/>
    <w:rsid w:val="00280530"/>
    <w:rsid w:val="00283569"/>
    <w:rsid w:val="002839BE"/>
    <w:rsid w:val="00283B2B"/>
    <w:rsid w:val="00284E98"/>
    <w:rsid w:val="002865A9"/>
    <w:rsid w:val="002867D0"/>
    <w:rsid w:val="00292477"/>
    <w:rsid w:val="00293964"/>
    <w:rsid w:val="002A1582"/>
    <w:rsid w:val="002A5759"/>
    <w:rsid w:val="002A5D08"/>
    <w:rsid w:val="002B1B1D"/>
    <w:rsid w:val="002B5F91"/>
    <w:rsid w:val="002C7648"/>
    <w:rsid w:val="002D1D4D"/>
    <w:rsid w:val="002D24A3"/>
    <w:rsid w:val="002D28A6"/>
    <w:rsid w:val="002D2E70"/>
    <w:rsid w:val="002D5B9A"/>
    <w:rsid w:val="002E2EB5"/>
    <w:rsid w:val="002E6555"/>
    <w:rsid w:val="002F2799"/>
    <w:rsid w:val="002F33DB"/>
    <w:rsid w:val="002F3C3F"/>
    <w:rsid w:val="002F46F7"/>
    <w:rsid w:val="00300535"/>
    <w:rsid w:val="00305354"/>
    <w:rsid w:val="003072DA"/>
    <w:rsid w:val="00310198"/>
    <w:rsid w:val="00313FA2"/>
    <w:rsid w:val="003308CD"/>
    <w:rsid w:val="00333B40"/>
    <w:rsid w:val="003341CF"/>
    <w:rsid w:val="00346073"/>
    <w:rsid w:val="00347ED4"/>
    <w:rsid w:val="003500EE"/>
    <w:rsid w:val="00352999"/>
    <w:rsid w:val="00353E41"/>
    <w:rsid w:val="00354B21"/>
    <w:rsid w:val="00356857"/>
    <w:rsid w:val="0035778A"/>
    <w:rsid w:val="00365EB6"/>
    <w:rsid w:val="003670ED"/>
    <w:rsid w:val="00367B79"/>
    <w:rsid w:val="00376100"/>
    <w:rsid w:val="00376F90"/>
    <w:rsid w:val="00384569"/>
    <w:rsid w:val="00393093"/>
    <w:rsid w:val="003944D2"/>
    <w:rsid w:val="00397A10"/>
    <w:rsid w:val="003A0294"/>
    <w:rsid w:val="003A1580"/>
    <w:rsid w:val="003A3669"/>
    <w:rsid w:val="003B3D7B"/>
    <w:rsid w:val="003B560E"/>
    <w:rsid w:val="003B67BF"/>
    <w:rsid w:val="003C2D94"/>
    <w:rsid w:val="003C2F38"/>
    <w:rsid w:val="003D29EF"/>
    <w:rsid w:val="003E0902"/>
    <w:rsid w:val="003E5AAE"/>
    <w:rsid w:val="003E5BCE"/>
    <w:rsid w:val="003E6141"/>
    <w:rsid w:val="003E6958"/>
    <w:rsid w:val="003F0C4C"/>
    <w:rsid w:val="003F1D83"/>
    <w:rsid w:val="00400595"/>
    <w:rsid w:val="00402067"/>
    <w:rsid w:val="00403103"/>
    <w:rsid w:val="0041040A"/>
    <w:rsid w:val="00423F87"/>
    <w:rsid w:val="00430437"/>
    <w:rsid w:val="00433DBE"/>
    <w:rsid w:val="004405F2"/>
    <w:rsid w:val="00443071"/>
    <w:rsid w:val="00443511"/>
    <w:rsid w:val="00444863"/>
    <w:rsid w:val="004531C3"/>
    <w:rsid w:val="0045434B"/>
    <w:rsid w:val="004576D8"/>
    <w:rsid w:val="00466956"/>
    <w:rsid w:val="00470578"/>
    <w:rsid w:val="00472D4F"/>
    <w:rsid w:val="00473158"/>
    <w:rsid w:val="00473558"/>
    <w:rsid w:val="004777FC"/>
    <w:rsid w:val="004819C7"/>
    <w:rsid w:val="00482FFE"/>
    <w:rsid w:val="004852B1"/>
    <w:rsid w:val="0048739C"/>
    <w:rsid w:val="00487FF3"/>
    <w:rsid w:val="0049550F"/>
    <w:rsid w:val="00497191"/>
    <w:rsid w:val="004A0231"/>
    <w:rsid w:val="004A6F1B"/>
    <w:rsid w:val="004B2AC1"/>
    <w:rsid w:val="004B4D16"/>
    <w:rsid w:val="004B60DB"/>
    <w:rsid w:val="004C01D6"/>
    <w:rsid w:val="004C119F"/>
    <w:rsid w:val="004C1AF5"/>
    <w:rsid w:val="004C3EF2"/>
    <w:rsid w:val="004C5A22"/>
    <w:rsid w:val="004C7D05"/>
    <w:rsid w:val="004C7DE4"/>
    <w:rsid w:val="004D56B3"/>
    <w:rsid w:val="004D5BD9"/>
    <w:rsid w:val="004E2F5B"/>
    <w:rsid w:val="004E4FD7"/>
    <w:rsid w:val="004E63E0"/>
    <w:rsid w:val="004E6EE3"/>
    <w:rsid w:val="004E7593"/>
    <w:rsid w:val="004F00A9"/>
    <w:rsid w:val="004F3A72"/>
    <w:rsid w:val="004F6330"/>
    <w:rsid w:val="00504722"/>
    <w:rsid w:val="00506638"/>
    <w:rsid w:val="0050697B"/>
    <w:rsid w:val="00507714"/>
    <w:rsid w:val="00515164"/>
    <w:rsid w:val="00517BE0"/>
    <w:rsid w:val="00520DAD"/>
    <w:rsid w:val="00523976"/>
    <w:rsid w:val="005339E3"/>
    <w:rsid w:val="00536196"/>
    <w:rsid w:val="005413C6"/>
    <w:rsid w:val="005476DF"/>
    <w:rsid w:val="00550DC6"/>
    <w:rsid w:val="005513B8"/>
    <w:rsid w:val="005559F8"/>
    <w:rsid w:val="0056603F"/>
    <w:rsid w:val="00567A1C"/>
    <w:rsid w:val="00574778"/>
    <w:rsid w:val="0057507C"/>
    <w:rsid w:val="00581107"/>
    <w:rsid w:val="00583790"/>
    <w:rsid w:val="00586638"/>
    <w:rsid w:val="00592E38"/>
    <w:rsid w:val="0059403B"/>
    <w:rsid w:val="005A253D"/>
    <w:rsid w:val="005A3E6E"/>
    <w:rsid w:val="005B5EC1"/>
    <w:rsid w:val="005B6E5D"/>
    <w:rsid w:val="005C03CF"/>
    <w:rsid w:val="005C51B7"/>
    <w:rsid w:val="005C6501"/>
    <w:rsid w:val="005D2767"/>
    <w:rsid w:val="005D4080"/>
    <w:rsid w:val="005E35A6"/>
    <w:rsid w:val="005E378C"/>
    <w:rsid w:val="005E5239"/>
    <w:rsid w:val="005E5A7D"/>
    <w:rsid w:val="005F052C"/>
    <w:rsid w:val="005F1DB8"/>
    <w:rsid w:val="00603176"/>
    <w:rsid w:val="00624D85"/>
    <w:rsid w:val="00630155"/>
    <w:rsid w:val="00636636"/>
    <w:rsid w:val="00642B71"/>
    <w:rsid w:val="00651901"/>
    <w:rsid w:val="006533E8"/>
    <w:rsid w:val="006601B6"/>
    <w:rsid w:val="00660656"/>
    <w:rsid w:val="00660C8E"/>
    <w:rsid w:val="006640E7"/>
    <w:rsid w:val="00666638"/>
    <w:rsid w:val="00676DA5"/>
    <w:rsid w:val="00682448"/>
    <w:rsid w:val="00683C1E"/>
    <w:rsid w:val="00686DD9"/>
    <w:rsid w:val="00687ACF"/>
    <w:rsid w:val="00690B27"/>
    <w:rsid w:val="00696CB1"/>
    <w:rsid w:val="006A144B"/>
    <w:rsid w:val="006A1AAD"/>
    <w:rsid w:val="006A375B"/>
    <w:rsid w:val="006A4041"/>
    <w:rsid w:val="006C698F"/>
    <w:rsid w:val="006C752A"/>
    <w:rsid w:val="006D2A00"/>
    <w:rsid w:val="006D662A"/>
    <w:rsid w:val="006E40AF"/>
    <w:rsid w:val="006E5263"/>
    <w:rsid w:val="007026A4"/>
    <w:rsid w:val="00705553"/>
    <w:rsid w:val="00706F76"/>
    <w:rsid w:val="0070788A"/>
    <w:rsid w:val="00711889"/>
    <w:rsid w:val="00722264"/>
    <w:rsid w:val="00723B87"/>
    <w:rsid w:val="00727488"/>
    <w:rsid w:val="007313CF"/>
    <w:rsid w:val="00732911"/>
    <w:rsid w:val="00734E01"/>
    <w:rsid w:val="007364E9"/>
    <w:rsid w:val="0073727E"/>
    <w:rsid w:val="00741DB6"/>
    <w:rsid w:val="00741E01"/>
    <w:rsid w:val="00752A91"/>
    <w:rsid w:val="007557BE"/>
    <w:rsid w:val="00757FE4"/>
    <w:rsid w:val="00761F1E"/>
    <w:rsid w:val="00770902"/>
    <w:rsid w:val="007721B9"/>
    <w:rsid w:val="0077471E"/>
    <w:rsid w:val="007764AA"/>
    <w:rsid w:val="00776EF6"/>
    <w:rsid w:val="00782EA8"/>
    <w:rsid w:val="0078321F"/>
    <w:rsid w:val="00784B24"/>
    <w:rsid w:val="007850B6"/>
    <w:rsid w:val="00786AC5"/>
    <w:rsid w:val="00786BA6"/>
    <w:rsid w:val="0079188A"/>
    <w:rsid w:val="00791C4F"/>
    <w:rsid w:val="007929E2"/>
    <w:rsid w:val="007964D2"/>
    <w:rsid w:val="007A064C"/>
    <w:rsid w:val="007A1B14"/>
    <w:rsid w:val="007A264F"/>
    <w:rsid w:val="007A4DF9"/>
    <w:rsid w:val="007B4967"/>
    <w:rsid w:val="007B62B7"/>
    <w:rsid w:val="007B72E4"/>
    <w:rsid w:val="007C1F2A"/>
    <w:rsid w:val="007C1F9E"/>
    <w:rsid w:val="007D06F9"/>
    <w:rsid w:val="007D381F"/>
    <w:rsid w:val="007D657B"/>
    <w:rsid w:val="007D7A9D"/>
    <w:rsid w:val="007D7D45"/>
    <w:rsid w:val="007E4F09"/>
    <w:rsid w:val="007E4F23"/>
    <w:rsid w:val="007E56A2"/>
    <w:rsid w:val="007F11A0"/>
    <w:rsid w:val="007F5B11"/>
    <w:rsid w:val="00802729"/>
    <w:rsid w:val="0080473A"/>
    <w:rsid w:val="0080701F"/>
    <w:rsid w:val="00807FD3"/>
    <w:rsid w:val="00821A9C"/>
    <w:rsid w:val="00823C01"/>
    <w:rsid w:val="00826969"/>
    <w:rsid w:val="00830571"/>
    <w:rsid w:val="00833CE1"/>
    <w:rsid w:val="008360DA"/>
    <w:rsid w:val="0083778B"/>
    <w:rsid w:val="0083797D"/>
    <w:rsid w:val="00845C3C"/>
    <w:rsid w:val="00847BD9"/>
    <w:rsid w:val="00851F6A"/>
    <w:rsid w:val="0085370A"/>
    <w:rsid w:val="00854241"/>
    <w:rsid w:val="008552B4"/>
    <w:rsid w:val="008553F8"/>
    <w:rsid w:val="00855B5C"/>
    <w:rsid w:val="00860EBD"/>
    <w:rsid w:val="0086292F"/>
    <w:rsid w:val="008645A1"/>
    <w:rsid w:val="00875BBC"/>
    <w:rsid w:val="008771CD"/>
    <w:rsid w:val="008808F9"/>
    <w:rsid w:val="008823C1"/>
    <w:rsid w:val="008828CF"/>
    <w:rsid w:val="00882E19"/>
    <w:rsid w:val="00883DB4"/>
    <w:rsid w:val="00890400"/>
    <w:rsid w:val="00891AEC"/>
    <w:rsid w:val="0089576E"/>
    <w:rsid w:val="008A4180"/>
    <w:rsid w:val="008A7E9F"/>
    <w:rsid w:val="008B12AA"/>
    <w:rsid w:val="008C496F"/>
    <w:rsid w:val="008C5484"/>
    <w:rsid w:val="008C5C12"/>
    <w:rsid w:val="008C628D"/>
    <w:rsid w:val="008D113F"/>
    <w:rsid w:val="008D1DAC"/>
    <w:rsid w:val="008D1E94"/>
    <w:rsid w:val="008D504D"/>
    <w:rsid w:val="008E008A"/>
    <w:rsid w:val="008E085A"/>
    <w:rsid w:val="008E218D"/>
    <w:rsid w:val="008E79DD"/>
    <w:rsid w:val="008F3820"/>
    <w:rsid w:val="008F44B2"/>
    <w:rsid w:val="008F7C00"/>
    <w:rsid w:val="00911526"/>
    <w:rsid w:val="009136B4"/>
    <w:rsid w:val="009313DF"/>
    <w:rsid w:val="00932BAB"/>
    <w:rsid w:val="009332F4"/>
    <w:rsid w:val="00933D25"/>
    <w:rsid w:val="00935F2A"/>
    <w:rsid w:val="00941131"/>
    <w:rsid w:val="00946FFA"/>
    <w:rsid w:val="00950CBB"/>
    <w:rsid w:val="00950F55"/>
    <w:rsid w:val="00951165"/>
    <w:rsid w:val="009511E0"/>
    <w:rsid w:val="00951498"/>
    <w:rsid w:val="00951EB0"/>
    <w:rsid w:val="00953229"/>
    <w:rsid w:val="009535D8"/>
    <w:rsid w:val="00957078"/>
    <w:rsid w:val="00964895"/>
    <w:rsid w:val="00966686"/>
    <w:rsid w:val="00966962"/>
    <w:rsid w:val="009671DA"/>
    <w:rsid w:val="0097062F"/>
    <w:rsid w:val="00975DEE"/>
    <w:rsid w:val="009764F1"/>
    <w:rsid w:val="009775F8"/>
    <w:rsid w:val="00986285"/>
    <w:rsid w:val="00991990"/>
    <w:rsid w:val="009A02C5"/>
    <w:rsid w:val="009A4236"/>
    <w:rsid w:val="009A49B9"/>
    <w:rsid w:val="009A5050"/>
    <w:rsid w:val="009A72F0"/>
    <w:rsid w:val="009B4E5A"/>
    <w:rsid w:val="009B5B18"/>
    <w:rsid w:val="009B6833"/>
    <w:rsid w:val="009D2F26"/>
    <w:rsid w:val="009E4703"/>
    <w:rsid w:val="009E7063"/>
    <w:rsid w:val="009E7C5D"/>
    <w:rsid w:val="009F16E5"/>
    <w:rsid w:val="009F2229"/>
    <w:rsid w:val="009F6BA4"/>
    <w:rsid w:val="009F6F3F"/>
    <w:rsid w:val="00A01E1A"/>
    <w:rsid w:val="00A02893"/>
    <w:rsid w:val="00A1133B"/>
    <w:rsid w:val="00A13AFF"/>
    <w:rsid w:val="00A15966"/>
    <w:rsid w:val="00A163F6"/>
    <w:rsid w:val="00A20253"/>
    <w:rsid w:val="00A210FE"/>
    <w:rsid w:val="00A2242C"/>
    <w:rsid w:val="00A25921"/>
    <w:rsid w:val="00A2662F"/>
    <w:rsid w:val="00A32FE7"/>
    <w:rsid w:val="00A41DEA"/>
    <w:rsid w:val="00A44AFB"/>
    <w:rsid w:val="00A45C4D"/>
    <w:rsid w:val="00A45C83"/>
    <w:rsid w:val="00A63095"/>
    <w:rsid w:val="00A65184"/>
    <w:rsid w:val="00A65438"/>
    <w:rsid w:val="00A66247"/>
    <w:rsid w:val="00A836AB"/>
    <w:rsid w:val="00A868C3"/>
    <w:rsid w:val="00A9613A"/>
    <w:rsid w:val="00AA00C6"/>
    <w:rsid w:val="00AA0565"/>
    <w:rsid w:val="00AB3297"/>
    <w:rsid w:val="00AB371A"/>
    <w:rsid w:val="00AD320F"/>
    <w:rsid w:val="00AD5FEA"/>
    <w:rsid w:val="00AE1E36"/>
    <w:rsid w:val="00AE25F2"/>
    <w:rsid w:val="00AE4210"/>
    <w:rsid w:val="00AE5F1F"/>
    <w:rsid w:val="00AE7AE0"/>
    <w:rsid w:val="00B067D9"/>
    <w:rsid w:val="00B0695E"/>
    <w:rsid w:val="00B15132"/>
    <w:rsid w:val="00B176B2"/>
    <w:rsid w:val="00B17AAF"/>
    <w:rsid w:val="00B17FC2"/>
    <w:rsid w:val="00B20DC7"/>
    <w:rsid w:val="00B25057"/>
    <w:rsid w:val="00B26569"/>
    <w:rsid w:val="00B30A3E"/>
    <w:rsid w:val="00B3679A"/>
    <w:rsid w:val="00B46503"/>
    <w:rsid w:val="00B4654B"/>
    <w:rsid w:val="00B50462"/>
    <w:rsid w:val="00B60BFE"/>
    <w:rsid w:val="00B6563B"/>
    <w:rsid w:val="00B7069A"/>
    <w:rsid w:val="00B7604E"/>
    <w:rsid w:val="00B83747"/>
    <w:rsid w:val="00B90790"/>
    <w:rsid w:val="00B935DE"/>
    <w:rsid w:val="00B95E25"/>
    <w:rsid w:val="00B96614"/>
    <w:rsid w:val="00BA154D"/>
    <w:rsid w:val="00BA407F"/>
    <w:rsid w:val="00BB6B8A"/>
    <w:rsid w:val="00BB7D3A"/>
    <w:rsid w:val="00BC01B6"/>
    <w:rsid w:val="00BC3C3B"/>
    <w:rsid w:val="00BC4930"/>
    <w:rsid w:val="00BC6BEE"/>
    <w:rsid w:val="00BE4BD1"/>
    <w:rsid w:val="00BF088E"/>
    <w:rsid w:val="00BF09DF"/>
    <w:rsid w:val="00BF2163"/>
    <w:rsid w:val="00BF4BE1"/>
    <w:rsid w:val="00BF75B5"/>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0E57"/>
    <w:rsid w:val="00C35641"/>
    <w:rsid w:val="00C36717"/>
    <w:rsid w:val="00C42954"/>
    <w:rsid w:val="00C4536E"/>
    <w:rsid w:val="00C45F14"/>
    <w:rsid w:val="00C503B2"/>
    <w:rsid w:val="00C504FF"/>
    <w:rsid w:val="00C50F69"/>
    <w:rsid w:val="00C53DB4"/>
    <w:rsid w:val="00C558F9"/>
    <w:rsid w:val="00C56197"/>
    <w:rsid w:val="00C571E7"/>
    <w:rsid w:val="00C6194E"/>
    <w:rsid w:val="00C624F4"/>
    <w:rsid w:val="00C639B9"/>
    <w:rsid w:val="00C662C3"/>
    <w:rsid w:val="00C674C8"/>
    <w:rsid w:val="00C71470"/>
    <w:rsid w:val="00C73C28"/>
    <w:rsid w:val="00C73DDA"/>
    <w:rsid w:val="00C77955"/>
    <w:rsid w:val="00C8245B"/>
    <w:rsid w:val="00C840E1"/>
    <w:rsid w:val="00C85EE6"/>
    <w:rsid w:val="00C87F91"/>
    <w:rsid w:val="00C93AA8"/>
    <w:rsid w:val="00CA1AC3"/>
    <w:rsid w:val="00CB064C"/>
    <w:rsid w:val="00CB14B5"/>
    <w:rsid w:val="00CB16DB"/>
    <w:rsid w:val="00CB3C2B"/>
    <w:rsid w:val="00CB6AAA"/>
    <w:rsid w:val="00CC2A19"/>
    <w:rsid w:val="00CC4B3B"/>
    <w:rsid w:val="00CC509E"/>
    <w:rsid w:val="00CD45BE"/>
    <w:rsid w:val="00CD49EE"/>
    <w:rsid w:val="00CE360E"/>
    <w:rsid w:val="00CF2ECF"/>
    <w:rsid w:val="00CF43DE"/>
    <w:rsid w:val="00CF5599"/>
    <w:rsid w:val="00CF5748"/>
    <w:rsid w:val="00CF6DFA"/>
    <w:rsid w:val="00D03E2A"/>
    <w:rsid w:val="00D1165C"/>
    <w:rsid w:val="00D1617E"/>
    <w:rsid w:val="00D16B08"/>
    <w:rsid w:val="00D202F7"/>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177C"/>
    <w:rsid w:val="00D75E1A"/>
    <w:rsid w:val="00D77B0E"/>
    <w:rsid w:val="00D77BB0"/>
    <w:rsid w:val="00D8145F"/>
    <w:rsid w:val="00D90B09"/>
    <w:rsid w:val="00DA2A91"/>
    <w:rsid w:val="00DA31D0"/>
    <w:rsid w:val="00DA6C13"/>
    <w:rsid w:val="00DC2D42"/>
    <w:rsid w:val="00DC43B2"/>
    <w:rsid w:val="00DC7AA1"/>
    <w:rsid w:val="00DE0251"/>
    <w:rsid w:val="00DE1D1B"/>
    <w:rsid w:val="00DE1F8F"/>
    <w:rsid w:val="00DE20E7"/>
    <w:rsid w:val="00DE324C"/>
    <w:rsid w:val="00DE6E4F"/>
    <w:rsid w:val="00DF025E"/>
    <w:rsid w:val="00DF07FC"/>
    <w:rsid w:val="00DF6A74"/>
    <w:rsid w:val="00DF6BC6"/>
    <w:rsid w:val="00E01B0D"/>
    <w:rsid w:val="00E034A3"/>
    <w:rsid w:val="00E06F60"/>
    <w:rsid w:val="00E073B9"/>
    <w:rsid w:val="00E1313D"/>
    <w:rsid w:val="00E259FA"/>
    <w:rsid w:val="00E335DD"/>
    <w:rsid w:val="00E40378"/>
    <w:rsid w:val="00E40846"/>
    <w:rsid w:val="00E4753E"/>
    <w:rsid w:val="00E5173B"/>
    <w:rsid w:val="00E578C2"/>
    <w:rsid w:val="00E716A9"/>
    <w:rsid w:val="00E7423B"/>
    <w:rsid w:val="00E80BAB"/>
    <w:rsid w:val="00E84012"/>
    <w:rsid w:val="00E84BD1"/>
    <w:rsid w:val="00E91548"/>
    <w:rsid w:val="00E929B3"/>
    <w:rsid w:val="00E942A9"/>
    <w:rsid w:val="00EA2548"/>
    <w:rsid w:val="00EA324B"/>
    <w:rsid w:val="00EA4B89"/>
    <w:rsid w:val="00EB2960"/>
    <w:rsid w:val="00EB55B9"/>
    <w:rsid w:val="00EC37B1"/>
    <w:rsid w:val="00EC460D"/>
    <w:rsid w:val="00EC49F6"/>
    <w:rsid w:val="00EC529B"/>
    <w:rsid w:val="00ED1F23"/>
    <w:rsid w:val="00ED2909"/>
    <w:rsid w:val="00ED398F"/>
    <w:rsid w:val="00ED44AE"/>
    <w:rsid w:val="00ED7165"/>
    <w:rsid w:val="00EE200F"/>
    <w:rsid w:val="00EE63D4"/>
    <w:rsid w:val="00EF28FD"/>
    <w:rsid w:val="00EF463D"/>
    <w:rsid w:val="00F155E2"/>
    <w:rsid w:val="00F17A23"/>
    <w:rsid w:val="00F30A5E"/>
    <w:rsid w:val="00F330F3"/>
    <w:rsid w:val="00F334FE"/>
    <w:rsid w:val="00F363DC"/>
    <w:rsid w:val="00F4063F"/>
    <w:rsid w:val="00F422FB"/>
    <w:rsid w:val="00F4392C"/>
    <w:rsid w:val="00F450BB"/>
    <w:rsid w:val="00F45228"/>
    <w:rsid w:val="00F453A7"/>
    <w:rsid w:val="00F52919"/>
    <w:rsid w:val="00F53DEF"/>
    <w:rsid w:val="00F54C08"/>
    <w:rsid w:val="00F54CA9"/>
    <w:rsid w:val="00F616EA"/>
    <w:rsid w:val="00F6336B"/>
    <w:rsid w:val="00F72414"/>
    <w:rsid w:val="00F7329F"/>
    <w:rsid w:val="00F768BE"/>
    <w:rsid w:val="00F87A43"/>
    <w:rsid w:val="00F91E7E"/>
    <w:rsid w:val="00F944C4"/>
    <w:rsid w:val="00FA0522"/>
    <w:rsid w:val="00FA25CF"/>
    <w:rsid w:val="00FA3FC3"/>
    <w:rsid w:val="00FB38A4"/>
    <w:rsid w:val="00FB7324"/>
    <w:rsid w:val="00FC48DB"/>
    <w:rsid w:val="00FC7A36"/>
    <w:rsid w:val="00FD205B"/>
    <w:rsid w:val="00FD233A"/>
    <w:rsid w:val="00FD5435"/>
    <w:rsid w:val="00FD70C6"/>
    <w:rsid w:val="00FD78BA"/>
    <w:rsid w:val="00FE0064"/>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86FA2"/>
  <w15:docId w15:val="{DAE41A06-A8D1-4379-AD66-C603471B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885">
      <w:bodyDiv w:val="1"/>
      <w:marLeft w:val="0"/>
      <w:marRight w:val="0"/>
      <w:marTop w:val="0"/>
      <w:marBottom w:val="0"/>
      <w:divBdr>
        <w:top w:val="none" w:sz="0" w:space="0" w:color="auto"/>
        <w:left w:val="none" w:sz="0" w:space="0" w:color="auto"/>
        <w:bottom w:val="none" w:sz="0" w:space="0" w:color="auto"/>
        <w:right w:val="none" w:sz="0" w:space="0" w:color="auto"/>
      </w:divBdr>
    </w:div>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49209863">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88808061">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697125769">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74056355">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49957297">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88292720">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2969-2621-4290-AD49-F53585C3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28440</Words>
  <Characters>162111</Characters>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2021-01-13T13:14:00Z</cp:lastPrinted>
  <dcterms:created xsi:type="dcterms:W3CDTF">2021-10-28T09:33:00Z</dcterms:created>
  <dcterms:modified xsi:type="dcterms:W3CDTF">2021-10-29T08:28:00Z</dcterms:modified>
</cp:coreProperties>
</file>