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AD" w:rsidRDefault="005C02AD" w:rsidP="00B97E24">
      <w:pPr>
        <w:spacing w:after="0" w:line="240" w:lineRule="auto"/>
        <w:jc w:val="center"/>
        <w:rPr>
          <w:b/>
          <w:sz w:val="28"/>
          <w:szCs w:val="28"/>
        </w:rPr>
      </w:pPr>
    </w:p>
    <w:p w:rsidR="00DA2D21" w:rsidRPr="00DC792A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FB0A97">
        <w:rPr>
          <w:b/>
          <w:sz w:val="28"/>
          <w:szCs w:val="28"/>
        </w:rPr>
        <w:t xml:space="preserve">конкурсной </w:t>
      </w:r>
      <w:r w:rsidR="005C02AD">
        <w:rPr>
          <w:b/>
          <w:sz w:val="28"/>
          <w:szCs w:val="28"/>
        </w:rPr>
        <w:t>документации</w:t>
      </w:r>
      <w:r w:rsidR="000122D6" w:rsidRPr="0082724A">
        <w:rPr>
          <w:b/>
          <w:sz w:val="28"/>
          <w:szCs w:val="28"/>
        </w:rPr>
        <w:t xml:space="preserve"> </w:t>
      </w:r>
      <w:r w:rsidR="003A1D4E">
        <w:rPr>
          <w:b/>
          <w:sz w:val="28"/>
          <w:szCs w:val="28"/>
        </w:rPr>
        <w:t xml:space="preserve">от </w:t>
      </w:r>
      <w:r w:rsidR="00F1384A">
        <w:rPr>
          <w:b/>
          <w:sz w:val="28"/>
          <w:szCs w:val="28"/>
        </w:rPr>
        <w:t>2</w:t>
      </w:r>
      <w:r w:rsidR="00FB0A97">
        <w:rPr>
          <w:b/>
          <w:sz w:val="28"/>
          <w:szCs w:val="28"/>
        </w:rPr>
        <w:t>4</w:t>
      </w:r>
      <w:r w:rsidR="00FF1EC7">
        <w:rPr>
          <w:b/>
          <w:sz w:val="28"/>
          <w:szCs w:val="28"/>
        </w:rPr>
        <w:t>.</w:t>
      </w:r>
      <w:r w:rsidR="003F2642">
        <w:rPr>
          <w:b/>
          <w:sz w:val="28"/>
          <w:szCs w:val="28"/>
        </w:rPr>
        <w:t>0</w:t>
      </w:r>
      <w:r w:rsidR="00FB0A97">
        <w:rPr>
          <w:b/>
          <w:sz w:val="28"/>
          <w:szCs w:val="28"/>
        </w:rPr>
        <w:t>3</w:t>
      </w:r>
      <w:r w:rsidR="00FF1EC7" w:rsidRPr="00FF1EC7">
        <w:rPr>
          <w:b/>
          <w:sz w:val="28"/>
          <w:szCs w:val="28"/>
        </w:rPr>
        <w:t>.201</w:t>
      </w:r>
      <w:r w:rsidR="003F2642">
        <w:rPr>
          <w:b/>
          <w:sz w:val="28"/>
          <w:szCs w:val="28"/>
        </w:rPr>
        <w:t>5</w:t>
      </w:r>
      <w:r w:rsidR="00FF1EC7">
        <w:rPr>
          <w:b/>
          <w:sz w:val="28"/>
          <w:szCs w:val="28"/>
        </w:rPr>
        <w:t xml:space="preserve"> </w:t>
      </w:r>
      <w:r w:rsidR="00D32C63" w:rsidRPr="0082724A">
        <w:rPr>
          <w:b/>
          <w:sz w:val="28"/>
          <w:szCs w:val="28"/>
        </w:rPr>
        <w:t xml:space="preserve">г. </w:t>
      </w:r>
      <w:r w:rsidR="00900006" w:rsidRPr="0082724A">
        <w:rPr>
          <w:b/>
          <w:sz w:val="28"/>
          <w:szCs w:val="28"/>
        </w:rPr>
        <w:t xml:space="preserve">№ </w:t>
      </w:r>
      <w:r w:rsidR="00FB0A97">
        <w:rPr>
          <w:b/>
          <w:sz w:val="28"/>
          <w:szCs w:val="28"/>
        </w:rPr>
        <w:t>1</w:t>
      </w:r>
      <w:r w:rsidR="00D32C63" w:rsidRPr="0082724A">
        <w:rPr>
          <w:b/>
          <w:sz w:val="28"/>
          <w:szCs w:val="28"/>
        </w:rPr>
        <w:t xml:space="preserve"> </w:t>
      </w:r>
    </w:p>
    <w:p w:rsidR="00DA2D21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34A9D">
        <w:rPr>
          <w:b/>
          <w:sz w:val="28"/>
          <w:szCs w:val="28"/>
        </w:rPr>
        <w:t>И</w:t>
      </w:r>
      <w:r w:rsidR="00DA2D21">
        <w:rPr>
          <w:b/>
          <w:sz w:val="28"/>
          <w:szCs w:val="28"/>
        </w:rPr>
        <w:t xml:space="preserve">звещение </w:t>
      </w:r>
      <w:r w:rsidR="001056D7">
        <w:rPr>
          <w:b/>
          <w:sz w:val="28"/>
          <w:szCs w:val="28"/>
        </w:rPr>
        <w:t>от</w:t>
      </w:r>
      <w:r w:rsidR="001056D7" w:rsidRPr="001056D7">
        <w:rPr>
          <w:b/>
          <w:sz w:val="28"/>
          <w:szCs w:val="28"/>
        </w:rPr>
        <w:t xml:space="preserve"> </w:t>
      </w:r>
      <w:r w:rsidR="00FB0A97">
        <w:rPr>
          <w:b/>
          <w:sz w:val="28"/>
          <w:szCs w:val="28"/>
        </w:rPr>
        <w:t>20</w:t>
      </w:r>
      <w:r w:rsidR="00A53080" w:rsidRPr="00A53080">
        <w:rPr>
          <w:b/>
          <w:sz w:val="28"/>
          <w:szCs w:val="28"/>
        </w:rPr>
        <w:t>.0</w:t>
      </w:r>
      <w:r w:rsidR="00FB0A97">
        <w:rPr>
          <w:b/>
          <w:sz w:val="28"/>
          <w:szCs w:val="28"/>
        </w:rPr>
        <w:t>3</w:t>
      </w:r>
      <w:r w:rsidR="00A53080" w:rsidRPr="00A53080">
        <w:rPr>
          <w:b/>
          <w:sz w:val="28"/>
          <w:szCs w:val="28"/>
        </w:rPr>
        <w:t xml:space="preserve">.2015 </w:t>
      </w:r>
      <w:r w:rsidR="00A53080">
        <w:rPr>
          <w:b/>
          <w:sz w:val="28"/>
          <w:szCs w:val="28"/>
        </w:rPr>
        <w:t xml:space="preserve">г. </w:t>
      </w:r>
      <w:r w:rsidR="00A53080" w:rsidRPr="00A53080">
        <w:rPr>
          <w:b/>
          <w:sz w:val="28"/>
          <w:szCs w:val="28"/>
        </w:rPr>
        <w:t>№ О</w:t>
      </w:r>
      <w:r w:rsidR="00FB0A97">
        <w:rPr>
          <w:b/>
          <w:sz w:val="28"/>
          <w:szCs w:val="28"/>
        </w:rPr>
        <w:t>К</w:t>
      </w:r>
      <w:r w:rsidR="00A53080" w:rsidRPr="00A53080">
        <w:rPr>
          <w:b/>
          <w:sz w:val="28"/>
          <w:szCs w:val="28"/>
        </w:rPr>
        <w:t>-Д</w:t>
      </w:r>
      <w:r w:rsidR="00FB0A97">
        <w:rPr>
          <w:b/>
          <w:sz w:val="28"/>
          <w:szCs w:val="28"/>
        </w:rPr>
        <w:t>УД</w:t>
      </w:r>
      <w:r w:rsidR="00A53080" w:rsidRPr="00A53080">
        <w:rPr>
          <w:b/>
          <w:sz w:val="28"/>
          <w:szCs w:val="28"/>
        </w:rPr>
        <w:t>-</w:t>
      </w:r>
      <w:r w:rsidR="00FB0A97">
        <w:rPr>
          <w:b/>
          <w:sz w:val="28"/>
          <w:szCs w:val="28"/>
        </w:rPr>
        <w:t>61</w:t>
      </w:r>
      <w:r w:rsidRPr="00D32C63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11"/>
        <w:gridCol w:w="4395"/>
      </w:tblGrid>
      <w:tr w:rsidR="00900006" w:rsidRPr="00900006" w:rsidTr="00E126F4"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E126F4">
        <w:trPr>
          <w:trHeight w:val="3008"/>
        </w:trPr>
        <w:tc>
          <w:tcPr>
            <w:tcW w:w="851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F829AD" w:rsidRDefault="00371A75" w:rsidP="00371A75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Согласно п</w:t>
            </w:r>
            <w:r w:rsidRPr="00371A75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ункт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у 1.3.6 раздела </w:t>
            </w:r>
            <w:r w:rsidRPr="00371A75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I.3 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«Информационная карта» определены н</w:t>
            </w:r>
            <w:r w:rsidRPr="00371A75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ачальные (максимальные) стоимости единичных расценок на оказание услуг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.</w:t>
            </w:r>
          </w:p>
          <w:p w:rsidR="00371A75" w:rsidRDefault="00371A75" w:rsidP="00371A75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Согласно разделу </w:t>
            </w:r>
            <w:r w:rsidRPr="00371A75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I.4.3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«Предложение о единичных расценках</w:t>
            </w:r>
            <w:r w:rsidRPr="00371A75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на оказание услуг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» </w:t>
            </w:r>
            <w:r w:rsidR="00942C5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в колонке </w:t>
            </w:r>
            <w:r w:rsidR="00942C57" w:rsidRPr="00942C5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«Стоимость единичных расценок на оказание услуг» </w:t>
            </w:r>
            <w:r w:rsidR="00942C5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указано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r w:rsidR="00942C5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«</w:t>
            </w:r>
            <w:r w:rsidR="00942C57" w:rsidRPr="00942C5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в соответствии с утвержденными тарифами перевозчика</w:t>
            </w:r>
            <w:r w:rsidR="00942C5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(гостиницы)»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.</w:t>
            </w:r>
          </w:p>
          <w:p w:rsidR="00371A75" w:rsidRDefault="009A14F1" w:rsidP="00164938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Просим разъяснить порядок заполнения колонки «Стоимость единичных расценок на оказание услуг» </w:t>
            </w:r>
            <w:r w:rsidRPr="009A14F1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раздел</w:t>
            </w:r>
            <w:r w:rsidR="00164938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а</w:t>
            </w:r>
            <w:r w:rsidRPr="009A14F1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I.4.3</w:t>
            </w:r>
            <w:r w:rsidR="00164938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164938" w:rsidRDefault="00164938" w:rsidP="009A14F1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Согласно подпункту з) пункта 3.3.1</w:t>
            </w:r>
            <w:r>
              <w:t xml:space="preserve"> </w:t>
            </w:r>
            <w:r w:rsidRPr="00164938">
              <w:rPr>
                <w:rFonts w:eastAsia="Calibri"/>
                <w:sz w:val="28"/>
                <w:szCs w:val="28"/>
              </w:rPr>
              <w:t>конкурсной документации</w:t>
            </w:r>
            <w:r>
              <w:rPr>
                <w:rFonts w:eastAsia="Calibri"/>
                <w:sz w:val="28"/>
                <w:szCs w:val="28"/>
              </w:rPr>
              <w:t xml:space="preserve">  участник закупки представляет </w:t>
            </w:r>
            <w:r w:rsidRPr="00164938">
              <w:rPr>
                <w:rFonts w:eastAsia="Calibri"/>
                <w:sz w:val="28"/>
                <w:szCs w:val="28"/>
              </w:rPr>
              <w:t xml:space="preserve">предложение о единичных расценках по </w:t>
            </w:r>
            <w:r>
              <w:rPr>
                <w:rFonts w:eastAsia="Calibri"/>
                <w:sz w:val="28"/>
                <w:szCs w:val="28"/>
              </w:rPr>
              <w:t>ф</w:t>
            </w:r>
            <w:r w:rsidRPr="00164938">
              <w:rPr>
                <w:rFonts w:eastAsia="Calibri"/>
                <w:sz w:val="28"/>
                <w:szCs w:val="28"/>
              </w:rPr>
              <w:t>орме I.4.3</w:t>
            </w:r>
            <w:r>
              <w:rPr>
                <w:rFonts w:eastAsia="Calibri"/>
                <w:sz w:val="28"/>
                <w:szCs w:val="28"/>
              </w:rPr>
              <w:t xml:space="preserve"> в котором </w:t>
            </w:r>
            <w:r w:rsidR="000108D6">
              <w:rPr>
                <w:rFonts w:eastAsia="Calibri"/>
                <w:sz w:val="28"/>
                <w:szCs w:val="28"/>
              </w:rPr>
              <w:t xml:space="preserve">конкретную </w:t>
            </w:r>
            <w:r>
              <w:rPr>
                <w:rFonts w:eastAsia="Calibri"/>
                <w:sz w:val="28"/>
                <w:szCs w:val="28"/>
              </w:rPr>
              <w:t>с</w:t>
            </w:r>
            <w:r w:rsidRPr="00164938">
              <w:rPr>
                <w:rFonts w:eastAsia="Calibri"/>
                <w:sz w:val="28"/>
                <w:szCs w:val="28"/>
              </w:rPr>
              <w:t xml:space="preserve">тоимость единичных расценок </w:t>
            </w:r>
            <w:r w:rsidR="000108D6">
              <w:rPr>
                <w:rFonts w:eastAsia="Calibri"/>
                <w:sz w:val="28"/>
                <w:szCs w:val="28"/>
              </w:rPr>
              <w:t xml:space="preserve">определяет самостоятельно </w:t>
            </w:r>
            <w:r w:rsidR="00E260E4">
              <w:rPr>
                <w:rFonts w:eastAsia="Calibri"/>
                <w:sz w:val="28"/>
                <w:szCs w:val="28"/>
              </w:rPr>
              <w:t xml:space="preserve">с указанием такой стоимости </w:t>
            </w:r>
            <w:r w:rsidR="000108D6">
              <w:rPr>
                <w:rFonts w:eastAsia="Calibri"/>
                <w:sz w:val="28"/>
                <w:szCs w:val="28"/>
              </w:rPr>
              <w:t>в рублях, без учета НДС</w:t>
            </w:r>
            <w:r w:rsidRPr="00164938">
              <w:rPr>
                <w:rFonts w:eastAsia="Calibri"/>
                <w:sz w:val="28"/>
                <w:szCs w:val="28"/>
              </w:rPr>
              <w:t>.</w:t>
            </w:r>
          </w:p>
          <w:p w:rsidR="00930CF4" w:rsidRPr="00A1445B" w:rsidRDefault="00EA0C2A" w:rsidP="000108D6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Прошу обратить внимание</w:t>
            </w:r>
            <w:r w:rsidR="000108D6">
              <w:rPr>
                <w:rFonts w:eastAsia="Calibri"/>
                <w:sz w:val="28"/>
                <w:szCs w:val="28"/>
              </w:rPr>
              <w:t>,</w:t>
            </w:r>
            <w:r w:rsidR="0048661E">
              <w:rPr>
                <w:rFonts w:eastAsia="Calibri"/>
                <w:sz w:val="28"/>
                <w:szCs w:val="28"/>
              </w:rPr>
              <w:t xml:space="preserve"> что</w:t>
            </w:r>
            <w:bookmarkStart w:id="0" w:name="_GoBack"/>
            <w:bookmarkEnd w:id="0"/>
            <w:r w:rsidR="00164938">
              <w:rPr>
                <w:rFonts w:eastAsia="Calibri"/>
                <w:sz w:val="28"/>
                <w:szCs w:val="28"/>
              </w:rPr>
              <w:t xml:space="preserve"> </w:t>
            </w:r>
            <w:r w:rsidR="000108D6">
              <w:rPr>
                <w:rFonts w:eastAsia="Calibri"/>
                <w:sz w:val="28"/>
                <w:szCs w:val="28"/>
              </w:rPr>
              <w:t>с</w:t>
            </w:r>
            <w:r w:rsidR="009A14F1">
              <w:rPr>
                <w:rFonts w:eastAsia="Calibri"/>
                <w:sz w:val="28"/>
                <w:szCs w:val="28"/>
              </w:rPr>
              <w:t>огласно пункт</w:t>
            </w:r>
            <w:r w:rsidR="000108D6">
              <w:rPr>
                <w:rFonts w:eastAsia="Calibri"/>
                <w:sz w:val="28"/>
                <w:szCs w:val="28"/>
              </w:rPr>
              <w:t>ам</w:t>
            </w:r>
            <w:r w:rsidR="009A14F1">
              <w:rPr>
                <w:rFonts w:eastAsia="Calibri"/>
                <w:sz w:val="28"/>
                <w:szCs w:val="28"/>
              </w:rPr>
              <w:t xml:space="preserve"> </w:t>
            </w:r>
            <w:r w:rsidR="009A14F1" w:rsidRPr="009A14F1">
              <w:rPr>
                <w:rFonts w:eastAsia="Calibri"/>
                <w:sz w:val="28"/>
                <w:szCs w:val="28"/>
              </w:rPr>
              <w:t>6.1.5</w:t>
            </w:r>
            <w:r w:rsidR="000108D6">
              <w:rPr>
                <w:rFonts w:eastAsia="Calibri"/>
                <w:sz w:val="28"/>
                <w:szCs w:val="28"/>
              </w:rPr>
              <w:t xml:space="preserve"> и</w:t>
            </w:r>
            <w:r w:rsidR="009A14F1">
              <w:rPr>
                <w:rFonts w:eastAsia="Calibri"/>
                <w:sz w:val="28"/>
                <w:szCs w:val="28"/>
              </w:rPr>
              <w:t xml:space="preserve"> </w:t>
            </w:r>
            <w:r w:rsidR="000108D6" w:rsidRPr="00371A75">
              <w:rPr>
                <w:rFonts w:eastAsia="Calibri"/>
                <w:sz w:val="28"/>
                <w:szCs w:val="28"/>
              </w:rPr>
              <w:t>6.1.5.5</w:t>
            </w:r>
            <w:r w:rsidR="000108D6">
              <w:rPr>
                <w:rFonts w:eastAsia="Calibri"/>
                <w:sz w:val="28"/>
                <w:szCs w:val="28"/>
              </w:rPr>
              <w:t xml:space="preserve"> </w:t>
            </w:r>
            <w:r w:rsidR="009A14F1">
              <w:rPr>
                <w:rFonts w:eastAsia="Calibri"/>
                <w:sz w:val="28"/>
                <w:szCs w:val="28"/>
              </w:rPr>
              <w:t>конкурсной документации</w:t>
            </w:r>
            <w:r w:rsidR="000108D6">
              <w:rPr>
                <w:rFonts w:eastAsia="Calibri"/>
                <w:sz w:val="28"/>
                <w:szCs w:val="28"/>
              </w:rPr>
              <w:t>,</w:t>
            </w:r>
            <w:r w:rsidR="009A14F1">
              <w:rPr>
                <w:rFonts w:eastAsia="Calibri"/>
                <w:sz w:val="28"/>
                <w:szCs w:val="28"/>
              </w:rPr>
              <w:t xml:space="preserve"> у</w:t>
            </w:r>
            <w:r w:rsidR="009A14F1" w:rsidRPr="009A14F1">
              <w:rPr>
                <w:rFonts w:eastAsia="Calibri"/>
                <w:sz w:val="28"/>
                <w:szCs w:val="28"/>
              </w:rPr>
              <w:t xml:space="preserve">частник закупки не допускается до участия в конкурсе </w:t>
            </w:r>
            <w:r w:rsidR="009A14F1">
              <w:rPr>
                <w:rFonts w:eastAsia="Calibri"/>
                <w:sz w:val="28"/>
                <w:szCs w:val="28"/>
              </w:rPr>
              <w:t xml:space="preserve">в случае, </w:t>
            </w:r>
            <w:r w:rsidR="00371A75" w:rsidRPr="00371A75">
              <w:rPr>
                <w:rFonts w:eastAsia="Calibri"/>
                <w:sz w:val="28"/>
                <w:szCs w:val="28"/>
              </w:rPr>
              <w:t>если предложенная участником закупки стоимость единичных расценок превышает одну или более начальную (максимальную) стоимость единичных расценок, установленну</w:t>
            </w:r>
            <w:proofErr w:type="gramStart"/>
            <w:r w:rsidR="00371A75" w:rsidRPr="00371A75">
              <w:rPr>
                <w:rFonts w:eastAsia="Calibri"/>
                <w:sz w:val="28"/>
                <w:szCs w:val="28"/>
              </w:rPr>
              <w:t>ю(</w:t>
            </w:r>
            <w:proofErr w:type="gramEnd"/>
            <w:r w:rsidR="00371A75" w:rsidRPr="00371A75">
              <w:rPr>
                <w:rFonts w:eastAsia="Calibri"/>
                <w:sz w:val="28"/>
                <w:szCs w:val="28"/>
              </w:rPr>
              <w:t xml:space="preserve">-ых) </w:t>
            </w:r>
            <w:r w:rsidR="009A14F1">
              <w:rPr>
                <w:rFonts w:eastAsia="Calibri"/>
                <w:sz w:val="28"/>
                <w:szCs w:val="28"/>
              </w:rPr>
              <w:t>конкурсной документацией.</w:t>
            </w:r>
          </w:p>
        </w:tc>
      </w:tr>
    </w:tbl>
    <w:p w:rsidR="00EE5B21" w:rsidRPr="0082724A" w:rsidRDefault="00EE5B21" w:rsidP="00E126F4">
      <w:pPr>
        <w:spacing w:after="0" w:line="240" w:lineRule="auto"/>
        <w:rPr>
          <w:sz w:val="28"/>
          <w:szCs w:val="28"/>
        </w:rPr>
      </w:pPr>
    </w:p>
    <w:sectPr w:rsidR="00EE5B21" w:rsidRPr="0082724A" w:rsidSect="00E126F4">
      <w:pgSz w:w="11906" w:h="16838"/>
      <w:pgMar w:top="851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08D6"/>
    <w:rsid w:val="000122D6"/>
    <w:rsid w:val="0007631E"/>
    <w:rsid w:val="00100BBA"/>
    <w:rsid w:val="001056D7"/>
    <w:rsid w:val="001469C6"/>
    <w:rsid w:val="00155BEB"/>
    <w:rsid w:val="00160790"/>
    <w:rsid w:val="00164938"/>
    <w:rsid w:val="0018785E"/>
    <w:rsid w:val="0019396C"/>
    <w:rsid w:val="00196F04"/>
    <w:rsid w:val="001B689D"/>
    <w:rsid w:val="001E137D"/>
    <w:rsid w:val="002176AE"/>
    <w:rsid w:val="002405A3"/>
    <w:rsid w:val="00280A92"/>
    <w:rsid w:val="00287C9F"/>
    <w:rsid w:val="00295061"/>
    <w:rsid w:val="00295A6A"/>
    <w:rsid w:val="00297BBD"/>
    <w:rsid w:val="002B1050"/>
    <w:rsid w:val="002B5819"/>
    <w:rsid w:val="002F3856"/>
    <w:rsid w:val="00352054"/>
    <w:rsid w:val="003647CC"/>
    <w:rsid w:val="00371A75"/>
    <w:rsid w:val="00387E1F"/>
    <w:rsid w:val="0039541E"/>
    <w:rsid w:val="003A1D4E"/>
    <w:rsid w:val="003C507F"/>
    <w:rsid w:val="003C79D9"/>
    <w:rsid w:val="003D0279"/>
    <w:rsid w:val="003D570A"/>
    <w:rsid w:val="003F2156"/>
    <w:rsid w:val="003F2642"/>
    <w:rsid w:val="00433ACC"/>
    <w:rsid w:val="00453C1E"/>
    <w:rsid w:val="004752B8"/>
    <w:rsid w:val="0048661E"/>
    <w:rsid w:val="005324FE"/>
    <w:rsid w:val="00534A9D"/>
    <w:rsid w:val="00536F02"/>
    <w:rsid w:val="005B6C5F"/>
    <w:rsid w:val="005C02AD"/>
    <w:rsid w:val="005E5B96"/>
    <w:rsid w:val="00617175"/>
    <w:rsid w:val="006B279F"/>
    <w:rsid w:val="006C3A52"/>
    <w:rsid w:val="006C6DAA"/>
    <w:rsid w:val="007574D9"/>
    <w:rsid w:val="00782F54"/>
    <w:rsid w:val="007D19BC"/>
    <w:rsid w:val="007E027E"/>
    <w:rsid w:val="0082724A"/>
    <w:rsid w:val="00856CA4"/>
    <w:rsid w:val="008B19C1"/>
    <w:rsid w:val="008E7754"/>
    <w:rsid w:val="00900006"/>
    <w:rsid w:val="00930CF4"/>
    <w:rsid w:val="00942C57"/>
    <w:rsid w:val="00987B40"/>
    <w:rsid w:val="009A14F1"/>
    <w:rsid w:val="009C146A"/>
    <w:rsid w:val="009C4CDF"/>
    <w:rsid w:val="009D53C1"/>
    <w:rsid w:val="009E1A21"/>
    <w:rsid w:val="009F1ED6"/>
    <w:rsid w:val="009F3A49"/>
    <w:rsid w:val="00A1445B"/>
    <w:rsid w:val="00A40ED4"/>
    <w:rsid w:val="00A463D6"/>
    <w:rsid w:val="00A53080"/>
    <w:rsid w:val="00AA5475"/>
    <w:rsid w:val="00AB698C"/>
    <w:rsid w:val="00AD4F8C"/>
    <w:rsid w:val="00AE6BCA"/>
    <w:rsid w:val="00AF2DBC"/>
    <w:rsid w:val="00B47BB1"/>
    <w:rsid w:val="00B97E24"/>
    <w:rsid w:val="00BB4B1C"/>
    <w:rsid w:val="00BC7911"/>
    <w:rsid w:val="00BC7F5B"/>
    <w:rsid w:val="00C033DE"/>
    <w:rsid w:val="00C133E4"/>
    <w:rsid w:val="00C475E0"/>
    <w:rsid w:val="00C97C96"/>
    <w:rsid w:val="00D0011A"/>
    <w:rsid w:val="00D05A94"/>
    <w:rsid w:val="00D23003"/>
    <w:rsid w:val="00D32C63"/>
    <w:rsid w:val="00D3681D"/>
    <w:rsid w:val="00D93C6F"/>
    <w:rsid w:val="00D97A21"/>
    <w:rsid w:val="00DA2D21"/>
    <w:rsid w:val="00DC05E4"/>
    <w:rsid w:val="00DC792A"/>
    <w:rsid w:val="00DE0830"/>
    <w:rsid w:val="00DE23A4"/>
    <w:rsid w:val="00DE408D"/>
    <w:rsid w:val="00DE7445"/>
    <w:rsid w:val="00E126F4"/>
    <w:rsid w:val="00E13057"/>
    <w:rsid w:val="00E155AD"/>
    <w:rsid w:val="00E21B77"/>
    <w:rsid w:val="00E260E4"/>
    <w:rsid w:val="00E459F9"/>
    <w:rsid w:val="00E56FBD"/>
    <w:rsid w:val="00EA0C2A"/>
    <w:rsid w:val="00EA71FA"/>
    <w:rsid w:val="00ED3C28"/>
    <w:rsid w:val="00ED3EAF"/>
    <w:rsid w:val="00EE5B21"/>
    <w:rsid w:val="00F1384A"/>
    <w:rsid w:val="00F66369"/>
    <w:rsid w:val="00F764EF"/>
    <w:rsid w:val="00F829AD"/>
    <w:rsid w:val="00FB0A97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Лагутин Сергей Иванович</cp:lastModifiedBy>
  <cp:revision>18</cp:revision>
  <cp:lastPrinted>2015-02-27T08:53:00Z</cp:lastPrinted>
  <dcterms:created xsi:type="dcterms:W3CDTF">2015-02-25T12:54:00Z</dcterms:created>
  <dcterms:modified xsi:type="dcterms:W3CDTF">2015-03-24T09:09:00Z</dcterms:modified>
</cp:coreProperties>
</file>