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3C08">
        <w:rPr>
          <w:rFonts w:ascii="Times New Roman" w:eastAsia="Times New Roman" w:hAnsi="Times New Roman" w:cs="Times New Roman"/>
          <w:b/>
          <w:bCs/>
          <w:sz w:val="28"/>
          <w:szCs w:val="28"/>
        </w:rPr>
        <w:t>ДС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3C08">
        <w:rPr>
          <w:rFonts w:ascii="Times New Roman" w:eastAsia="Times New Roman" w:hAnsi="Times New Roman" w:cs="Times New Roman"/>
          <w:b/>
          <w:bCs/>
          <w:sz w:val="28"/>
          <w:szCs w:val="28"/>
        </w:rPr>
        <w:t>63</w:t>
      </w:r>
      <w:r w:rsidR="009A2DE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CB0882" w:rsidRPr="006106C4" w:rsidRDefault="00CB0882" w:rsidP="00CB08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аказчика </w:t>
      </w:r>
    </w:p>
    <w:p w:rsidR="00CE0C0B" w:rsidRPr="00CE0C0B" w:rsidRDefault="00CB0882" w:rsidP="00CB088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02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9A2DE9" w:rsidP="009A2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заседании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Единой комиссии присутствовали:</w:t>
      </w:r>
    </w:p>
    <w:p w:rsidR="00C412EC" w:rsidRPr="00FE7F32" w:rsidRDefault="00C412EC" w:rsidP="00C412EC">
      <w:pPr>
        <w:pStyle w:val="a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792C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 Вильк Святослав Михайлович, Синицина Ольга Алексеевна, Артамонов Юрий Александрович, Иванов Николай Васильевич,</w:t>
      </w:r>
      <w:r w:rsidRPr="009C792C">
        <w:t xml:space="preserve"> </w:t>
      </w:r>
      <w:r w:rsidRPr="009C792C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Викторович, Смитиенко Степан Борисович, Голосов Дмитрий Александрович.</w:t>
      </w:r>
    </w:p>
    <w:p w:rsidR="00C412EC" w:rsidRDefault="00C412EC" w:rsidP="00C412EC">
      <w:pPr>
        <w:pStyle w:val="a9"/>
        <w:tabs>
          <w:tab w:val="left" w:pos="32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12EC" w:rsidRDefault="00C412EC" w:rsidP="00C412EC">
      <w:pPr>
        <w:pStyle w:val="a9"/>
        <w:tabs>
          <w:tab w:val="left" w:pos="32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Отсутствовали: </w:t>
      </w:r>
      <w:r w:rsidRPr="009C792C">
        <w:rPr>
          <w:rFonts w:ascii="Times New Roman" w:hAnsi="Times New Roman" w:cs="Times New Roman"/>
          <w:bCs/>
          <w:sz w:val="24"/>
          <w:szCs w:val="24"/>
        </w:rPr>
        <w:t>Канукоев Аслан Султанович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792C">
        <w:rPr>
          <w:rFonts w:ascii="Times New Roman" w:hAnsi="Times New Roman" w:cs="Times New Roman"/>
          <w:bCs/>
          <w:sz w:val="24"/>
          <w:szCs w:val="24"/>
        </w:rPr>
        <w:t>Плешаков Александр Григорьевич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468B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468B" w:rsidRPr="007432ED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E8468B" w:rsidRPr="007432ED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21D3" w:rsidRDefault="00D23C08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3C08">
        <w:rPr>
          <w:rFonts w:ascii="Times New Roman" w:eastAsia="Times New Roman" w:hAnsi="Times New Roman" w:cs="Times New Roman"/>
          <w:bCs/>
          <w:sz w:val="24"/>
          <w:szCs w:val="24"/>
        </w:rPr>
        <w:t>На заседание Единой комиссии в качестве эксперта приглашен: заместитель директора Дирекции по строительству – Наханьков Владимир Николаевич.</w:t>
      </w:r>
    </w:p>
    <w:p w:rsidR="00D23C08" w:rsidRPr="009A2388" w:rsidRDefault="00D23C08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C6DDF" w:rsidRPr="003A760A" w:rsidRDefault="006C6DDF" w:rsidP="006C6DDF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3A760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Pr="00AE611E">
        <w:rPr>
          <w:rFonts w:ascii="Times New Roman" w:eastAsia="Times New Roman" w:hAnsi="Times New Roman" w:cs="Times New Roman"/>
          <w:bCs/>
          <w:sz w:val="24"/>
          <w:szCs w:val="24"/>
        </w:rPr>
        <w:t>15.07.2015 г. № ОК-ДС-63П.</w:t>
      </w:r>
    </w:p>
    <w:p w:rsidR="006C6DDF" w:rsidRPr="003A760A" w:rsidRDefault="006C6DDF" w:rsidP="006C6DD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6DDF" w:rsidRPr="003A760A" w:rsidRDefault="006C6DDF" w:rsidP="006C6DD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>Открытый конкурс на право заключения договора на выполнение проектно-изыскательских и строительно-монтажных работ по объектам: «Сети инженерно-технического обеспечения Резидентов и устройство проезда от автодороги «</w:t>
      </w:r>
      <w:proofErr w:type="gramStart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>Архыз-Лунная</w:t>
      </w:r>
      <w:proofErr w:type="gramEnd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поляна-гора </w:t>
      </w:r>
      <w:proofErr w:type="spellStart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>Дукка</w:t>
      </w:r>
      <w:proofErr w:type="spellEnd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 xml:space="preserve">» до зоны </w:t>
      </w:r>
      <w:proofErr w:type="spellStart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>апарт</w:t>
      </w:r>
      <w:proofErr w:type="spellEnd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>-отелей и комплекса шале в районе верхней станции канатной дороги В13, поселок Романтик ВТРК «Архыз».</w:t>
      </w:r>
    </w:p>
    <w:p w:rsidR="006C6DDF" w:rsidRPr="00704157" w:rsidRDefault="006C6DDF" w:rsidP="006C6D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DDF" w:rsidRPr="00613900" w:rsidRDefault="006C6DDF" w:rsidP="006C6DD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Pr="003A760A">
        <w:rPr>
          <w:rFonts w:ascii="Times New Roman" w:hAnsi="Times New Roman" w:cs="Times New Roman"/>
          <w:iCs/>
          <w:sz w:val="24"/>
          <w:szCs w:val="24"/>
        </w:rPr>
        <w:t xml:space="preserve">Выполнение проектно-изыскательских и строительно-монтажных работ по объектам: «Сети инженерно-технического обеспечения Резидентов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3A760A">
        <w:rPr>
          <w:rFonts w:ascii="Times New Roman" w:hAnsi="Times New Roman" w:cs="Times New Roman"/>
          <w:iCs/>
          <w:sz w:val="24"/>
          <w:szCs w:val="24"/>
        </w:rPr>
        <w:t>и устройство проезда от автодороги «</w:t>
      </w:r>
      <w:proofErr w:type="gramStart"/>
      <w:r w:rsidRPr="003A760A">
        <w:rPr>
          <w:rFonts w:ascii="Times New Roman" w:hAnsi="Times New Roman" w:cs="Times New Roman"/>
          <w:iCs/>
          <w:sz w:val="24"/>
          <w:szCs w:val="24"/>
        </w:rPr>
        <w:t>Архыз-Лунная</w:t>
      </w:r>
      <w:proofErr w:type="gramEnd"/>
      <w:r w:rsidRPr="003A760A">
        <w:rPr>
          <w:rFonts w:ascii="Times New Roman" w:hAnsi="Times New Roman" w:cs="Times New Roman"/>
          <w:iCs/>
          <w:sz w:val="24"/>
          <w:szCs w:val="24"/>
        </w:rPr>
        <w:t xml:space="preserve"> поляна-гора </w:t>
      </w:r>
      <w:proofErr w:type="spellStart"/>
      <w:r w:rsidRPr="003A760A">
        <w:rPr>
          <w:rFonts w:ascii="Times New Roman" w:hAnsi="Times New Roman" w:cs="Times New Roman"/>
          <w:iCs/>
          <w:sz w:val="24"/>
          <w:szCs w:val="24"/>
        </w:rPr>
        <w:t>Дукка</w:t>
      </w:r>
      <w:proofErr w:type="spellEnd"/>
      <w:r w:rsidRPr="003A760A">
        <w:rPr>
          <w:rFonts w:ascii="Times New Roman" w:hAnsi="Times New Roman" w:cs="Times New Roman"/>
          <w:iCs/>
          <w:sz w:val="24"/>
          <w:szCs w:val="24"/>
        </w:rPr>
        <w:t xml:space="preserve">» до зоны </w:t>
      </w:r>
      <w:proofErr w:type="spellStart"/>
      <w:r w:rsidRPr="003A760A">
        <w:rPr>
          <w:rFonts w:ascii="Times New Roman" w:hAnsi="Times New Roman" w:cs="Times New Roman"/>
          <w:iCs/>
          <w:sz w:val="24"/>
          <w:szCs w:val="24"/>
        </w:rPr>
        <w:t>апарт</w:t>
      </w:r>
      <w:proofErr w:type="spellEnd"/>
      <w:r w:rsidRPr="003A760A">
        <w:rPr>
          <w:rFonts w:ascii="Times New Roman" w:hAnsi="Times New Roman" w:cs="Times New Roman"/>
          <w:iCs/>
          <w:sz w:val="24"/>
          <w:szCs w:val="24"/>
        </w:rPr>
        <w:t>-отелей и комплекса шале в районе верхней станции канатной дороги В13, поселок Романтик ВТРК «Архыз».</w:t>
      </w:r>
    </w:p>
    <w:p w:rsidR="006C6DDF" w:rsidRPr="003A760A" w:rsidRDefault="006C6DDF" w:rsidP="006C6D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6DDF" w:rsidRPr="00AE611E" w:rsidRDefault="006C6DDF" w:rsidP="006C6DD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Pr="00AE611E">
        <w:rPr>
          <w:rFonts w:ascii="Times New Roman" w:hAnsi="Times New Roman" w:cs="Times New Roman"/>
          <w:bCs/>
          <w:color w:val="000000"/>
          <w:sz w:val="24"/>
          <w:szCs w:val="24"/>
        </w:rPr>
        <w:t>91 947 604,19 (Девяносто один миллион девятьсот сорок семь тысяч шестьсот четыре) рубля 19 копеек, без учета НДС.</w:t>
      </w:r>
    </w:p>
    <w:p w:rsidR="006C6DDF" w:rsidRPr="003A760A" w:rsidRDefault="006C6DDF" w:rsidP="006C6DDF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6DDF" w:rsidRPr="003A760A" w:rsidRDefault="006C6DDF" w:rsidP="006C6DD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60A">
        <w:rPr>
          <w:rFonts w:ascii="Times New Roman" w:hAnsi="Times New Roman" w:cs="Times New Roman"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760A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6C6DDF" w:rsidRPr="003A760A" w:rsidRDefault="006C6DDF" w:rsidP="006C6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6C6DDF" w:rsidRPr="00AE611E" w:rsidRDefault="006C6DDF" w:rsidP="006C6DD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рок выполнения работ: </w:t>
      </w:r>
      <w:r w:rsidRPr="00AE611E">
        <w:rPr>
          <w:rFonts w:ascii="Times New Roman" w:eastAsia="Times New Roman" w:hAnsi="Times New Roman" w:cs="Times New Roman"/>
          <w:bCs/>
          <w:iCs/>
          <w:sz w:val="24"/>
          <w:szCs w:val="24"/>
        </w:rPr>
        <w:t>362 (Триста шестьдесят два) календарных дня со дня заключения договора.</w:t>
      </w:r>
    </w:p>
    <w:p w:rsidR="006C6DDF" w:rsidRPr="00704157" w:rsidRDefault="006C6DDF" w:rsidP="006C6D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DDF" w:rsidRPr="00704157" w:rsidRDefault="006C6DDF" w:rsidP="006C6DD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Pr="003A760A">
        <w:rPr>
          <w:rFonts w:ascii="Times New Roman" w:hAnsi="Times New Roman" w:cs="Times New Roman"/>
          <w:sz w:val="24"/>
          <w:szCs w:val="24"/>
        </w:rPr>
        <w:t xml:space="preserve">Россия, Карачаево-Черкесская Республика, </w:t>
      </w:r>
      <w:proofErr w:type="spellStart"/>
      <w:r w:rsidRPr="003A760A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Pr="003A760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A760A">
        <w:rPr>
          <w:rFonts w:ascii="Times New Roman" w:hAnsi="Times New Roman" w:cs="Times New Roman"/>
          <w:sz w:val="24"/>
          <w:szCs w:val="24"/>
        </w:rPr>
        <w:t>Архызское</w:t>
      </w:r>
      <w:proofErr w:type="spellEnd"/>
      <w:r w:rsidRPr="003A760A">
        <w:rPr>
          <w:rFonts w:ascii="Times New Roman" w:hAnsi="Times New Roman" w:cs="Times New Roman"/>
          <w:sz w:val="24"/>
          <w:szCs w:val="24"/>
        </w:rPr>
        <w:t xml:space="preserve"> муниципальное сельское поселение, район </w:t>
      </w:r>
      <w:proofErr w:type="spellStart"/>
      <w:r w:rsidRPr="003A760A">
        <w:rPr>
          <w:rFonts w:ascii="Times New Roman" w:hAnsi="Times New Roman" w:cs="Times New Roman"/>
          <w:sz w:val="24"/>
          <w:szCs w:val="24"/>
        </w:rPr>
        <w:t>Архызского</w:t>
      </w:r>
      <w:proofErr w:type="spellEnd"/>
      <w:r w:rsidRPr="003A760A">
        <w:rPr>
          <w:rFonts w:ascii="Times New Roman" w:hAnsi="Times New Roman" w:cs="Times New Roman"/>
          <w:sz w:val="24"/>
          <w:szCs w:val="24"/>
        </w:rPr>
        <w:t xml:space="preserve"> ущелья (ВТРК «Архыз», поселок «Романтик»).</w:t>
      </w:r>
    </w:p>
    <w:p w:rsidR="006C6DDF" w:rsidRPr="00704157" w:rsidRDefault="006C6DDF" w:rsidP="006C6D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C6DDF" w:rsidRPr="00AC2808" w:rsidRDefault="006C6DDF" w:rsidP="006C6DD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85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C6DDF" w:rsidRPr="00AC2808" w:rsidRDefault="006C6DDF" w:rsidP="006C6D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6DDF" w:rsidRPr="00704157" w:rsidRDefault="006C6DDF" w:rsidP="006C6DD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июля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по 16:00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6C6DDF" w:rsidRDefault="006C6DDF" w:rsidP="006C6D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C6DDF" w:rsidRPr="00AA6878" w:rsidRDefault="006C6DDF" w:rsidP="006C6DD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8067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5812"/>
        <w:gridCol w:w="2977"/>
      </w:tblGrid>
      <w:tr w:rsidR="00587FB6" w:rsidRPr="00B65C9A" w:rsidTr="00B65C9A">
        <w:trPr>
          <w:trHeight w:val="4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B65C9A" w:rsidRDefault="00587FB6" w:rsidP="003255E2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B65C9A" w:rsidRDefault="00587FB6" w:rsidP="003255E2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B65C9A" w:rsidRDefault="00587FB6" w:rsidP="003255E2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B65C9A" w:rsidRDefault="00587FB6" w:rsidP="00587FB6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A" w:rsidRDefault="00587FB6" w:rsidP="00B65C9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</w:p>
          <w:p w:rsidR="00587FB6" w:rsidRPr="00B65C9A" w:rsidRDefault="00587FB6" w:rsidP="00B65C9A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поступления)</w:t>
            </w:r>
          </w:p>
        </w:tc>
      </w:tr>
      <w:tr w:rsidR="006C6DDF" w:rsidRPr="00B65C9A" w:rsidTr="00197310">
        <w:trPr>
          <w:trHeight w:val="11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DF" w:rsidRPr="00B65C9A" w:rsidRDefault="006C6DDF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DF" w:rsidRPr="007C590B" w:rsidRDefault="006C6DDF" w:rsidP="00644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СтройМакс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КМВ</w:t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6C6DDF" w:rsidRPr="007C590B" w:rsidRDefault="006C6DDF" w:rsidP="00644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2630802399</w:t>
            </w:r>
          </w:p>
          <w:p w:rsidR="006C6DDF" w:rsidRPr="0038637F" w:rsidRDefault="006C6DDF" w:rsidP="006C6D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357242,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Ставропольский край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Минераловодский район, п. змейка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пер.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зеленый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1а</w:t>
            </w:r>
            <w:proofErr w:type="gramStart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928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635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9" w:history="1">
              <w:r w:rsidRPr="001C0B71">
                <w:rPr>
                  <w:rStyle w:val="a6"/>
                  <w:rFonts w:ascii="Times New Roman" w:hAnsi="Times New Roman" w:cs="Times New Roman"/>
                  <w:lang w:val="en-US"/>
                </w:rPr>
                <w:t>StroyMaks</w:t>
              </w:r>
              <w:r w:rsidRPr="001C0B71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1C0B71">
                <w:rPr>
                  <w:rStyle w:val="a6"/>
                  <w:rFonts w:ascii="Times New Roman" w:hAnsi="Times New Roman" w:cs="Times New Roman"/>
                  <w:lang w:val="en-US"/>
                </w:rPr>
                <w:t>KMV</w:t>
              </w:r>
              <w:r w:rsidRPr="001C0B71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1C0B71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1C0B7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1C0B7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C59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DF" w:rsidRPr="00AE611E" w:rsidRDefault="006C6DDF" w:rsidP="00644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439</w:t>
            </w:r>
          </w:p>
          <w:p w:rsidR="006C6DDF" w:rsidRPr="00AE611E" w:rsidRDefault="006C6DDF" w:rsidP="00644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04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августа</w:t>
            </w:r>
          </w:p>
          <w:p w:rsidR="006C6DDF" w:rsidRPr="007C590B" w:rsidRDefault="006C6DDF" w:rsidP="00644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6C6DDF" w:rsidRPr="007C590B" w:rsidRDefault="006C6DDF" w:rsidP="00644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6C6DDF" w:rsidRPr="007C590B" w:rsidRDefault="006C6DDF" w:rsidP="00644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</w:tr>
    </w:tbl>
    <w:p w:rsidR="00360BDD" w:rsidRPr="009A2388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6C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6C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65C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77431A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признания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закупки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участником конкурса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состоялась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65C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D64F90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8148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AE28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заявки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197310" w:rsidRPr="00197310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19731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 2015 г</w:t>
      </w:r>
      <w:r w:rsidR="007406C3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19731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6C6DDF">
        <w:rPr>
          <w:rFonts w:ascii="Times New Roman" w:eastAsia="Times New Roman" w:hAnsi="Times New Roman" w:cs="Times New Roman"/>
          <w:bCs/>
          <w:sz w:val="24"/>
          <w:szCs w:val="24"/>
        </w:rPr>
        <w:t>ОК-ДС-63П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D020A1" w:rsidRPr="00C34262" w:rsidRDefault="00D020A1" w:rsidP="008F46F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DDF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6C6DD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C6DDF"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6C6DDF"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6C6DDF"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СтройМакс</w:t>
      </w:r>
      <w:proofErr w:type="spellEnd"/>
      <w:r w:rsidR="006C6DDF"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КМВ» </w:t>
      </w:r>
      <w:r w:rsidR="006C6DDF" w:rsidRPr="006C6DDF">
        <w:rPr>
          <w:rFonts w:ascii="Times New Roman" w:eastAsia="Times New Roman" w:hAnsi="Times New Roman" w:cs="Times New Roman"/>
          <w:bCs/>
          <w:sz w:val="24"/>
          <w:szCs w:val="24"/>
        </w:rPr>
        <w:t>(ИНН 2630802399)</w:t>
      </w:r>
      <w:r w:rsidR="006C6D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6DD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</w:t>
      </w:r>
      <w:r w:rsidR="00992F99">
        <w:rPr>
          <w:rFonts w:ascii="Times New Roman" w:eastAsia="Times New Roman" w:hAnsi="Times New Roman" w:cs="Times New Roman"/>
          <w:sz w:val="24"/>
          <w:szCs w:val="24"/>
        </w:rPr>
        <w:br/>
      </w:r>
      <w:r w:rsidRPr="006C6DD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6DDF" w:rsidRPr="00197310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6C6D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 2015 года № ОК-ДС-63П</w:t>
      </w:r>
      <w:r w:rsidR="003716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2F99" w:rsidRPr="000B3FF2" w:rsidRDefault="00992F99" w:rsidP="000B3FF2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0A1" w:rsidRDefault="00D020A1" w:rsidP="00D020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6C6DD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712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C6DD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D712A5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C6DDF">
        <w:rPr>
          <w:rFonts w:ascii="Times New Roman" w:eastAsia="Times New Roman" w:hAnsi="Times New Roman" w:cs="Times New Roman"/>
          <w:bCs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="00D712A5"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6DDF" w:rsidRPr="00197310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6C6D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 2015 года </w:t>
      </w:r>
      <w:r w:rsidR="008A347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C6DDF">
        <w:rPr>
          <w:rFonts w:ascii="Times New Roman" w:eastAsia="Times New Roman" w:hAnsi="Times New Roman" w:cs="Times New Roman"/>
          <w:bCs/>
          <w:sz w:val="24"/>
          <w:szCs w:val="24"/>
        </w:rPr>
        <w:t>№ ОК-ДС-63П</w:t>
      </w:r>
      <w:r w:rsidR="007406C3" w:rsidRPr="000B3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7406C3" w:rsidRDefault="00E8464D" w:rsidP="008F46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7406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1635A2" w:rsidRPr="007406C3" w:rsidRDefault="001635A2" w:rsidP="001635A2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СтройМакс</w:t>
      </w:r>
      <w:proofErr w:type="spellEnd"/>
      <w:r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КМВ»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C6DDF">
        <w:rPr>
          <w:rFonts w:ascii="Times New Roman" w:eastAsia="Times New Roman" w:hAnsi="Times New Roman" w:cs="Times New Roman"/>
          <w:bCs/>
          <w:sz w:val="24"/>
          <w:szCs w:val="24"/>
        </w:rPr>
        <w:t>(ИНН 2630802399)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признать единственным участником конкурса.</w:t>
      </w:r>
    </w:p>
    <w:p w:rsidR="001635A2" w:rsidRPr="007406C3" w:rsidRDefault="001635A2" w:rsidP="001635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1635A2" w:rsidRPr="007406C3" w:rsidRDefault="001635A2" w:rsidP="001635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635A2" w:rsidRPr="007406C3" w:rsidRDefault="001635A2" w:rsidP="001635A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</w:t>
      </w:r>
      <w:r w:rsidRPr="007406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Заказчику заключить договор с единственным участником конкурс</w:t>
      </w:r>
      <w:proofErr w:type="gramStart"/>
      <w:r w:rsidRPr="007406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СтройМакс</w:t>
      </w:r>
      <w:proofErr w:type="spellEnd"/>
      <w:r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КМВ» </w:t>
      </w:r>
      <w:r w:rsidRPr="006C6DDF">
        <w:rPr>
          <w:rFonts w:ascii="Times New Roman" w:eastAsia="Times New Roman" w:hAnsi="Times New Roman" w:cs="Times New Roman"/>
          <w:bCs/>
          <w:sz w:val="24"/>
          <w:szCs w:val="24"/>
        </w:rPr>
        <w:t>(ИНН 2630802399)</w:t>
      </w:r>
      <w:r w:rsidRPr="007406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 ценой договора </w:t>
      </w:r>
      <w:r w:rsidRPr="00163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86 890 486</w:t>
      </w:r>
      <w:r w:rsidRPr="00740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06C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Восемьдесят шесть миллионов восемьсот девяносто тысяч четыреста восемьдесят шесть</w:t>
      </w:r>
      <w:r w:rsidRPr="007406C3"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7406C3">
        <w:rPr>
          <w:rFonts w:ascii="Times New Roman" w:eastAsia="Times New Roman" w:hAnsi="Times New Roman" w:cs="Times New Roman"/>
          <w:color w:val="000000"/>
          <w:sz w:val="24"/>
          <w:szCs w:val="24"/>
        </w:rPr>
        <w:t>, без учета НДС.</w:t>
      </w:r>
      <w:r w:rsidRPr="00740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35A2" w:rsidRPr="007406C3" w:rsidRDefault="001635A2" w:rsidP="001635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1635A2" w:rsidRPr="007406C3" w:rsidRDefault="001635A2" w:rsidP="001635A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635A2" w:rsidRPr="007406C3" w:rsidRDefault="001635A2" w:rsidP="001635A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15.33. Положения о закупке товаров, работ, услуг для нужд ОАО «КСК», </w:t>
      </w:r>
      <w:r w:rsidRPr="007406C3">
        <w:rPr>
          <w:rFonts w:ascii="Times New Roman" w:hAnsi="Times New Roman" w:cs="Times New Roman"/>
          <w:sz w:val="24"/>
          <w:szCs w:val="24"/>
        </w:rPr>
        <w:t>в срок не позднее 31 августа 2015 года направить уведомление</w:t>
      </w:r>
      <w:r w:rsidRPr="007406C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СтройМакс</w:t>
      </w:r>
      <w:proofErr w:type="spellEnd"/>
      <w:r w:rsidRPr="006C6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КМВ» </w:t>
      </w:r>
      <w:r w:rsidRPr="007406C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Pr="007406C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406C3">
        <w:rPr>
          <w:rFonts w:ascii="Times New Roman" w:hAnsi="Times New Roman" w:cs="Times New Roman"/>
          <w:sz w:val="24"/>
          <w:szCs w:val="24"/>
        </w:rPr>
        <w:t xml:space="preserve"> о заключении или не заключении договора.</w:t>
      </w:r>
    </w:p>
    <w:p w:rsidR="001635A2" w:rsidRPr="007406C3" w:rsidRDefault="001635A2" w:rsidP="00163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7406C3" w:rsidRDefault="00EC4412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7406C3" w:rsidRDefault="0091054A" w:rsidP="008F46F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CB0882" w:rsidRPr="00740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7406C3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7406C3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7406C3" w:rsidRDefault="00AC58E3" w:rsidP="008F46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7406C3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3E499B" w:rsidRPr="007406C3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7406C3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06C3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5C0843" w:rsidRDefault="005C0843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EC" w:rsidRDefault="00C412EC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EC" w:rsidRDefault="00C412EC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EC" w:rsidRPr="00FE7F32" w:rsidRDefault="00C412EC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FE7F32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C412EC" w:rsidRPr="00FE7F32" w:rsidRDefault="00C412EC" w:rsidP="00C412EC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F32"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C412EC" w:rsidRDefault="00C412EC" w:rsidP="00C412EC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12EC" w:rsidRPr="00FE7F32" w:rsidRDefault="00C412EC" w:rsidP="00C412EC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F32">
        <w:rPr>
          <w:rFonts w:ascii="Times New Roman" w:hAnsi="Times New Roman"/>
          <w:color w:val="000000"/>
          <w:sz w:val="24"/>
          <w:szCs w:val="24"/>
        </w:rPr>
        <w:t xml:space="preserve">Председателя комиссии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Вильк Святослав Михайлович</w:t>
      </w:r>
    </w:p>
    <w:p w:rsidR="00C412EC" w:rsidRDefault="00C412EC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F2E" w:rsidRDefault="00397F2E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EC" w:rsidRPr="00FE7F32" w:rsidRDefault="00C412EC" w:rsidP="00C412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</w:p>
    <w:p w:rsidR="00C412EC" w:rsidRDefault="00C412EC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F2E" w:rsidRPr="00FE7F32" w:rsidRDefault="00397F2E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EC" w:rsidRPr="00FE7F32" w:rsidRDefault="00C412EC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9C792C">
        <w:rPr>
          <w:rFonts w:ascii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C412EC" w:rsidRDefault="00C412EC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F2E" w:rsidRPr="00FE7F32" w:rsidRDefault="00397F2E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EC" w:rsidRPr="00FE7F32" w:rsidRDefault="00C412EC" w:rsidP="00C412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C412EC" w:rsidRDefault="00C412EC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F2E" w:rsidRDefault="00397F2E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EC" w:rsidRDefault="00C412EC" w:rsidP="00C412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9C792C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C412EC" w:rsidRDefault="00C412EC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F2E" w:rsidRPr="00FE7F32" w:rsidRDefault="00397F2E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EC" w:rsidRPr="00FE7F32" w:rsidRDefault="00C412EC" w:rsidP="00C412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Смитиенко Степан Борисович</w:t>
      </w:r>
    </w:p>
    <w:p w:rsidR="00C412EC" w:rsidRDefault="00C412EC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F2E" w:rsidRPr="00FE7F32" w:rsidRDefault="00397F2E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2EC" w:rsidRPr="00FE7F32" w:rsidRDefault="00C412EC" w:rsidP="00C41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FE7F32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8F46FC" w:rsidRDefault="008F46FC" w:rsidP="008F46FC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F2E" w:rsidRPr="007432ED" w:rsidRDefault="00397F2E" w:rsidP="008F46FC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D18" w:rsidRPr="007406C3" w:rsidRDefault="008F46FC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="00C64CEB" w:rsidRPr="00D56175">
        <w:rPr>
          <w:rFonts w:ascii="Times New Roman" w:hAnsi="Times New Roman"/>
          <w:bCs/>
          <w:sz w:val="24"/>
          <w:szCs w:val="24"/>
        </w:rPr>
        <w:t>Наханьков Владимир Николаевич</w:t>
      </w:r>
      <w:bookmarkStart w:id="0" w:name="_GoBack"/>
      <w:bookmarkEnd w:id="0"/>
    </w:p>
    <w:sectPr w:rsidR="00FD3D18" w:rsidRPr="007406C3" w:rsidSect="00446B04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f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C85D2A">
      <w:rPr>
        <w:rFonts w:ascii="Times New Roman" w:hAnsi="Times New Roman" w:cs="Times New Roman"/>
      </w:rPr>
      <w:t>11</w:t>
    </w:r>
    <w:r w:rsidRPr="00F961D0">
      <w:rPr>
        <w:rFonts w:ascii="Times New Roman" w:hAnsi="Times New Roman" w:cs="Times New Roman"/>
      </w:rPr>
      <w:t xml:space="preserve"> </w:t>
    </w:r>
    <w:r w:rsidR="00C85D2A">
      <w:rPr>
        <w:rFonts w:ascii="Times New Roman" w:hAnsi="Times New Roman" w:cs="Times New Roman"/>
      </w:rPr>
      <w:t>августа</w:t>
    </w:r>
    <w:r w:rsidRPr="00F961D0">
      <w:rPr>
        <w:rFonts w:ascii="Times New Roman" w:hAnsi="Times New Roman" w:cs="Times New Roman"/>
      </w:rPr>
      <w:t xml:space="preserve"> 201</w:t>
    </w:r>
    <w:r w:rsidR="00C85D2A">
      <w:rPr>
        <w:rFonts w:ascii="Times New Roman" w:hAnsi="Times New Roman" w:cs="Times New Roman"/>
      </w:rPr>
      <w:t>5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</w:t>
    </w:r>
    <w:r w:rsidR="00D23C08">
      <w:rPr>
        <w:rFonts w:ascii="Times New Roman" w:hAnsi="Times New Roman" w:cs="Times New Roman"/>
      </w:rPr>
      <w:t>ДС</w:t>
    </w:r>
    <w:r w:rsidRPr="00F961D0">
      <w:rPr>
        <w:rFonts w:ascii="Times New Roman" w:hAnsi="Times New Roman" w:cs="Times New Roman"/>
      </w:rPr>
      <w:t xml:space="preserve"> – </w:t>
    </w:r>
    <w:r w:rsidR="00D23C08">
      <w:rPr>
        <w:rFonts w:ascii="Times New Roman" w:hAnsi="Times New Roman" w:cs="Times New Roman"/>
      </w:rPr>
      <w:t>63</w:t>
    </w:r>
    <w:r w:rsidR="00C85D2A">
      <w:rPr>
        <w:rFonts w:ascii="Times New Roman" w:hAnsi="Times New Roman" w:cs="Times New Roman"/>
      </w:rPr>
      <w:t>П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E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361C"/>
    <w:multiLevelType w:val="multilevel"/>
    <w:tmpl w:val="2864CC3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</w:rPr>
    </w:lvl>
  </w:abstractNum>
  <w:abstractNum w:abstractNumId="1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C5A13"/>
    <w:multiLevelType w:val="multilevel"/>
    <w:tmpl w:val="54E674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B10A6"/>
    <w:multiLevelType w:val="multilevel"/>
    <w:tmpl w:val="385ED94E"/>
    <w:styleLink w:val="113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7"/>
  </w:num>
  <w:num w:numId="3">
    <w:abstractNumId w:val="20"/>
  </w:num>
  <w:num w:numId="4">
    <w:abstractNumId w:val="31"/>
  </w:num>
  <w:num w:numId="5">
    <w:abstractNumId w:val="3"/>
  </w:num>
  <w:num w:numId="6">
    <w:abstractNumId w:val="27"/>
  </w:num>
  <w:num w:numId="7">
    <w:abstractNumId w:val="10"/>
  </w:num>
  <w:num w:numId="8">
    <w:abstractNumId w:val="30"/>
  </w:num>
  <w:num w:numId="9">
    <w:abstractNumId w:val="12"/>
  </w:num>
  <w:num w:numId="10">
    <w:abstractNumId w:val="13"/>
  </w:num>
  <w:num w:numId="11">
    <w:abstractNumId w:val="18"/>
  </w:num>
  <w:num w:numId="12">
    <w:abstractNumId w:val="6"/>
  </w:num>
  <w:num w:numId="13">
    <w:abstractNumId w:val="1"/>
  </w:num>
  <w:num w:numId="14">
    <w:abstractNumId w:val="21"/>
  </w:num>
  <w:num w:numId="15">
    <w:abstractNumId w:val="0"/>
  </w:num>
  <w:num w:numId="16">
    <w:abstractNumId w:val="32"/>
  </w:num>
  <w:num w:numId="17">
    <w:abstractNumId w:val="7"/>
  </w:num>
  <w:num w:numId="18">
    <w:abstractNumId w:val="33"/>
  </w:num>
  <w:num w:numId="19">
    <w:abstractNumId w:val="25"/>
  </w:num>
  <w:num w:numId="20">
    <w:abstractNumId w:val="22"/>
  </w:num>
  <w:num w:numId="21">
    <w:abstractNumId w:val="16"/>
  </w:num>
  <w:num w:numId="22">
    <w:abstractNumId w:val="8"/>
  </w:num>
  <w:num w:numId="23">
    <w:abstractNumId w:val="24"/>
  </w:num>
  <w:num w:numId="24">
    <w:abstractNumId w:val="29"/>
  </w:num>
  <w:num w:numId="25">
    <w:abstractNumId w:val="19"/>
  </w:num>
  <w:num w:numId="26">
    <w:abstractNumId w:val="5"/>
  </w:num>
  <w:num w:numId="27">
    <w:abstractNumId w:val="2"/>
  </w:num>
  <w:num w:numId="28">
    <w:abstractNumId w:val="15"/>
  </w:num>
  <w:num w:numId="29">
    <w:abstractNumId w:val="23"/>
  </w:num>
  <w:num w:numId="30">
    <w:abstractNumId w:val="11"/>
  </w:num>
  <w:num w:numId="31">
    <w:abstractNumId w:val="26"/>
  </w:num>
  <w:num w:numId="32">
    <w:abstractNumId w:val="4"/>
  </w:num>
  <w:num w:numId="33">
    <w:abstractNumId w:val="14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3FF2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3883"/>
    <w:rsid w:val="00147DAD"/>
    <w:rsid w:val="001509B1"/>
    <w:rsid w:val="001509F0"/>
    <w:rsid w:val="0015135E"/>
    <w:rsid w:val="00154735"/>
    <w:rsid w:val="001635A2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97310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D88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167E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97F2E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4F65DB"/>
    <w:rsid w:val="00501071"/>
    <w:rsid w:val="0050130F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75BF1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0843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66D9F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3B61"/>
    <w:rsid w:val="006B413A"/>
    <w:rsid w:val="006B53E5"/>
    <w:rsid w:val="006B587A"/>
    <w:rsid w:val="006C002C"/>
    <w:rsid w:val="006C4797"/>
    <w:rsid w:val="006C6DDF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06C3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0BB1"/>
    <w:rsid w:val="0077431A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B5F69"/>
    <w:rsid w:val="007C3A35"/>
    <w:rsid w:val="007C3CAF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347E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46FC"/>
    <w:rsid w:val="008F6202"/>
    <w:rsid w:val="008F6A67"/>
    <w:rsid w:val="008F7B49"/>
    <w:rsid w:val="009011FA"/>
    <w:rsid w:val="00902FFD"/>
    <w:rsid w:val="009030A3"/>
    <w:rsid w:val="00904083"/>
    <w:rsid w:val="00907463"/>
    <w:rsid w:val="0091054A"/>
    <w:rsid w:val="00911E40"/>
    <w:rsid w:val="00913BD6"/>
    <w:rsid w:val="00920A32"/>
    <w:rsid w:val="00921461"/>
    <w:rsid w:val="0092166B"/>
    <w:rsid w:val="00925BC6"/>
    <w:rsid w:val="00926FA2"/>
    <w:rsid w:val="009308C8"/>
    <w:rsid w:val="0093278C"/>
    <w:rsid w:val="00933E67"/>
    <w:rsid w:val="00937B89"/>
    <w:rsid w:val="00940344"/>
    <w:rsid w:val="009418C9"/>
    <w:rsid w:val="00941B56"/>
    <w:rsid w:val="009430C4"/>
    <w:rsid w:val="00945182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2F99"/>
    <w:rsid w:val="009979C2"/>
    <w:rsid w:val="009A0A69"/>
    <w:rsid w:val="009A0D7C"/>
    <w:rsid w:val="009A2DE9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5104"/>
    <w:rsid w:val="00A3605D"/>
    <w:rsid w:val="00A37B99"/>
    <w:rsid w:val="00A40EDA"/>
    <w:rsid w:val="00A42562"/>
    <w:rsid w:val="00A445AB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2836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65C9A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4262"/>
    <w:rsid w:val="00C36D75"/>
    <w:rsid w:val="00C40337"/>
    <w:rsid w:val="00C412EC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4CEB"/>
    <w:rsid w:val="00C65437"/>
    <w:rsid w:val="00C66283"/>
    <w:rsid w:val="00C749AD"/>
    <w:rsid w:val="00C85326"/>
    <w:rsid w:val="00C85D2A"/>
    <w:rsid w:val="00C862B8"/>
    <w:rsid w:val="00C86474"/>
    <w:rsid w:val="00C91013"/>
    <w:rsid w:val="00C912F6"/>
    <w:rsid w:val="00C92088"/>
    <w:rsid w:val="00C94F8D"/>
    <w:rsid w:val="00C968C5"/>
    <w:rsid w:val="00C97C7D"/>
    <w:rsid w:val="00CA07C5"/>
    <w:rsid w:val="00CA2F1D"/>
    <w:rsid w:val="00CA5B47"/>
    <w:rsid w:val="00CA6B11"/>
    <w:rsid w:val="00CB0882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3C0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6569"/>
    <w:rsid w:val="00D572D8"/>
    <w:rsid w:val="00D64CE8"/>
    <w:rsid w:val="00D64F90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59D3"/>
    <w:rsid w:val="00DD0611"/>
    <w:rsid w:val="00DD164E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468B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176D1"/>
    <w:rsid w:val="00F209D8"/>
    <w:rsid w:val="00F21A6D"/>
    <w:rsid w:val="00F234A5"/>
    <w:rsid w:val="00F2689C"/>
    <w:rsid w:val="00F338F7"/>
    <w:rsid w:val="00F34645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link w:val="a8"/>
    <w:uiPriority w:val="34"/>
    <w:qFormat/>
    <w:rsid w:val="00EF2B42"/>
    <w:pPr>
      <w:ind w:left="720"/>
      <w:contextualSpacing/>
    </w:pPr>
  </w:style>
  <w:style w:type="paragraph" w:styleId="a9">
    <w:name w:val="No Spacing"/>
    <w:link w:val="aa"/>
    <w:uiPriority w:val="1"/>
    <w:qFormat/>
    <w:rsid w:val="00004A91"/>
    <w:pPr>
      <w:spacing w:after="0" w:line="240" w:lineRule="auto"/>
    </w:pPr>
  </w:style>
  <w:style w:type="character" w:customStyle="1" w:styleId="aa">
    <w:name w:val="Без интервала Знак"/>
    <w:basedOn w:val="a1"/>
    <w:link w:val="a9"/>
    <w:uiPriority w:val="1"/>
    <w:rsid w:val="008A79F7"/>
  </w:style>
  <w:style w:type="paragraph" w:styleId="ab">
    <w:name w:val="Balloon Text"/>
    <w:basedOn w:val="a0"/>
    <w:link w:val="ac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3">
    <w:name w:val="Статья / Раздел1133"/>
    <w:rsid w:val="00C34262"/>
    <w:pPr>
      <w:numPr>
        <w:numId w:val="34"/>
      </w:numPr>
    </w:pPr>
  </w:style>
  <w:style w:type="character" w:customStyle="1" w:styleId="a8">
    <w:name w:val="Абзац списка Знак"/>
    <w:link w:val="a7"/>
    <w:uiPriority w:val="34"/>
    <w:locked/>
    <w:rsid w:val="0093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link w:val="a8"/>
    <w:uiPriority w:val="34"/>
    <w:qFormat/>
    <w:rsid w:val="00EF2B42"/>
    <w:pPr>
      <w:ind w:left="720"/>
      <w:contextualSpacing/>
    </w:pPr>
  </w:style>
  <w:style w:type="paragraph" w:styleId="a9">
    <w:name w:val="No Spacing"/>
    <w:link w:val="aa"/>
    <w:uiPriority w:val="1"/>
    <w:qFormat/>
    <w:rsid w:val="00004A91"/>
    <w:pPr>
      <w:spacing w:after="0" w:line="240" w:lineRule="auto"/>
    </w:pPr>
  </w:style>
  <w:style w:type="character" w:customStyle="1" w:styleId="aa">
    <w:name w:val="Без интервала Знак"/>
    <w:basedOn w:val="a1"/>
    <w:link w:val="a9"/>
    <w:uiPriority w:val="1"/>
    <w:rsid w:val="008A79F7"/>
  </w:style>
  <w:style w:type="paragraph" w:styleId="ab">
    <w:name w:val="Balloon Text"/>
    <w:basedOn w:val="a0"/>
    <w:link w:val="ac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3">
    <w:name w:val="Статья / Раздел1133"/>
    <w:rsid w:val="00C34262"/>
    <w:pPr>
      <w:numPr>
        <w:numId w:val="34"/>
      </w:numPr>
    </w:pPr>
  </w:style>
  <w:style w:type="character" w:customStyle="1" w:styleId="a8">
    <w:name w:val="Абзац списка Знак"/>
    <w:link w:val="a7"/>
    <w:uiPriority w:val="34"/>
    <w:locked/>
    <w:rsid w:val="0093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oyMaks-KM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A629-0179-459A-B0A0-0AD333FB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63</cp:revision>
  <cp:lastPrinted>2015-08-13T12:24:00Z</cp:lastPrinted>
  <dcterms:created xsi:type="dcterms:W3CDTF">2012-08-07T18:21:00Z</dcterms:created>
  <dcterms:modified xsi:type="dcterms:W3CDTF">2015-08-13T15:16:00Z</dcterms:modified>
</cp:coreProperties>
</file>