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35ACD572" w:rsidR="00B067D9" w:rsidRPr="000C78F9" w:rsidRDefault="00B067D9" w:rsidP="004531C3">
      <w:pPr>
        <w:widowControl w:val="0"/>
        <w:ind w:right="34"/>
        <w:jc w:val="center"/>
      </w:pPr>
      <w:r w:rsidRPr="004243BD">
        <w:rPr>
          <w:b/>
        </w:rPr>
        <w:t xml:space="preserve">о проведении </w:t>
      </w:r>
      <w:r w:rsidRPr="004243BD">
        <w:rPr>
          <w:b/>
          <w:bCs/>
        </w:rPr>
        <w:t>открытого запроса котировок в электронной форме</w:t>
      </w:r>
      <w:r w:rsidRPr="004243BD">
        <w:rPr>
          <w:b/>
          <w:bCs/>
        </w:rPr>
        <w:br/>
      </w:r>
      <w:r w:rsidR="005756F2" w:rsidRPr="004243BD">
        <w:rPr>
          <w:b/>
          <w:bCs/>
        </w:rPr>
        <w:t xml:space="preserve">от </w:t>
      </w:r>
      <w:r w:rsidR="00400C15">
        <w:rPr>
          <w:b/>
          <w:bCs/>
        </w:rPr>
        <w:t>13</w:t>
      </w:r>
      <w:r w:rsidR="00A6098D">
        <w:rPr>
          <w:b/>
          <w:bCs/>
        </w:rPr>
        <w:t>.</w:t>
      </w:r>
      <w:r w:rsidR="00400C15">
        <w:rPr>
          <w:b/>
          <w:bCs/>
        </w:rPr>
        <w:t>09</w:t>
      </w:r>
      <w:r w:rsidR="00182D78" w:rsidRPr="004243BD">
        <w:rPr>
          <w:b/>
          <w:bCs/>
        </w:rPr>
        <w:t>.2021</w:t>
      </w:r>
      <w:r w:rsidR="009B4449" w:rsidRPr="004243BD">
        <w:rPr>
          <w:b/>
          <w:bCs/>
        </w:rPr>
        <w:t xml:space="preserve"> г. № ЗКЭФ-</w:t>
      </w:r>
      <w:r w:rsidR="00D578F5" w:rsidRPr="004243BD">
        <w:rPr>
          <w:b/>
          <w:bCs/>
        </w:rPr>
        <w:t>Д</w:t>
      </w:r>
      <w:r w:rsidR="00BD4102">
        <w:rPr>
          <w:b/>
          <w:bCs/>
        </w:rPr>
        <w:t>Б</w:t>
      </w:r>
      <w:r w:rsidR="009B4449" w:rsidRPr="004243BD">
        <w:rPr>
          <w:b/>
          <w:bCs/>
        </w:rPr>
        <w:t>-</w:t>
      </w:r>
      <w:r w:rsidR="0086091C">
        <w:rPr>
          <w:b/>
          <w:bCs/>
        </w:rPr>
        <w:t>4</w:t>
      </w:r>
      <w:r w:rsidR="00BD4102">
        <w:rPr>
          <w:b/>
          <w:bCs/>
        </w:rPr>
        <w:t>5</w:t>
      </w:r>
      <w:r w:rsidR="007105D7">
        <w:rPr>
          <w:b/>
          <w:bCs/>
        </w:rPr>
        <w:t>6</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7B1B45">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5085E329"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 в АО «КСК».</w:t>
            </w:r>
          </w:p>
          <w:p w14:paraId="5DA6686A" w14:textId="7A55D40A" w:rsidR="00B067D9" w:rsidRPr="004243BD" w:rsidRDefault="00B067D9" w:rsidP="004531C3">
            <w:pPr>
              <w:widowControl w:val="0"/>
              <w:tabs>
                <w:tab w:val="left" w:pos="1134"/>
                <w:tab w:val="left" w:pos="1276"/>
                <w:tab w:val="left" w:pos="1560"/>
              </w:tabs>
              <w:ind w:left="5"/>
              <w:jc w:val="both"/>
              <w:rPr>
                <w:b/>
              </w:rPr>
            </w:pPr>
            <w:r w:rsidRPr="004243BD">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7B1B45">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77777777" w:rsidR="00B067D9" w:rsidRPr="004243BD" w:rsidRDefault="00B067D9" w:rsidP="004531C3">
            <w:pPr>
              <w:widowControl w:val="0"/>
              <w:tabs>
                <w:tab w:val="left" w:pos="284"/>
                <w:tab w:val="left" w:pos="426"/>
              </w:tabs>
              <w:jc w:val="both"/>
              <w:outlineLvl w:val="0"/>
            </w:pPr>
            <w:r w:rsidRPr="004243BD">
              <w:t>Наименование: Акционерное общество «Курорты Северного Кавказа» (АО «КСК»,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47287BA3" w:rsidR="00E22F96" w:rsidRPr="004243BD" w:rsidRDefault="00973C08" w:rsidP="006C6038">
            <w:pPr>
              <w:ind w:right="34"/>
              <w:jc w:val="both"/>
              <w:rPr>
                <w:lang w:eastAsia="ar-SA"/>
              </w:rPr>
            </w:pPr>
            <w:r w:rsidRPr="004243BD">
              <w:t xml:space="preserve">Право заключения договора </w:t>
            </w:r>
            <w:r w:rsidR="00394B1A" w:rsidRPr="004243BD">
              <w:t xml:space="preserve">на </w:t>
            </w:r>
            <w:r w:rsidR="0086091C" w:rsidRPr="0086091C">
              <w:t xml:space="preserve">поставку </w:t>
            </w:r>
            <w:r w:rsidR="0044219B" w:rsidRPr="0044219B">
              <w:t>источника бесперебойного питания</w:t>
            </w:r>
            <w:r w:rsidR="009D37EF">
              <w:t>.</w:t>
            </w:r>
          </w:p>
        </w:tc>
      </w:tr>
      <w:tr w:rsidR="00CE630D" w:rsidRPr="004243BD" w14:paraId="17814C04" w14:textId="77777777" w:rsidTr="007B1B45">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7B1B45">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76ADFC27" w:rsidR="00B067D9" w:rsidRPr="004243BD" w:rsidRDefault="00167E0C" w:rsidP="0086091C">
            <w:pPr>
              <w:widowControl w:val="0"/>
              <w:tabs>
                <w:tab w:val="left" w:pos="284"/>
                <w:tab w:val="left" w:pos="426"/>
                <w:tab w:val="left" w:pos="1134"/>
              </w:tabs>
              <w:jc w:val="both"/>
              <w:outlineLvl w:val="0"/>
            </w:pPr>
            <w:r w:rsidRPr="004243BD">
              <w:t xml:space="preserve">Поставка </w:t>
            </w:r>
            <w:r w:rsidR="0044219B" w:rsidRPr="0044219B">
              <w:t>источника бесперебойного питания</w:t>
            </w:r>
            <w:r w:rsidR="00567D69">
              <w:t>.</w:t>
            </w:r>
          </w:p>
        </w:tc>
      </w:tr>
      <w:tr w:rsidR="00CE630D" w:rsidRPr="004243BD" w14:paraId="42365252" w14:textId="77777777" w:rsidTr="00282946">
        <w:trPr>
          <w:trHeight w:val="1269"/>
        </w:trPr>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0794F180" w14:textId="3E4FD316" w:rsidR="00973C08" w:rsidRPr="004243BD"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r w:rsidR="00F15D3A">
              <w:rPr>
                <w:bCs/>
              </w:rPr>
              <w:t>1 186 576,00</w:t>
            </w:r>
            <w:r w:rsidR="001A1CC2" w:rsidRPr="004243BD">
              <w:rPr>
                <w:bCs/>
              </w:rPr>
              <w:t xml:space="preserve"> (</w:t>
            </w:r>
            <w:r w:rsidR="0044219B">
              <w:rPr>
                <w:bCs/>
              </w:rPr>
              <w:t>Один миллион сто восемьдесят ше</w:t>
            </w:r>
            <w:r w:rsidR="00F15D3A">
              <w:rPr>
                <w:bCs/>
              </w:rPr>
              <w:t>сть тысяч пятьсот семьдесят шесть</w:t>
            </w:r>
            <w:r w:rsidR="001A1CC2" w:rsidRPr="004243BD">
              <w:rPr>
                <w:bCs/>
              </w:rPr>
              <w:t>) рубл</w:t>
            </w:r>
            <w:r w:rsidR="0086091C">
              <w:rPr>
                <w:bCs/>
              </w:rPr>
              <w:t>ей</w:t>
            </w:r>
            <w:r w:rsidR="001A1CC2" w:rsidRPr="004243BD">
              <w:rPr>
                <w:bCs/>
              </w:rPr>
              <w:t xml:space="preserve"> </w:t>
            </w:r>
            <w:r w:rsidR="00F15D3A">
              <w:rPr>
                <w:bCs/>
              </w:rPr>
              <w:t>00</w:t>
            </w:r>
            <w:r w:rsidR="001A1CC2" w:rsidRPr="004243BD">
              <w:rPr>
                <w:bCs/>
              </w:rPr>
              <w:t xml:space="preserve"> копе</w:t>
            </w:r>
            <w:r w:rsidR="009D37EF">
              <w:rPr>
                <w:bCs/>
              </w:rPr>
              <w:t>е</w:t>
            </w:r>
            <w:r w:rsidR="001A1CC2">
              <w:rPr>
                <w:bCs/>
              </w:rPr>
              <w:t>к</w:t>
            </w:r>
            <w:r w:rsidR="001A1CC2" w:rsidRPr="004243BD">
              <w:rPr>
                <w:bCs/>
              </w:rPr>
              <w:t>, без учета НДС, или</w:t>
            </w:r>
            <w:r w:rsidR="0086091C">
              <w:rPr>
                <w:bCs/>
              </w:rPr>
              <w:t xml:space="preserve"> </w:t>
            </w:r>
            <w:r w:rsidR="00F15D3A">
              <w:rPr>
                <w:bCs/>
              </w:rPr>
              <w:t>1 423 891,20</w:t>
            </w:r>
            <w:r w:rsidR="001A1CC2" w:rsidRPr="004243BD">
              <w:rPr>
                <w:bCs/>
              </w:rPr>
              <w:t xml:space="preserve"> (</w:t>
            </w:r>
            <w:r w:rsidR="00F15D3A" w:rsidRPr="00F15D3A">
              <w:rPr>
                <w:bCs/>
              </w:rPr>
              <w:t>Один миллион четыреста двадцать три тысячи восемьсот девяносто один</w:t>
            </w:r>
            <w:r w:rsidR="001A1CC2" w:rsidRPr="004243BD">
              <w:rPr>
                <w:bCs/>
              </w:rPr>
              <w:t>) рубл</w:t>
            </w:r>
            <w:r w:rsidR="00F15D3A">
              <w:rPr>
                <w:bCs/>
              </w:rPr>
              <w:t>ь</w:t>
            </w:r>
            <w:r w:rsidR="001A1CC2">
              <w:rPr>
                <w:bCs/>
              </w:rPr>
              <w:t xml:space="preserve"> </w:t>
            </w:r>
            <w:r w:rsidR="00F15D3A">
              <w:rPr>
                <w:bCs/>
              </w:rPr>
              <w:t>20</w:t>
            </w:r>
            <w:r w:rsidR="001A1CC2" w:rsidRPr="004243BD">
              <w:rPr>
                <w:bCs/>
              </w:rPr>
              <w:t xml:space="preserve"> копе</w:t>
            </w:r>
            <w:r w:rsidR="006C6038">
              <w:rPr>
                <w:bCs/>
              </w:rPr>
              <w:t>е</w:t>
            </w:r>
            <w:r w:rsidR="001A1CC2" w:rsidRPr="004243BD">
              <w:rPr>
                <w:bCs/>
              </w:rPr>
              <w:t>к, включая НДС</w:t>
            </w:r>
            <w:r w:rsidR="009D37EF">
              <w:rPr>
                <w:bCs/>
              </w:rPr>
              <w:t>.</w:t>
            </w:r>
          </w:p>
          <w:p w14:paraId="6ABC987A" w14:textId="473779CC" w:rsidR="002A3696" w:rsidRPr="004243BD" w:rsidRDefault="00AD3916" w:rsidP="00973C08">
            <w:pPr>
              <w:jc w:val="both"/>
              <w:rPr>
                <w:bCs/>
              </w:rPr>
            </w:pPr>
            <w:r w:rsidRPr="00AD3916">
              <w:rPr>
                <w:bCs/>
              </w:rPr>
              <w:t>Обоснование начальной (максимальной) цены договора</w:t>
            </w:r>
            <w:r>
              <w:rPr>
                <w:bCs/>
              </w:rPr>
              <w:t xml:space="preserve"> указано в приложении №</w:t>
            </w:r>
            <w:r w:rsidR="00D95FAE">
              <w:rPr>
                <w:bCs/>
              </w:rPr>
              <w:t xml:space="preserve"> </w:t>
            </w:r>
            <w:r>
              <w:rPr>
                <w:bCs/>
              </w:rPr>
              <w:t>4 к извещению.</w:t>
            </w:r>
          </w:p>
        </w:tc>
      </w:tr>
      <w:tr w:rsidR="00CE630D" w:rsidRPr="004243BD" w14:paraId="0C8972E1" w14:textId="77777777" w:rsidTr="007B1B45">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77777777" w:rsidR="00B067D9" w:rsidRPr="004243BD" w:rsidRDefault="00B067D9" w:rsidP="004531C3">
            <w:pPr>
              <w:widowControl w:val="0"/>
              <w:tabs>
                <w:tab w:val="left" w:pos="284"/>
                <w:tab w:val="left" w:pos="426"/>
                <w:tab w:val="left" w:pos="1134"/>
              </w:tabs>
              <w:jc w:val="both"/>
              <w:outlineLvl w:val="0"/>
            </w:pPr>
            <w:r w:rsidRPr="004243BD">
              <w:t>Собственные средства АО «КСК».</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Срок поставки товара, выполнения работ, оказания услуг</w:t>
            </w:r>
          </w:p>
        </w:tc>
        <w:tc>
          <w:tcPr>
            <w:tcW w:w="6407" w:type="dxa"/>
            <w:shd w:val="clear" w:color="auto" w:fill="auto"/>
          </w:tcPr>
          <w:p w14:paraId="739E458F" w14:textId="56EF5154" w:rsidR="00B067D9" w:rsidRPr="004243BD" w:rsidRDefault="0044219B" w:rsidP="0044219B">
            <w:pPr>
              <w:tabs>
                <w:tab w:val="left" w:pos="0"/>
                <w:tab w:val="left" w:pos="380"/>
              </w:tabs>
              <w:jc w:val="both"/>
              <w:rPr>
                <w:szCs w:val="22"/>
              </w:rPr>
            </w:pPr>
            <w:r>
              <w:t>30</w:t>
            </w:r>
            <w:r w:rsidR="00286F6E">
              <w:t xml:space="preserve"> </w:t>
            </w:r>
            <w:r w:rsidR="009D37EF" w:rsidRPr="009D37EF">
              <w:t>(</w:t>
            </w:r>
            <w:r>
              <w:t>тридцать</w:t>
            </w:r>
            <w:r w:rsidR="009D37EF" w:rsidRPr="009D37EF">
              <w:t xml:space="preserve">) </w:t>
            </w:r>
            <w:r>
              <w:t>календарных</w:t>
            </w:r>
            <w:r w:rsidR="009D37EF" w:rsidRPr="009D37EF">
              <w:t xml:space="preserve"> дней</w:t>
            </w:r>
            <w:r w:rsidR="004243BD" w:rsidRPr="004243BD">
              <w:t xml:space="preserve"> с даты заключения договора</w:t>
            </w:r>
            <w:r w:rsidR="00D52B9F" w:rsidRPr="004243BD">
              <w:t>.</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101FF59D" w:rsidR="00A54AF1" w:rsidRPr="004243BD" w:rsidRDefault="0044219B" w:rsidP="008A5DE3">
            <w:pPr>
              <w:jc w:val="both"/>
            </w:pPr>
            <w:r w:rsidRPr="0044219B">
              <w:t>123112, Российская Федерация, город Москва, Тестовская улица, дом 10, этаж 26, помещение I</w:t>
            </w:r>
            <w:r w:rsidR="006C6038">
              <w:t>.</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282946">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282946">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18BF25E9" w:rsidR="00B067D9" w:rsidRPr="00971ABD" w:rsidRDefault="00400C15" w:rsidP="004531C3">
            <w:pPr>
              <w:widowControl w:val="0"/>
              <w:tabs>
                <w:tab w:val="left" w:pos="284"/>
                <w:tab w:val="left" w:pos="426"/>
                <w:tab w:val="left" w:pos="1134"/>
                <w:tab w:val="left" w:pos="1276"/>
              </w:tabs>
              <w:jc w:val="both"/>
              <w:outlineLvl w:val="0"/>
              <w:rPr>
                <w:b/>
              </w:rPr>
            </w:pPr>
            <w:r>
              <w:t>13</w:t>
            </w:r>
            <w:r w:rsidR="00A6098D">
              <w:t xml:space="preserve"> </w:t>
            </w:r>
            <w:r>
              <w:t>сентября</w:t>
            </w:r>
            <w:r w:rsidR="007D184C" w:rsidRPr="00971ABD">
              <w:t xml:space="preserve"> </w:t>
            </w:r>
            <w:r w:rsidR="00462470" w:rsidRPr="00971ABD">
              <w:t>20</w:t>
            </w:r>
            <w:r w:rsidR="003C19CB" w:rsidRPr="00971ABD">
              <w:t>2</w:t>
            </w:r>
            <w:r w:rsidR="004053EC" w:rsidRPr="00971ABD">
              <w:t>1</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4CD10DED" w:rsidR="00B067D9" w:rsidRPr="00971ABD" w:rsidRDefault="00400C15" w:rsidP="009D37EF">
            <w:pPr>
              <w:widowControl w:val="0"/>
              <w:tabs>
                <w:tab w:val="left" w:pos="284"/>
                <w:tab w:val="left" w:pos="426"/>
                <w:tab w:val="left" w:pos="1134"/>
                <w:tab w:val="left" w:pos="1276"/>
              </w:tabs>
              <w:jc w:val="both"/>
              <w:outlineLvl w:val="0"/>
            </w:pPr>
            <w:r>
              <w:t>21</w:t>
            </w:r>
            <w:r w:rsidR="00A6098D">
              <w:t xml:space="preserve"> </w:t>
            </w:r>
            <w:r>
              <w:t>сентября</w:t>
            </w:r>
            <w:r w:rsidR="0035629A" w:rsidRPr="00971ABD">
              <w:t xml:space="preserve"> </w:t>
            </w:r>
            <w:r w:rsidR="005E787F" w:rsidRPr="00971ABD">
              <w:t>202</w:t>
            </w:r>
            <w:r w:rsidR="002D3147" w:rsidRPr="00971ABD">
              <w:t>1</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1D691BFB" w:rsidR="00B067D9" w:rsidRPr="00971ABD" w:rsidRDefault="00400C15" w:rsidP="004531C3">
            <w:pPr>
              <w:widowControl w:val="0"/>
              <w:tabs>
                <w:tab w:val="left" w:pos="993"/>
                <w:tab w:val="left" w:pos="1276"/>
                <w:tab w:val="left" w:pos="1701"/>
              </w:tabs>
              <w:jc w:val="both"/>
              <w:textAlignment w:val="baseline"/>
            </w:pPr>
            <w:r>
              <w:t>28</w:t>
            </w:r>
            <w:r w:rsidR="00A6098D">
              <w:t xml:space="preserve"> </w:t>
            </w:r>
            <w:r>
              <w:t>сентября</w:t>
            </w:r>
            <w:r w:rsidR="007D53ED" w:rsidRPr="00971ABD">
              <w:t xml:space="preserve"> </w:t>
            </w:r>
            <w:r w:rsidR="005E787F" w:rsidRPr="00971ABD">
              <w:t>202</w:t>
            </w:r>
            <w:r w:rsidR="002D3147" w:rsidRPr="00971ABD">
              <w:t>1</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143A05">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BC4B96">
            <w:pPr>
              <w:widowControl w:val="0"/>
              <w:numPr>
                <w:ilvl w:val="1"/>
                <w:numId w:val="5"/>
              </w:numPr>
              <w:ind w:left="0" w:firstLine="0"/>
              <w:jc w:val="both"/>
              <w:textAlignment w:val="baseline"/>
              <w:rPr>
                <w:b/>
              </w:rPr>
            </w:pPr>
            <w:bookmarkStart w:id="1"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BC4B96">
            <w:pPr>
              <w:widowControl w:val="0"/>
              <w:numPr>
                <w:ilvl w:val="1"/>
                <w:numId w:val="5"/>
              </w:numPr>
              <w:ind w:left="0" w:firstLine="0"/>
              <w:jc w:val="both"/>
              <w:textAlignment w:val="baseline"/>
            </w:pPr>
            <w:r w:rsidRPr="00BC4B96">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BC4B96" w:rsidRDefault="00BC4B96" w:rsidP="00BC4B96">
            <w:pPr>
              <w:widowControl w:val="0"/>
              <w:numPr>
                <w:ilvl w:val="1"/>
                <w:numId w:val="5"/>
              </w:numPr>
              <w:ind w:left="0" w:firstLine="0"/>
              <w:jc w:val="both"/>
              <w:textAlignment w:val="baseline"/>
            </w:pPr>
            <w:r w:rsidRPr="00BC4B96">
              <w:t xml:space="preserve">неприостановление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BC4B96">
            <w:pPr>
              <w:widowControl w:val="0"/>
              <w:numPr>
                <w:ilvl w:val="1"/>
                <w:numId w:val="5"/>
              </w:numPr>
              <w:ind w:left="0" w:firstLine="0"/>
              <w:jc w:val="both"/>
              <w:textAlignment w:val="baseline"/>
            </w:pPr>
            <w:r w:rsidRPr="00BC4B96">
              <w:t xml:space="preserve">отсутствие у участника закупки недоимки по </w:t>
            </w:r>
            <w:r w:rsidRPr="00BC4B96">
              <w:lastRenderedPageBreak/>
              <w:t>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BC4B96">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BC4B96">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971ABD" w:rsidRDefault="00BC4B96" w:rsidP="00BC4B96">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971ABD" w14:paraId="6D431585" w14:textId="77777777" w:rsidTr="007B1B45">
        <w:trPr>
          <w:gridBefore w:val="1"/>
          <w:wBefore w:w="12" w:type="dxa"/>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7A6E6C">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C568BF">
                <w:rPr>
                  <w:rStyle w:val="ab"/>
                </w:rPr>
                <w:t>статьями 289</w:t>
              </w:r>
            </w:hyperlink>
            <w:r w:rsidRPr="00C568BF">
              <w:t xml:space="preserve">, </w:t>
            </w:r>
            <w:hyperlink r:id="rId16" w:history="1">
              <w:r w:rsidRPr="00C568BF">
                <w:rPr>
                  <w:rStyle w:val="ab"/>
                </w:rPr>
                <w:t>290</w:t>
              </w:r>
            </w:hyperlink>
            <w:r w:rsidRPr="00C568BF">
              <w:t xml:space="preserve">, </w:t>
            </w:r>
            <w:hyperlink r:id="rId17" w:history="1">
              <w:r w:rsidRPr="00C568BF">
                <w:rPr>
                  <w:rStyle w:val="ab"/>
                </w:rPr>
                <w:t>291</w:t>
              </w:r>
            </w:hyperlink>
            <w:r w:rsidRPr="00C568BF">
              <w:t xml:space="preserve">, </w:t>
            </w:r>
            <w:hyperlink r:id="rId18"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w:t>
            </w:r>
            <w:r w:rsidRPr="00C568BF">
              <w:lastRenderedPageBreak/>
              <w:t>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rsidP="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7B1B45">
        <w:trPr>
          <w:gridBefore w:val="1"/>
          <w:wBefore w:w="12" w:type="dxa"/>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lastRenderedPageBreak/>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6C71FC57" w14:textId="77777777" w:rsidR="00C568BF" w:rsidRPr="00D26C59" w:rsidRDefault="00C568BF" w:rsidP="00C568BF">
            <w:pPr>
              <w:numPr>
                <w:ilvl w:val="1"/>
                <w:numId w:val="7"/>
              </w:numPr>
              <w:ind w:left="0" w:firstLine="0"/>
              <w:jc w:val="both"/>
            </w:pPr>
            <w:r w:rsidRPr="00D26C59">
              <w:t xml:space="preserve">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w:t>
            </w:r>
            <w:r w:rsidRPr="00D26C59">
              <w:lastRenderedPageBreak/>
              <w:t>производится на электронной площадке в форме электронных документов.</w:t>
            </w:r>
          </w:p>
          <w:p w14:paraId="6BEA88EB" w14:textId="77777777" w:rsidR="00C568BF" w:rsidRPr="00D26C59" w:rsidRDefault="00C568BF" w:rsidP="00C568BF">
            <w:pPr>
              <w:jc w:val="both"/>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w:t>
            </w:r>
            <w:r w:rsidRPr="00971ABD">
              <w:rPr>
                <w:bCs/>
              </w:rPr>
              <w:lastRenderedPageBreak/>
              <w:t>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w:t>
            </w:r>
            <w:r w:rsidRPr="00971ABD">
              <w:rPr>
                <w:bCs/>
              </w:rPr>
              <w:lastRenderedPageBreak/>
              <w:t>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1115926C" w:rsidR="00B067D9" w:rsidRPr="00971ABD" w:rsidRDefault="00B067D9" w:rsidP="008C33BD">
            <w:pPr>
              <w:widowControl w:val="0"/>
              <w:numPr>
                <w:ilvl w:val="1"/>
                <w:numId w:val="9"/>
              </w:numPr>
              <w:tabs>
                <w:tab w:val="left" w:pos="464"/>
              </w:tabs>
              <w:ind w:left="0" w:firstLine="0"/>
              <w:jc w:val="both"/>
            </w:pPr>
            <w:r w:rsidRPr="00971ABD">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w:t>
            </w:r>
            <w:r w:rsidR="004A4DA0">
              <w:t>и</w:t>
            </w:r>
            <w:r w:rsidRPr="00971ABD">
              <w:t xml:space="preserve">; </w:t>
            </w:r>
          </w:p>
          <w:p w14:paraId="17FB0982" w14:textId="7CD5477C" w:rsidR="00B067D9" w:rsidRPr="00971ABD" w:rsidRDefault="00B067D9" w:rsidP="008C33BD">
            <w:pPr>
              <w:widowControl w:val="0"/>
              <w:numPr>
                <w:ilvl w:val="1"/>
                <w:numId w:val="9"/>
              </w:numPr>
              <w:tabs>
                <w:tab w:val="left" w:pos="464"/>
              </w:tabs>
              <w:ind w:left="0" w:firstLine="0"/>
              <w:jc w:val="both"/>
            </w:pPr>
            <w:r w:rsidRPr="00971ABD">
              <w:lastRenderedPageBreak/>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971ABD" w:rsidRDefault="00B067D9">
            <w:pPr>
              <w:widowControl w:val="0"/>
              <w:tabs>
                <w:tab w:val="left" w:pos="464"/>
              </w:tabs>
              <w:jc w:val="both"/>
            </w:pPr>
            <w:r w:rsidRPr="00971ABD">
              <w:t xml:space="preserve">-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w:t>
            </w:r>
            <w:r w:rsidRPr="00971ABD">
              <w:lastRenderedPageBreak/>
              <w:t>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67DD2A69"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2AB0E65F" w:rsidR="00B067D9" w:rsidRPr="00971ABD" w:rsidRDefault="007A6E6C">
            <w:pPr>
              <w:widowControl w:val="0"/>
              <w:tabs>
                <w:tab w:val="left" w:pos="464"/>
              </w:tabs>
              <w:jc w:val="both"/>
            </w:pPr>
            <w:r w:rsidRPr="007A6E6C">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w:t>
            </w:r>
            <w:r w:rsidRPr="007A6E6C">
              <w:lastRenderedPageBreak/>
              <w:t>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71ABD" w:rsidRDefault="00B067D9">
            <w:pPr>
              <w:widowControl w:val="0"/>
              <w:tabs>
                <w:tab w:val="left" w:pos="284"/>
                <w:tab w:val="left" w:pos="426"/>
                <w:tab w:val="left" w:pos="464"/>
              </w:tabs>
              <w:jc w:val="both"/>
            </w:pPr>
            <w:r w:rsidRPr="00971ABD">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лицо, с которым по результатам конкурентной </w:t>
            </w:r>
            <w:r w:rsidRPr="00971ABD">
              <w:lastRenderedPageBreak/>
              <w:t>закупки заказчиком принято решение заключить договор, обязано заключить такой договор;</w:t>
            </w:r>
          </w:p>
          <w:p w14:paraId="4C837A3D" w14:textId="5AED8FD0"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7F214D">
              <w:rPr>
                <w:bCs/>
              </w:rPr>
              <w:t>5</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78F6FBAF"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предоставленной участником закупки, с которым заключается договор</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F021FDB" w:rsidR="00623E98" w:rsidRPr="00057F98" w:rsidRDefault="00623E98">
            <w:pPr>
              <w:widowControl w:val="0"/>
              <w:tabs>
                <w:tab w:val="left" w:pos="1701"/>
              </w:tabs>
              <w:jc w:val="both"/>
            </w:pPr>
            <w:r w:rsidRPr="00971ABD">
              <w:t xml:space="preserve">3. </w:t>
            </w:r>
            <w:r w:rsidR="002B0D4B" w:rsidRPr="00971ABD">
              <w:t>Спецификация</w:t>
            </w:r>
            <w:r w:rsidRPr="00971ABD">
              <w:t>. Форма.</w:t>
            </w:r>
          </w:p>
          <w:p w14:paraId="4FBC178B" w14:textId="0F9AA559"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5D055E8D" w:rsidR="00B067D9" w:rsidRPr="00971ABD" w:rsidRDefault="00A6098D">
      <w:pPr>
        <w:jc w:val="right"/>
        <w:rPr>
          <w:b/>
          <w:bCs/>
          <w:sz w:val="22"/>
          <w:szCs w:val="22"/>
        </w:rPr>
      </w:pPr>
      <w:r>
        <w:rPr>
          <w:b/>
          <w:bCs/>
        </w:rPr>
        <w:t xml:space="preserve">от </w:t>
      </w:r>
      <w:r w:rsidR="00400C15">
        <w:rPr>
          <w:b/>
          <w:bCs/>
        </w:rPr>
        <w:t>13</w:t>
      </w:r>
      <w:r>
        <w:rPr>
          <w:b/>
          <w:bCs/>
        </w:rPr>
        <w:t>.</w:t>
      </w:r>
      <w:r w:rsidR="00400C15">
        <w:rPr>
          <w:b/>
          <w:bCs/>
        </w:rPr>
        <w:t>09</w:t>
      </w:r>
      <w:r w:rsidR="00204187" w:rsidRPr="00971ABD">
        <w:rPr>
          <w:b/>
          <w:bCs/>
        </w:rPr>
        <w:t>.2021 г. № ЗКЭФ-Д</w:t>
      </w:r>
      <w:r w:rsidR="004C796D">
        <w:rPr>
          <w:b/>
          <w:bCs/>
        </w:rPr>
        <w:t>Б</w:t>
      </w:r>
      <w:r w:rsidR="00204187" w:rsidRPr="00971ABD">
        <w:rPr>
          <w:b/>
          <w:bCs/>
        </w:rPr>
        <w:t>-</w:t>
      </w:r>
      <w:r w:rsidR="0009180D">
        <w:rPr>
          <w:b/>
          <w:bCs/>
        </w:rPr>
        <w:t>4</w:t>
      </w:r>
      <w:r w:rsidR="004C796D">
        <w:rPr>
          <w:b/>
          <w:bCs/>
        </w:rPr>
        <w:t>5</w:t>
      </w:r>
      <w:r w:rsidR="0044219B">
        <w:rPr>
          <w:b/>
          <w:bCs/>
        </w:rPr>
        <w:t>6</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77777777" w:rsidR="00B067D9" w:rsidRPr="00971ABD" w:rsidRDefault="00B067D9">
      <w:pPr>
        <w:jc w:val="both"/>
      </w:pPr>
      <w:r w:rsidRPr="00971ABD">
        <w:t>В Единую комиссию АО «КСК».</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1BD4EEDE"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A6098D">
        <w:rPr>
          <w:bCs/>
        </w:rPr>
        <w:t xml:space="preserve">от </w:t>
      </w:r>
      <w:r w:rsidR="00400C15">
        <w:rPr>
          <w:bCs/>
        </w:rPr>
        <w:t>13</w:t>
      </w:r>
      <w:r w:rsidR="00A6098D">
        <w:rPr>
          <w:bCs/>
        </w:rPr>
        <w:t>.</w:t>
      </w:r>
      <w:r w:rsidR="00400C15">
        <w:rPr>
          <w:bCs/>
        </w:rPr>
        <w:t>09</w:t>
      </w:r>
      <w:r w:rsidRPr="00971ABD">
        <w:rPr>
          <w:bCs/>
        </w:rPr>
        <w:t>.2021 г. № ЗКЭФ-</w:t>
      </w:r>
      <w:r w:rsidR="002C0FBA" w:rsidRPr="00971ABD">
        <w:rPr>
          <w:bCs/>
        </w:rPr>
        <w:t>Д</w:t>
      </w:r>
      <w:r w:rsidR="004C796D">
        <w:rPr>
          <w:bCs/>
        </w:rPr>
        <w:t>Б</w:t>
      </w:r>
      <w:r w:rsidR="008A1319" w:rsidRPr="00971ABD">
        <w:rPr>
          <w:bCs/>
        </w:rPr>
        <w:t>-</w:t>
      </w:r>
      <w:r w:rsidR="0009180D">
        <w:rPr>
          <w:bCs/>
        </w:rPr>
        <w:t>4</w:t>
      </w:r>
      <w:r w:rsidR="004C796D">
        <w:rPr>
          <w:bCs/>
        </w:rPr>
        <w:t>5</w:t>
      </w:r>
      <w:r w:rsidR="0044219B">
        <w:rPr>
          <w:bCs/>
        </w:rPr>
        <w:t>6</w:t>
      </w:r>
      <w:r w:rsidR="002C0FBA" w:rsidRPr="00971ABD">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15893956" w:rsidR="006A12CC" w:rsidRPr="00971ABD" w:rsidRDefault="004A4DA0" w:rsidP="006A12CC">
      <w:pPr>
        <w:tabs>
          <w:tab w:val="left" w:pos="993"/>
        </w:tabs>
        <w:jc w:val="both"/>
      </w:pPr>
      <w:r w:rsidRPr="00971ABD">
        <w:rPr>
          <w:lang w:eastAsia="en-US"/>
        </w:rPr>
        <w:t>И</w:t>
      </w:r>
      <w:r w:rsidR="006A12CC" w:rsidRPr="00971ABD">
        <w:rPr>
          <w:lang w:eastAsia="en-US"/>
        </w:rPr>
        <w:t xml:space="preserve">менуемое(-ый, -ая) в дальнейшем «Участник закупки», </w:t>
      </w:r>
      <w:r w:rsidR="006A12CC"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CE42E8" w:rsidRPr="00971ABD">
        <w:t xml:space="preserve"> рублей, без учета НДС.</w:t>
      </w:r>
    </w:p>
    <w:p w14:paraId="3B1A798B" w14:textId="3E8DEF4F" w:rsidR="00667F8F" w:rsidRPr="00971ABD" w:rsidRDefault="00667F8F" w:rsidP="00CE42E8">
      <w:pPr>
        <w:tabs>
          <w:tab w:val="left" w:pos="993"/>
        </w:tabs>
        <w:jc w:val="both"/>
        <w:rPr>
          <w:bCs/>
          <w:i/>
        </w:rPr>
      </w:pPr>
      <w:r w:rsidRPr="00971ABD">
        <w:rPr>
          <w:bCs/>
          <w:i/>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w:t>
      </w:r>
      <w:r w:rsidRPr="00971ABD">
        <w:lastRenderedPageBreak/>
        <w:t>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7B37E23A" w:rsidR="002B0D4B" w:rsidRPr="00971ABD" w:rsidRDefault="002B0D4B" w:rsidP="006A12CC">
      <w:pPr>
        <w:numPr>
          <w:ilvl w:val="0"/>
          <w:numId w:val="2"/>
        </w:numPr>
        <w:tabs>
          <w:tab w:val="left" w:pos="993"/>
        </w:tabs>
        <w:ind w:left="0" w:firstLine="709"/>
        <w:jc w:val="both"/>
      </w:pPr>
      <w:r w:rsidRPr="00971ABD">
        <w:t>Спецификация.</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282946">
          <w:footerReference w:type="even" r:id="rId23"/>
          <w:footerReference w:type="default" r:id="rId24"/>
          <w:footerReference w:type="first" r:id="rId25"/>
          <w:pgSz w:w="11906" w:h="16838"/>
          <w:pgMar w:top="709"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6BD0722" w14:textId="77419587" w:rsidR="001978C4" w:rsidRPr="00971ABD" w:rsidRDefault="00A6098D" w:rsidP="00D25989">
      <w:pPr>
        <w:ind w:right="849"/>
        <w:jc w:val="right"/>
        <w:rPr>
          <w:b/>
          <w:bCs/>
        </w:rPr>
      </w:pPr>
      <w:r>
        <w:rPr>
          <w:b/>
          <w:bCs/>
        </w:rPr>
        <w:t xml:space="preserve">от </w:t>
      </w:r>
      <w:r w:rsidR="00400C15">
        <w:rPr>
          <w:b/>
          <w:bCs/>
        </w:rPr>
        <w:t>13</w:t>
      </w:r>
      <w:r>
        <w:rPr>
          <w:b/>
          <w:bCs/>
        </w:rPr>
        <w:t>.</w:t>
      </w:r>
      <w:r w:rsidR="00400C15">
        <w:rPr>
          <w:b/>
          <w:bCs/>
        </w:rPr>
        <w:t>09</w:t>
      </w:r>
      <w:r w:rsidR="00204187" w:rsidRPr="00971ABD">
        <w:rPr>
          <w:b/>
          <w:bCs/>
        </w:rPr>
        <w:t>.2021 г. № ЗКЭФ-Д</w:t>
      </w:r>
      <w:r w:rsidR="004C796D">
        <w:rPr>
          <w:b/>
          <w:bCs/>
        </w:rPr>
        <w:t>Б</w:t>
      </w:r>
      <w:r w:rsidR="00204187" w:rsidRPr="00971ABD">
        <w:rPr>
          <w:b/>
          <w:bCs/>
        </w:rPr>
        <w:t>-</w:t>
      </w:r>
      <w:r w:rsidR="0009180D">
        <w:rPr>
          <w:b/>
          <w:bCs/>
        </w:rPr>
        <w:t>4</w:t>
      </w:r>
      <w:r w:rsidR="004C796D">
        <w:rPr>
          <w:b/>
          <w:bCs/>
        </w:rPr>
        <w:t>5</w:t>
      </w:r>
      <w:r w:rsidR="0044219B">
        <w:rPr>
          <w:b/>
          <w:bCs/>
        </w:rPr>
        <w:t>6</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к извещению о проведении открытого</w:t>
      </w:r>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4261B577" w:rsidR="00215524" w:rsidRPr="008607DC" w:rsidRDefault="00A6098D" w:rsidP="00215524">
      <w:pPr>
        <w:jc w:val="right"/>
        <w:rPr>
          <w:b/>
          <w:bCs/>
        </w:rPr>
      </w:pPr>
      <w:r>
        <w:rPr>
          <w:b/>
          <w:bCs/>
        </w:rPr>
        <w:t xml:space="preserve">от </w:t>
      </w:r>
      <w:r w:rsidR="00400C15">
        <w:rPr>
          <w:b/>
          <w:bCs/>
        </w:rPr>
        <w:t>13</w:t>
      </w:r>
      <w:r>
        <w:rPr>
          <w:b/>
          <w:bCs/>
        </w:rPr>
        <w:t>.</w:t>
      </w:r>
      <w:r w:rsidR="00400C15">
        <w:rPr>
          <w:b/>
          <w:bCs/>
        </w:rPr>
        <w:t>09</w:t>
      </w:r>
      <w:r w:rsidR="00204187" w:rsidRPr="008607DC">
        <w:rPr>
          <w:b/>
          <w:bCs/>
        </w:rPr>
        <w:t>.2021 г. № ЗКЭФ-Д</w:t>
      </w:r>
      <w:r w:rsidR="004C796D">
        <w:rPr>
          <w:b/>
          <w:bCs/>
        </w:rPr>
        <w:t>Б</w:t>
      </w:r>
      <w:r w:rsidR="00204187" w:rsidRPr="008607DC">
        <w:rPr>
          <w:b/>
          <w:bCs/>
        </w:rPr>
        <w:t>-</w:t>
      </w:r>
      <w:r w:rsidR="0009180D">
        <w:rPr>
          <w:b/>
          <w:bCs/>
        </w:rPr>
        <w:t>4</w:t>
      </w:r>
      <w:r w:rsidR="004C796D">
        <w:rPr>
          <w:b/>
          <w:bCs/>
        </w:rPr>
        <w:t>5</w:t>
      </w:r>
      <w:r w:rsidR="0044219B">
        <w:rPr>
          <w:b/>
          <w:bCs/>
        </w:rPr>
        <w:t>6</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76398355" w:rsidR="002B0D4B" w:rsidRPr="008607DC" w:rsidRDefault="002B0D4B" w:rsidP="002B0D4B">
      <w:pPr>
        <w:jc w:val="center"/>
        <w:rPr>
          <w:b/>
        </w:rPr>
      </w:pPr>
      <w:r w:rsidRPr="008607DC">
        <w:rPr>
          <w:b/>
        </w:rPr>
        <w:t xml:space="preserve">Спецификация </w:t>
      </w:r>
    </w:p>
    <w:p w14:paraId="7362D751" w14:textId="77777777" w:rsidR="00A64529" w:rsidRPr="008607DC" w:rsidRDefault="00A64529" w:rsidP="00A64529">
      <w:pPr>
        <w:jc w:val="center"/>
        <w:rPr>
          <w:b/>
          <w:color w:val="000000"/>
          <w:sz w:val="8"/>
          <w:szCs w:val="8"/>
        </w:rPr>
      </w:pPr>
    </w:p>
    <w:tbl>
      <w:tblPr>
        <w:tblW w:w="16263" w:type="dxa"/>
        <w:jc w:val="center"/>
        <w:tblLayout w:type="fixed"/>
        <w:tblLook w:val="04A0" w:firstRow="1" w:lastRow="0" w:firstColumn="1" w:lastColumn="0" w:noHBand="0" w:noVBand="1"/>
      </w:tblPr>
      <w:tblGrid>
        <w:gridCol w:w="559"/>
        <w:gridCol w:w="3939"/>
        <w:gridCol w:w="680"/>
        <w:gridCol w:w="596"/>
        <w:gridCol w:w="1275"/>
        <w:gridCol w:w="1276"/>
        <w:gridCol w:w="2552"/>
        <w:gridCol w:w="709"/>
        <w:gridCol w:w="708"/>
        <w:gridCol w:w="1701"/>
        <w:gridCol w:w="1134"/>
        <w:gridCol w:w="1134"/>
      </w:tblGrid>
      <w:tr w:rsidR="008538D9" w:rsidRPr="008607DC" w14:paraId="6EB9FA4C" w14:textId="77777777" w:rsidTr="00AA5F85">
        <w:trPr>
          <w:trHeight w:val="360"/>
          <w:jc w:val="center"/>
        </w:trPr>
        <w:tc>
          <w:tcPr>
            <w:tcW w:w="559" w:type="dxa"/>
            <w:vMerge w:val="restart"/>
            <w:tcBorders>
              <w:top w:val="single" w:sz="4" w:space="0" w:color="auto"/>
              <w:left w:val="single" w:sz="4" w:space="0" w:color="auto"/>
              <w:right w:val="single" w:sz="4" w:space="0" w:color="auto"/>
            </w:tcBorders>
            <w:shd w:val="clear" w:color="auto" w:fill="auto"/>
            <w:noWrap/>
            <w:vAlign w:val="center"/>
            <w:hideMark/>
          </w:tcPr>
          <w:p w14:paraId="6B7CB2E1" w14:textId="77777777" w:rsidR="008538D9" w:rsidRPr="008607DC" w:rsidRDefault="008538D9" w:rsidP="004243BD">
            <w:pPr>
              <w:jc w:val="center"/>
              <w:rPr>
                <w:b/>
                <w:bCs/>
                <w:sz w:val="20"/>
                <w:szCs w:val="20"/>
              </w:rPr>
            </w:pPr>
            <w:r w:rsidRPr="008607DC">
              <w:rPr>
                <w:b/>
                <w:bCs/>
                <w:sz w:val="20"/>
                <w:szCs w:val="20"/>
              </w:rPr>
              <w:t>№ п/п</w:t>
            </w:r>
          </w:p>
        </w:tc>
        <w:tc>
          <w:tcPr>
            <w:tcW w:w="3939" w:type="dxa"/>
            <w:vMerge w:val="restart"/>
            <w:tcBorders>
              <w:top w:val="single" w:sz="4" w:space="0" w:color="auto"/>
              <w:left w:val="nil"/>
              <w:right w:val="single" w:sz="4" w:space="0" w:color="auto"/>
            </w:tcBorders>
            <w:shd w:val="clear" w:color="000000" w:fill="FFFFFF"/>
            <w:vAlign w:val="center"/>
            <w:hideMark/>
          </w:tcPr>
          <w:p w14:paraId="29E76218" w14:textId="64042689" w:rsidR="008538D9" w:rsidRPr="008607DC" w:rsidRDefault="008538D9" w:rsidP="004243BD">
            <w:pPr>
              <w:jc w:val="center"/>
              <w:rPr>
                <w:b/>
                <w:bCs/>
                <w:sz w:val="20"/>
                <w:szCs w:val="20"/>
              </w:rPr>
            </w:pPr>
            <w:r w:rsidRPr="008607DC">
              <w:rPr>
                <w:b/>
                <w:bCs/>
                <w:sz w:val="20"/>
                <w:szCs w:val="20"/>
              </w:rPr>
              <w:t>Наименование</w:t>
            </w:r>
            <w:r w:rsidR="00EB3D3F">
              <w:rPr>
                <w:b/>
                <w:bCs/>
                <w:sz w:val="20"/>
                <w:szCs w:val="20"/>
              </w:rPr>
              <w:t xml:space="preserve"> и характеристики</w:t>
            </w:r>
            <w:r w:rsidRPr="008607DC">
              <w:rPr>
                <w:b/>
                <w:bCs/>
                <w:sz w:val="20"/>
                <w:szCs w:val="20"/>
              </w:rPr>
              <w:t xml:space="preserve"> товара</w:t>
            </w:r>
          </w:p>
        </w:tc>
        <w:tc>
          <w:tcPr>
            <w:tcW w:w="680" w:type="dxa"/>
            <w:vMerge w:val="restart"/>
            <w:tcBorders>
              <w:top w:val="single" w:sz="4" w:space="0" w:color="auto"/>
              <w:left w:val="nil"/>
              <w:right w:val="single" w:sz="4" w:space="0" w:color="auto"/>
            </w:tcBorders>
            <w:vAlign w:val="center"/>
          </w:tcPr>
          <w:p w14:paraId="2CAAEC0A" w14:textId="361F4244" w:rsidR="008538D9" w:rsidRPr="008607DC" w:rsidRDefault="00196F36" w:rsidP="004243BD">
            <w:pPr>
              <w:jc w:val="center"/>
              <w:rPr>
                <w:b/>
                <w:bCs/>
                <w:sz w:val="20"/>
                <w:szCs w:val="20"/>
              </w:rPr>
            </w:pPr>
            <w:r w:rsidRPr="008607DC">
              <w:rPr>
                <w:b/>
                <w:bCs/>
                <w:sz w:val="20"/>
                <w:szCs w:val="20"/>
              </w:rPr>
              <w:t>Кол-во</w:t>
            </w:r>
          </w:p>
        </w:tc>
        <w:tc>
          <w:tcPr>
            <w:tcW w:w="596" w:type="dxa"/>
            <w:vMerge w:val="restart"/>
            <w:tcBorders>
              <w:top w:val="single" w:sz="4" w:space="0" w:color="auto"/>
              <w:left w:val="single" w:sz="4" w:space="0" w:color="auto"/>
              <w:right w:val="single" w:sz="4" w:space="0" w:color="auto"/>
            </w:tcBorders>
            <w:shd w:val="clear" w:color="auto" w:fill="auto"/>
            <w:vAlign w:val="center"/>
            <w:hideMark/>
          </w:tcPr>
          <w:p w14:paraId="342E13C0" w14:textId="2B02176D" w:rsidR="008538D9" w:rsidRPr="008607DC" w:rsidRDefault="00196F36" w:rsidP="004243BD">
            <w:pPr>
              <w:jc w:val="center"/>
              <w:rPr>
                <w:b/>
                <w:bCs/>
                <w:sz w:val="20"/>
                <w:szCs w:val="20"/>
              </w:rPr>
            </w:pPr>
            <w:r w:rsidRPr="008607DC">
              <w:rPr>
                <w:b/>
                <w:bCs/>
                <w:sz w:val="20"/>
                <w:szCs w:val="20"/>
              </w:rPr>
              <w:t>Ед. изм.</w:t>
            </w:r>
          </w:p>
        </w:tc>
        <w:tc>
          <w:tcPr>
            <w:tcW w:w="2551" w:type="dxa"/>
            <w:gridSpan w:val="2"/>
            <w:tcBorders>
              <w:top w:val="single" w:sz="4" w:space="0" w:color="auto"/>
              <w:left w:val="nil"/>
              <w:bottom w:val="single" w:sz="4" w:space="0" w:color="auto"/>
              <w:right w:val="single" w:sz="4" w:space="0" w:color="auto"/>
            </w:tcBorders>
          </w:tcPr>
          <w:p w14:paraId="66B8779A" w14:textId="77777777" w:rsidR="008538D9" w:rsidRPr="008607DC" w:rsidRDefault="008538D9" w:rsidP="004243BD">
            <w:pPr>
              <w:jc w:val="center"/>
              <w:rPr>
                <w:b/>
                <w:bCs/>
                <w:sz w:val="20"/>
                <w:szCs w:val="20"/>
              </w:rPr>
            </w:pPr>
            <w:r w:rsidRPr="008607DC">
              <w:rPr>
                <w:b/>
                <w:bCs/>
                <w:color w:val="000000"/>
                <w:sz w:val="20"/>
                <w:szCs w:val="20"/>
              </w:rPr>
              <w:t>Начальная (максимальная) цена,</w:t>
            </w:r>
            <w:r w:rsidRPr="008607DC">
              <w:rPr>
                <w:b/>
                <w:color w:val="000000"/>
                <w:sz w:val="20"/>
                <w:szCs w:val="20"/>
              </w:rPr>
              <w:t xml:space="preserve"> без учета НДС, руб.</w:t>
            </w:r>
          </w:p>
        </w:tc>
        <w:tc>
          <w:tcPr>
            <w:tcW w:w="7938" w:type="dxa"/>
            <w:gridSpan w:val="6"/>
            <w:tcBorders>
              <w:top w:val="single" w:sz="4" w:space="0" w:color="auto"/>
              <w:left w:val="single" w:sz="4" w:space="0" w:color="auto"/>
              <w:bottom w:val="single" w:sz="4" w:space="0" w:color="auto"/>
              <w:right w:val="single" w:sz="4" w:space="0" w:color="auto"/>
            </w:tcBorders>
            <w:vAlign w:val="center"/>
          </w:tcPr>
          <w:p w14:paraId="4DD13A64" w14:textId="77777777" w:rsidR="008538D9" w:rsidRPr="008607DC" w:rsidRDefault="008538D9" w:rsidP="004243BD">
            <w:pPr>
              <w:jc w:val="center"/>
              <w:rPr>
                <w:b/>
                <w:bCs/>
                <w:sz w:val="20"/>
                <w:szCs w:val="20"/>
              </w:rPr>
            </w:pPr>
            <w:r w:rsidRPr="008607DC">
              <w:rPr>
                <w:b/>
                <w:bCs/>
                <w:color w:val="000000"/>
                <w:sz w:val="20"/>
                <w:szCs w:val="20"/>
              </w:rPr>
              <w:t>Предложение участника закупки</w:t>
            </w:r>
          </w:p>
        </w:tc>
      </w:tr>
      <w:tr w:rsidR="00196F36" w:rsidRPr="008607DC" w14:paraId="7A6BB1B8" w14:textId="77777777" w:rsidTr="00AA5F85">
        <w:trPr>
          <w:trHeight w:val="736"/>
          <w:jc w:val="center"/>
        </w:trPr>
        <w:tc>
          <w:tcPr>
            <w:tcW w:w="559" w:type="dxa"/>
            <w:vMerge/>
            <w:tcBorders>
              <w:left w:val="single" w:sz="4" w:space="0" w:color="auto"/>
              <w:right w:val="single" w:sz="4" w:space="0" w:color="auto"/>
            </w:tcBorders>
            <w:shd w:val="clear" w:color="auto" w:fill="auto"/>
            <w:noWrap/>
            <w:vAlign w:val="center"/>
          </w:tcPr>
          <w:p w14:paraId="6FC42BFE" w14:textId="77777777" w:rsidR="008538D9" w:rsidRPr="008607DC" w:rsidRDefault="008538D9" w:rsidP="004243BD">
            <w:pPr>
              <w:jc w:val="center"/>
              <w:rPr>
                <w:b/>
                <w:bCs/>
                <w:sz w:val="20"/>
                <w:szCs w:val="20"/>
              </w:rPr>
            </w:pPr>
          </w:p>
        </w:tc>
        <w:tc>
          <w:tcPr>
            <w:tcW w:w="3939" w:type="dxa"/>
            <w:vMerge/>
            <w:tcBorders>
              <w:left w:val="nil"/>
              <w:right w:val="single" w:sz="4" w:space="0" w:color="auto"/>
            </w:tcBorders>
            <w:shd w:val="clear" w:color="000000" w:fill="FFFFFF"/>
            <w:vAlign w:val="center"/>
          </w:tcPr>
          <w:p w14:paraId="53D8AF2D" w14:textId="77777777" w:rsidR="008538D9" w:rsidRPr="008607DC" w:rsidRDefault="008538D9" w:rsidP="004243BD">
            <w:pPr>
              <w:jc w:val="center"/>
              <w:rPr>
                <w:b/>
                <w:bCs/>
                <w:sz w:val="20"/>
                <w:szCs w:val="20"/>
              </w:rPr>
            </w:pPr>
          </w:p>
        </w:tc>
        <w:tc>
          <w:tcPr>
            <w:tcW w:w="680" w:type="dxa"/>
            <w:vMerge/>
            <w:tcBorders>
              <w:left w:val="nil"/>
              <w:right w:val="single" w:sz="4" w:space="0" w:color="auto"/>
            </w:tcBorders>
          </w:tcPr>
          <w:p w14:paraId="3AC52D96" w14:textId="77777777" w:rsidR="008538D9" w:rsidRPr="008607DC" w:rsidRDefault="008538D9" w:rsidP="004243BD">
            <w:pPr>
              <w:jc w:val="center"/>
              <w:rPr>
                <w:b/>
                <w:bCs/>
                <w:sz w:val="20"/>
                <w:szCs w:val="20"/>
              </w:rPr>
            </w:pPr>
          </w:p>
        </w:tc>
        <w:tc>
          <w:tcPr>
            <w:tcW w:w="596" w:type="dxa"/>
            <w:vMerge/>
            <w:tcBorders>
              <w:left w:val="single" w:sz="4" w:space="0" w:color="auto"/>
              <w:right w:val="single" w:sz="4" w:space="0" w:color="auto"/>
            </w:tcBorders>
            <w:shd w:val="clear" w:color="auto" w:fill="auto"/>
            <w:vAlign w:val="center"/>
          </w:tcPr>
          <w:p w14:paraId="39729DF9" w14:textId="77777777" w:rsidR="008538D9" w:rsidRPr="008607DC" w:rsidRDefault="008538D9" w:rsidP="004243BD">
            <w:pPr>
              <w:jc w:val="center"/>
              <w:rPr>
                <w:b/>
                <w:bCs/>
                <w:sz w:val="20"/>
                <w:szCs w:val="20"/>
              </w:rPr>
            </w:pPr>
          </w:p>
        </w:tc>
        <w:tc>
          <w:tcPr>
            <w:tcW w:w="1275" w:type="dxa"/>
            <w:tcBorders>
              <w:top w:val="single" w:sz="4" w:space="0" w:color="auto"/>
              <w:left w:val="nil"/>
              <w:right w:val="single" w:sz="4" w:space="0" w:color="auto"/>
            </w:tcBorders>
            <w:vAlign w:val="center"/>
          </w:tcPr>
          <w:p w14:paraId="7D23220F" w14:textId="3547B854" w:rsidR="008538D9" w:rsidRPr="0098060C" w:rsidRDefault="0065686E" w:rsidP="004243BD">
            <w:pPr>
              <w:jc w:val="center"/>
              <w:rPr>
                <w:b/>
                <w:bCs/>
                <w:color w:val="000000"/>
                <w:sz w:val="20"/>
                <w:szCs w:val="20"/>
              </w:rPr>
            </w:pPr>
            <w:r>
              <w:rPr>
                <w:b/>
                <w:bCs/>
                <w:sz w:val="20"/>
                <w:szCs w:val="20"/>
              </w:rPr>
              <w:t>з</w:t>
            </w:r>
            <w:r w:rsidR="008538D9" w:rsidRPr="0098060C">
              <w:rPr>
                <w:b/>
                <w:bCs/>
                <w:sz w:val="20"/>
                <w:szCs w:val="20"/>
              </w:rPr>
              <w:t>а единицу товара</w:t>
            </w:r>
          </w:p>
        </w:tc>
        <w:tc>
          <w:tcPr>
            <w:tcW w:w="1276" w:type="dxa"/>
            <w:tcBorders>
              <w:top w:val="single" w:sz="4" w:space="0" w:color="auto"/>
              <w:left w:val="nil"/>
              <w:right w:val="single" w:sz="4" w:space="0" w:color="auto"/>
            </w:tcBorders>
            <w:vAlign w:val="center"/>
          </w:tcPr>
          <w:p w14:paraId="47DE9A07" w14:textId="6D15DD06" w:rsidR="008538D9" w:rsidRPr="0098060C" w:rsidRDefault="0065686E" w:rsidP="004243BD">
            <w:pPr>
              <w:jc w:val="center"/>
              <w:rPr>
                <w:b/>
                <w:bCs/>
                <w:color w:val="000000"/>
                <w:sz w:val="20"/>
                <w:szCs w:val="20"/>
              </w:rPr>
            </w:pPr>
            <w:r>
              <w:rPr>
                <w:b/>
                <w:bCs/>
                <w:sz w:val="20"/>
                <w:szCs w:val="20"/>
              </w:rPr>
              <w:t>в</w:t>
            </w:r>
            <w:r w:rsidR="008538D9" w:rsidRPr="0098060C">
              <w:rPr>
                <w:b/>
                <w:bCs/>
                <w:sz w:val="20"/>
                <w:szCs w:val="20"/>
              </w:rPr>
              <w:t>сего</w:t>
            </w:r>
          </w:p>
        </w:tc>
        <w:tc>
          <w:tcPr>
            <w:tcW w:w="2552" w:type="dxa"/>
            <w:tcBorders>
              <w:top w:val="single" w:sz="4" w:space="0" w:color="auto"/>
              <w:left w:val="single" w:sz="4" w:space="0" w:color="auto"/>
              <w:right w:val="single" w:sz="4" w:space="0" w:color="auto"/>
            </w:tcBorders>
            <w:shd w:val="clear" w:color="auto" w:fill="auto"/>
            <w:vAlign w:val="center"/>
          </w:tcPr>
          <w:p w14:paraId="41C7CCB2" w14:textId="0E474857" w:rsidR="008538D9" w:rsidRPr="008607DC" w:rsidRDefault="008538D9" w:rsidP="004243BD">
            <w:pPr>
              <w:jc w:val="center"/>
              <w:rPr>
                <w:b/>
                <w:bCs/>
                <w:sz w:val="20"/>
                <w:szCs w:val="20"/>
              </w:rPr>
            </w:pPr>
            <w:r w:rsidRPr="008607DC">
              <w:rPr>
                <w:b/>
                <w:bCs/>
                <w:sz w:val="20"/>
                <w:szCs w:val="20"/>
              </w:rPr>
              <w:t xml:space="preserve">Наименование </w:t>
            </w:r>
            <w:r w:rsidR="00EB3D3F">
              <w:rPr>
                <w:b/>
                <w:bCs/>
                <w:sz w:val="20"/>
                <w:szCs w:val="20"/>
              </w:rPr>
              <w:t xml:space="preserve">и характеристики </w:t>
            </w:r>
            <w:r w:rsidRPr="008607DC">
              <w:rPr>
                <w:b/>
                <w:bCs/>
                <w:sz w:val="20"/>
                <w:szCs w:val="20"/>
              </w:rPr>
              <w:t>товара</w:t>
            </w:r>
          </w:p>
        </w:tc>
        <w:tc>
          <w:tcPr>
            <w:tcW w:w="709" w:type="dxa"/>
            <w:tcBorders>
              <w:top w:val="single" w:sz="4" w:space="0" w:color="auto"/>
              <w:left w:val="nil"/>
              <w:right w:val="single" w:sz="4" w:space="0" w:color="auto"/>
            </w:tcBorders>
            <w:vAlign w:val="center"/>
          </w:tcPr>
          <w:p w14:paraId="29048D73" w14:textId="5C8CC5B2" w:rsidR="008538D9" w:rsidRPr="008607DC" w:rsidRDefault="00196F36" w:rsidP="004243BD">
            <w:pPr>
              <w:jc w:val="center"/>
              <w:rPr>
                <w:b/>
                <w:bCs/>
                <w:sz w:val="20"/>
                <w:szCs w:val="20"/>
              </w:rPr>
            </w:pPr>
            <w:r w:rsidRPr="008607DC">
              <w:rPr>
                <w:b/>
                <w:bCs/>
                <w:sz w:val="20"/>
                <w:szCs w:val="20"/>
              </w:rPr>
              <w:t>Кол-во</w:t>
            </w:r>
          </w:p>
        </w:tc>
        <w:tc>
          <w:tcPr>
            <w:tcW w:w="708" w:type="dxa"/>
            <w:tcBorders>
              <w:top w:val="single" w:sz="4" w:space="0" w:color="auto"/>
              <w:left w:val="single" w:sz="4" w:space="0" w:color="auto"/>
              <w:right w:val="single" w:sz="4" w:space="0" w:color="auto"/>
            </w:tcBorders>
            <w:vAlign w:val="center"/>
          </w:tcPr>
          <w:p w14:paraId="2EB344E1" w14:textId="57998F0F" w:rsidR="008538D9" w:rsidRPr="008607DC" w:rsidRDefault="00196F36" w:rsidP="00196F36">
            <w:pPr>
              <w:jc w:val="center"/>
              <w:rPr>
                <w:b/>
                <w:bCs/>
                <w:sz w:val="20"/>
                <w:szCs w:val="20"/>
              </w:rPr>
            </w:pPr>
            <w:r w:rsidRPr="008607DC">
              <w:rPr>
                <w:b/>
                <w:bCs/>
                <w:sz w:val="20"/>
                <w:szCs w:val="20"/>
              </w:rPr>
              <w:t>Ед. изм.</w:t>
            </w:r>
          </w:p>
        </w:tc>
        <w:tc>
          <w:tcPr>
            <w:tcW w:w="1701" w:type="dxa"/>
            <w:tcBorders>
              <w:top w:val="single" w:sz="4" w:space="0" w:color="auto"/>
              <w:left w:val="single" w:sz="4" w:space="0" w:color="auto"/>
              <w:right w:val="single" w:sz="4" w:space="0" w:color="auto"/>
            </w:tcBorders>
            <w:shd w:val="clear" w:color="auto" w:fill="auto"/>
            <w:vAlign w:val="center"/>
          </w:tcPr>
          <w:p w14:paraId="2E6625E2" w14:textId="785D7DC0" w:rsidR="008538D9" w:rsidRPr="008607DC" w:rsidRDefault="003C1F81" w:rsidP="004243BD">
            <w:pPr>
              <w:jc w:val="center"/>
              <w:rPr>
                <w:b/>
                <w:bCs/>
                <w:sz w:val="20"/>
                <w:szCs w:val="20"/>
              </w:rPr>
            </w:pPr>
            <w:r w:rsidRPr="003C1F81">
              <w:rPr>
                <w:b/>
                <w:bCs/>
                <w:sz w:val="20"/>
                <w:szCs w:val="20"/>
              </w:rPr>
              <w:t>Информация о стране происхождения товара</w:t>
            </w:r>
          </w:p>
        </w:tc>
        <w:tc>
          <w:tcPr>
            <w:tcW w:w="1134" w:type="dxa"/>
            <w:tcBorders>
              <w:top w:val="single" w:sz="4" w:space="0" w:color="auto"/>
              <w:left w:val="nil"/>
              <w:right w:val="single" w:sz="4" w:space="0" w:color="auto"/>
            </w:tcBorders>
          </w:tcPr>
          <w:p w14:paraId="1FC82725" w14:textId="2F024CF9" w:rsidR="008538D9" w:rsidRPr="008607DC" w:rsidRDefault="00196F36" w:rsidP="004243BD">
            <w:pPr>
              <w:jc w:val="center"/>
              <w:rPr>
                <w:b/>
                <w:bCs/>
                <w:sz w:val="20"/>
                <w:szCs w:val="20"/>
              </w:rPr>
            </w:pPr>
            <w:r w:rsidRPr="008607DC">
              <w:rPr>
                <w:b/>
                <w:sz w:val="20"/>
                <w:szCs w:val="20"/>
              </w:rPr>
              <w:t>Ц</w:t>
            </w:r>
            <w:r w:rsidR="008538D9" w:rsidRPr="008607DC">
              <w:rPr>
                <w:b/>
                <w:sz w:val="20"/>
                <w:szCs w:val="20"/>
              </w:rPr>
              <w:t>ена за единицу</w:t>
            </w:r>
            <w:r w:rsidR="008538D9" w:rsidRPr="008607DC">
              <w:rPr>
                <w:b/>
                <w:bCs/>
                <w:color w:val="000000"/>
                <w:sz w:val="20"/>
                <w:szCs w:val="20"/>
              </w:rPr>
              <w:t xml:space="preserve"> без учета </w:t>
            </w:r>
            <w:r w:rsidR="008538D9" w:rsidRPr="008607DC">
              <w:rPr>
                <w:b/>
                <w:color w:val="000000"/>
                <w:sz w:val="20"/>
                <w:szCs w:val="20"/>
              </w:rPr>
              <w:t>НДС, руб.</w:t>
            </w:r>
          </w:p>
        </w:tc>
        <w:tc>
          <w:tcPr>
            <w:tcW w:w="1134" w:type="dxa"/>
            <w:tcBorders>
              <w:top w:val="single" w:sz="4" w:space="0" w:color="auto"/>
              <w:left w:val="nil"/>
              <w:right w:val="single" w:sz="4" w:space="0" w:color="auto"/>
            </w:tcBorders>
            <w:vAlign w:val="center"/>
          </w:tcPr>
          <w:p w14:paraId="5C927A53" w14:textId="679D5543" w:rsidR="008538D9" w:rsidRPr="008607DC" w:rsidRDefault="00196F36" w:rsidP="004B710F">
            <w:pPr>
              <w:jc w:val="center"/>
              <w:rPr>
                <w:b/>
                <w:bCs/>
                <w:sz w:val="20"/>
                <w:szCs w:val="20"/>
              </w:rPr>
            </w:pPr>
            <w:r w:rsidRPr="008607DC">
              <w:rPr>
                <w:b/>
                <w:sz w:val="20"/>
                <w:szCs w:val="20"/>
              </w:rPr>
              <w:t>Ц</w:t>
            </w:r>
            <w:r w:rsidR="008538D9" w:rsidRPr="008607DC">
              <w:rPr>
                <w:b/>
                <w:sz w:val="20"/>
                <w:szCs w:val="20"/>
              </w:rPr>
              <w:t>ена всего</w:t>
            </w:r>
            <w:r w:rsidR="008538D9" w:rsidRPr="008607DC">
              <w:rPr>
                <w:b/>
                <w:bCs/>
                <w:color w:val="000000"/>
                <w:sz w:val="20"/>
                <w:szCs w:val="20"/>
              </w:rPr>
              <w:t xml:space="preserve"> без учета </w:t>
            </w:r>
            <w:r w:rsidR="008538D9" w:rsidRPr="008607DC">
              <w:rPr>
                <w:b/>
                <w:color w:val="000000"/>
                <w:sz w:val="20"/>
                <w:szCs w:val="20"/>
              </w:rPr>
              <w:t>НДС, руб.</w:t>
            </w:r>
          </w:p>
        </w:tc>
      </w:tr>
      <w:tr w:rsidR="00196F36" w:rsidRPr="008607DC" w14:paraId="1D3716F4" w14:textId="77777777" w:rsidTr="00AA5F85">
        <w:trPr>
          <w:trHeight w:val="205"/>
          <w:jc w:val="center"/>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DCB72" w14:textId="77777777" w:rsidR="008538D9" w:rsidRPr="008607DC" w:rsidRDefault="008538D9" w:rsidP="004243BD">
            <w:pPr>
              <w:jc w:val="center"/>
              <w:rPr>
                <w:b/>
                <w:bCs/>
                <w:sz w:val="20"/>
                <w:szCs w:val="20"/>
              </w:rPr>
            </w:pPr>
            <w:r w:rsidRPr="008607DC">
              <w:rPr>
                <w:b/>
                <w:bCs/>
                <w:sz w:val="20"/>
                <w:szCs w:val="20"/>
              </w:rPr>
              <w:t>1</w:t>
            </w:r>
          </w:p>
        </w:tc>
        <w:tc>
          <w:tcPr>
            <w:tcW w:w="3939" w:type="dxa"/>
            <w:tcBorders>
              <w:top w:val="single" w:sz="4" w:space="0" w:color="auto"/>
              <w:left w:val="nil"/>
              <w:bottom w:val="single" w:sz="4" w:space="0" w:color="auto"/>
              <w:right w:val="single" w:sz="4" w:space="0" w:color="auto"/>
            </w:tcBorders>
            <w:shd w:val="clear" w:color="000000" w:fill="FFFFFF"/>
            <w:vAlign w:val="center"/>
          </w:tcPr>
          <w:p w14:paraId="2AC28199" w14:textId="77777777" w:rsidR="008538D9" w:rsidRPr="008607DC" w:rsidRDefault="008538D9" w:rsidP="004243BD">
            <w:pPr>
              <w:jc w:val="center"/>
              <w:rPr>
                <w:b/>
                <w:bCs/>
                <w:sz w:val="20"/>
                <w:szCs w:val="20"/>
              </w:rPr>
            </w:pPr>
            <w:r w:rsidRPr="008607DC">
              <w:rPr>
                <w:b/>
                <w:bCs/>
                <w:sz w:val="20"/>
                <w:szCs w:val="20"/>
              </w:rPr>
              <w:t>2</w:t>
            </w:r>
          </w:p>
        </w:tc>
        <w:tc>
          <w:tcPr>
            <w:tcW w:w="680" w:type="dxa"/>
            <w:tcBorders>
              <w:top w:val="single" w:sz="4" w:space="0" w:color="auto"/>
              <w:left w:val="nil"/>
              <w:bottom w:val="single" w:sz="4" w:space="0" w:color="auto"/>
              <w:right w:val="single" w:sz="4" w:space="0" w:color="auto"/>
            </w:tcBorders>
          </w:tcPr>
          <w:p w14:paraId="02F2925E" w14:textId="77777777" w:rsidR="008538D9" w:rsidRPr="008607DC" w:rsidRDefault="008538D9" w:rsidP="004243BD">
            <w:pPr>
              <w:jc w:val="center"/>
              <w:rPr>
                <w:b/>
                <w:bCs/>
                <w:sz w:val="20"/>
                <w:szCs w:val="20"/>
              </w:rPr>
            </w:pPr>
            <w:r w:rsidRPr="008607DC">
              <w:rPr>
                <w:b/>
                <w:bCs/>
                <w:sz w:val="20"/>
                <w:szCs w:val="20"/>
              </w:rPr>
              <w:t>3</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2EE5D413" w14:textId="77777777" w:rsidR="008538D9" w:rsidRPr="008607DC" w:rsidRDefault="008538D9" w:rsidP="004243BD">
            <w:pPr>
              <w:jc w:val="center"/>
              <w:rPr>
                <w:b/>
                <w:bCs/>
                <w:sz w:val="20"/>
                <w:szCs w:val="20"/>
              </w:rPr>
            </w:pPr>
            <w:r w:rsidRPr="008607DC">
              <w:rPr>
                <w:b/>
                <w:bCs/>
                <w:sz w:val="20"/>
                <w:szCs w:val="20"/>
              </w:rPr>
              <w:t>4</w:t>
            </w:r>
          </w:p>
        </w:tc>
        <w:tc>
          <w:tcPr>
            <w:tcW w:w="1275" w:type="dxa"/>
            <w:tcBorders>
              <w:top w:val="single" w:sz="4" w:space="0" w:color="auto"/>
              <w:left w:val="nil"/>
              <w:bottom w:val="single" w:sz="4" w:space="0" w:color="auto"/>
              <w:right w:val="single" w:sz="4" w:space="0" w:color="auto"/>
            </w:tcBorders>
            <w:vAlign w:val="center"/>
          </w:tcPr>
          <w:p w14:paraId="4205B206" w14:textId="77777777" w:rsidR="008538D9" w:rsidRPr="008607DC" w:rsidRDefault="008538D9" w:rsidP="004243BD">
            <w:pPr>
              <w:jc w:val="center"/>
              <w:rPr>
                <w:b/>
                <w:bCs/>
                <w:sz w:val="20"/>
                <w:szCs w:val="20"/>
              </w:rPr>
            </w:pPr>
            <w:r w:rsidRPr="008607DC">
              <w:rPr>
                <w:b/>
                <w:bCs/>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14:paraId="6F8B67D8" w14:textId="77777777" w:rsidR="008538D9" w:rsidRPr="008607DC" w:rsidRDefault="008538D9" w:rsidP="004243BD">
            <w:pPr>
              <w:jc w:val="center"/>
              <w:rPr>
                <w:b/>
                <w:bCs/>
                <w:sz w:val="20"/>
                <w:szCs w:val="20"/>
              </w:rPr>
            </w:pPr>
            <w:r w:rsidRPr="008607DC">
              <w:rPr>
                <w:b/>
                <w:bCs/>
                <w:sz w:val="20"/>
                <w:szCs w:val="20"/>
              </w:rPr>
              <w:t>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21BB73D" w14:textId="77777777" w:rsidR="008538D9" w:rsidRPr="008607DC" w:rsidRDefault="008538D9" w:rsidP="004243BD">
            <w:pPr>
              <w:jc w:val="center"/>
              <w:rPr>
                <w:b/>
                <w:bCs/>
                <w:sz w:val="20"/>
                <w:szCs w:val="20"/>
              </w:rPr>
            </w:pPr>
            <w:r w:rsidRPr="008607DC">
              <w:rPr>
                <w:b/>
                <w:bCs/>
                <w:sz w:val="20"/>
                <w:szCs w:val="20"/>
              </w:rPr>
              <w:t>7</w:t>
            </w:r>
          </w:p>
        </w:tc>
        <w:tc>
          <w:tcPr>
            <w:tcW w:w="709" w:type="dxa"/>
            <w:tcBorders>
              <w:top w:val="single" w:sz="4" w:space="0" w:color="auto"/>
              <w:left w:val="nil"/>
              <w:bottom w:val="single" w:sz="4" w:space="0" w:color="auto"/>
              <w:right w:val="single" w:sz="4" w:space="0" w:color="auto"/>
            </w:tcBorders>
          </w:tcPr>
          <w:p w14:paraId="0C517D0C" w14:textId="77777777" w:rsidR="008538D9" w:rsidRPr="008607DC" w:rsidRDefault="008538D9" w:rsidP="004243BD">
            <w:pPr>
              <w:jc w:val="center"/>
              <w:rPr>
                <w:b/>
                <w:bCs/>
                <w:sz w:val="20"/>
                <w:szCs w:val="20"/>
              </w:rPr>
            </w:pPr>
            <w:r w:rsidRPr="008607DC">
              <w:rPr>
                <w:b/>
                <w:bCs/>
                <w:sz w:val="20"/>
                <w:szCs w:val="20"/>
              </w:rPr>
              <w:t>8</w:t>
            </w:r>
          </w:p>
        </w:tc>
        <w:tc>
          <w:tcPr>
            <w:tcW w:w="708" w:type="dxa"/>
            <w:tcBorders>
              <w:top w:val="single" w:sz="4" w:space="0" w:color="auto"/>
              <w:left w:val="single" w:sz="4" w:space="0" w:color="auto"/>
              <w:bottom w:val="single" w:sz="4" w:space="0" w:color="auto"/>
              <w:right w:val="single" w:sz="4" w:space="0" w:color="auto"/>
            </w:tcBorders>
          </w:tcPr>
          <w:p w14:paraId="2D36FFB1" w14:textId="77777777" w:rsidR="008538D9" w:rsidRPr="008607DC" w:rsidRDefault="008538D9" w:rsidP="004243BD">
            <w:pPr>
              <w:jc w:val="center"/>
              <w:rPr>
                <w:b/>
                <w:bCs/>
                <w:sz w:val="20"/>
                <w:szCs w:val="20"/>
              </w:rPr>
            </w:pPr>
            <w:r w:rsidRPr="008607DC">
              <w:rPr>
                <w:b/>
                <w:bCs/>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1FBE3F9" w14:textId="77777777" w:rsidR="008538D9" w:rsidRPr="008607DC" w:rsidRDefault="008538D9" w:rsidP="004243BD">
            <w:pPr>
              <w:jc w:val="center"/>
              <w:rPr>
                <w:b/>
                <w:bCs/>
                <w:sz w:val="20"/>
                <w:szCs w:val="20"/>
              </w:rPr>
            </w:pPr>
            <w:r w:rsidRPr="008607DC">
              <w:rPr>
                <w:b/>
                <w:bCs/>
                <w:sz w:val="20"/>
                <w:szCs w:val="20"/>
              </w:rPr>
              <w:t>10</w:t>
            </w:r>
          </w:p>
        </w:tc>
        <w:tc>
          <w:tcPr>
            <w:tcW w:w="1134" w:type="dxa"/>
            <w:tcBorders>
              <w:top w:val="single" w:sz="4" w:space="0" w:color="auto"/>
              <w:left w:val="nil"/>
              <w:bottom w:val="single" w:sz="4" w:space="0" w:color="auto"/>
              <w:right w:val="single" w:sz="4" w:space="0" w:color="auto"/>
            </w:tcBorders>
          </w:tcPr>
          <w:p w14:paraId="2765838D" w14:textId="77777777" w:rsidR="008538D9" w:rsidRPr="008607DC" w:rsidRDefault="008538D9" w:rsidP="004243BD">
            <w:pPr>
              <w:jc w:val="center"/>
              <w:rPr>
                <w:b/>
                <w:bCs/>
                <w:sz w:val="20"/>
                <w:szCs w:val="20"/>
              </w:rPr>
            </w:pPr>
            <w:r w:rsidRPr="008607DC">
              <w:rPr>
                <w:b/>
                <w:bCs/>
                <w:sz w:val="20"/>
                <w:szCs w:val="20"/>
              </w:rPr>
              <w:t>11</w:t>
            </w:r>
          </w:p>
        </w:tc>
        <w:tc>
          <w:tcPr>
            <w:tcW w:w="1134" w:type="dxa"/>
            <w:tcBorders>
              <w:top w:val="single" w:sz="4" w:space="0" w:color="auto"/>
              <w:left w:val="nil"/>
              <w:bottom w:val="single" w:sz="4" w:space="0" w:color="auto"/>
              <w:right w:val="single" w:sz="4" w:space="0" w:color="auto"/>
            </w:tcBorders>
          </w:tcPr>
          <w:p w14:paraId="7C74859F" w14:textId="77777777" w:rsidR="008538D9" w:rsidRPr="008607DC" w:rsidRDefault="008538D9" w:rsidP="004243BD">
            <w:pPr>
              <w:jc w:val="center"/>
              <w:rPr>
                <w:b/>
                <w:bCs/>
                <w:sz w:val="20"/>
                <w:szCs w:val="20"/>
              </w:rPr>
            </w:pPr>
            <w:r w:rsidRPr="008607DC">
              <w:rPr>
                <w:b/>
                <w:bCs/>
                <w:sz w:val="20"/>
                <w:szCs w:val="20"/>
              </w:rPr>
              <w:t>12</w:t>
            </w:r>
          </w:p>
        </w:tc>
      </w:tr>
      <w:tr w:rsidR="0044219B" w:rsidRPr="008E5757" w14:paraId="2DD8D23F" w14:textId="77777777" w:rsidTr="00AA5F85">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65786196" w14:textId="77777777" w:rsidR="0044219B" w:rsidRPr="007173D7" w:rsidRDefault="0044219B" w:rsidP="004243BD">
            <w:pPr>
              <w:jc w:val="center"/>
              <w:rPr>
                <w:sz w:val="20"/>
                <w:szCs w:val="20"/>
              </w:rPr>
            </w:pPr>
            <w:r w:rsidRPr="007173D7">
              <w:rPr>
                <w:sz w:val="20"/>
                <w:szCs w:val="20"/>
              </w:rPr>
              <w:t>1</w:t>
            </w:r>
          </w:p>
        </w:tc>
        <w:tc>
          <w:tcPr>
            <w:tcW w:w="3939" w:type="dxa"/>
            <w:tcBorders>
              <w:top w:val="nil"/>
              <w:left w:val="single" w:sz="4" w:space="0" w:color="auto"/>
              <w:bottom w:val="single" w:sz="4" w:space="0" w:color="auto"/>
              <w:right w:val="single" w:sz="4" w:space="0" w:color="auto"/>
            </w:tcBorders>
            <w:shd w:val="clear" w:color="auto" w:fill="auto"/>
            <w:vAlign w:val="center"/>
          </w:tcPr>
          <w:p w14:paraId="694D3FBC" w14:textId="77777777" w:rsidR="0044219B" w:rsidRPr="007E58A0" w:rsidRDefault="0044219B" w:rsidP="0044219B">
            <w:pPr>
              <w:rPr>
                <w:color w:val="000000"/>
                <w:sz w:val="20"/>
                <w:szCs w:val="20"/>
              </w:rPr>
            </w:pPr>
            <w:r w:rsidRPr="007E58A0">
              <w:rPr>
                <w:b/>
                <w:color w:val="000000"/>
                <w:sz w:val="20"/>
                <w:szCs w:val="20"/>
              </w:rPr>
              <w:t>Источник бесперебойного питания с двойным преобразованием</w:t>
            </w:r>
            <w:r w:rsidRPr="007E58A0">
              <w:rPr>
                <w:color w:val="000000"/>
                <w:sz w:val="20"/>
                <w:szCs w:val="20"/>
              </w:rPr>
              <w:t xml:space="preserve"> </w:t>
            </w:r>
          </w:p>
          <w:p w14:paraId="539301DD" w14:textId="77777777" w:rsidR="0044219B" w:rsidRPr="007E58A0" w:rsidRDefault="0044219B" w:rsidP="0044219B">
            <w:pPr>
              <w:rPr>
                <w:color w:val="000000"/>
                <w:sz w:val="20"/>
                <w:szCs w:val="20"/>
                <w:lang w:val="en-US"/>
              </w:rPr>
            </w:pPr>
            <w:r w:rsidRPr="007E58A0">
              <w:rPr>
                <w:color w:val="000000"/>
                <w:sz w:val="20"/>
                <w:szCs w:val="20"/>
                <w:lang w:val="en-US"/>
              </w:rPr>
              <w:t>APC by Schneider Electric Symmetra SYA8K16RMI (</w:t>
            </w:r>
            <w:r w:rsidRPr="007E58A0">
              <w:rPr>
                <w:color w:val="000000"/>
                <w:sz w:val="20"/>
                <w:szCs w:val="20"/>
              </w:rPr>
              <w:t>или</w:t>
            </w:r>
            <w:r w:rsidRPr="007E58A0">
              <w:rPr>
                <w:color w:val="000000"/>
                <w:sz w:val="20"/>
                <w:szCs w:val="20"/>
                <w:lang w:val="en-US"/>
              </w:rPr>
              <w:t xml:space="preserve"> </w:t>
            </w:r>
            <w:r w:rsidRPr="007E58A0">
              <w:rPr>
                <w:color w:val="000000"/>
                <w:sz w:val="20"/>
                <w:szCs w:val="20"/>
              </w:rPr>
              <w:t>эквивалент</w:t>
            </w:r>
            <w:r w:rsidRPr="007E58A0">
              <w:rPr>
                <w:color w:val="000000"/>
                <w:sz w:val="20"/>
                <w:szCs w:val="20"/>
                <w:lang w:val="en-US"/>
              </w:rPr>
              <w:t>)</w:t>
            </w:r>
          </w:p>
          <w:p w14:paraId="49BB4AB5" w14:textId="77777777" w:rsidR="0044219B" w:rsidRPr="007E58A0" w:rsidRDefault="0044219B" w:rsidP="0044219B">
            <w:pPr>
              <w:rPr>
                <w:color w:val="000000"/>
                <w:sz w:val="20"/>
                <w:szCs w:val="20"/>
              </w:rPr>
            </w:pPr>
            <w:r w:rsidRPr="007E58A0">
              <w:rPr>
                <w:color w:val="000000"/>
                <w:sz w:val="20"/>
                <w:szCs w:val="20"/>
              </w:rPr>
              <w:t>Максимальная задаваемая мощность(Вт) на выходе: 5.6кВт / 8.0кВ;</w:t>
            </w:r>
          </w:p>
          <w:p w14:paraId="312DF046" w14:textId="77777777" w:rsidR="0044219B" w:rsidRPr="007E58A0" w:rsidRDefault="0044219B" w:rsidP="0044219B">
            <w:pPr>
              <w:rPr>
                <w:color w:val="000000"/>
                <w:sz w:val="20"/>
                <w:szCs w:val="20"/>
              </w:rPr>
            </w:pPr>
            <w:r w:rsidRPr="007E58A0">
              <w:rPr>
                <w:color w:val="000000"/>
                <w:sz w:val="20"/>
                <w:szCs w:val="20"/>
              </w:rPr>
              <w:t>Искажения формы выходного напряжения: Less than 5 % at full load;</w:t>
            </w:r>
          </w:p>
          <w:p w14:paraId="4A678432" w14:textId="77777777" w:rsidR="0044219B" w:rsidRPr="007E58A0" w:rsidRDefault="0044219B" w:rsidP="0044219B">
            <w:pPr>
              <w:rPr>
                <w:color w:val="000000"/>
                <w:sz w:val="20"/>
                <w:szCs w:val="20"/>
              </w:rPr>
            </w:pPr>
            <w:r w:rsidRPr="007E58A0">
              <w:rPr>
                <w:color w:val="000000"/>
                <w:sz w:val="20"/>
                <w:szCs w:val="20"/>
              </w:rPr>
              <w:t xml:space="preserve">Выходная частота: 47 - 63 Гц Синхронизированная с электросетью, 50 Гц +/- 0,1 % </w:t>
            </w:r>
          </w:p>
          <w:p w14:paraId="0047590B" w14:textId="77777777" w:rsidR="0044219B" w:rsidRPr="007E58A0" w:rsidRDefault="0044219B" w:rsidP="0044219B">
            <w:pPr>
              <w:rPr>
                <w:color w:val="000000"/>
                <w:sz w:val="20"/>
                <w:szCs w:val="20"/>
              </w:rPr>
            </w:pPr>
            <w:r w:rsidRPr="007E58A0">
              <w:rPr>
                <w:color w:val="000000"/>
                <w:sz w:val="20"/>
                <w:szCs w:val="20"/>
              </w:rPr>
              <w:t>Для номинала в 50 Гц Не синхронизированная, 60 Гц +/- 0,1 % Для номинала в 60 Гц Не синхронизированная;</w:t>
            </w:r>
          </w:p>
          <w:p w14:paraId="4C2FBD88" w14:textId="77777777" w:rsidR="0044219B" w:rsidRPr="007E58A0" w:rsidRDefault="0044219B" w:rsidP="0044219B">
            <w:pPr>
              <w:rPr>
                <w:color w:val="000000"/>
                <w:sz w:val="20"/>
                <w:szCs w:val="20"/>
              </w:rPr>
            </w:pPr>
            <w:r w:rsidRPr="007E58A0">
              <w:rPr>
                <w:color w:val="000000"/>
                <w:sz w:val="20"/>
                <w:szCs w:val="20"/>
              </w:rPr>
              <w:t>Другие выходные напряжения: 220 В, 240 В;</w:t>
            </w:r>
          </w:p>
          <w:p w14:paraId="5E86EFA2" w14:textId="77777777" w:rsidR="0044219B" w:rsidRPr="007E58A0" w:rsidRDefault="0044219B" w:rsidP="0044219B">
            <w:pPr>
              <w:rPr>
                <w:color w:val="000000"/>
                <w:sz w:val="20"/>
                <w:szCs w:val="20"/>
              </w:rPr>
            </w:pPr>
            <w:r w:rsidRPr="007E58A0">
              <w:rPr>
                <w:color w:val="000000"/>
                <w:sz w:val="20"/>
                <w:szCs w:val="20"/>
              </w:rPr>
              <w:t>Пик-фактор нагрузки: до 5:1;</w:t>
            </w:r>
          </w:p>
          <w:p w14:paraId="79A41149" w14:textId="77777777" w:rsidR="0044219B" w:rsidRPr="007E58A0" w:rsidRDefault="0044219B" w:rsidP="0044219B">
            <w:pPr>
              <w:rPr>
                <w:color w:val="000000"/>
                <w:sz w:val="20"/>
                <w:szCs w:val="20"/>
              </w:rPr>
            </w:pPr>
            <w:r w:rsidRPr="007E58A0">
              <w:rPr>
                <w:color w:val="000000"/>
                <w:sz w:val="20"/>
                <w:szCs w:val="20"/>
              </w:rPr>
              <w:t>Топология: Топология двойное преобразование;</w:t>
            </w:r>
          </w:p>
          <w:p w14:paraId="26380BE4" w14:textId="77777777" w:rsidR="0044219B" w:rsidRPr="007E58A0" w:rsidRDefault="0044219B" w:rsidP="0044219B">
            <w:pPr>
              <w:rPr>
                <w:color w:val="000000"/>
                <w:sz w:val="20"/>
                <w:szCs w:val="20"/>
              </w:rPr>
            </w:pPr>
            <w:r w:rsidRPr="007E58A0">
              <w:rPr>
                <w:color w:val="000000"/>
                <w:sz w:val="20"/>
                <w:szCs w:val="20"/>
              </w:rPr>
              <w:t>Тип формы напряжения: Синусоидальный сигнал;</w:t>
            </w:r>
          </w:p>
          <w:p w14:paraId="4F2CF2BC" w14:textId="77777777" w:rsidR="0044219B" w:rsidRPr="007E58A0" w:rsidRDefault="0044219B" w:rsidP="0044219B">
            <w:pPr>
              <w:rPr>
                <w:color w:val="000000"/>
                <w:sz w:val="20"/>
                <w:szCs w:val="20"/>
              </w:rPr>
            </w:pPr>
            <w:r w:rsidRPr="007E58A0">
              <w:rPr>
                <w:color w:val="000000"/>
                <w:sz w:val="20"/>
                <w:szCs w:val="20"/>
              </w:rPr>
              <w:t>Максимальная выходная сила тока: 36;</w:t>
            </w:r>
          </w:p>
          <w:p w14:paraId="0A68E606" w14:textId="77777777" w:rsidR="0044219B" w:rsidRPr="007E58A0" w:rsidRDefault="0044219B" w:rsidP="0044219B">
            <w:pPr>
              <w:rPr>
                <w:color w:val="000000"/>
                <w:sz w:val="20"/>
                <w:szCs w:val="20"/>
              </w:rPr>
            </w:pPr>
            <w:r w:rsidRPr="007E58A0">
              <w:rPr>
                <w:color w:val="000000"/>
                <w:sz w:val="20"/>
                <w:szCs w:val="20"/>
              </w:rPr>
              <w:t>Байпас: Внутренний байпас (с автоматическим или ручным включением);</w:t>
            </w:r>
          </w:p>
          <w:p w14:paraId="754D31D8" w14:textId="77777777" w:rsidR="0044219B" w:rsidRPr="007E58A0" w:rsidRDefault="0044219B" w:rsidP="0044219B">
            <w:pPr>
              <w:rPr>
                <w:color w:val="000000"/>
                <w:sz w:val="20"/>
                <w:szCs w:val="20"/>
              </w:rPr>
            </w:pPr>
            <w:r w:rsidRPr="007E58A0">
              <w:rPr>
                <w:color w:val="000000"/>
                <w:sz w:val="20"/>
                <w:szCs w:val="20"/>
              </w:rPr>
              <w:t>Входная частота: 45 - 65 Гц Автоопределение;</w:t>
            </w:r>
          </w:p>
          <w:p w14:paraId="2D7E181E" w14:textId="77777777" w:rsidR="0044219B" w:rsidRPr="007E58A0" w:rsidRDefault="0044219B" w:rsidP="0044219B">
            <w:pPr>
              <w:rPr>
                <w:color w:val="000000"/>
                <w:sz w:val="20"/>
                <w:szCs w:val="20"/>
              </w:rPr>
            </w:pPr>
            <w:r w:rsidRPr="007E58A0">
              <w:rPr>
                <w:color w:val="000000"/>
                <w:sz w:val="20"/>
                <w:szCs w:val="20"/>
              </w:rPr>
              <w:t xml:space="preserve">Диапазон входного напряжения при работе </w:t>
            </w:r>
            <w:r w:rsidRPr="007E58A0">
              <w:rPr>
                <w:color w:val="000000"/>
                <w:sz w:val="20"/>
                <w:szCs w:val="20"/>
              </w:rPr>
              <w:lastRenderedPageBreak/>
              <w:t>от сети: 155–276, 290 - 480 3:1В;</w:t>
            </w:r>
          </w:p>
          <w:p w14:paraId="596FF90F" w14:textId="77777777" w:rsidR="0044219B" w:rsidRPr="007E58A0" w:rsidRDefault="0044219B" w:rsidP="0044219B">
            <w:pPr>
              <w:rPr>
                <w:color w:val="000000"/>
                <w:sz w:val="20"/>
                <w:szCs w:val="20"/>
              </w:rPr>
            </w:pPr>
            <w:r w:rsidRPr="007E58A0">
              <w:rPr>
                <w:color w:val="000000"/>
                <w:sz w:val="20"/>
                <w:szCs w:val="20"/>
              </w:rPr>
              <w:t>Другие значения входного напряжения: 220 В, 240 В, 380 В, 415 В;</w:t>
            </w:r>
          </w:p>
          <w:p w14:paraId="37B29D33" w14:textId="77777777" w:rsidR="0044219B" w:rsidRPr="007E58A0" w:rsidRDefault="0044219B" w:rsidP="0044219B">
            <w:pPr>
              <w:rPr>
                <w:color w:val="000000"/>
                <w:sz w:val="20"/>
                <w:szCs w:val="20"/>
              </w:rPr>
            </w:pPr>
            <w:r w:rsidRPr="007E58A0">
              <w:rPr>
                <w:color w:val="000000"/>
                <w:sz w:val="20"/>
                <w:szCs w:val="20"/>
              </w:rPr>
              <w:t>Коэффициент мощности по входу под полной нагрузкой: 0.98;</w:t>
            </w:r>
          </w:p>
          <w:p w14:paraId="5A4584D1" w14:textId="77777777" w:rsidR="0044219B" w:rsidRPr="007E58A0" w:rsidRDefault="0044219B" w:rsidP="0044219B">
            <w:pPr>
              <w:rPr>
                <w:color w:val="000000"/>
                <w:sz w:val="20"/>
                <w:szCs w:val="20"/>
              </w:rPr>
            </w:pPr>
            <w:r w:rsidRPr="007E58A0">
              <w:rPr>
                <w:color w:val="000000"/>
                <w:sz w:val="20"/>
                <w:szCs w:val="20"/>
              </w:rPr>
              <w:t>Тип батарей: Свинцово-кислотная батарея;</w:t>
            </w:r>
          </w:p>
          <w:p w14:paraId="38053738" w14:textId="77777777" w:rsidR="0044219B" w:rsidRPr="007E58A0" w:rsidRDefault="0044219B" w:rsidP="0044219B">
            <w:pPr>
              <w:rPr>
                <w:color w:val="000000"/>
                <w:sz w:val="20"/>
                <w:szCs w:val="20"/>
              </w:rPr>
            </w:pPr>
            <w:r w:rsidRPr="007E58A0">
              <w:rPr>
                <w:color w:val="000000"/>
                <w:sz w:val="20"/>
                <w:szCs w:val="20"/>
              </w:rPr>
              <w:t>Предварительно установленные батареи: 2;</w:t>
            </w:r>
          </w:p>
          <w:p w14:paraId="3B242B66" w14:textId="77777777" w:rsidR="0044219B" w:rsidRPr="007E58A0" w:rsidRDefault="0044219B" w:rsidP="0044219B">
            <w:pPr>
              <w:rPr>
                <w:color w:val="000000"/>
                <w:sz w:val="20"/>
                <w:szCs w:val="20"/>
              </w:rPr>
            </w:pPr>
            <w:r w:rsidRPr="007E58A0">
              <w:rPr>
                <w:color w:val="000000"/>
                <w:sz w:val="20"/>
                <w:szCs w:val="20"/>
              </w:rPr>
              <w:t>Типовое время перезарядки: 3 часа;</w:t>
            </w:r>
          </w:p>
          <w:p w14:paraId="75A1A98A" w14:textId="77777777" w:rsidR="0044219B" w:rsidRPr="007E58A0" w:rsidRDefault="0044219B" w:rsidP="0044219B">
            <w:pPr>
              <w:rPr>
                <w:color w:val="000000"/>
                <w:sz w:val="20"/>
                <w:szCs w:val="20"/>
              </w:rPr>
            </w:pPr>
            <w:r w:rsidRPr="007E58A0">
              <w:rPr>
                <w:color w:val="000000"/>
                <w:sz w:val="20"/>
                <w:szCs w:val="20"/>
              </w:rPr>
              <w:t>Сменная батарея: SYBT5;</w:t>
            </w:r>
          </w:p>
          <w:p w14:paraId="55F209E5" w14:textId="77777777" w:rsidR="0044219B" w:rsidRPr="007E58A0" w:rsidRDefault="0044219B" w:rsidP="0044219B">
            <w:pPr>
              <w:rPr>
                <w:color w:val="000000"/>
                <w:sz w:val="20"/>
                <w:szCs w:val="20"/>
              </w:rPr>
            </w:pPr>
            <w:r w:rsidRPr="007E58A0">
              <w:rPr>
                <w:color w:val="000000"/>
                <w:sz w:val="20"/>
                <w:szCs w:val="20"/>
              </w:rPr>
              <w:t>Свободные отсеки для батарей: 2;</w:t>
            </w:r>
          </w:p>
          <w:p w14:paraId="41726C49" w14:textId="77777777" w:rsidR="0044219B" w:rsidRPr="007E58A0" w:rsidRDefault="0044219B" w:rsidP="0044219B">
            <w:pPr>
              <w:rPr>
                <w:color w:val="000000"/>
                <w:sz w:val="20"/>
                <w:szCs w:val="20"/>
              </w:rPr>
            </w:pPr>
            <w:r w:rsidRPr="007E58A0">
              <w:rPr>
                <w:color w:val="000000"/>
                <w:sz w:val="20"/>
                <w:szCs w:val="20"/>
              </w:rPr>
              <w:t>Интерфейсный порт (ы): DB-9 RS-232, RJ-45 10/100 Base-T, Smart-Slot;</w:t>
            </w:r>
          </w:p>
          <w:p w14:paraId="5DB0FB0B" w14:textId="77777777" w:rsidR="0044219B" w:rsidRPr="007E58A0" w:rsidRDefault="0044219B" w:rsidP="0044219B">
            <w:pPr>
              <w:rPr>
                <w:color w:val="000000"/>
                <w:sz w:val="20"/>
                <w:szCs w:val="20"/>
              </w:rPr>
            </w:pPr>
            <w:r w:rsidRPr="007E58A0">
              <w:rPr>
                <w:color w:val="000000"/>
                <w:sz w:val="20"/>
                <w:szCs w:val="20"/>
              </w:rPr>
              <w:t>Предварительно установленные платы SmartSlot™:AP9631;</w:t>
            </w:r>
          </w:p>
          <w:p w14:paraId="699BBC9F" w14:textId="77777777" w:rsidR="0044219B" w:rsidRPr="007E58A0" w:rsidRDefault="0044219B" w:rsidP="0044219B">
            <w:pPr>
              <w:rPr>
                <w:color w:val="000000"/>
                <w:sz w:val="20"/>
                <w:szCs w:val="20"/>
              </w:rPr>
            </w:pPr>
            <w:r w:rsidRPr="007E58A0">
              <w:rPr>
                <w:color w:val="000000"/>
                <w:sz w:val="20"/>
                <w:szCs w:val="20"/>
              </w:rPr>
              <w:t>Количество доступных интерфейсов SmartSlot™: 1;</w:t>
            </w:r>
          </w:p>
          <w:p w14:paraId="56449441" w14:textId="16A0019F" w:rsidR="0044219B" w:rsidRPr="004C796D" w:rsidRDefault="0044219B" w:rsidP="004F7830">
            <w:pPr>
              <w:rPr>
                <w:sz w:val="20"/>
                <w:szCs w:val="20"/>
              </w:rPr>
            </w:pPr>
            <w:r w:rsidRPr="007E58A0">
              <w:rPr>
                <w:color w:val="000000"/>
                <w:sz w:val="20"/>
                <w:szCs w:val="20"/>
              </w:rPr>
              <w:t>Физические параметры: В 838 мм, Ш 472 мм, Г 688 мм</w:t>
            </w:r>
          </w:p>
        </w:tc>
        <w:tc>
          <w:tcPr>
            <w:tcW w:w="680" w:type="dxa"/>
            <w:tcBorders>
              <w:top w:val="nil"/>
              <w:left w:val="nil"/>
              <w:bottom w:val="single" w:sz="4" w:space="0" w:color="auto"/>
              <w:right w:val="single" w:sz="4" w:space="0" w:color="auto"/>
            </w:tcBorders>
            <w:shd w:val="clear" w:color="auto" w:fill="auto"/>
          </w:tcPr>
          <w:p w14:paraId="4D4F8C53" w14:textId="2628EA97" w:rsidR="0044219B" w:rsidRPr="004C796D" w:rsidRDefault="0044219B" w:rsidP="004E1B55">
            <w:pPr>
              <w:jc w:val="center"/>
              <w:rPr>
                <w:sz w:val="20"/>
                <w:szCs w:val="20"/>
              </w:rPr>
            </w:pPr>
            <w:r w:rsidRPr="007E58A0">
              <w:rPr>
                <w:color w:val="000000"/>
                <w:sz w:val="20"/>
                <w:szCs w:val="20"/>
              </w:rPr>
              <w:lastRenderedPageBreak/>
              <w:t>1</w:t>
            </w:r>
          </w:p>
        </w:tc>
        <w:tc>
          <w:tcPr>
            <w:tcW w:w="596" w:type="dxa"/>
            <w:tcBorders>
              <w:top w:val="nil"/>
              <w:left w:val="single" w:sz="4" w:space="0" w:color="auto"/>
              <w:bottom w:val="single" w:sz="4" w:space="0" w:color="auto"/>
              <w:right w:val="single" w:sz="4" w:space="0" w:color="auto"/>
            </w:tcBorders>
            <w:shd w:val="clear" w:color="auto" w:fill="auto"/>
          </w:tcPr>
          <w:p w14:paraId="7FC72EC1" w14:textId="370FBDBB" w:rsidR="0044219B" w:rsidRPr="007173D7" w:rsidRDefault="0044219B" w:rsidP="004E1B55">
            <w:pPr>
              <w:jc w:val="center"/>
              <w:rPr>
                <w:sz w:val="20"/>
                <w:szCs w:val="20"/>
              </w:rPr>
            </w:pPr>
            <w:r w:rsidRPr="009E695B">
              <w:rPr>
                <w:rFonts w:eastAsia="Calibri"/>
                <w:sz w:val="20"/>
                <w:szCs w:val="20"/>
              </w:rPr>
              <w:t>шт</w:t>
            </w:r>
          </w:p>
        </w:tc>
        <w:tc>
          <w:tcPr>
            <w:tcW w:w="1275" w:type="dxa"/>
            <w:tcBorders>
              <w:top w:val="nil"/>
              <w:left w:val="nil"/>
              <w:bottom w:val="single" w:sz="4" w:space="0" w:color="auto"/>
              <w:right w:val="single" w:sz="4" w:space="0" w:color="auto"/>
            </w:tcBorders>
            <w:shd w:val="clear" w:color="auto" w:fill="auto"/>
          </w:tcPr>
          <w:p w14:paraId="1759A3D1" w14:textId="4355D504" w:rsidR="0044219B" w:rsidRPr="0044219B" w:rsidRDefault="0044219B" w:rsidP="004C796D">
            <w:pPr>
              <w:jc w:val="center"/>
              <w:rPr>
                <w:rFonts w:eastAsia="Calibri"/>
                <w:sz w:val="20"/>
                <w:szCs w:val="20"/>
              </w:rPr>
            </w:pPr>
            <w:r w:rsidRPr="0044219B">
              <w:rPr>
                <w:rFonts w:eastAsia="Calibri"/>
                <w:sz w:val="20"/>
                <w:szCs w:val="20"/>
              </w:rPr>
              <w:t>825 642,58</w:t>
            </w:r>
          </w:p>
        </w:tc>
        <w:tc>
          <w:tcPr>
            <w:tcW w:w="1276" w:type="dxa"/>
            <w:tcBorders>
              <w:top w:val="nil"/>
              <w:left w:val="nil"/>
              <w:bottom w:val="single" w:sz="4" w:space="0" w:color="auto"/>
              <w:right w:val="single" w:sz="4" w:space="0" w:color="auto"/>
            </w:tcBorders>
            <w:shd w:val="clear" w:color="auto" w:fill="auto"/>
          </w:tcPr>
          <w:p w14:paraId="64EE4C96" w14:textId="1322B068" w:rsidR="0044219B" w:rsidRPr="0044219B" w:rsidRDefault="0044219B" w:rsidP="004C796D">
            <w:pPr>
              <w:jc w:val="center"/>
              <w:rPr>
                <w:rFonts w:eastAsia="Calibri"/>
                <w:sz w:val="20"/>
                <w:szCs w:val="20"/>
              </w:rPr>
            </w:pPr>
            <w:r w:rsidRPr="0044219B">
              <w:rPr>
                <w:rFonts w:eastAsia="Calibri"/>
                <w:sz w:val="20"/>
                <w:szCs w:val="20"/>
              </w:rPr>
              <w:t>825 642,58</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4FCF128" w14:textId="77777777" w:rsidR="0044219B" w:rsidRPr="008E5757" w:rsidRDefault="0044219B" w:rsidP="004243BD">
            <w:pPr>
              <w:jc w:val="center"/>
              <w:rPr>
                <w:color w:val="000000"/>
                <w:sz w:val="20"/>
                <w:szCs w:val="20"/>
              </w:rPr>
            </w:pPr>
          </w:p>
        </w:tc>
        <w:tc>
          <w:tcPr>
            <w:tcW w:w="709" w:type="dxa"/>
            <w:tcBorders>
              <w:top w:val="nil"/>
              <w:left w:val="nil"/>
              <w:bottom w:val="single" w:sz="4" w:space="0" w:color="auto"/>
              <w:right w:val="single" w:sz="4" w:space="0" w:color="auto"/>
            </w:tcBorders>
            <w:vAlign w:val="center"/>
          </w:tcPr>
          <w:p w14:paraId="16BC5D22" w14:textId="77777777" w:rsidR="0044219B" w:rsidRPr="008E5757" w:rsidRDefault="0044219B" w:rsidP="004243BD">
            <w:pPr>
              <w:jc w:val="center"/>
              <w:rPr>
                <w:color w:val="000000"/>
                <w:sz w:val="20"/>
                <w:szCs w:val="20"/>
              </w:rPr>
            </w:pPr>
          </w:p>
        </w:tc>
        <w:tc>
          <w:tcPr>
            <w:tcW w:w="708" w:type="dxa"/>
            <w:tcBorders>
              <w:top w:val="nil"/>
              <w:left w:val="single" w:sz="4" w:space="0" w:color="auto"/>
              <w:bottom w:val="single" w:sz="4" w:space="0" w:color="auto"/>
              <w:right w:val="single" w:sz="4" w:space="0" w:color="auto"/>
            </w:tcBorders>
            <w:vAlign w:val="center"/>
          </w:tcPr>
          <w:p w14:paraId="534D8D69" w14:textId="77777777" w:rsidR="0044219B" w:rsidRPr="008E5757" w:rsidRDefault="0044219B"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6136C77D" w14:textId="77777777" w:rsidR="0044219B" w:rsidRPr="008E5757" w:rsidRDefault="0044219B"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0D8FF828" w14:textId="77777777" w:rsidR="0044219B" w:rsidRPr="008E5757" w:rsidRDefault="0044219B"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672FBFAA" w14:textId="77777777" w:rsidR="0044219B" w:rsidRPr="008E5757" w:rsidRDefault="0044219B" w:rsidP="004243BD">
            <w:pPr>
              <w:jc w:val="center"/>
              <w:rPr>
                <w:color w:val="000000"/>
                <w:sz w:val="20"/>
                <w:szCs w:val="20"/>
              </w:rPr>
            </w:pPr>
          </w:p>
        </w:tc>
      </w:tr>
      <w:tr w:rsidR="0044219B" w:rsidRPr="008E5757" w14:paraId="785F70B2" w14:textId="77777777" w:rsidTr="00AA5F85">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77507CF3" w14:textId="4A82CCC5" w:rsidR="0044219B" w:rsidRPr="007173D7" w:rsidRDefault="0044219B" w:rsidP="004243BD">
            <w:pPr>
              <w:jc w:val="center"/>
              <w:rPr>
                <w:sz w:val="20"/>
                <w:szCs w:val="20"/>
              </w:rPr>
            </w:pPr>
            <w:r w:rsidRPr="007173D7">
              <w:rPr>
                <w:sz w:val="20"/>
                <w:szCs w:val="20"/>
              </w:rPr>
              <w:t>2</w:t>
            </w:r>
          </w:p>
        </w:tc>
        <w:tc>
          <w:tcPr>
            <w:tcW w:w="3939" w:type="dxa"/>
            <w:tcBorders>
              <w:top w:val="nil"/>
              <w:left w:val="single" w:sz="4" w:space="0" w:color="auto"/>
              <w:bottom w:val="single" w:sz="4" w:space="0" w:color="auto"/>
              <w:right w:val="single" w:sz="4" w:space="0" w:color="auto"/>
            </w:tcBorders>
            <w:shd w:val="clear" w:color="auto" w:fill="auto"/>
            <w:vAlign w:val="center"/>
          </w:tcPr>
          <w:p w14:paraId="080A7B18" w14:textId="77777777" w:rsidR="0044219B" w:rsidRPr="007E58A0" w:rsidRDefault="0044219B" w:rsidP="0044219B">
            <w:pPr>
              <w:rPr>
                <w:sz w:val="20"/>
                <w:szCs w:val="20"/>
              </w:rPr>
            </w:pPr>
            <w:r w:rsidRPr="007E58A0">
              <w:rPr>
                <w:b/>
                <w:sz w:val="20"/>
                <w:szCs w:val="20"/>
              </w:rPr>
              <w:t>Батарейный модуль для ИБП</w:t>
            </w:r>
            <w:r w:rsidRPr="007E58A0">
              <w:rPr>
                <w:sz w:val="20"/>
                <w:szCs w:val="20"/>
              </w:rPr>
              <w:t xml:space="preserve"> </w:t>
            </w:r>
          </w:p>
          <w:p w14:paraId="1520F14F" w14:textId="77777777" w:rsidR="0044219B" w:rsidRPr="007E58A0" w:rsidRDefault="0044219B" w:rsidP="0044219B">
            <w:pPr>
              <w:rPr>
                <w:sz w:val="20"/>
                <w:szCs w:val="20"/>
              </w:rPr>
            </w:pPr>
            <w:r w:rsidRPr="007E58A0">
              <w:rPr>
                <w:sz w:val="20"/>
                <w:szCs w:val="20"/>
              </w:rPr>
              <w:t>APC Symmetra LX (или эквивалент)</w:t>
            </w:r>
          </w:p>
          <w:p w14:paraId="2BD60FE9" w14:textId="77777777" w:rsidR="0044219B" w:rsidRPr="007E58A0" w:rsidRDefault="0044219B" w:rsidP="0044219B">
            <w:pPr>
              <w:rPr>
                <w:color w:val="000000"/>
                <w:sz w:val="20"/>
                <w:szCs w:val="20"/>
              </w:rPr>
            </w:pPr>
            <w:r w:rsidRPr="007E58A0">
              <w:rPr>
                <w:color w:val="000000"/>
                <w:sz w:val="20"/>
                <w:szCs w:val="20"/>
              </w:rPr>
              <w:t>Тип батарей: Свинцово-кислотная батарея;</w:t>
            </w:r>
          </w:p>
          <w:p w14:paraId="4E2D1790" w14:textId="77777777" w:rsidR="0044219B" w:rsidRPr="007E58A0" w:rsidRDefault="0044219B" w:rsidP="0044219B">
            <w:pPr>
              <w:rPr>
                <w:color w:val="000000"/>
                <w:sz w:val="20"/>
                <w:szCs w:val="20"/>
              </w:rPr>
            </w:pPr>
            <w:r w:rsidRPr="007E58A0">
              <w:rPr>
                <w:color w:val="000000"/>
                <w:sz w:val="20"/>
                <w:szCs w:val="20"/>
              </w:rPr>
              <w:t>Монтаж батарей: Закрытый батарейный картридж;</w:t>
            </w:r>
          </w:p>
          <w:p w14:paraId="32EDD8D0" w14:textId="77777777" w:rsidR="0044219B" w:rsidRPr="007E58A0" w:rsidRDefault="0044219B" w:rsidP="0044219B">
            <w:pPr>
              <w:rPr>
                <w:color w:val="000000"/>
                <w:sz w:val="20"/>
                <w:szCs w:val="20"/>
              </w:rPr>
            </w:pPr>
            <w:r w:rsidRPr="007E58A0">
              <w:rPr>
                <w:color w:val="000000"/>
                <w:sz w:val="20"/>
                <w:szCs w:val="20"/>
              </w:rPr>
              <w:t>Размещение батарей: Внутренняя батарея;</w:t>
            </w:r>
          </w:p>
          <w:p w14:paraId="69A373CF" w14:textId="77777777" w:rsidR="0044219B" w:rsidRPr="007E58A0" w:rsidRDefault="0044219B" w:rsidP="0044219B">
            <w:pPr>
              <w:rPr>
                <w:color w:val="000000"/>
                <w:sz w:val="20"/>
                <w:szCs w:val="20"/>
              </w:rPr>
            </w:pPr>
            <w:r w:rsidRPr="007E58A0">
              <w:rPr>
                <w:color w:val="000000"/>
                <w:sz w:val="20"/>
                <w:szCs w:val="20"/>
              </w:rPr>
              <w:t>Ожидаемый срок службы батареи (лет): 3–5;</w:t>
            </w:r>
          </w:p>
          <w:p w14:paraId="3E9EBAA5" w14:textId="77777777" w:rsidR="0044219B" w:rsidRPr="007E58A0" w:rsidRDefault="0044219B" w:rsidP="0044219B">
            <w:pPr>
              <w:rPr>
                <w:color w:val="000000"/>
                <w:sz w:val="20"/>
                <w:szCs w:val="20"/>
              </w:rPr>
            </w:pPr>
            <w:r w:rsidRPr="007E58A0">
              <w:rPr>
                <w:color w:val="000000"/>
                <w:sz w:val="20"/>
                <w:szCs w:val="20"/>
              </w:rPr>
              <w:t>RBC™ количество: 1;</w:t>
            </w:r>
          </w:p>
          <w:p w14:paraId="65D66A30" w14:textId="6A6B1BBD" w:rsidR="0044219B" w:rsidRPr="004C796D" w:rsidRDefault="0044219B" w:rsidP="00A55604">
            <w:pPr>
              <w:rPr>
                <w:sz w:val="20"/>
                <w:szCs w:val="20"/>
              </w:rPr>
            </w:pPr>
            <w:r w:rsidRPr="007E58A0">
              <w:rPr>
                <w:color w:val="000000"/>
                <w:sz w:val="20"/>
                <w:szCs w:val="20"/>
              </w:rPr>
              <w:t>Число батарейных блоков на цепочку: 10</w:t>
            </w:r>
          </w:p>
        </w:tc>
        <w:tc>
          <w:tcPr>
            <w:tcW w:w="680" w:type="dxa"/>
            <w:tcBorders>
              <w:top w:val="nil"/>
              <w:left w:val="nil"/>
              <w:bottom w:val="single" w:sz="4" w:space="0" w:color="auto"/>
              <w:right w:val="single" w:sz="4" w:space="0" w:color="auto"/>
            </w:tcBorders>
            <w:shd w:val="clear" w:color="auto" w:fill="auto"/>
          </w:tcPr>
          <w:p w14:paraId="6DB4B3A3" w14:textId="77DB3A71" w:rsidR="0044219B" w:rsidRPr="004C796D" w:rsidRDefault="0044219B" w:rsidP="004E1B55">
            <w:pPr>
              <w:jc w:val="center"/>
              <w:rPr>
                <w:sz w:val="20"/>
                <w:szCs w:val="20"/>
              </w:rPr>
            </w:pPr>
            <w:r w:rsidRPr="007E58A0">
              <w:rPr>
                <w:color w:val="000000"/>
                <w:sz w:val="20"/>
                <w:szCs w:val="20"/>
              </w:rPr>
              <w:t>4</w:t>
            </w:r>
          </w:p>
        </w:tc>
        <w:tc>
          <w:tcPr>
            <w:tcW w:w="596" w:type="dxa"/>
            <w:tcBorders>
              <w:top w:val="nil"/>
              <w:left w:val="single" w:sz="4" w:space="0" w:color="auto"/>
              <w:bottom w:val="single" w:sz="4" w:space="0" w:color="auto"/>
              <w:right w:val="single" w:sz="4" w:space="0" w:color="auto"/>
            </w:tcBorders>
            <w:shd w:val="clear" w:color="auto" w:fill="auto"/>
          </w:tcPr>
          <w:p w14:paraId="485C6C40" w14:textId="66ABA97B" w:rsidR="0044219B" w:rsidRPr="007173D7" w:rsidRDefault="0044219B" w:rsidP="004E1B55">
            <w:pPr>
              <w:jc w:val="center"/>
              <w:rPr>
                <w:sz w:val="20"/>
                <w:szCs w:val="20"/>
              </w:rPr>
            </w:pPr>
            <w:r w:rsidRPr="009E695B">
              <w:rPr>
                <w:rFonts w:eastAsia="Calibri"/>
                <w:sz w:val="20"/>
                <w:szCs w:val="20"/>
              </w:rPr>
              <w:t>шт</w:t>
            </w:r>
          </w:p>
        </w:tc>
        <w:tc>
          <w:tcPr>
            <w:tcW w:w="1275" w:type="dxa"/>
            <w:tcBorders>
              <w:top w:val="nil"/>
              <w:left w:val="nil"/>
              <w:bottom w:val="single" w:sz="4" w:space="0" w:color="auto"/>
              <w:right w:val="single" w:sz="4" w:space="0" w:color="auto"/>
            </w:tcBorders>
            <w:shd w:val="clear" w:color="auto" w:fill="auto"/>
          </w:tcPr>
          <w:p w14:paraId="1CB1ACCB" w14:textId="72EF89DE" w:rsidR="0044219B" w:rsidRPr="0044219B" w:rsidRDefault="0044219B" w:rsidP="004C796D">
            <w:pPr>
              <w:jc w:val="center"/>
              <w:rPr>
                <w:rFonts w:eastAsia="Calibri"/>
                <w:sz w:val="20"/>
                <w:szCs w:val="20"/>
              </w:rPr>
            </w:pPr>
            <w:r w:rsidRPr="0044219B">
              <w:rPr>
                <w:rFonts w:eastAsia="Calibri"/>
                <w:sz w:val="20"/>
                <w:szCs w:val="20"/>
              </w:rPr>
              <w:t>52 226,88</w:t>
            </w:r>
          </w:p>
        </w:tc>
        <w:tc>
          <w:tcPr>
            <w:tcW w:w="1276" w:type="dxa"/>
            <w:tcBorders>
              <w:top w:val="nil"/>
              <w:left w:val="nil"/>
              <w:bottom w:val="single" w:sz="4" w:space="0" w:color="auto"/>
              <w:right w:val="single" w:sz="4" w:space="0" w:color="auto"/>
            </w:tcBorders>
            <w:shd w:val="clear" w:color="auto" w:fill="auto"/>
          </w:tcPr>
          <w:p w14:paraId="673E9D8B" w14:textId="06CE10D5" w:rsidR="0044219B" w:rsidRPr="0044219B" w:rsidRDefault="00F15D3A" w:rsidP="004C796D">
            <w:pPr>
              <w:jc w:val="center"/>
              <w:rPr>
                <w:rFonts w:eastAsia="Calibri"/>
                <w:sz w:val="20"/>
                <w:szCs w:val="20"/>
              </w:rPr>
            </w:pPr>
            <w:r>
              <w:rPr>
                <w:rFonts w:eastAsia="Calibri"/>
                <w:sz w:val="20"/>
                <w:szCs w:val="20"/>
              </w:rPr>
              <w:t>208 907,52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82EC75E" w14:textId="77777777" w:rsidR="0044219B" w:rsidRPr="008E5757" w:rsidRDefault="0044219B" w:rsidP="004243BD">
            <w:pPr>
              <w:jc w:val="center"/>
              <w:rPr>
                <w:color w:val="000000"/>
                <w:sz w:val="20"/>
                <w:szCs w:val="20"/>
              </w:rPr>
            </w:pPr>
          </w:p>
        </w:tc>
        <w:tc>
          <w:tcPr>
            <w:tcW w:w="709" w:type="dxa"/>
            <w:tcBorders>
              <w:top w:val="nil"/>
              <w:left w:val="nil"/>
              <w:bottom w:val="single" w:sz="4" w:space="0" w:color="auto"/>
              <w:right w:val="single" w:sz="4" w:space="0" w:color="auto"/>
            </w:tcBorders>
            <w:vAlign w:val="center"/>
          </w:tcPr>
          <w:p w14:paraId="65A3543C" w14:textId="77777777" w:rsidR="0044219B" w:rsidRPr="008E5757" w:rsidRDefault="0044219B" w:rsidP="004243BD">
            <w:pPr>
              <w:jc w:val="center"/>
              <w:rPr>
                <w:color w:val="000000"/>
                <w:sz w:val="20"/>
                <w:szCs w:val="20"/>
              </w:rPr>
            </w:pPr>
          </w:p>
        </w:tc>
        <w:tc>
          <w:tcPr>
            <w:tcW w:w="708" w:type="dxa"/>
            <w:tcBorders>
              <w:top w:val="nil"/>
              <w:left w:val="single" w:sz="4" w:space="0" w:color="auto"/>
              <w:bottom w:val="single" w:sz="4" w:space="0" w:color="auto"/>
              <w:right w:val="single" w:sz="4" w:space="0" w:color="auto"/>
            </w:tcBorders>
            <w:vAlign w:val="center"/>
          </w:tcPr>
          <w:p w14:paraId="45E38200" w14:textId="77777777" w:rsidR="0044219B" w:rsidRPr="008E5757" w:rsidRDefault="0044219B"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43FF0BAC" w14:textId="77777777" w:rsidR="0044219B" w:rsidRPr="008E5757" w:rsidRDefault="0044219B"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2A6F9EE0" w14:textId="77777777" w:rsidR="0044219B" w:rsidRPr="008E5757" w:rsidRDefault="0044219B"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172EC59A" w14:textId="77777777" w:rsidR="0044219B" w:rsidRPr="008E5757" w:rsidRDefault="0044219B" w:rsidP="004243BD">
            <w:pPr>
              <w:jc w:val="center"/>
              <w:rPr>
                <w:color w:val="000000"/>
                <w:sz w:val="20"/>
                <w:szCs w:val="20"/>
              </w:rPr>
            </w:pPr>
          </w:p>
        </w:tc>
      </w:tr>
      <w:tr w:rsidR="0044219B" w:rsidRPr="008E5757" w14:paraId="3484F305" w14:textId="77777777" w:rsidTr="00AA5F85">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6963857B" w14:textId="179D0964" w:rsidR="0044219B" w:rsidRPr="007173D7" w:rsidRDefault="0044219B" w:rsidP="004243BD">
            <w:pPr>
              <w:jc w:val="center"/>
              <w:rPr>
                <w:sz w:val="20"/>
                <w:szCs w:val="20"/>
              </w:rPr>
            </w:pPr>
            <w:r w:rsidRPr="007173D7">
              <w:rPr>
                <w:sz w:val="20"/>
                <w:szCs w:val="20"/>
              </w:rPr>
              <w:t>3</w:t>
            </w:r>
          </w:p>
        </w:tc>
        <w:tc>
          <w:tcPr>
            <w:tcW w:w="3939" w:type="dxa"/>
            <w:tcBorders>
              <w:top w:val="nil"/>
              <w:left w:val="single" w:sz="4" w:space="0" w:color="auto"/>
              <w:bottom w:val="single" w:sz="4" w:space="0" w:color="auto"/>
              <w:right w:val="single" w:sz="4" w:space="0" w:color="auto"/>
            </w:tcBorders>
            <w:shd w:val="clear" w:color="auto" w:fill="auto"/>
            <w:vAlign w:val="center"/>
          </w:tcPr>
          <w:p w14:paraId="5E36718E" w14:textId="77777777" w:rsidR="0044219B" w:rsidRPr="007E58A0" w:rsidRDefault="0044219B" w:rsidP="0044219B">
            <w:pPr>
              <w:rPr>
                <w:b/>
                <w:sz w:val="20"/>
                <w:szCs w:val="20"/>
              </w:rPr>
            </w:pPr>
            <w:r w:rsidRPr="007E58A0">
              <w:rPr>
                <w:b/>
                <w:sz w:val="20"/>
                <w:szCs w:val="20"/>
              </w:rPr>
              <w:t xml:space="preserve">Силовой модуль </w:t>
            </w:r>
          </w:p>
          <w:p w14:paraId="69AF3D55" w14:textId="77777777" w:rsidR="0044219B" w:rsidRPr="007E58A0" w:rsidRDefault="0044219B" w:rsidP="0044219B">
            <w:pPr>
              <w:rPr>
                <w:sz w:val="20"/>
                <w:szCs w:val="20"/>
              </w:rPr>
            </w:pPr>
            <w:r w:rsidRPr="007E58A0">
              <w:rPr>
                <w:sz w:val="20"/>
                <w:szCs w:val="20"/>
              </w:rPr>
              <w:t>APC Symmetra LX 4 кВ·А, 220/230/240 В (или эквивалент)</w:t>
            </w:r>
          </w:p>
          <w:p w14:paraId="02D0E38A" w14:textId="77777777" w:rsidR="0044219B" w:rsidRPr="007E58A0" w:rsidRDefault="0044219B" w:rsidP="0044219B">
            <w:pPr>
              <w:rPr>
                <w:sz w:val="20"/>
                <w:szCs w:val="20"/>
              </w:rPr>
            </w:pPr>
            <w:r w:rsidRPr="007E58A0">
              <w:rPr>
                <w:sz w:val="20"/>
                <w:szCs w:val="20"/>
              </w:rPr>
              <w:t>Максимальная задаваемая мощность(Вт)^ 2.8кВт / 4.0кВА;</w:t>
            </w:r>
          </w:p>
          <w:p w14:paraId="22B5C9B3" w14:textId="77777777" w:rsidR="0044219B" w:rsidRPr="007E58A0" w:rsidRDefault="0044219B" w:rsidP="0044219B">
            <w:pPr>
              <w:rPr>
                <w:sz w:val="20"/>
                <w:szCs w:val="20"/>
              </w:rPr>
            </w:pPr>
            <w:r w:rsidRPr="007E58A0">
              <w:rPr>
                <w:sz w:val="20"/>
                <w:szCs w:val="20"/>
              </w:rPr>
              <w:t>Выходная частота: 50 Гц +/- 0,1 % Для номинала в 50 Гц Не синхронизированная, 60 Гц +/- 0,1 % Для номинала в 60 Гц Не синхронизированная;</w:t>
            </w:r>
          </w:p>
          <w:p w14:paraId="3307A415" w14:textId="77777777" w:rsidR="0044219B" w:rsidRPr="007E58A0" w:rsidRDefault="0044219B" w:rsidP="0044219B">
            <w:pPr>
              <w:rPr>
                <w:sz w:val="20"/>
                <w:szCs w:val="20"/>
              </w:rPr>
            </w:pPr>
            <w:r w:rsidRPr="007E58A0">
              <w:rPr>
                <w:sz w:val="20"/>
                <w:szCs w:val="20"/>
              </w:rPr>
              <w:t>Другие выходные напряжения: 220 В, 240 В;</w:t>
            </w:r>
          </w:p>
          <w:p w14:paraId="472E921E" w14:textId="77777777" w:rsidR="0044219B" w:rsidRPr="007E58A0" w:rsidRDefault="0044219B" w:rsidP="0044219B">
            <w:pPr>
              <w:rPr>
                <w:sz w:val="20"/>
                <w:szCs w:val="20"/>
              </w:rPr>
            </w:pPr>
            <w:r w:rsidRPr="007E58A0">
              <w:rPr>
                <w:sz w:val="20"/>
                <w:szCs w:val="20"/>
              </w:rPr>
              <w:t>Пик-фактор нагрузки: До 5:1;</w:t>
            </w:r>
          </w:p>
          <w:p w14:paraId="60A87697" w14:textId="77777777" w:rsidR="0044219B" w:rsidRPr="007E58A0" w:rsidRDefault="0044219B" w:rsidP="0044219B">
            <w:pPr>
              <w:rPr>
                <w:sz w:val="20"/>
                <w:szCs w:val="20"/>
              </w:rPr>
            </w:pPr>
            <w:r w:rsidRPr="007E58A0">
              <w:rPr>
                <w:sz w:val="20"/>
                <w:szCs w:val="20"/>
              </w:rPr>
              <w:t>Топология: Топология двойного преобразования;</w:t>
            </w:r>
          </w:p>
          <w:p w14:paraId="39DA7C10" w14:textId="77777777" w:rsidR="0044219B" w:rsidRPr="007E58A0" w:rsidRDefault="0044219B" w:rsidP="0044219B">
            <w:pPr>
              <w:rPr>
                <w:sz w:val="20"/>
                <w:szCs w:val="20"/>
              </w:rPr>
            </w:pPr>
            <w:r w:rsidRPr="007E58A0">
              <w:rPr>
                <w:sz w:val="20"/>
                <w:szCs w:val="20"/>
              </w:rPr>
              <w:lastRenderedPageBreak/>
              <w:t>Тип формы напряжения: Синусоидальный сигнал;</w:t>
            </w:r>
          </w:p>
          <w:p w14:paraId="0DD6394C" w14:textId="77777777" w:rsidR="0044219B" w:rsidRPr="007E58A0" w:rsidRDefault="0044219B" w:rsidP="0044219B">
            <w:pPr>
              <w:rPr>
                <w:sz w:val="20"/>
                <w:szCs w:val="20"/>
              </w:rPr>
            </w:pPr>
            <w:r w:rsidRPr="007E58A0">
              <w:rPr>
                <w:sz w:val="20"/>
                <w:szCs w:val="20"/>
              </w:rPr>
              <w:t>Максимальная выходная сила тока: 18;</w:t>
            </w:r>
          </w:p>
          <w:p w14:paraId="6E60D706" w14:textId="77777777" w:rsidR="0044219B" w:rsidRPr="007E58A0" w:rsidRDefault="0044219B" w:rsidP="0044219B">
            <w:pPr>
              <w:rPr>
                <w:sz w:val="20"/>
                <w:szCs w:val="20"/>
              </w:rPr>
            </w:pPr>
            <w:r w:rsidRPr="007E58A0">
              <w:rPr>
                <w:sz w:val="20"/>
                <w:szCs w:val="20"/>
              </w:rPr>
              <w:t>Входная частота: 45 - 65 Гц Автоопределение;</w:t>
            </w:r>
          </w:p>
          <w:p w14:paraId="1425E6C9" w14:textId="77777777" w:rsidR="0044219B" w:rsidRPr="007E58A0" w:rsidRDefault="0044219B" w:rsidP="0044219B">
            <w:pPr>
              <w:rPr>
                <w:sz w:val="20"/>
                <w:szCs w:val="20"/>
              </w:rPr>
            </w:pPr>
            <w:r w:rsidRPr="007E58A0">
              <w:rPr>
                <w:sz w:val="20"/>
                <w:szCs w:val="20"/>
              </w:rPr>
              <w:t>Диапазон входного напряжения при работе от сети: 155 - 276 1:1, 290 - 480 3:1В;</w:t>
            </w:r>
          </w:p>
          <w:p w14:paraId="0D136C30" w14:textId="77777777" w:rsidR="0044219B" w:rsidRPr="007E58A0" w:rsidRDefault="0044219B" w:rsidP="0044219B">
            <w:pPr>
              <w:rPr>
                <w:sz w:val="20"/>
                <w:szCs w:val="20"/>
              </w:rPr>
            </w:pPr>
            <w:r w:rsidRPr="007E58A0">
              <w:rPr>
                <w:sz w:val="20"/>
                <w:szCs w:val="20"/>
              </w:rPr>
              <w:t>Другие значения входного напряжения: 220 В, 240 В, 380 В, 415 В;</w:t>
            </w:r>
          </w:p>
          <w:p w14:paraId="2A04A61D" w14:textId="3D2A25A2" w:rsidR="0044219B" w:rsidRPr="007105D7" w:rsidRDefault="0044219B" w:rsidP="00A55604">
            <w:pPr>
              <w:rPr>
                <w:sz w:val="20"/>
                <w:szCs w:val="20"/>
              </w:rPr>
            </w:pPr>
            <w:r w:rsidRPr="007E58A0">
              <w:rPr>
                <w:sz w:val="20"/>
                <w:szCs w:val="20"/>
              </w:rPr>
              <w:t>Коэффициент мощности по входу под полной нагрузкой: 0,98.</w:t>
            </w:r>
          </w:p>
        </w:tc>
        <w:tc>
          <w:tcPr>
            <w:tcW w:w="680" w:type="dxa"/>
            <w:tcBorders>
              <w:top w:val="nil"/>
              <w:left w:val="nil"/>
              <w:bottom w:val="single" w:sz="4" w:space="0" w:color="auto"/>
              <w:right w:val="single" w:sz="4" w:space="0" w:color="auto"/>
            </w:tcBorders>
            <w:shd w:val="clear" w:color="auto" w:fill="auto"/>
          </w:tcPr>
          <w:p w14:paraId="0F6565A1" w14:textId="21182FBA" w:rsidR="0044219B" w:rsidRPr="004C796D" w:rsidRDefault="0044219B" w:rsidP="004E1B55">
            <w:pPr>
              <w:jc w:val="center"/>
              <w:rPr>
                <w:sz w:val="20"/>
                <w:szCs w:val="20"/>
              </w:rPr>
            </w:pPr>
            <w:r w:rsidRPr="007E58A0">
              <w:rPr>
                <w:color w:val="000000"/>
                <w:sz w:val="20"/>
                <w:szCs w:val="20"/>
              </w:rPr>
              <w:lastRenderedPageBreak/>
              <w:t>1</w:t>
            </w:r>
          </w:p>
        </w:tc>
        <w:tc>
          <w:tcPr>
            <w:tcW w:w="596" w:type="dxa"/>
            <w:tcBorders>
              <w:top w:val="nil"/>
              <w:left w:val="single" w:sz="4" w:space="0" w:color="auto"/>
              <w:bottom w:val="single" w:sz="4" w:space="0" w:color="auto"/>
              <w:right w:val="single" w:sz="4" w:space="0" w:color="auto"/>
            </w:tcBorders>
            <w:shd w:val="clear" w:color="auto" w:fill="auto"/>
          </w:tcPr>
          <w:p w14:paraId="3FF882B7" w14:textId="0AF13163" w:rsidR="0044219B" w:rsidRPr="007173D7" w:rsidRDefault="0044219B" w:rsidP="004E1B55">
            <w:pPr>
              <w:jc w:val="center"/>
              <w:rPr>
                <w:sz w:val="20"/>
                <w:szCs w:val="20"/>
              </w:rPr>
            </w:pPr>
            <w:r w:rsidRPr="009E695B">
              <w:rPr>
                <w:rFonts w:eastAsia="Calibri"/>
                <w:sz w:val="20"/>
                <w:szCs w:val="20"/>
              </w:rPr>
              <w:t>шт</w:t>
            </w:r>
          </w:p>
        </w:tc>
        <w:tc>
          <w:tcPr>
            <w:tcW w:w="1275" w:type="dxa"/>
            <w:tcBorders>
              <w:top w:val="nil"/>
              <w:left w:val="nil"/>
              <w:bottom w:val="single" w:sz="4" w:space="0" w:color="auto"/>
              <w:right w:val="single" w:sz="4" w:space="0" w:color="auto"/>
            </w:tcBorders>
            <w:shd w:val="clear" w:color="auto" w:fill="auto"/>
          </w:tcPr>
          <w:p w14:paraId="3BBB8D48" w14:textId="75D56195" w:rsidR="0044219B" w:rsidRPr="0044219B" w:rsidRDefault="0044219B" w:rsidP="004C796D">
            <w:pPr>
              <w:jc w:val="center"/>
              <w:rPr>
                <w:rFonts w:eastAsia="Calibri"/>
                <w:sz w:val="20"/>
                <w:szCs w:val="20"/>
              </w:rPr>
            </w:pPr>
            <w:r w:rsidRPr="0044219B">
              <w:rPr>
                <w:rFonts w:eastAsia="Calibri"/>
                <w:sz w:val="20"/>
                <w:szCs w:val="20"/>
              </w:rPr>
              <w:t>152 025,90</w:t>
            </w:r>
          </w:p>
        </w:tc>
        <w:tc>
          <w:tcPr>
            <w:tcW w:w="1276" w:type="dxa"/>
            <w:tcBorders>
              <w:top w:val="nil"/>
              <w:left w:val="nil"/>
              <w:bottom w:val="single" w:sz="4" w:space="0" w:color="auto"/>
              <w:right w:val="single" w:sz="4" w:space="0" w:color="auto"/>
            </w:tcBorders>
            <w:shd w:val="clear" w:color="auto" w:fill="auto"/>
          </w:tcPr>
          <w:p w14:paraId="2527E517" w14:textId="1D5FEBBD" w:rsidR="0044219B" w:rsidRPr="0044219B" w:rsidRDefault="0044219B" w:rsidP="004C796D">
            <w:pPr>
              <w:jc w:val="center"/>
              <w:rPr>
                <w:rFonts w:eastAsia="Calibri"/>
                <w:sz w:val="20"/>
                <w:szCs w:val="20"/>
              </w:rPr>
            </w:pPr>
            <w:r w:rsidRPr="0044219B">
              <w:rPr>
                <w:rFonts w:eastAsia="Calibri"/>
                <w:sz w:val="20"/>
                <w:szCs w:val="20"/>
              </w:rPr>
              <w:t>152 025,90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68C6658" w14:textId="77777777" w:rsidR="0044219B" w:rsidRPr="008E5757" w:rsidRDefault="0044219B" w:rsidP="004243BD">
            <w:pPr>
              <w:jc w:val="center"/>
              <w:rPr>
                <w:color w:val="000000"/>
                <w:sz w:val="20"/>
                <w:szCs w:val="20"/>
              </w:rPr>
            </w:pPr>
          </w:p>
        </w:tc>
        <w:tc>
          <w:tcPr>
            <w:tcW w:w="709" w:type="dxa"/>
            <w:tcBorders>
              <w:top w:val="nil"/>
              <w:left w:val="nil"/>
              <w:bottom w:val="single" w:sz="4" w:space="0" w:color="auto"/>
              <w:right w:val="single" w:sz="4" w:space="0" w:color="auto"/>
            </w:tcBorders>
            <w:vAlign w:val="center"/>
          </w:tcPr>
          <w:p w14:paraId="533F0048" w14:textId="77777777" w:rsidR="0044219B" w:rsidRPr="008E5757" w:rsidRDefault="0044219B" w:rsidP="004243BD">
            <w:pPr>
              <w:jc w:val="center"/>
              <w:rPr>
                <w:color w:val="000000"/>
                <w:sz w:val="20"/>
                <w:szCs w:val="20"/>
              </w:rPr>
            </w:pPr>
          </w:p>
        </w:tc>
        <w:tc>
          <w:tcPr>
            <w:tcW w:w="708" w:type="dxa"/>
            <w:tcBorders>
              <w:top w:val="nil"/>
              <w:left w:val="single" w:sz="4" w:space="0" w:color="auto"/>
              <w:bottom w:val="single" w:sz="4" w:space="0" w:color="auto"/>
              <w:right w:val="single" w:sz="4" w:space="0" w:color="auto"/>
            </w:tcBorders>
            <w:vAlign w:val="center"/>
          </w:tcPr>
          <w:p w14:paraId="32FA9A7B" w14:textId="77777777" w:rsidR="0044219B" w:rsidRPr="008E5757" w:rsidRDefault="0044219B"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53052FBB" w14:textId="77777777" w:rsidR="0044219B" w:rsidRPr="008E5757" w:rsidRDefault="0044219B"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09050AFA" w14:textId="77777777" w:rsidR="0044219B" w:rsidRPr="008E5757" w:rsidRDefault="0044219B"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2182DDD5" w14:textId="77777777" w:rsidR="0044219B" w:rsidRPr="008E5757" w:rsidRDefault="0044219B" w:rsidP="004243BD">
            <w:pPr>
              <w:jc w:val="center"/>
              <w:rPr>
                <w:color w:val="000000"/>
                <w:sz w:val="20"/>
                <w:szCs w:val="20"/>
              </w:rPr>
            </w:pPr>
          </w:p>
        </w:tc>
      </w:tr>
      <w:tr w:rsidR="008538D9" w:rsidRPr="007173D7" w14:paraId="7671529D" w14:textId="77777777" w:rsidTr="0044219B">
        <w:trPr>
          <w:trHeight w:val="311"/>
          <w:jc w:val="center"/>
        </w:trPr>
        <w:tc>
          <w:tcPr>
            <w:tcW w:w="704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206AC5B" w14:textId="77777777" w:rsidR="008538D9" w:rsidRPr="0009180D" w:rsidRDefault="008538D9" w:rsidP="004243BD">
            <w:pPr>
              <w:jc w:val="center"/>
              <w:rPr>
                <w:sz w:val="20"/>
                <w:szCs w:val="20"/>
              </w:rPr>
            </w:pPr>
            <w:r w:rsidRPr="0009180D">
              <w:rPr>
                <w:sz w:val="20"/>
                <w:szCs w:val="20"/>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0EF6E0" w14:textId="4F1DA231" w:rsidR="008538D9" w:rsidRPr="00092FD7" w:rsidRDefault="00F15D3A" w:rsidP="004243BD">
            <w:pPr>
              <w:jc w:val="center"/>
              <w:rPr>
                <w:b/>
                <w:sz w:val="20"/>
                <w:szCs w:val="20"/>
              </w:rPr>
            </w:pPr>
            <w:r>
              <w:rPr>
                <w:b/>
                <w:sz w:val="20"/>
                <w:szCs w:val="20"/>
              </w:rPr>
              <w:t>1 186 576,00</w:t>
            </w: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A21C4B7" w14:textId="77777777" w:rsidR="008538D9" w:rsidRPr="007173D7" w:rsidRDefault="008538D9" w:rsidP="004243BD">
            <w:pPr>
              <w:jc w:val="center"/>
              <w:rPr>
                <w:b/>
                <w:sz w:val="20"/>
                <w:szCs w:val="20"/>
              </w:rPr>
            </w:pPr>
            <w:r w:rsidRPr="007173D7">
              <w:rPr>
                <w:b/>
                <w:sz w:val="20"/>
                <w:szCs w:val="20"/>
              </w:rPr>
              <w:t>Всего</w:t>
            </w:r>
          </w:p>
        </w:tc>
        <w:tc>
          <w:tcPr>
            <w:tcW w:w="1134" w:type="dxa"/>
            <w:tcBorders>
              <w:top w:val="single" w:sz="4" w:space="0" w:color="auto"/>
              <w:left w:val="single" w:sz="4" w:space="0" w:color="auto"/>
              <w:bottom w:val="single" w:sz="4" w:space="0" w:color="auto"/>
              <w:right w:val="single" w:sz="4" w:space="0" w:color="auto"/>
            </w:tcBorders>
            <w:vAlign w:val="center"/>
          </w:tcPr>
          <w:p w14:paraId="2C849C6A" w14:textId="77777777" w:rsidR="008538D9" w:rsidRPr="007173D7" w:rsidRDefault="008538D9" w:rsidP="004243BD">
            <w:pPr>
              <w:jc w:val="center"/>
              <w:rPr>
                <w:b/>
                <w:sz w:val="20"/>
                <w:szCs w:val="20"/>
              </w:rPr>
            </w:pPr>
          </w:p>
        </w:tc>
      </w:tr>
    </w:tbl>
    <w:p w14:paraId="467E64C6" w14:textId="406A60EA" w:rsidR="008538D9" w:rsidRPr="004243BD" w:rsidRDefault="008538D9" w:rsidP="008538D9">
      <w:pPr>
        <w:tabs>
          <w:tab w:val="left" w:pos="1701"/>
        </w:tabs>
        <w:suppressAutoHyphens/>
        <w:autoSpaceDE w:val="0"/>
        <w:jc w:val="both"/>
        <w:rPr>
          <w:bCs/>
          <w:highlight w:val="yellow"/>
        </w:rPr>
      </w:pPr>
    </w:p>
    <w:p w14:paraId="16A805C9" w14:textId="1C5C8F63" w:rsidR="00A64529" w:rsidRDefault="00A64529" w:rsidP="00196F36">
      <w:pPr>
        <w:tabs>
          <w:tab w:val="left" w:pos="1701"/>
        </w:tabs>
        <w:suppressAutoHyphens/>
        <w:autoSpaceDE w:val="0"/>
        <w:jc w:val="both"/>
        <w:rPr>
          <w:bCs/>
        </w:rPr>
      </w:pPr>
      <w:r w:rsidRPr="008607DC">
        <w:rPr>
          <w:bCs/>
        </w:rPr>
        <w:t>Товар поставляется новым, не бывшим в употреблении.</w:t>
      </w:r>
    </w:p>
    <w:p w14:paraId="52AC133F" w14:textId="18945035" w:rsidR="00AA5F85" w:rsidRDefault="00AA5F85" w:rsidP="00196F36">
      <w:pPr>
        <w:tabs>
          <w:tab w:val="left" w:pos="1701"/>
        </w:tabs>
        <w:suppressAutoHyphens/>
        <w:autoSpaceDE w:val="0"/>
        <w:jc w:val="both"/>
        <w:rPr>
          <w:bCs/>
        </w:rPr>
      </w:pPr>
      <w:r>
        <w:rPr>
          <w:bCs/>
        </w:rPr>
        <w:t>Требуемый к поставке товар является взаимосвязанным и в</w:t>
      </w:r>
      <w:r w:rsidR="0044219B" w:rsidRPr="0044219B">
        <w:rPr>
          <w:bCs/>
        </w:rPr>
        <w:t xml:space="preserve"> случае предоставления эквивалента по </w:t>
      </w:r>
      <w:r>
        <w:rPr>
          <w:bCs/>
        </w:rPr>
        <w:t xml:space="preserve">любой из позиций, </w:t>
      </w:r>
      <w:r w:rsidRPr="00AA5F85">
        <w:rPr>
          <w:bCs/>
        </w:rPr>
        <w:t>участник должен предоставить взаимно совместим</w:t>
      </w:r>
      <w:r>
        <w:rPr>
          <w:bCs/>
        </w:rPr>
        <w:t>ые</w:t>
      </w:r>
      <w:r w:rsidRPr="00AA5F85">
        <w:rPr>
          <w:bCs/>
        </w:rPr>
        <w:t xml:space="preserve"> предложени</w:t>
      </w:r>
      <w:r>
        <w:rPr>
          <w:bCs/>
        </w:rPr>
        <w:t>я по двум другим позициям.</w:t>
      </w:r>
    </w:p>
    <w:p w14:paraId="46F2ABBD" w14:textId="77777777" w:rsidR="00A64529" w:rsidRPr="004243BD" w:rsidRDefault="00A64529" w:rsidP="00A64529">
      <w:pPr>
        <w:ind w:firstLine="709"/>
        <w:rPr>
          <w:bCs/>
          <w:highlight w:val="yellow"/>
        </w:rPr>
      </w:pPr>
    </w:p>
    <w:p w14:paraId="66B34295" w14:textId="77777777" w:rsidR="00A64529" w:rsidRPr="007173D7" w:rsidRDefault="00A64529" w:rsidP="00A64529">
      <w:pPr>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r w:rsidRPr="007173D7">
        <w:rPr>
          <w:bCs/>
          <w:i/>
        </w:rPr>
        <w:t>(</w:t>
      </w:r>
      <w:r w:rsidRPr="007173D7">
        <w:rPr>
          <w:bCs/>
          <w:i/>
          <w:sz w:val="20"/>
          <w:szCs w:val="20"/>
          <w:u w:val="single"/>
        </w:rPr>
        <w:t>должность уполномоченного лица               (подпись)                     (расшифровка подписи)</w:t>
      </w:r>
    </w:p>
    <w:p w14:paraId="691D1B62" w14:textId="77777777" w:rsidR="00A64529" w:rsidRPr="007173D7" w:rsidRDefault="00A64529" w:rsidP="00A64529">
      <w:pPr>
        <w:jc w:val="both"/>
        <w:rPr>
          <w:bCs/>
          <w:i/>
        </w:rPr>
      </w:pPr>
      <w:r w:rsidRPr="007173D7">
        <w:rPr>
          <w:bCs/>
          <w:i/>
        </w:rPr>
        <w:t xml:space="preserve">                                                                                                   МП</w:t>
      </w:r>
    </w:p>
    <w:p w14:paraId="4E461AF1" w14:textId="77777777" w:rsidR="008607DC" w:rsidRDefault="008607DC" w:rsidP="00A64529">
      <w:pPr>
        <w:ind w:firstLine="709"/>
        <w:rPr>
          <w:bCs/>
          <w:highlight w:val="yellow"/>
        </w:rPr>
      </w:pPr>
    </w:p>
    <w:p w14:paraId="1CB06CF9" w14:textId="712908DE" w:rsidR="00A64529" w:rsidRPr="007173D7" w:rsidRDefault="000703A7" w:rsidP="00A64529">
      <w:pPr>
        <w:ind w:firstLine="709"/>
        <w:rPr>
          <w:bCs/>
        </w:rPr>
      </w:pPr>
      <w:r w:rsidRPr="007173D7">
        <w:rPr>
          <w:bCs/>
        </w:rPr>
        <w:t xml:space="preserve">Пояснения: 1. </w:t>
      </w:r>
      <w:r w:rsidR="00196F36" w:rsidRPr="007173D7">
        <w:rPr>
          <w:bCs/>
        </w:rPr>
        <w:t>Графы 7-12</w:t>
      </w:r>
      <w:r w:rsidR="00A64529" w:rsidRPr="007173D7">
        <w:rPr>
          <w:bCs/>
        </w:rPr>
        <w:t xml:space="preserve"> заполняются участником закупки.</w:t>
      </w:r>
    </w:p>
    <w:p w14:paraId="4641C0A3" w14:textId="7B964E43" w:rsidR="00A64529" w:rsidRPr="004243BD" w:rsidRDefault="00A64529" w:rsidP="00A64529">
      <w:pPr>
        <w:ind w:left="1985"/>
        <w:rPr>
          <w:bCs/>
          <w:highlight w:val="yellow"/>
        </w:rPr>
      </w:pPr>
    </w:p>
    <w:p w14:paraId="7EC1EB41" w14:textId="1B7BC62B" w:rsidR="00A64529" w:rsidRPr="004243BD" w:rsidRDefault="00A64529" w:rsidP="008607DC">
      <w:pPr>
        <w:rPr>
          <w:b/>
          <w:highlight w:val="yellow"/>
        </w:rPr>
      </w:pPr>
    </w:p>
    <w:p w14:paraId="24CF7BEC" w14:textId="00CA4794" w:rsidR="00215524" w:rsidRPr="004243BD" w:rsidRDefault="00215524" w:rsidP="00A64529">
      <w:pPr>
        <w:widowControl w:val="0"/>
        <w:rPr>
          <w:b/>
          <w:bCs/>
          <w:highlight w:val="yellow"/>
        </w:rPr>
        <w:sectPr w:rsidR="00215524" w:rsidRPr="004243BD" w:rsidSect="0094736E">
          <w:headerReference w:type="default" r:id="rId26"/>
          <w:footerReference w:type="even" r:id="rId27"/>
          <w:footerReference w:type="default" r:id="rId28"/>
          <w:headerReference w:type="first" r:id="rId29"/>
          <w:footnotePr>
            <w:pos w:val="beneathText"/>
          </w:footnotePr>
          <w:pgSz w:w="16837" w:h="11905" w:orient="landscape"/>
          <w:pgMar w:top="1418" w:right="580" w:bottom="567" w:left="426"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58CC9DAB" w:rsidR="00E00D86" w:rsidRDefault="006A4D00" w:rsidP="00E00D86">
      <w:pPr>
        <w:jc w:val="right"/>
        <w:rPr>
          <w:b/>
          <w:bCs/>
        </w:rPr>
      </w:pPr>
      <w:r>
        <w:rPr>
          <w:b/>
          <w:bCs/>
        </w:rPr>
        <w:t xml:space="preserve">от </w:t>
      </w:r>
      <w:r w:rsidR="00400C15">
        <w:rPr>
          <w:b/>
          <w:bCs/>
        </w:rPr>
        <w:t>13</w:t>
      </w:r>
      <w:r>
        <w:rPr>
          <w:b/>
          <w:bCs/>
        </w:rPr>
        <w:t>.</w:t>
      </w:r>
      <w:r w:rsidR="00400C15">
        <w:rPr>
          <w:b/>
          <w:bCs/>
        </w:rPr>
        <w:t>09</w:t>
      </w:r>
      <w:r w:rsidR="00E00D86" w:rsidRPr="004243BD">
        <w:rPr>
          <w:b/>
          <w:bCs/>
        </w:rPr>
        <w:t>.2021 г. № ЗКЭФ-Д</w:t>
      </w:r>
      <w:r w:rsidR="004C796D">
        <w:rPr>
          <w:b/>
          <w:bCs/>
        </w:rPr>
        <w:t>Б</w:t>
      </w:r>
      <w:r w:rsidR="00E00D86" w:rsidRPr="004243BD">
        <w:rPr>
          <w:b/>
          <w:bCs/>
        </w:rPr>
        <w:t>-</w:t>
      </w:r>
      <w:r w:rsidR="00E00D86">
        <w:rPr>
          <w:b/>
          <w:bCs/>
        </w:rPr>
        <w:t>4</w:t>
      </w:r>
      <w:r w:rsidR="004C796D">
        <w:rPr>
          <w:b/>
          <w:bCs/>
        </w:rPr>
        <w:t>5</w:t>
      </w:r>
      <w:r w:rsidR="00AA5F85">
        <w:rPr>
          <w:b/>
          <w:bCs/>
        </w:rPr>
        <w:t>6</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2A678EEF" w:rsidR="00E00D86" w:rsidRPr="00E00D86" w:rsidRDefault="008E5757" w:rsidP="00E00D86">
      <w:pPr>
        <w:ind w:firstLine="709"/>
        <w:jc w:val="both"/>
        <w:rPr>
          <w:rFonts w:eastAsia="Calibri"/>
          <w:lang w:eastAsia="en-US"/>
        </w:rPr>
      </w:pPr>
      <w:r w:rsidRPr="008E5757">
        <w:rPr>
          <w:rFonts w:eastAsia="Calibri"/>
          <w:lang w:eastAsia="en-US"/>
        </w:rPr>
        <w:t xml:space="preserve">Начальная (максимальная) цена договора на поставку </w:t>
      </w:r>
      <w:r w:rsidR="00AA5F85" w:rsidRPr="00AA5F85">
        <w:rPr>
          <w:rFonts w:eastAsia="Calibri"/>
          <w:lang w:eastAsia="en-US"/>
        </w:rPr>
        <w:t>источника бесперебойного питания</w:t>
      </w:r>
      <w:r w:rsidRPr="008E5757">
        <w:rPr>
          <w:rFonts w:eastAsia="Calibri"/>
          <w:lang w:eastAsia="en-US"/>
        </w:rPr>
        <w:t xml:space="preserve"> </w:t>
      </w:r>
      <w:r w:rsidR="00AA5F85" w:rsidRPr="00AA5F85">
        <w:rPr>
          <w:rFonts w:eastAsia="Calibri"/>
          <w:lang w:eastAsia="en-US"/>
        </w:rPr>
        <w:t>определена из расчета среднего арифметического значения 3-х коммерческих предложений</w:t>
      </w:r>
      <w:r w:rsidR="00E00D86" w:rsidRPr="00E00D86">
        <w:rPr>
          <w:rFonts w:eastAsia="Calibri"/>
          <w:lang w:eastAsia="en-US"/>
        </w:rPr>
        <w:t xml:space="preserve"> </w:t>
      </w:r>
    </w:p>
    <w:p w14:paraId="38342A69" w14:textId="77777777" w:rsidR="00E00D86" w:rsidRPr="00E00D86" w:rsidRDefault="00E00D86" w:rsidP="00E00D86">
      <w:pPr>
        <w:ind w:firstLine="709"/>
        <w:rPr>
          <w:rFonts w:eastAsia="Calibri"/>
          <w:lang w:eastAsia="en-US"/>
        </w:rPr>
      </w:pPr>
    </w:p>
    <w:p w14:paraId="444BC4F4" w14:textId="77777777" w:rsidR="00E00D86" w:rsidRPr="00E00D86" w:rsidRDefault="00E00D86" w:rsidP="00E00D86">
      <w:pPr>
        <w:jc w:val="center"/>
        <w:rPr>
          <w:rFonts w:eastAsia="Calibri"/>
          <w:lang w:eastAsia="en-US"/>
        </w:rPr>
      </w:pPr>
      <w:r w:rsidRPr="00E00D86">
        <w:rPr>
          <w:rFonts w:eastAsia="Calibri"/>
          <w:lang w:eastAsia="en-US"/>
        </w:rPr>
        <w:t>Таблица расчета начальной (максимальной) цены договора</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94"/>
        <w:gridCol w:w="1134"/>
        <w:gridCol w:w="1701"/>
        <w:gridCol w:w="1646"/>
        <w:gridCol w:w="1614"/>
        <w:gridCol w:w="1560"/>
      </w:tblGrid>
      <w:tr w:rsidR="008E5757" w:rsidRPr="008E5757" w14:paraId="10BE5F1D" w14:textId="77777777" w:rsidTr="00D95FAE">
        <w:trPr>
          <w:cantSplit/>
          <w:trHeight w:val="976"/>
        </w:trPr>
        <w:tc>
          <w:tcPr>
            <w:tcW w:w="2694" w:type="dxa"/>
            <w:tcMar>
              <w:top w:w="0" w:type="dxa"/>
              <w:left w:w="108" w:type="dxa"/>
              <w:bottom w:w="0" w:type="dxa"/>
              <w:right w:w="108" w:type="dxa"/>
            </w:tcMar>
            <w:vAlign w:val="center"/>
            <w:hideMark/>
          </w:tcPr>
          <w:p w14:paraId="256234B1" w14:textId="77777777" w:rsidR="008E5757" w:rsidRPr="008E5757" w:rsidRDefault="008E5757" w:rsidP="008E5757">
            <w:pPr>
              <w:jc w:val="center"/>
              <w:rPr>
                <w:rFonts w:eastAsia="Calibri"/>
                <w:lang w:eastAsia="en-US"/>
              </w:rPr>
            </w:pPr>
            <w:r w:rsidRPr="008E5757">
              <w:rPr>
                <w:rFonts w:eastAsia="Calibri"/>
                <w:lang w:eastAsia="en-US"/>
              </w:rPr>
              <w:t>Наименование товара (услуги, работы)</w:t>
            </w:r>
          </w:p>
        </w:tc>
        <w:tc>
          <w:tcPr>
            <w:tcW w:w="1134" w:type="dxa"/>
            <w:tcMar>
              <w:top w:w="0" w:type="dxa"/>
              <w:left w:w="108" w:type="dxa"/>
              <w:bottom w:w="0" w:type="dxa"/>
              <w:right w:w="108" w:type="dxa"/>
            </w:tcMar>
            <w:vAlign w:val="center"/>
            <w:hideMark/>
          </w:tcPr>
          <w:p w14:paraId="438C3036" w14:textId="77777777" w:rsidR="008E5757" w:rsidRPr="008E5757" w:rsidRDefault="008E5757" w:rsidP="008E5757">
            <w:pPr>
              <w:jc w:val="center"/>
              <w:rPr>
                <w:rFonts w:eastAsia="Calibri"/>
                <w:lang w:eastAsia="en-US"/>
              </w:rPr>
            </w:pPr>
            <w:r w:rsidRPr="008E5757">
              <w:rPr>
                <w:rFonts w:eastAsia="Calibri"/>
                <w:lang w:eastAsia="en-US"/>
              </w:rPr>
              <w:t>Цена, руб.</w:t>
            </w:r>
          </w:p>
        </w:tc>
        <w:tc>
          <w:tcPr>
            <w:tcW w:w="1701" w:type="dxa"/>
            <w:tcMar>
              <w:top w:w="0" w:type="dxa"/>
              <w:left w:w="108" w:type="dxa"/>
              <w:bottom w:w="0" w:type="dxa"/>
              <w:right w:w="108" w:type="dxa"/>
            </w:tcMar>
            <w:vAlign w:val="center"/>
            <w:hideMark/>
          </w:tcPr>
          <w:p w14:paraId="74224D26" w14:textId="77777777" w:rsidR="008E5757" w:rsidRPr="008E5757" w:rsidRDefault="008E5757" w:rsidP="008E5757">
            <w:pPr>
              <w:jc w:val="center"/>
              <w:rPr>
                <w:rFonts w:eastAsia="Calibri"/>
                <w:lang w:eastAsia="en-US"/>
              </w:rPr>
            </w:pPr>
            <w:r w:rsidRPr="008E5757">
              <w:rPr>
                <w:rFonts w:eastAsia="Calibri"/>
                <w:lang w:eastAsia="en-US"/>
              </w:rPr>
              <w:t>Предложение 1</w:t>
            </w:r>
          </w:p>
        </w:tc>
        <w:tc>
          <w:tcPr>
            <w:tcW w:w="1646" w:type="dxa"/>
            <w:tcMar>
              <w:top w:w="0" w:type="dxa"/>
              <w:left w:w="108" w:type="dxa"/>
              <w:bottom w:w="0" w:type="dxa"/>
              <w:right w:w="108" w:type="dxa"/>
            </w:tcMar>
            <w:vAlign w:val="center"/>
            <w:hideMark/>
          </w:tcPr>
          <w:p w14:paraId="62F69A39" w14:textId="77777777" w:rsidR="008E5757" w:rsidRPr="008E5757" w:rsidRDefault="008E5757" w:rsidP="008E5757">
            <w:pPr>
              <w:jc w:val="center"/>
              <w:rPr>
                <w:rFonts w:eastAsia="Calibri"/>
                <w:lang w:eastAsia="en-US"/>
              </w:rPr>
            </w:pPr>
            <w:r w:rsidRPr="008E5757">
              <w:rPr>
                <w:rFonts w:eastAsia="Calibri"/>
                <w:lang w:eastAsia="en-US"/>
              </w:rPr>
              <w:t>Предложение 2</w:t>
            </w:r>
          </w:p>
        </w:tc>
        <w:tc>
          <w:tcPr>
            <w:tcW w:w="1614" w:type="dxa"/>
            <w:tcMar>
              <w:top w:w="0" w:type="dxa"/>
              <w:left w:w="108" w:type="dxa"/>
              <w:bottom w:w="0" w:type="dxa"/>
              <w:right w:w="108" w:type="dxa"/>
            </w:tcMar>
            <w:vAlign w:val="center"/>
            <w:hideMark/>
          </w:tcPr>
          <w:p w14:paraId="29875A72" w14:textId="77777777" w:rsidR="008E5757" w:rsidRPr="008E5757" w:rsidRDefault="008E5757" w:rsidP="008E5757">
            <w:pPr>
              <w:jc w:val="center"/>
              <w:rPr>
                <w:rFonts w:eastAsia="Calibri"/>
                <w:lang w:eastAsia="en-US"/>
              </w:rPr>
            </w:pPr>
            <w:r w:rsidRPr="008E5757">
              <w:rPr>
                <w:rFonts w:eastAsia="Calibri"/>
                <w:lang w:eastAsia="en-US"/>
              </w:rPr>
              <w:t>Предложение 3</w:t>
            </w:r>
          </w:p>
        </w:tc>
        <w:tc>
          <w:tcPr>
            <w:tcW w:w="1560" w:type="dxa"/>
            <w:tcMar>
              <w:top w:w="0" w:type="dxa"/>
              <w:left w:w="108" w:type="dxa"/>
              <w:bottom w:w="0" w:type="dxa"/>
              <w:right w:w="108" w:type="dxa"/>
            </w:tcMar>
            <w:vAlign w:val="center"/>
            <w:hideMark/>
          </w:tcPr>
          <w:p w14:paraId="48A583CE" w14:textId="77777777" w:rsidR="008E5757" w:rsidRPr="008E5757" w:rsidRDefault="008E5757" w:rsidP="008E5757">
            <w:pPr>
              <w:jc w:val="center"/>
              <w:rPr>
                <w:rFonts w:eastAsia="Calibri"/>
                <w:lang w:val="en-US" w:eastAsia="en-US"/>
              </w:rPr>
            </w:pPr>
            <w:r w:rsidRPr="008E5757">
              <w:rPr>
                <w:rFonts w:eastAsia="Calibri"/>
                <w:lang w:eastAsia="en-US"/>
              </w:rPr>
              <w:t>Средняя цена</w:t>
            </w:r>
          </w:p>
        </w:tc>
      </w:tr>
      <w:tr w:rsidR="00AA5F85" w:rsidRPr="008E5757" w14:paraId="6CE11720" w14:textId="77777777" w:rsidTr="00D95FAE">
        <w:trPr>
          <w:trHeight w:val="1038"/>
        </w:trPr>
        <w:tc>
          <w:tcPr>
            <w:tcW w:w="2694" w:type="dxa"/>
            <w:vMerge w:val="restart"/>
            <w:tcMar>
              <w:top w:w="0" w:type="dxa"/>
              <w:left w:w="108" w:type="dxa"/>
              <w:bottom w:w="0" w:type="dxa"/>
              <w:right w:w="108" w:type="dxa"/>
            </w:tcMar>
            <w:hideMark/>
          </w:tcPr>
          <w:p w14:paraId="725396E0" w14:textId="3A764ECA" w:rsidR="00AA5F85" w:rsidRPr="008E5757" w:rsidRDefault="00AA5F85" w:rsidP="008E5757">
            <w:pPr>
              <w:rPr>
                <w:rFonts w:eastAsia="Calibri"/>
                <w:i/>
                <w:iCs/>
                <w:lang w:eastAsia="en-US"/>
              </w:rPr>
            </w:pPr>
            <w:r w:rsidRPr="00AA5F85">
              <w:rPr>
                <w:rFonts w:eastAsia="Calibri"/>
                <w:lang w:eastAsia="en-US"/>
              </w:rPr>
              <w:t>Поставка источника бесперебойного питания</w:t>
            </w:r>
          </w:p>
        </w:tc>
        <w:tc>
          <w:tcPr>
            <w:tcW w:w="1134" w:type="dxa"/>
            <w:tcMar>
              <w:top w:w="0" w:type="dxa"/>
              <w:left w:w="108" w:type="dxa"/>
              <w:bottom w:w="0" w:type="dxa"/>
              <w:right w:w="108" w:type="dxa"/>
            </w:tcMar>
            <w:vAlign w:val="center"/>
            <w:hideMark/>
          </w:tcPr>
          <w:p w14:paraId="0BD00A30" w14:textId="77777777" w:rsidR="00AA5F85" w:rsidRPr="008E5757" w:rsidRDefault="00AA5F85" w:rsidP="008E5757">
            <w:pPr>
              <w:jc w:val="center"/>
              <w:rPr>
                <w:rFonts w:eastAsia="Calibri"/>
                <w:lang w:eastAsia="en-US"/>
              </w:rPr>
            </w:pPr>
            <w:r w:rsidRPr="008E5757">
              <w:rPr>
                <w:rFonts w:eastAsia="Calibri"/>
                <w:lang w:eastAsia="en-US"/>
              </w:rPr>
              <w:t xml:space="preserve">включая НДС </w:t>
            </w:r>
          </w:p>
        </w:tc>
        <w:tc>
          <w:tcPr>
            <w:tcW w:w="1701" w:type="dxa"/>
            <w:tcMar>
              <w:top w:w="0" w:type="dxa"/>
              <w:left w:w="108" w:type="dxa"/>
              <w:bottom w:w="0" w:type="dxa"/>
              <w:right w:w="108" w:type="dxa"/>
            </w:tcMar>
            <w:vAlign w:val="center"/>
            <w:hideMark/>
          </w:tcPr>
          <w:p w14:paraId="47237BD3" w14:textId="2BE08091" w:rsidR="00AA5F85" w:rsidRPr="008E5757" w:rsidRDefault="00AA5F85" w:rsidP="008E5757">
            <w:pPr>
              <w:jc w:val="center"/>
              <w:rPr>
                <w:rFonts w:eastAsia="Calibri"/>
              </w:rPr>
            </w:pPr>
            <w:r w:rsidRPr="00BD5B22">
              <w:t>1 497 932,00</w:t>
            </w:r>
          </w:p>
        </w:tc>
        <w:tc>
          <w:tcPr>
            <w:tcW w:w="1646" w:type="dxa"/>
            <w:tcMar>
              <w:top w:w="0" w:type="dxa"/>
              <w:left w:w="108" w:type="dxa"/>
              <w:bottom w:w="0" w:type="dxa"/>
              <w:right w:w="108" w:type="dxa"/>
            </w:tcMar>
            <w:vAlign w:val="center"/>
            <w:hideMark/>
          </w:tcPr>
          <w:p w14:paraId="375223D2" w14:textId="460EAFEF" w:rsidR="00AA5F85" w:rsidRPr="008E5757" w:rsidRDefault="00AA5F85" w:rsidP="008E5757">
            <w:pPr>
              <w:jc w:val="center"/>
              <w:rPr>
                <w:rFonts w:eastAsia="Calibri"/>
                <w:lang w:eastAsia="en-US"/>
              </w:rPr>
            </w:pPr>
            <w:r w:rsidRPr="00BD5B22">
              <w:t>1 282 571,55</w:t>
            </w:r>
          </w:p>
        </w:tc>
        <w:tc>
          <w:tcPr>
            <w:tcW w:w="1614" w:type="dxa"/>
            <w:tcMar>
              <w:top w:w="0" w:type="dxa"/>
              <w:left w:w="108" w:type="dxa"/>
              <w:bottom w:w="0" w:type="dxa"/>
              <w:right w:w="108" w:type="dxa"/>
            </w:tcMar>
            <w:vAlign w:val="center"/>
            <w:hideMark/>
          </w:tcPr>
          <w:p w14:paraId="653504C8" w14:textId="1D7FE34E" w:rsidR="00AA5F85" w:rsidRPr="008E5757" w:rsidRDefault="00AA5F85" w:rsidP="008E5757">
            <w:pPr>
              <w:jc w:val="center"/>
              <w:rPr>
                <w:rFonts w:eastAsia="Calibri"/>
                <w:lang w:eastAsia="en-US"/>
              </w:rPr>
            </w:pPr>
            <w:r w:rsidRPr="00BD5B22">
              <w:t>1 491 170,00</w:t>
            </w:r>
          </w:p>
        </w:tc>
        <w:tc>
          <w:tcPr>
            <w:tcW w:w="1560" w:type="dxa"/>
            <w:tcMar>
              <w:top w:w="0" w:type="dxa"/>
              <w:left w:w="108" w:type="dxa"/>
              <w:bottom w:w="0" w:type="dxa"/>
              <w:right w:w="108" w:type="dxa"/>
            </w:tcMar>
            <w:vAlign w:val="center"/>
            <w:hideMark/>
          </w:tcPr>
          <w:p w14:paraId="3E055029" w14:textId="55622124" w:rsidR="00AA5F85" w:rsidRPr="008E5757" w:rsidRDefault="00F15D3A" w:rsidP="008A5DE3">
            <w:pPr>
              <w:jc w:val="center"/>
              <w:rPr>
                <w:rFonts w:eastAsia="Calibri"/>
                <w:b/>
                <w:bCs/>
                <w:lang w:eastAsia="en-US"/>
              </w:rPr>
            </w:pPr>
            <w:r>
              <w:rPr>
                <w:b/>
                <w:bCs/>
              </w:rPr>
              <w:t>1 423 891,20</w:t>
            </w:r>
          </w:p>
        </w:tc>
      </w:tr>
      <w:tr w:rsidR="00AA5F85" w:rsidRPr="008E5757" w14:paraId="1D9A9408" w14:textId="77777777" w:rsidTr="00D95FAE">
        <w:trPr>
          <w:trHeight w:val="982"/>
        </w:trPr>
        <w:tc>
          <w:tcPr>
            <w:tcW w:w="2694" w:type="dxa"/>
            <w:vMerge/>
            <w:vAlign w:val="center"/>
            <w:hideMark/>
          </w:tcPr>
          <w:p w14:paraId="1241057D" w14:textId="77777777" w:rsidR="00AA5F85" w:rsidRPr="008E5757" w:rsidRDefault="00AA5F85" w:rsidP="008E5757">
            <w:pPr>
              <w:rPr>
                <w:rFonts w:eastAsia="Calibri"/>
                <w:i/>
                <w:iCs/>
                <w:lang w:eastAsia="en-US"/>
              </w:rPr>
            </w:pPr>
          </w:p>
        </w:tc>
        <w:tc>
          <w:tcPr>
            <w:tcW w:w="1134" w:type="dxa"/>
            <w:tcMar>
              <w:top w:w="0" w:type="dxa"/>
              <w:left w:w="108" w:type="dxa"/>
              <w:bottom w:w="0" w:type="dxa"/>
              <w:right w:w="108" w:type="dxa"/>
            </w:tcMar>
            <w:vAlign w:val="center"/>
            <w:hideMark/>
          </w:tcPr>
          <w:p w14:paraId="637C3E63" w14:textId="77777777" w:rsidR="00AA5F85" w:rsidRPr="008E5757" w:rsidRDefault="00AA5F85" w:rsidP="008E5757">
            <w:pPr>
              <w:jc w:val="center"/>
              <w:rPr>
                <w:rFonts w:eastAsia="Calibri"/>
                <w:lang w:eastAsia="en-US"/>
              </w:rPr>
            </w:pPr>
            <w:r w:rsidRPr="008E5757">
              <w:rPr>
                <w:rFonts w:eastAsia="Calibri"/>
                <w:lang w:eastAsia="en-US"/>
              </w:rPr>
              <w:t>без учета НДС</w:t>
            </w:r>
          </w:p>
        </w:tc>
        <w:tc>
          <w:tcPr>
            <w:tcW w:w="1701" w:type="dxa"/>
            <w:tcMar>
              <w:top w:w="0" w:type="dxa"/>
              <w:left w:w="108" w:type="dxa"/>
              <w:bottom w:w="0" w:type="dxa"/>
              <w:right w:w="108" w:type="dxa"/>
            </w:tcMar>
            <w:vAlign w:val="center"/>
            <w:hideMark/>
          </w:tcPr>
          <w:p w14:paraId="30723BB9" w14:textId="1AF9D526" w:rsidR="00AA5F85" w:rsidRPr="008E5757" w:rsidRDefault="00AA5F85" w:rsidP="008E5757">
            <w:pPr>
              <w:jc w:val="center"/>
              <w:rPr>
                <w:rFonts w:eastAsia="Calibri"/>
              </w:rPr>
            </w:pPr>
            <w:r>
              <w:t>1 248 276,67</w:t>
            </w:r>
          </w:p>
        </w:tc>
        <w:tc>
          <w:tcPr>
            <w:tcW w:w="1646" w:type="dxa"/>
            <w:tcMar>
              <w:top w:w="0" w:type="dxa"/>
              <w:left w:w="108" w:type="dxa"/>
              <w:bottom w:w="0" w:type="dxa"/>
              <w:right w:w="108" w:type="dxa"/>
            </w:tcMar>
            <w:vAlign w:val="center"/>
            <w:hideMark/>
          </w:tcPr>
          <w:p w14:paraId="296A074B" w14:textId="3A720432" w:rsidR="00AA5F85" w:rsidRPr="008E5757" w:rsidRDefault="00AA5F85" w:rsidP="008E5757">
            <w:pPr>
              <w:jc w:val="center"/>
              <w:rPr>
                <w:rFonts w:eastAsia="Calibri"/>
                <w:lang w:eastAsia="en-US"/>
              </w:rPr>
            </w:pPr>
            <w:r>
              <w:t>1 068 809,63</w:t>
            </w:r>
          </w:p>
        </w:tc>
        <w:tc>
          <w:tcPr>
            <w:tcW w:w="1614" w:type="dxa"/>
            <w:tcMar>
              <w:top w:w="0" w:type="dxa"/>
              <w:left w:w="108" w:type="dxa"/>
              <w:bottom w:w="0" w:type="dxa"/>
              <w:right w:w="108" w:type="dxa"/>
            </w:tcMar>
            <w:vAlign w:val="center"/>
            <w:hideMark/>
          </w:tcPr>
          <w:p w14:paraId="63A68EFA" w14:textId="016D65E3" w:rsidR="00AA5F85" w:rsidRPr="008E5757" w:rsidRDefault="00AA5F85" w:rsidP="008E5757">
            <w:pPr>
              <w:jc w:val="center"/>
              <w:rPr>
                <w:rFonts w:eastAsia="Calibri"/>
                <w:lang w:eastAsia="en-US"/>
              </w:rPr>
            </w:pPr>
            <w:r>
              <w:t>1 242 641,67</w:t>
            </w:r>
          </w:p>
        </w:tc>
        <w:tc>
          <w:tcPr>
            <w:tcW w:w="1560" w:type="dxa"/>
            <w:tcMar>
              <w:top w:w="0" w:type="dxa"/>
              <w:left w:w="108" w:type="dxa"/>
              <w:bottom w:w="0" w:type="dxa"/>
              <w:right w:w="108" w:type="dxa"/>
            </w:tcMar>
            <w:vAlign w:val="center"/>
            <w:hideMark/>
          </w:tcPr>
          <w:p w14:paraId="07C7F8A5" w14:textId="11D705C8" w:rsidR="00AA5F85" w:rsidRPr="008E5757" w:rsidRDefault="00F15D3A" w:rsidP="008A5DE3">
            <w:pPr>
              <w:jc w:val="center"/>
              <w:rPr>
                <w:rFonts w:eastAsia="Calibri"/>
                <w:b/>
                <w:bCs/>
                <w:lang w:eastAsia="en-US"/>
              </w:rPr>
            </w:pPr>
            <w:r>
              <w:rPr>
                <w:b/>
                <w:bCs/>
              </w:rPr>
              <w:t>1 186 576,00</w:t>
            </w:r>
          </w:p>
        </w:tc>
      </w:tr>
    </w:tbl>
    <w:p w14:paraId="0B9D3556" w14:textId="77777777" w:rsidR="00E00D86" w:rsidRDefault="00E00D86" w:rsidP="009F7105">
      <w:pPr>
        <w:jc w:val="right"/>
        <w:rPr>
          <w:b/>
          <w:bCs/>
        </w:rPr>
      </w:pPr>
    </w:p>
    <w:p w14:paraId="2913E91A" w14:textId="35796A57" w:rsidR="00E00D86" w:rsidRDefault="00E00D86" w:rsidP="00E00D86">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4B550378" w14:textId="77777777" w:rsidR="00E00D86" w:rsidRDefault="00E00D86" w:rsidP="00E00D86">
      <w:pPr>
        <w:jc w:val="both"/>
        <w:rPr>
          <w:bCs/>
        </w:rPr>
      </w:pPr>
    </w:p>
    <w:p w14:paraId="0DE8E150" w14:textId="77777777" w:rsidR="00E00D86" w:rsidRDefault="00E00D86" w:rsidP="009F7105">
      <w:pPr>
        <w:jc w:val="right"/>
        <w:rPr>
          <w:b/>
          <w:bCs/>
        </w:rPr>
      </w:pPr>
    </w:p>
    <w:p w14:paraId="3A188165" w14:textId="77777777" w:rsidR="00E00D86" w:rsidRDefault="00E00D86" w:rsidP="009F7105">
      <w:pPr>
        <w:jc w:val="right"/>
        <w:rPr>
          <w:b/>
          <w:bCs/>
        </w:rPr>
      </w:pPr>
    </w:p>
    <w:p w14:paraId="5928D688" w14:textId="77777777" w:rsidR="00E00D86" w:rsidRDefault="00E00D86" w:rsidP="009F7105">
      <w:pPr>
        <w:jc w:val="right"/>
        <w:rPr>
          <w:b/>
          <w:bCs/>
        </w:rPr>
      </w:pPr>
    </w:p>
    <w:p w14:paraId="0EBB0D41" w14:textId="77777777" w:rsidR="00E00D86" w:rsidRDefault="00E00D86" w:rsidP="009F7105">
      <w:pPr>
        <w:jc w:val="right"/>
        <w:rPr>
          <w:b/>
          <w:bCs/>
        </w:rPr>
      </w:pPr>
    </w:p>
    <w:p w14:paraId="773282C3" w14:textId="78C3C1A8" w:rsidR="00B067D9" w:rsidRPr="004243BD" w:rsidRDefault="00E00D86" w:rsidP="009F7105">
      <w:pPr>
        <w:jc w:val="right"/>
        <w:rPr>
          <w:b/>
          <w:bCs/>
        </w:rPr>
      </w:pPr>
      <w:r>
        <w:rPr>
          <w:b/>
          <w:bCs/>
        </w:rPr>
        <w:br w:type="column"/>
      </w:r>
      <w:r w:rsidR="00B067D9" w:rsidRPr="004243BD">
        <w:rPr>
          <w:b/>
          <w:bCs/>
        </w:rPr>
        <w:lastRenderedPageBreak/>
        <w:t xml:space="preserve">Приложение № </w:t>
      </w:r>
      <w:r>
        <w:rPr>
          <w:b/>
          <w:bCs/>
        </w:rPr>
        <w:t>5</w:t>
      </w:r>
      <w:r w:rsidR="00B067D9"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6920B1F7" w:rsidR="00EC1F6B" w:rsidRPr="004243BD" w:rsidRDefault="00A6098D" w:rsidP="009F7105">
      <w:pPr>
        <w:widowControl w:val="0"/>
        <w:jc w:val="right"/>
        <w:rPr>
          <w:b/>
        </w:rPr>
      </w:pPr>
      <w:r>
        <w:rPr>
          <w:b/>
          <w:bCs/>
        </w:rPr>
        <w:t xml:space="preserve">от </w:t>
      </w:r>
      <w:r w:rsidR="00400C15">
        <w:rPr>
          <w:b/>
          <w:bCs/>
        </w:rPr>
        <w:t>13</w:t>
      </w:r>
      <w:r>
        <w:rPr>
          <w:b/>
          <w:bCs/>
        </w:rPr>
        <w:t>.</w:t>
      </w:r>
      <w:r w:rsidR="00400C15">
        <w:rPr>
          <w:b/>
          <w:bCs/>
        </w:rPr>
        <w:t>09</w:t>
      </w:r>
      <w:bookmarkStart w:id="2" w:name="_GoBack"/>
      <w:bookmarkEnd w:id="2"/>
      <w:r w:rsidR="00204187" w:rsidRPr="004243BD">
        <w:rPr>
          <w:b/>
          <w:bCs/>
        </w:rPr>
        <w:t>.2021 г. № ЗКЭФ-Д</w:t>
      </w:r>
      <w:r w:rsidR="008A5DE3">
        <w:rPr>
          <w:b/>
          <w:bCs/>
        </w:rPr>
        <w:t>Б</w:t>
      </w:r>
      <w:r w:rsidR="00204187" w:rsidRPr="004243BD">
        <w:rPr>
          <w:b/>
          <w:bCs/>
        </w:rPr>
        <w:t>-</w:t>
      </w:r>
      <w:r w:rsidR="0009180D">
        <w:rPr>
          <w:b/>
          <w:bCs/>
        </w:rPr>
        <w:t>4</w:t>
      </w:r>
      <w:r w:rsidR="008A5DE3">
        <w:rPr>
          <w:b/>
          <w:bCs/>
        </w:rPr>
        <w:t>5</w:t>
      </w:r>
      <w:r w:rsidR="004A4DA0">
        <w:rPr>
          <w:b/>
          <w:bCs/>
        </w:rPr>
        <w:t>6</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7FA00C98" w14:textId="4414C5E5" w:rsidR="00204187" w:rsidRPr="004243BD" w:rsidRDefault="00204187" w:rsidP="005A59D6">
      <w:pPr>
        <w:widowControl w:val="0"/>
        <w:rPr>
          <w:highlight w:val="yellow"/>
        </w:rPr>
      </w:pPr>
    </w:p>
    <w:p w14:paraId="14DE1C89" w14:textId="77777777" w:rsidR="004A4DA0" w:rsidRPr="00503F0B" w:rsidRDefault="004A4DA0" w:rsidP="004A4DA0">
      <w:pPr>
        <w:ind w:left="142"/>
        <w:jc w:val="center"/>
        <w:rPr>
          <w:b/>
        </w:rPr>
      </w:pPr>
      <w:r w:rsidRPr="00503F0B">
        <w:rPr>
          <w:b/>
        </w:rPr>
        <w:t>ДОГОВОР №</w:t>
      </w:r>
    </w:p>
    <w:p w14:paraId="27F96BD1" w14:textId="77777777" w:rsidR="004A4DA0" w:rsidRPr="00503F0B" w:rsidRDefault="004A4DA0" w:rsidP="004A4DA0">
      <w:pPr>
        <w:ind w:left="142"/>
      </w:pPr>
    </w:p>
    <w:p w14:paraId="26AA05AC" w14:textId="77777777" w:rsidR="004A4DA0" w:rsidRPr="00503F0B" w:rsidRDefault="004A4DA0" w:rsidP="004A4DA0">
      <w:pPr>
        <w:tabs>
          <w:tab w:val="left" w:pos="1134"/>
          <w:tab w:val="left" w:pos="1276"/>
          <w:tab w:val="left" w:pos="5580"/>
        </w:tabs>
        <w:ind w:firstLine="709"/>
      </w:pPr>
      <w:r w:rsidRPr="00503F0B">
        <w:t>г. Москва                                                                                        «___»_________ 2021 г.</w:t>
      </w:r>
    </w:p>
    <w:p w14:paraId="63A85BAB" w14:textId="77777777" w:rsidR="004A4DA0" w:rsidRPr="00503F0B" w:rsidRDefault="004A4DA0" w:rsidP="004A4DA0">
      <w:pPr>
        <w:tabs>
          <w:tab w:val="left" w:pos="1134"/>
          <w:tab w:val="left" w:pos="1276"/>
        </w:tabs>
        <w:ind w:firstLine="709"/>
      </w:pPr>
    </w:p>
    <w:p w14:paraId="4CD19433" w14:textId="77777777" w:rsidR="004A4DA0" w:rsidRPr="00503F0B" w:rsidRDefault="004A4DA0" w:rsidP="004A4DA0">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1F2F43A4" w14:textId="77777777" w:rsidR="004A4DA0" w:rsidRPr="00503F0B" w:rsidRDefault="004A4DA0" w:rsidP="004A4DA0">
      <w:pPr>
        <w:tabs>
          <w:tab w:val="left" w:pos="1134"/>
          <w:tab w:val="left" w:pos="1276"/>
        </w:tabs>
        <w:ind w:firstLine="709"/>
        <w:jc w:val="both"/>
      </w:pPr>
      <w:r w:rsidRPr="00503F0B">
        <w:rPr>
          <w:b/>
        </w:rPr>
        <w:t>акционерное общество «Курорты Северного Кавказа» (АО «КСК»)</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7342BF9E" w14:textId="77777777" w:rsidR="004A4DA0" w:rsidRPr="00503F0B" w:rsidRDefault="004A4DA0" w:rsidP="004A4DA0">
      <w:pPr>
        <w:tabs>
          <w:tab w:val="left" w:pos="1134"/>
          <w:tab w:val="left" w:pos="1276"/>
        </w:tabs>
        <w:ind w:firstLine="709"/>
        <w:jc w:val="both"/>
        <w:rPr>
          <w:b/>
        </w:rPr>
      </w:pPr>
    </w:p>
    <w:p w14:paraId="62BE16D1" w14:textId="77777777" w:rsidR="004A4DA0" w:rsidRPr="00503F0B" w:rsidRDefault="004A4DA0" w:rsidP="004A4DA0">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317E4B09" w14:textId="77777777" w:rsidR="004A4DA0" w:rsidRPr="00503F0B" w:rsidRDefault="004A4DA0" w:rsidP="004A4DA0">
      <w:pPr>
        <w:tabs>
          <w:tab w:val="left" w:pos="1134"/>
          <w:tab w:val="left" w:pos="1276"/>
        </w:tabs>
        <w:ind w:firstLine="709"/>
        <w:rPr>
          <w:b/>
        </w:rPr>
      </w:pPr>
    </w:p>
    <w:p w14:paraId="55115C74" w14:textId="77777777" w:rsidR="004A4DA0" w:rsidRPr="00503F0B" w:rsidRDefault="004A4DA0" w:rsidP="004A4DA0">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rsidRPr="00783FD4">
        <w:t>источник бесперебойного питания</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1614B339" w14:textId="77777777" w:rsidR="004A4DA0" w:rsidRPr="00503F0B" w:rsidRDefault="004A4DA0" w:rsidP="004A4DA0">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332C4675" w14:textId="77777777" w:rsidR="004A4DA0" w:rsidRPr="00503F0B" w:rsidRDefault="004A4DA0" w:rsidP="004A4DA0">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4497CB8C" w14:textId="77777777" w:rsidR="004A4DA0" w:rsidRPr="00503F0B" w:rsidRDefault="004A4DA0" w:rsidP="004A4DA0">
      <w:pPr>
        <w:tabs>
          <w:tab w:val="left" w:pos="993"/>
          <w:tab w:val="left" w:pos="1134"/>
          <w:tab w:val="left" w:pos="1276"/>
        </w:tabs>
        <w:ind w:firstLine="709"/>
        <w:jc w:val="both"/>
      </w:pPr>
    </w:p>
    <w:p w14:paraId="0E6899EC" w14:textId="77777777" w:rsidR="004A4DA0" w:rsidRPr="00503F0B" w:rsidRDefault="004A4DA0" w:rsidP="004A4DA0">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5DE5A0F7" w14:textId="77777777" w:rsidR="004A4DA0" w:rsidRPr="00503F0B" w:rsidRDefault="004A4DA0" w:rsidP="004A4DA0">
      <w:pPr>
        <w:tabs>
          <w:tab w:val="left" w:pos="1134"/>
          <w:tab w:val="left" w:pos="1276"/>
        </w:tabs>
        <w:ind w:firstLine="709"/>
        <w:rPr>
          <w:b/>
        </w:rPr>
      </w:pPr>
    </w:p>
    <w:p w14:paraId="4D5D0057" w14:textId="77777777" w:rsidR="004A4DA0" w:rsidRPr="00503F0B" w:rsidRDefault="004A4DA0" w:rsidP="004A4DA0">
      <w:pPr>
        <w:numPr>
          <w:ilvl w:val="0"/>
          <w:numId w:val="42"/>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03E2F6EE" w14:textId="77777777" w:rsidR="004A4DA0" w:rsidRPr="00503F0B" w:rsidRDefault="004A4DA0" w:rsidP="004A4DA0">
      <w:pPr>
        <w:numPr>
          <w:ilvl w:val="0"/>
          <w:numId w:val="42"/>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3527BC76" w14:textId="77777777" w:rsidR="004A4DA0" w:rsidRPr="00503F0B" w:rsidRDefault="004A4DA0" w:rsidP="004A4DA0">
      <w:pPr>
        <w:tabs>
          <w:tab w:val="left" w:pos="993"/>
          <w:tab w:val="left" w:pos="1134"/>
          <w:tab w:val="left" w:pos="1276"/>
        </w:tabs>
        <w:ind w:firstLine="709"/>
        <w:jc w:val="both"/>
      </w:pPr>
    </w:p>
    <w:p w14:paraId="5075D6F4" w14:textId="77777777" w:rsidR="004A4DA0" w:rsidRPr="00503F0B" w:rsidRDefault="004A4DA0" w:rsidP="004A4DA0">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53C4318C" w14:textId="77777777" w:rsidR="004A4DA0" w:rsidRPr="00503F0B" w:rsidRDefault="004A4DA0" w:rsidP="004A4DA0">
      <w:pPr>
        <w:tabs>
          <w:tab w:val="left" w:pos="1134"/>
          <w:tab w:val="left" w:pos="1276"/>
        </w:tabs>
        <w:ind w:firstLine="709"/>
        <w:rPr>
          <w:b/>
        </w:rPr>
      </w:pPr>
    </w:p>
    <w:p w14:paraId="28AD98B5" w14:textId="77777777" w:rsidR="004A4DA0" w:rsidRPr="00503F0B" w:rsidRDefault="004A4DA0" w:rsidP="004A4DA0">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в течение </w:t>
      </w:r>
      <w:r w:rsidRPr="004F2AEE">
        <w:t>30 (тридцати) календарных</w:t>
      </w:r>
      <w:r w:rsidRPr="00681664">
        <w:rPr>
          <w:color w:val="000000"/>
          <w:sz w:val="28"/>
          <w:szCs w:val="28"/>
        </w:rPr>
        <w:t xml:space="preserve"> </w:t>
      </w:r>
      <w:r w:rsidRPr="00503F0B">
        <w:t>дней</w:t>
      </w:r>
      <w:r w:rsidRPr="00503F0B">
        <w:rPr>
          <w:bCs/>
        </w:rPr>
        <w:t xml:space="preserve"> с даты заключения настоящего Договора</w:t>
      </w:r>
      <w:r w:rsidRPr="00503F0B">
        <w:t>.</w:t>
      </w:r>
    </w:p>
    <w:p w14:paraId="26C83138" w14:textId="77777777" w:rsidR="004A4DA0" w:rsidRPr="00503F0B" w:rsidRDefault="004A4DA0" w:rsidP="004A4DA0">
      <w:pPr>
        <w:widowControl w:val="0"/>
        <w:numPr>
          <w:ilvl w:val="0"/>
          <w:numId w:val="32"/>
        </w:numPr>
        <w:tabs>
          <w:tab w:val="left" w:pos="1418"/>
        </w:tabs>
        <w:autoSpaceDE w:val="0"/>
        <w:autoSpaceDN w:val="0"/>
        <w:adjustRightInd w:val="0"/>
        <w:ind w:left="0" w:firstLine="709"/>
        <w:jc w:val="both"/>
      </w:pPr>
      <w:r w:rsidRPr="00503F0B">
        <w:t>Поставщик имеет право на досрочную поставку Товара только при наличии письменного согласия Покупателя.</w:t>
      </w:r>
    </w:p>
    <w:p w14:paraId="69150689" w14:textId="77777777" w:rsidR="004A4DA0" w:rsidRPr="00503F0B" w:rsidRDefault="004A4DA0" w:rsidP="004A4DA0">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w:t>
      </w:r>
      <w:r w:rsidRPr="00503F0B">
        <w:lastRenderedPageBreak/>
        <w:t>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66A8A3C3" w14:textId="77777777" w:rsidR="004A4DA0" w:rsidRPr="00503F0B" w:rsidRDefault="004A4DA0" w:rsidP="004A4DA0">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6E9F628D" w14:textId="77777777" w:rsidR="004A4DA0" w:rsidRPr="00503F0B" w:rsidRDefault="004A4DA0" w:rsidP="004A4DA0">
      <w:pPr>
        <w:widowControl w:val="0"/>
        <w:numPr>
          <w:ilvl w:val="0"/>
          <w:numId w:val="32"/>
        </w:numPr>
        <w:tabs>
          <w:tab w:val="left" w:pos="1418"/>
        </w:tabs>
        <w:autoSpaceDE w:val="0"/>
        <w:autoSpaceDN w:val="0"/>
        <w:adjustRightInd w:val="0"/>
        <w:ind w:left="0" w:firstLine="709"/>
        <w:jc w:val="both"/>
      </w:pPr>
      <w:r w:rsidRPr="00503F0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7394BEF2" w14:textId="77777777" w:rsidR="004A4DA0" w:rsidRPr="00503F0B" w:rsidRDefault="004A4DA0" w:rsidP="004A4DA0">
      <w:pPr>
        <w:tabs>
          <w:tab w:val="left" w:pos="993"/>
          <w:tab w:val="left" w:pos="1134"/>
          <w:tab w:val="left" w:pos="1276"/>
        </w:tabs>
        <w:ind w:firstLine="709"/>
        <w:jc w:val="both"/>
      </w:pPr>
    </w:p>
    <w:p w14:paraId="2C6E3058" w14:textId="77777777" w:rsidR="004A4DA0" w:rsidRPr="00503F0B" w:rsidRDefault="004A4DA0" w:rsidP="004A4DA0">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1A415F23" w14:textId="77777777" w:rsidR="004A4DA0" w:rsidRPr="00503F0B" w:rsidRDefault="004A4DA0" w:rsidP="004A4DA0">
      <w:pPr>
        <w:tabs>
          <w:tab w:val="left" w:pos="1134"/>
          <w:tab w:val="left" w:pos="1276"/>
        </w:tabs>
        <w:ind w:firstLine="709"/>
        <w:rPr>
          <w:b/>
        </w:rPr>
      </w:pPr>
    </w:p>
    <w:p w14:paraId="58EB79E9" w14:textId="77777777" w:rsidR="004A4DA0" w:rsidRPr="00503F0B" w:rsidRDefault="004A4DA0" w:rsidP="004A4DA0">
      <w:pPr>
        <w:widowControl w:val="0"/>
        <w:numPr>
          <w:ilvl w:val="0"/>
          <w:numId w:val="33"/>
        </w:numPr>
        <w:tabs>
          <w:tab w:val="left" w:pos="1418"/>
        </w:tabs>
        <w:autoSpaceDE w:val="0"/>
        <w:autoSpaceDN w:val="0"/>
        <w:adjustRightInd w:val="0"/>
        <w:ind w:left="0" w:firstLine="709"/>
        <w:jc w:val="both"/>
      </w:pPr>
      <w:r w:rsidRPr="00503F0B">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5CB0C253" w14:textId="77777777" w:rsidR="004A4DA0" w:rsidRPr="00503F0B" w:rsidRDefault="004A4DA0" w:rsidP="004A4DA0">
      <w:pPr>
        <w:widowControl w:val="0"/>
        <w:numPr>
          <w:ilvl w:val="0"/>
          <w:numId w:val="33"/>
        </w:numPr>
        <w:tabs>
          <w:tab w:val="left" w:pos="1418"/>
        </w:tabs>
        <w:autoSpaceDE w:val="0"/>
        <w:autoSpaceDN w:val="0"/>
        <w:adjustRightInd w:val="0"/>
        <w:ind w:left="0" w:firstLine="709"/>
        <w:jc w:val="both"/>
      </w:pPr>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041BCC76" w14:textId="77777777" w:rsidR="004A4DA0" w:rsidRPr="00503F0B" w:rsidRDefault="004A4DA0" w:rsidP="004A4DA0">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397F8A55" w14:textId="77777777" w:rsidR="004A4DA0" w:rsidRPr="00503F0B" w:rsidRDefault="004A4DA0" w:rsidP="004A4DA0">
      <w:pPr>
        <w:tabs>
          <w:tab w:val="left" w:pos="993"/>
          <w:tab w:val="left" w:pos="1134"/>
          <w:tab w:val="left" w:pos="1276"/>
        </w:tabs>
        <w:ind w:firstLine="709"/>
        <w:jc w:val="both"/>
      </w:pPr>
    </w:p>
    <w:p w14:paraId="6CEAB2F2" w14:textId="77777777" w:rsidR="004A4DA0" w:rsidRPr="00503F0B" w:rsidRDefault="004A4DA0" w:rsidP="004A4DA0">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02DFE67A" w14:textId="77777777" w:rsidR="004A4DA0" w:rsidRPr="00503F0B" w:rsidRDefault="004A4DA0" w:rsidP="004A4DA0">
      <w:pPr>
        <w:tabs>
          <w:tab w:val="left" w:pos="1134"/>
          <w:tab w:val="left" w:pos="1276"/>
        </w:tabs>
        <w:ind w:firstLine="709"/>
        <w:rPr>
          <w:b/>
        </w:rPr>
      </w:pPr>
    </w:p>
    <w:p w14:paraId="629993D6" w14:textId="77777777" w:rsidR="004A4DA0" w:rsidRPr="00503F0B" w:rsidRDefault="004A4DA0" w:rsidP="004A4DA0">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38C95774" w14:textId="77777777" w:rsidR="004A4DA0" w:rsidRPr="00503F0B" w:rsidRDefault="004A4DA0" w:rsidP="004A4DA0">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t xml:space="preserve">15 (пятнадцати) рабочих дней с даты подписания Сторонами Товарной накладной/УПД </w:t>
      </w:r>
      <w:r w:rsidRPr="00503F0B">
        <w:br/>
        <w:t xml:space="preserve">на основании оригинала счета. </w:t>
      </w:r>
    </w:p>
    <w:p w14:paraId="1F2CDE66" w14:textId="77777777" w:rsidR="004A4DA0" w:rsidRPr="00503F0B" w:rsidRDefault="004A4DA0" w:rsidP="004A4DA0">
      <w:pPr>
        <w:widowControl w:val="0"/>
        <w:numPr>
          <w:ilvl w:val="0"/>
          <w:numId w:val="28"/>
        </w:numPr>
        <w:tabs>
          <w:tab w:val="left" w:pos="0"/>
          <w:tab w:val="left" w:pos="1418"/>
        </w:tabs>
        <w:autoSpaceDE w:val="0"/>
        <w:autoSpaceDN w:val="0"/>
        <w:adjustRightInd w:val="0"/>
        <w:ind w:left="0" w:firstLine="709"/>
        <w:jc w:val="both"/>
      </w:pPr>
      <w:r w:rsidRPr="00503F0B">
        <w:t xml:space="preserve">Датой оплаты считается дата списания денежных средств </w:t>
      </w:r>
      <w:r w:rsidRPr="00503F0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175CC00E" w14:textId="77777777" w:rsidR="004A4DA0" w:rsidRPr="00503F0B" w:rsidRDefault="004A4DA0" w:rsidP="004A4DA0">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5C409A1F" w14:textId="77777777" w:rsidR="004A4DA0" w:rsidRPr="00503F0B" w:rsidRDefault="004A4DA0" w:rsidP="004A4DA0">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w:t>
      </w:r>
      <w:r w:rsidRPr="00503F0B">
        <w:lastRenderedPageBreak/>
        <w:t>Российской Федерации счет-фактуру.</w:t>
      </w:r>
    </w:p>
    <w:p w14:paraId="35658A94" w14:textId="77777777" w:rsidR="004A4DA0" w:rsidRPr="00503F0B" w:rsidRDefault="004A4DA0" w:rsidP="004A4DA0">
      <w:pPr>
        <w:tabs>
          <w:tab w:val="left" w:pos="993"/>
          <w:tab w:val="left" w:pos="1134"/>
          <w:tab w:val="left" w:pos="1276"/>
        </w:tabs>
        <w:ind w:firstLine="709"/>
        <w:jc w:val="both"/>
      </w:pPr>
    </w:p>
    <w:p w14:paraId="13821826" w14:textId="77777777" w:rsidR="004A4DA0" w:rsidRPr="00503F0B" w:rsidRDefault="004A4DA0" w:rsidP="004A4DA0">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00E52F1E" w14:textId="77777777" w:rsidR="004A4DA0" w:rsidRPr="00503F0B" w:rsidRDefault="004A4DA0" w:rsidP="004A4DA0">
      <w:pPr>
        <w:tabs>
          <w:tab w:val="left" w:pos="1134"/>
          <w:tab w:val="left" w:pos="1276"/>
        </w:tabs>
        <w:ind w:firstLine="709"/>
        <w:rPr>
          <w:b/>
        </w:rPr>
      </w:pPr>
    </w:p>
    <w:p w14:paraId="734D460C" w14:textId="77777777" w:rsidR="004A4DA0" w:rsidRPr="00503F0B" w:rsidRDefault="004A4DA0" w:rsidP="004A4DA0">
      <w:pPr>
        <w:widowControl w:val="0"/>
        <w:numPr>
          <w:ilvl w:val="0"/>
          <w:numId w:val="29"/>
        </w:numPr>
        <w:tabs>
          <w:tab w:val="left" w:pos="284"/>
          <w:tab w:val="left" w:pos="1418"/>
        </w:tabs>
        <w:autoSpaceDE w:val="0"/>
        <w:autoSpaceDN w:val="0"/>
        <w:adjustRightInd w:val="0"/>
        <w:ind w:left="0" w:firstLine="709"/>
        <w:jc w:val="both"/>
      </w:pPr>
      <w:r w:rsidRPr="00503F0B">
        <w:t xml:space="preserve">Приемка Товара по количеству, качеству, комплектности производится Покупателем по адресу: </w:t>
      </w:r>
      <w:r w:rsidRPr="004F2AEE">
        <w:t>123112, Российская Федерация, город Москва, Тестовская улица, дом 10, этаж 26, помещение I</w:t>
      </w:r>
      <w:r w:rsidRPr="00503F0B">
        <w:t>. Факт приемки Товара удостоверяется соответствующими подписями в Товарной накладной или УПД.</w:t>
      </w:r>
    </w:p>
    <w:p w14:paraId="76852462" w14:textId="77777777" w:rsidR="004A4DA0" w:rsidRPr="00503F0B" w:rsidRDefault="004A4DA0" w:rsidP="004A4DA0">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6CD1A9E0" w14:textId="77777777" w:rsidR="004A4DA0" w:rsidRPr="00503F0B" w:rsidRDefault="004A4DA0" w:rsidP="004A4DA0">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426EF454" w14:textId="77777777" w:rsidR="004A4DA0" w:rsidRPr="00503F0B" w:rsidRDefault="004A4DA0" w:rsidP="004A4DA0">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35A02165" w14:textId="77777777" w:rsidR="004A4DA0" w:rsidRPr="00503F0B" w:rsidRDefault="004A4DA0" w:rsidP="004A4DA0">
      <w:pPr>
        <w:tabs>
          <w:tab w:val="left" w:pos="1134"/>
          <w:tab w:val="left" w:pos="1276"/>
        </w:tabs>
        <w:ind w:firstLine="709"/>
        <w:jc w:val="both"/>
      </w:pPr>
      <w:r w:rsidRPr="00503F0B">
        <w:t>– соразмерного уменьшения покупной цены;</w:t>
      </w:r>
    </w:p>
    <w:p w14:paraId="5B2DE23A" w14:textId="77777777" w:rsidR="004A4DA0" w:rsidRPr="00503F0B" w:rsidRDefault="004A4DA0" w:rsidP="004A4DA0">
      <w:pPr>
        <w:tabs>
          <w:tab w:val="left" w:pos="1134"/>
          <w:tab w:val="left" w:pos="1276"/>
        </w:tabs>
        <w:ind w:firstLine="709"/>
        <w:jc w:val="both"/>
      </w:pPr>
      <w:r w:rsidRPr="00503F0B">
        <w:t>– доукомплектования Товара в разумные сроки.</w:t>
      </w:r>
    </w:p>
    <w:p w14:paraId="0A4CB04D" w14:textId="77777777" w:rsidR="004A4DA0" w:rsidRPr="00503F0B" w:rsidRDefault="004A4DA0" w:rsidP="004A4DA0">
      <w:pPr>
        <w:widowControl w:val="0"/>
        <w:numPr>
          <w:ilvl w:val="0"/>
          <w:numId w:val="29"/>
        </w:numPr>
        <w:tabs>
          <w:tab w:val="left" w:pos="284"/>
          <w:tab w:val="left" w:pos="1418"/>
        </w:tabs>
        <w:autoSpaceDE w:val="0"/>
        <w:autoSpaceDN w:val="0"/>
        <w:adjustRightInd w:val="0"/>
        <w:ind w:left="0" w:firstLine="709"/>
        <w:jc w:val="both"/>
      </w:pPr>
      <w:r w:rsidRPr="00503F0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3B143CA9" w14:textId="77777777" w:rsidR="004A4DA0" w:rsidRPr="00503F0B" w:rsidRDefault="004A4DA0" w:rsidP="004A4DA0">
      <w:pPr>
        <w:tabs>
          <w:tab w:val="left" w:pos="1134"/>
          <w:tab w:val="left" w:pos="1276"/>
        </w:tabs>
        <w:ind w:firstLine="709"/>
        <w:jc w:val="both"/>
      </w:pPr>
      <w:r w:rsidRPr="00503F0B">
        <w:t>– потребовать замены некомплектного Товара на комплектный;</w:t>
      </w:r>
    </w:p>
    <w:p w14:paraId="1267EC33" w14:textId="77777777" w:rsidR="004A4DA0" w:rsidRPr="00503F0B" w:rsidRDefault="004A4DA0" w:rsidP="004A4DA0">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37DD1AF9" w14:textId="77777777" w:rsidR="004A4DA0" w:rsidRPr="00503F0B" w:rsidRDefault="004A4DA0" w:rsidP="004A4DA0">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38609002" w14:textId="77777777" w:rsidR="004A4DA0" w:rsidRPr="00503F0B" w:rsidRDefault="004A4DA0" w:rsidP="004A4DA0">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6B81767D" w14:textId="77777777" w:rsidR="004A4DA0" w:rsidRPr="00503F0B" w:rsidRDefault="004A4DA0" w:rsidP="004A4DA0">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60AB8A7A" w14:textId="77777777" w:rsidR="004A4DA0" w:rsidRPr="00503F0B" w:rsidRDefault="004A4DA0" w:rsidP="004A4DA0">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2FEC47E8" w14:textId="77777777" w:rsidR="004A4DA0" w:rsidRPr="00503F0B" w:rsidRDefault="004A4DA0" w:rsidP="004A4DA0">
      <w:pPr>
        <w:tabs>
          <w:tab w:val="left" w:pos="1134"/>
          <w:tab w:val="left" w:pos="1276"/>
        </w:tabs>
        <w:ind w:firstLine="709"/>
        <w:jc w:val="both"/>
      </w:pPr>
      <w:r w:rsidRPr="00503F0B">
        <w:t>– безвозмездного устранения недостатков Товара;</w:t>
      </w:r>
    </w:p>
    <w:p w14:paraId="168F641A" w14:textId="77777777" w:rsidR="004A4DA0" w:rsidRPr="00503F0B" w:rsidRDefault="004A4DA0" w:rsidP="004A4DA0">
      <w:pPr>
        <w:tabs>
          <w:tab w:val="left" w:pos="1134"/>
          <w:tab w:val="left" w:pos="1276"/>
        </w:tabs>
        <w:ind w:firstLine="709"/>
        <w:jc w:val="both"/>
      </w:pPr>
      <w:r w:rsidRPr="00503F0B">
        <w:t>– возмещения своих расходов на устранение недостатков Товара.</w:t>
      </w:r>
    </w:p>
    <w:p w14:paraId="1600049A" w14:textId="77777777" w:rsidR="004A4DA0" w:rsidRPr="00503F0B" w:rsidRDefault="004A4DA0" w:rsidP="004A4DA0">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19BD428B" w14:textId="77777777" w:rsidR="004A4DA0" w:rsidRPr="00503F0B" w:rsidRDefault="004A4DA0" w:rsidP="004A4DA0">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0CAE83A0" w14:textId="77777777" w:rsidR="004A4DA0" w:rsidRPr="00503F0B" w:rsidRDefault="004A4DA0" w:rsidP="004A4DA0">
      <w:pPr>
        <w:tabs>
          <w:tab w:val="left" w:pos="1134"/>
          <w:tab w:val="left" w:pos="1276"/>
        </w:tabs>
        <w:ind w:firstLine="709"/>
        <w:jc w:val="both"/>
      </w:pPr>
      <w:r w:rsidRPr="00503F0B">
        <w:lastRenderedPageBreak/>
        <w:t>– потребовать замены Товара ненадлежащего качества Товаром, соответствующим Договору.</w:t>
      </w:r>
    </w:p>
    <w:p w14:paraId="1DFC3C49" w14:textId="77777777" w:rsidR="004A4DA0" w:rsidRPr="00503F0B" w:rsidRDefault="004A4DA0" w:rsidP="004A4DA0">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70A187F8" w14:textId="77777777" w:rsidR="004A4DA0" w:rsidRPr="00503F0B" w:rsidRDefault="004A4DA0" w:rsidP="004A4DA0">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7FEA31EC" w14:textId="77777777" w:rsidR="004A4DA0" w:rsidRPr="00503F0B" w:rsidRDefault="004A4DA0" w:rsidP="004A4DA0">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568A1C40" w14:textId="77777777" w:rsidR="004A4DA0" w:rsidRPr="00503F0B" w:rsidRDefault="004A4DA0" w:rsidP="004A4DA0">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0B6AA449" w14:textId="77777777" w:rsidR="004A4DA0" w:rsidRPr="00503F0B" w:rsidRDefault="004A4DA0" w:rsidP="004A4DA0">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152D409D" w14:textId="77777777" w:rsidR="004A4DA0" w:rsidRPr="00503F0B" w:rsidRDefault="004A4DA0" w:rsidP="004A4DA0">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04149471" w14:textId="77777777" w:rsidR="004A4DA0" w:rsidRPr="00503F0B" w:rsidRDefault="004A4DA0" w:rsidP="004A4DA0">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248F5884" w14:textId="77777777" w:rsidR="004A4DA0" w:rsidRPr="00503F0B" w:rsidRDefault="004A4DA0" w:rsidP="004A4DA0">
      <w:pPr>
        <w:tabs>
          <w:tab w:val="left" w:pos="284"/>
          <w:tab w:val="left" w:pos="1134"/>
          <w:tab w:val="left" w:pos="1276"/>
          <w:tab w:val="left" w:pos="3675"/>
        </w:tabs>
        <w:ind w:firstLine="709"/>
        <w:jc w:val="both"/>
      </w:pPr>
    </w:p>
    <w:p w14:paraId="2A4392E7" w14:textId="77777777" w:rsidR="004A4DA0" w:rsidRPr="00503F0B" w:rsidRDefault="004A4DA0" w:rsidP="004A4DA0">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7D675E50" w14:textId="77777777" w:rsidR="004A4DA0" w:rsidRPr="00503F0B" w:rsidRDefault="004A4DA0" w:rsidP="004A4DA0">
      <w:pPr>
        <w:tabs>
          <w:tab w:val="left" w:pos="1134"/>
          <w:tab w:val="left" w:pos="1276"/>
        </w:tabs>
        <w:ind w:firstLine="709"/>
        <w:rPr>
          <w:b/>
        </w:rPr>
      </w:pPr>
    </w:p>
    <w:p w14:paraId="019A1E53" w14:textId="77777777" w:rsidR="004A4DA0" w:rsidRPr="00503F0B" w:rsidRDefault="004A4DA0" w:rsidP="004A4DA0">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108A01FD" w14:textId="77777777" w:rsidR="004A4DA0" w:rsidRPr="00503F0B" w:rsidRDefault="004A4DA0" w:rsidP="004A4DA0">
      <w:pPr>
        <w:numPr>
          <w:ilvl w:val="0"/>
          <w:numId w:val="34"/>
        </w:numPr>
        <w:tabs>
          <w:tab w:val="left" w:pos="1418"/>
        </w:tabs>
        <w:ind w:left="0" w:firstLine="709"/>
        <w:jc w:val="both"/>
      </w:pPr>
      <w:r w:rsidRPr="00503F0B">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197B045B" w14:textId="77777777" w:rsidR="004A4DA0" w:rsidRPr="00503F0B" w:rsidRDefault="004A4DA0" w:rsidP="004A4DA0">
      <w:pPr>
        <w:numPr>
          <w:ilvl w:val="0"/>
          <w:numId w:val="34"/>
        </w:numPr>
        <w:tabs>
          <w:tab w:val="left" w:pos="1418"/>
        </w:tabs>
        <w:ind w:left="0" w:firstLine="709"/>
        <w:jc w:val="both"/>
      </w:pPr>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1F62D3F1" w14:textId="77777777" w:rsidR="004A4DA0" w:rsidRPr="00503F0B" w:rsidRDefault="004A4DA0" w:rsidP="004A4DA0">
      <w:pPr>
        <w:numPr>
          <w:ilvl w:val="0"/>
          <w:numId w:val="34"/>
        </w:numPr>
        <w:tabs>
          <w:tab w:val="left" w:pos="1418"/>
        </w:tabs>
        <w:ind w:left="0" w:firstLine="709"/>
        <w:jc w:val="both"/>
      </w:pPr>
      <w:r w:rsidRPr="00503F0B">
        <w:t xml:space="preserve">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w:t>
      </w:r>
      <w:r w:rsidRPr="00503F0B">
        <w:lastRenderedPageBreak/>
        <w:t>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2D697B36" w14:textId="77777777" w:rsidR="004A4DA0" w:rsidRPr="00503F0B" w:rsidRDefault="004A4DA0" w:rsidP="004A4DA0">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42A8A0B8" w14:textId="77777777" w:rsidR="004A4DA0" w:rsidRPr="00503F0B" w:rsidRDefault="004A4DA0" w:rsidP="004A4DA0">
      <w:pPr>
        <w:tabs>
          <w:tab w:val="left" w:pos="1134"/>
          <w:tab w:val="left" w:pos="1276"/>
        </w:tabs>
        <w:ind w:firstLine="709"/>
        <w:jc w:val="both"/>
      </w:pPr>
      <w:r w:rsidRPr="00503F0B">
        <w:t>– выписку из лицевого счета налогоплательщика по НДС;</w:t>
      </w:r>
    </w:p>
    <w:p w14:paraId="5A2A89B9" w14:textId="77777777" w:rsidR="004A4DA0" w:rsidRPr="00503F0B" w:rsidRDefault="004A4DA0" w:rsidP="004A4DA0">
      <w:pPr>
        <w:tabs>
          <w:tab w:val="left" w:pos="1134"/>
          <w:tab w:val="left" w:pos="1276"/>
        </w:tabs>
        <w:ind w:firstLine="709"/>
        <w:jc w:val="both"/>
      </w:pPr>
      <w:r w:rsidRPr="00503F0B">
        <w:t>– декларацию по НДС с подтверждением ИФНС о принятии декларации.</w:t>
      </w:r>
    </w:p>
    <w:p w14:paraId="2CF25C52" w14:textId="77777777" w:rsidR="004A4DA0" w:rsidRPr="00503F0B" w:rsidRDefault="004A4DA0" w:rsidP="004A4DA0">
      <w:pPr>
        <w:tabs>
          <w:tab w:val="left" w:pos="1134"/>
          <w:tab w:val="left" w:pos="1276"/>
        </w:tabs>
        <w:ind w:firstLine="709"/>
        <w:jc w:val="both"/>
      </w:pPr>
      <w:r w:rsidRPr="00503F0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68CC6EA8" w14:textId="77777777" w:rsidR="004A4DA0" w:rsidRPr="00503F0B" w:rsidRDefault="004A4DA0" w:rsidP="004A4DA0">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05BE1E11" w14:textId="77777777" w:rsidR="004A4DA0" w:rsidRPr="00503F0B" w:rsidRDefault="004A4DA0" w:rsidP="004A4DA0">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69942F64" w14:textId="77777777" w:rsidR="004A4DA0" w:rsidRPr="00503F0B" w:rsidRDefault="004A4DA0" w:rsidP="004A4DA0">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74EAF886" w14:textId="77777777" w:rsidR="004A4DA0" w:rsidRPr="00503F0B" w:rsidRDefault="004A4DA0" w:rsidP="004A4DA0">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754D2DC7" w14:textId="77777777" w:rsidR="004A4DA0" w:rsidRPr="00503F0B" w:rsidRDefault="004A4DA0" w:rsidP="004A4DA0">
      <w:pPr>
        <w:tabs>
          <w:tab w:val="left" w:pos="284"/>
          <w:tab w:val="left" w:pos="993"/>
          <w:tab w:val="left" w:pos="1134"/>
          <w:tab w:val="left" w:pos="1276"/>
        </w:tabs>
        <w:ind w:firstLine="709"/>
        <w:jc w:val="both"/>
      </w:pPr>
    </w:p>
    <w:p w14:paraId="2CE22A4C" w14:textId="77777777" w:rsidR="004A4DA0" w:rsidRPr="00503F0B" w:rsidRDefault="004A4DA0" w:rsidP="004A4DA0">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7B7D7AF3" w14:textId="77777777" w:rsidR="004A4DA0" w:rsidRPr="00503F0B" w:rsidRDefault="004A4DA0" w:rsidP="004A4DA0">
      <w:pPr>
        <w:tabs>
          <w:tab w:val="left" w:pos="1134"/>
          <w:tab w:val="left" w:pos="1276"/>
        </w:tabs>
        <w:ind w:firstLine="709"/>
        <w:rPr>
          <w:b/>
        </w:rPr>
      </w:pPr>
    </w:p>
    <w:p w14:paraId="17E2B836" w14:textId="77777777" w:rsidR="004A4DA0" w:rsidRPr="00503F0B" w:rsidRDefault="004A4DA0" w:rsidP="004A4DA0">
      <w:pPr>
        <w:numPr>
          <w:ilvl w:val="0"/>
          <w:numId w:val="44"/>
        </w:numPr>
        <w:tabs>
          <w:tab w:val="left" w:pos="1418"/>
        </w:tabs>
        <w:ind w:left="0" w:firstLine="709"/>
        <w:jc w:val="both"/>
      </w:pPr>
      <w:r w:rsidRPr="00503F0B">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6FC1B3E0" w14:textId="77777777" w:rsidR="004A4DA0" w:rsidRPr="00503F0B" w:rsidRDefault="004A4DA0" w:rsidP="004A4DA0">
      <w:pPr>
        <w:numPr>
          <w:ilvl w:val="0"/>
          <w:numId w:val="44"/>
        </w:numPr>
        <w:tabs>
          <w:tab w:val="left" w:pos="1418"/>
        </w:tabs>
        <w:ind w:left="0" w:firstLine="709"/>
        <w:jc w:val="both"/>
      </w:pPr>
      <w:r w:rsidRPr="00503F0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751E846B" w14:textId="77777777" w:rsidR="004A4DA0" w:rsidRPr="00503F0B" w:rsidRDefault="004A4DA0" w:rsidP="004A4DA0">
      <w:pPr>
        <w:numPr>
          <w:ilvl w:val="0"/>
          <w:numId w:val="44"/>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2ECAFA61" w14:textId="77777777" w:rsidR="004A4DA0" w:rsidRPr="00503F0B" w:rsidRDefault="004A4DA0" w:rsidP="004A4DA0">
      <w:pPr>
        <w:numPr>
          <w:ilvl w:val="0"/>
          <w:numId w:val="44"/>
        </w:numPr>
        <w:tabs>
          <w:tab w:val="left" w:pos="1418"/>
        </w:tabs>
        <w:ind w:left="0" w:firstLine="709"/>
        <w:jc w:val="both"/>
      </w:pPr>
      <w:r w:rsidRPr="00503F0B">
        <w:t xml:space="preserve">Если в течение гарантийного срока Товар окажется дефектным или не соответствующим условиям настоящего Договора, Поставщик обязан за свой счет </w:t>
      </w:r>
      <w:r w:rsidRPr="00503F0B">
        <w:lastRenderedPageBreak/>
        <w:t>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3BF4184E" w14:textId="77777777" w:rsidR="004A4DA0" w:rsidRPr="00503F0B" w:rsidRDefault="004A4DA0" w:rsidP="004A4DA0">
      <w:pPr>
        <w:numPr>
          <w:ilvl w:val="0"/>
          <w:numId w:val="44"/>
        </w:numPr>
        <w:tabs>
          <w:tab w:val="left" w:pos="1418"/>
        </w:tabs>
        <w:ind w:left="0" w:firstLine="709"/>
        <w:jc w:val="both"/>
      </w:pPr>
      <w:r w:rsidRPr="00503F0B">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1E55439A" w14:textId="77777777" w:rsidR="004A4DA0" w:rsidRPr="00503F0B" w:rsidRDefault="004A4DA0" w:rsidP="004A4DA0">
      <w:pPr>
        <w:numPr>
          <w:ilvl w:val="0"/>
          <w:numId w:val="44"/>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480F2790" w14:textId="77777777" w:rsidR="004A4DA0" w:rsidRPr="00503F0B" w:rsidRDefault="004A4DA0" w:rsidP="004A4DA0">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086D9722" w14:textId="77777777" w:rsidR="004A4DA0" w:rsidRPr="00503F0B" w:rsidRDefault="004A4DA0" w:rsidP="004A4DA0">
      <w:pPr>
        <w:numPr>
          <w:ilvl w:val="0"/>
          <w:numId w:val="44"/>
        </w:numPr>
        <w:tabs>
          <w:tab w:val="left" w:pos="1418"/>
        </w:tabs>
        <w:ind w:left="0" w:firstLine="709"/>
        <w:jc w:val="both"/>
      </w:pPr>
      <w:r w:rsidRPr="00503F0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6F4BA254" w14:textId="77777777" w:rsidR="004A4DA0" w:rsidRPr="00503F0B" w:rsidRDefault="004A4DA0" w:rsidP="004A4DA0">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439F6C72" w14:textId="77777777" w:rsidR="004A4DA0" w:rsidRPr="00503F0B" w:rsidRDefault="004A4DA0" w:rsidP="004A4DA0">
      <w:pPr>
        <w:numPr>
          <w:ilvl w:val="0"/>
          <w:numId w:val="44"/>
        </w:numPr>
        <w:tabs>
          <w:tab w:val="left" w:pos="1418"/>
        </w:tabs>
        <w:ind w:left="0" w:firstLine="709"/>
        <w:jc w:val="both"/>
      </w:pPr>
      <w:r w:rsidRPr="00503F0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56103C09" w14:textId="77777777" w:rsidR="004A4DA0" w:rsidRPr="00503F0B" w:rsidRDefault="004A4DA0" w:rsidP="004A4DA0">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47DC1151" w14:textId="77777777" w:rsidR="004A4DA0" w:rsidRPr="00503F0B" w:rsidRDefault="004A4DA0" w:rsidP="004A4DA0">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6091276A" w14:textId="77777777" w:rsidR="004A4DA0" w:rsidRPr="00503F0B" w:rsidRDefault="004A4DA0" w:rsidP="004A4DA0">
      <w:pPr>
        <w:tabs>
          <w:tab w:val="left" w:pos="993"/>
          <w:tab w:val="left" w:pos="1134"/>
          <w:tab w:val="left" w:pos="1276"/>
        </w:tabs>
        <w:ind w:firstLine="709"/>
        <w:jc w:val="both"/>
        <w:rPr>
          <w:rFonts w:eastAsia="Calibri"/>
          <w:lang w:eastAsia="en-US"/>
        </w:rPr>
      </w:pPr>
    </w:p>
    <w:p w14:paraId="3BA2094A" w14:textId="77777777" w:rsidR="004A4DA0" w:rsidRPr="00503F0B" w:rsidRDefault="004A4DA0" w:rsidP="004A4DA0">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t>ОБСТОЯТЕЛЬСТВА НЕПРЕОДОЛИМОЙ СИЛЫ</w:t>
      </w:r>
      <w:bookmarkEnd w:id="4"/>
    </w:p>
    <w:p w14:paraId="524B386B" w14:textId="77777777" w:rsidR="004A4DA0" w:rsidRPr="00503F0B" w:rsidRDefault="004A4DA0" w:rsidP="004A4DA0">
      <w:pPr>
        <w:tabs>
          <w:tab w:val="left" w:pos="1134"/>
          <w:tab w:val="left" w:pos="1276"/>
        </w:tabs>
        <w:ind w:firstLine="709"/>
        <w:rPr>
          <w:b/>
        </w:rPr>
      </w:pPr>
    </w:p>
    <w:p w14:paraId="2AC0473A" w14:textId="77777777" w:rsidR="004A4DA0" w:rsidRPr="00503F0B" w:rsidRDefault="004A4DA0" w:rsidP="004A4DA0">
      <w:pPr>
        <w:numPr>
          <w:ilvl w:val="0"/>
          <w:numId w:val="45"/>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2D793431" w14:textId="77777777" w:rsidR="004A4DA0" w:rsidRPr="00503F0B" w:rsidRDefault="004A4DA0" w:rsidP="004A4DA0">
      <w:pPr>
        <w:numPr>
          <w:ilvl w:val="0"/>
          <w:numId w:val="45"/>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w:t>
      </w:r>
      <w:r w:rsidRPr="00503F0B">
        <w:lastRenderedPageBreak/>
        <w:t>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1DD41784" w14:textId="77777777" w:rsidR="004A4DA0" w:rsidRPr="00503F0B" w:rsidRDefault="004A4DA0" w:rsidP="004A4DA0">
      <w:pPr>
        <w:numPr>
          <w:ilvl w:val="0"/>
          <w:numId w:val="45"/>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6C96E304" w14:textId="77777777" w:rsidR="004A4DA0" w:rsidRPr="00503F0B" w:rsidRDefault="004A4DA0" w:rsidP="004A4DA0">
      <w:pPr>
        <w:numPr>
          <w:ilvl w:val="0"/>
          <w:numId w:val="45"/>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738FF5E7" w14:textId="77777777" w:rsidR="004A4DA0" w:rsidRPr="00503F0B" w:rsidRDefault="004A4DA0" w:rsidP="004A4DA0">
      <w:pPr>
        <w:tabs>
          <w:tab w:val="left" w:pos="993"/>
          <w:tab w:val="left" w:pos="1134"/>
          <w:tab w:val="left" w:pos="1276"/>
        </w:tabs>
        <w:ind w:firstLine="709"/>
        <w:rPr>
          <w:b/>
        </w:rPr>
      </w:pPr>
    </w:p>
    <w:p w14:paraId="74D99D05" w14:textId="77777777" w:rsidR="004A4DA0" w:rsidRPr="00503F0B" w:rsidRDefault="004A4DA0" w:rsidP="004A4DA0">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5B69BDA1" w14:textId="77777777" w:rsidR="004A4DA0" w:rsidRPr="00503F0B" w:rsidRDefault="004A4DA0" w:rsidP="004A4DA0">
      <w:pPr>
        <w:tabs>
          <w:tab w:val="left" w:pos="1134"/>
          <w:tab w:val="left" w:pos="1276"/>
        </w:tabs>
        <w:ind w:firstLine="709"/>
        <w:rPr>
          <w:b/>
        </w:rPr>
      </w:pPr>
    </w:p>
    <w:p w14:paraId="029CAA3A" w14:textId="77777777" w:rsidR="004A4DA0" w:rsidRPr="00503F0B" w:rsidRDefault="004A4DA0" w:rsidP="004A4DA0">
      <w:pPr>
        <w:numPr>
          <w:ilvl w:val="0"/>
          <w:numId w:val="46"/>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 Москвы</w:t>
      </w:r>
      <w:r w:rsidRPr="00503F0B">
        <w:t>.</w:t>
      </w:r>
    </w:p>
    <w:p w14:paraId="4F3B134A" w14:textId="77777777" w:rsidR="004A4DA0" w:rsidRPr="00503F0B" w:rsidRDefault="004A4DA0" w:rsidP="004A4DA0">
      <w:pPr>
        <w:numPr>
          <w:ilvl w:val="0"/>
          <w:numId w:val="46"/>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285FDBC6" w14:textId="77777777" w:rsidR="004A4DA0" w:rsidRPr="00503F0B" w:rsidRDefault="004A4DA0" w:rsidP="004A4DA0">
      <w:pPr>
        <w:tabs>
          <w:tab w:val="left" w:pos="567"/>
          <w:tab w:val="left" w:pos="993"/>
          <w:tab w:val="left" w:pos="1134"/>
          <w:tab w:val="left" w:pos="1276"/>
        </w:tabs>
        <w:ind w:firstLine="709"/>
        <w:jc w:val="both"/>
      </w:pPr>
    </w:p>
    <w:p w14:paraId="007EF5E7" w14:textId="77777777" w:rsidR="004A4DA0" w:rsidRPr="00503F0B" w:rsidRDefault="004A4DA0" w:rsidP="004A4DA0">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21AC5086" w14:textId="77777777" w:rsidR="004A4DA0" w:rsidRPr="00503F0B" w:rsidRDefault="004A4DA0" w:rsidP="004A4DA0">
      <w:pPr>
        <w:tabs>
          <w:tab w:val="left" w:pos="1134"/>
          <w:tab w:val="left" w:pos="1276"/>
        </w:tabs>
        <w:ind w:firstLine="709"/>
        <w:rPr>
          <w:b/>
        </w:rPr>
      </w:pPr>
    </w:p>
    <w:p w14:paraId="6A99E198" w14:textId="77777777" w:rsidR="004A4DA0" w:rsidRPr="00503F0B" w:rsidRDefault="004A4DA0" w:rsidP="004A4DA0">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2C708369" w14:textId="77777777" w:rsidR="004A4DA0" w:rsidRPr="00503F0B" w:rsidRDefault="004A4DA0" w:rsidP="004A4DA0">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736E269D" w14:textId="77777777" w:rsidR="004A4DA0" w:rsidRPr="00503F0B" w:rsidRDefault="004A4DA0" w:rsidP="004A4DA0">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63CC3C36" w14:textId="77777777" w:rsidR="004A4DA0" w:rsidRPr="00503F0B" w:rsidRDefault="004A4DA0" w:rsidP="004A4DA0">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2D2EC21A" w14:textId="77777777" w:rsidR="004A4DA0" w:rsidRPr="00503F0B" w:rsidRDefault="004A4DA0" w:rsidP="004A4DA0">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75D93B28" w14:textId="77777777" w:rsidR="004A4DA0" w:rsidRPr="00503F0B" w:rsidRDefault="004A4DA0" w:rsidP="004A4DA0">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29BF53F6" w14:textId="77777777" w:rsidR="004A4DA0" w:rsidRPr="00503F0B" w:rsidRDefault="004A4DA0" w:rsidP="004A4DA0">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2C04C389" w14:textId="77777777" w:rsidR="004A4DA0" w:rsidRPr="00503F0B" w:rsidRDefault="004A4DA0" w:rsidP="004A4DA0">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4DCE16F7" w14:textId="77777777" w:rsidR="004A4DA0" w:rsidRPr="00503F0B" w:rsidRDefault="004A4DA0" w:rsidP="004A4DA0">
      <w:pPr>
        <w:tabs>
          <w:tab w:val="left" w:pos="567"/>
          <w:tab w:val="left" w:pos="993"/>
          <w:tab w:val="left" w:pos="1134"/>
          <w:tab w:val="left" w:pos="1276"/>
        </w:tabs>
        <w:ind w:firstLine="709"/>
        <w:jc w:val="both"/>
      </w:pPr>
    </w:p>
    <w:p w14:paraId="7653E468" w14:textId="77777777" w:rsidR="004A4DA0" w:rsidRPr="00503F0B" w:rsidRDefault="004A4DA0" w:rsidP="004A4DA0">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АНТИКОРУПЦИОННАЯ ОГОВОРКА</w:t>
      </w:r>
    </w:p>
    <w:p w14:paraId="0B6E7274" w14:textId="77777777" w:rsidR="004A4DA0" w:rsidRPr="00503F0B" w:rsidRDefault="004A4DA0" w:rsidP="004A4DA0">
      <w:pPr>
        <w:tabs>
          <w:tab w:val="left" w:pos="1134"/>
          <w:tab w:val="left" w:pos="1276"/>
        </w:tabs>
        <w:ind w:firstLine="709"/>
        <w:rPr>
          <w:b/>
        </w:rPr>
      </w:pPr>
    </w:p>
    <w:p w14:paraId="27298B9B" w14:textId="77777777" w:rsidR="004A4DA0" w:rsidRPr="00503F0B" w:rsidRDefault="004A4DA0" w:rsidP="004A4DA0">
      <w:pPr>
        <w:tabs>
          <w:tab w:val="left" w:pos="1418"/>
        </w:tabs>
        <w:ind w:firstLine="709"/>
        <w:jc w:val="both"/>
      </w:pPr>
      <w:r w:rsidRPr="00503F0B">
        <w:t>12.1.</w:t>
      </w:r>
      <w:r w:rsidRPr="00503F0B">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503F0B">
        <w:lastRenderedPageBreak/>
        <w:t>целью получить какие-либо неправомерные преимущества или для достижения иных неправомерных целей.</w:t>
      </w:r>
    </w:p>
    <w:p w14:paraId="7FDD8D60" w14:textId="77777777" w:rsidR="004A4DA0" w:rsidRPr="00503F0B" w:rsidRDefault="004A4DA0" w:rsidP="004A4DA0">
      <w:pPr>
        <w:tabs>
          <w:tab w:val="left" w:pos="1418"/>
        </w:tabs>
        <w:ind w:firstLine="709"/>
        <w:jc w:val="both"/>
      </w:pPr>
      <w:r w:rsidRPr="00503F0B">
        <w:t>12.2.</w:t>
      </w:r>
      <w:r w:rsidRPr="00503F0B">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185946F" w14:textId="77777777" w:rsidR="004A4DA0" w:rsidRPr="00503F0B" w:rsidRDefault="004A4DA0" w:rsidP="004A4DA0">
      <w:pPr>
        <w:tabs>
          <w:tab w:val="left" w:pos="1418"/>
        </w:tabs>
        <w:ind w:firstLine="709"/>
        <w:jc w:val="both"/>
      </w:pPr>
      <w:r w:rsidRPr="00503F0B">
        <w:t>12.3.</w:t>
      </w:r>
      <w:r w:rsidRPr="00503F0B">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2C9C4A35" w14:textId="77777777" w:rsidR="004A4DA0" w:rsidRPr="00503F0B" w:rsidRDefault="004A4DA0" w:rsidP="004A4DA0">
      <w:pPr>
        <w:tabs>
          <w:tab w:val="left" w:pos="1418"/>
        </w:tabs>
        <w:ind w:firstLine="709"/>
        <w:jc w:val="both"/>
      </w:pPr>
      <w:r w:rsidRPr="00503F0B">
        <w:t>12.4.</w:t>
      </w:r>
      <w:r w:rsidRPr="00503F0B">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02D78BAE" w14:textId="77777777" w:rsidR="004A4DA0" w:rsidRPr="00503F0B" w:rsidRDefault="004A4DA0" w:rsidP="004A4DA0">
      <w:pPr>
        <w:tabs>
          <w:tab w:val="left" w:pos="1418"/>
        </w:tabs>
        <w:ind w:firstLine="709"/>
        <w:jc w:val="both"/>
      </w:pPr>
      <w:r w:rsidRPr="00503F0B">
        <w:t>12.5.</w:t>
      </w:r>
      <w:r w:rsidRPr="00503F0B">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2163D12" w14:textId="77777777" w:rsidR="004A4DA0" w:rsidRPr="00503F0B" w:rsidRDefault="004A4DA0" w:rsidP="004A4DA0">
      <w:pPr>
        <w:tabs>
          <w:tab w:val="left" w:pos="1418"/>
        </w:tabs>
        <w:ind w:firstLine="709"/>
        <w:jc w:val="both"/>
      </w:pPr>
      <w:r w:rsidRPr="00503F0B">
        <w:t>12.6.</w:t>
      </w:r>
      <w:r w:rsidRPr="00503F0B">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4A31B17C" w14:textId="77777777" w:rsidR="004A4DA0" w:rsidRPr="00503F0B" w:rsidRDefault="004A4DA0" w:rsidP="004A4DA0">
      <w:pPr>
        <w:tabs>
          <w:tab w:val="left" w:pos="1134"/>
          <w:tab w:val="left" w:pos="1276"/>
        </w:tabs>
        <w:suppressAutoHyphens/>
        <w:ind w:firstLine="709"/>
        <w:jc w:val="center"/>
        <w:rPr>
          <w:b/>
        </w:rPr>
      </w:pPr>
    </w:p>
    <w:p w14:paraId="6F72B9A3" w14:textId="77777777" w:rsidR="004A4DA0" w:rsidRPr="00503F0B" w:rsidRDefault="004A4DA0" w:rsidP="004A4DA0">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1F488905" w14:textId="77777777" w:rsidR="004A4DA0" w:rsidRPr="00503F0B" w:rsidRDefault="004A4DA0" w:rsidP="004A4DA0">
      <w:pPr>
        <w:tabs>
          <w:tab w:val="left" w:pos="1134"/>
          <w:tab w:val="left" w:pos="1276"/>
        </w:tabs>
        <w:ind w:firstLine="709"/>
        <w:rPr>
          <w:b/>
        </w:rPr>
      </w:pPr>
    </w:p>
    <w:p w14:paraId="3CBD4063" w14:textId="77777777" w:rsidR="004A4DA0" w:rsidRPr="00503F0B" w:rsidRDefault="004A4DA0" w:rsidP="004A4DA0">
      <w:pPr>
        <w:numPr>
          <w:ilvl w:val="1"/>
          <w:numId w:val="43"/>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435BD8F3" w14:textId="77777777" w:rsidR="004A4DA0" w:rsidRPr="00503F0B" w:rsidRDefault="004A4DA0" w:rsidP="004A4DA0">
      <w:pPr>
        <w:numPr>
          <w:ilvl w:val="1"/>
          <w:numId w:val="43"/>
        </w:numPr>
        <w:tabs>
          <w:tab w:val="left" w:pos="1418"/>
        </w:tabs>
        <w:ind w:left="0" w:firstLine="709"/>
        <w:jc w:val="both"/>
      </w:pPr>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359ECAF4" w14:textId="77777777" w:rsidR="004A4DA0" w:rsidRPr="00503F0B" w:rsidRDefault="004A4DA0" w:rsidP="004A4DA0">
      <w:pPr>
        <w:numPr>
          <w:ilvl w:val="1"/>
          <w:numId w:val="43"/>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27DCC2F7" w14:textId="77777777" w:rsidR="004A4DA0" w:rsidRPr="00503F0B" w:rsidRDefault="004A4DA0" w:rsidP="004A4DA0">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5B304CC7" w14:textId="77777777" w:rsidR="004A4DA0" w:rsidRPr="00503F0B" w:rsidRDefault="004A4DA0" w:rsidP="004A4DA0">
      <w:pPr>
        <w:tabs>
          <w:tab w:val="left" w:pos="1134"/>
          <w:tab w:val="left" w:pos="1276"/>
        </w:tabs>
        <w:ind w:firstLine="709"/>
        <w:jc w:val="both"/>
      </w:pPr>
      <w:r w:rsidRPr="00503F0B">
        <w:lastRenderedPageBreak/>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66FE6055" w14:textId="77777777" w:rsidR="004A4DA0" w:rsidRPr="00503F0B" w:rsidRDefault="004A4DA0" w:rsidP="004A4DA0">
      <w:pPr>
        <w:numPr>
          <w:ilvl w:val="1"/>
          <w:numId w:val="43"/>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7C28840" w14:textId="77777777" w:rsidR="004A4DA0" w:rsidRPr="00503F0B" w:rsidRDefault="004A4DA0" w:rsidP="004A4DA0">
      <w:pPr>
        <w:numPr>
          <w:ilvl w:val="1"/>
          <w:numId w:val="43"/>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0CF1E442" w14:textId="77777777" w:rsidR="004A4DA0" w:rsidRPr="00503F0B" w:rsidRDefault="004A4DA0" w:rsidP="004A4DA0">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6CE65C2" w14:textId="77777777" w:rsidR="004A4DA0" w:rsidRPr="00503F0B" w:rsidRDefault="004A4DA0" w:rsidP="004A4DA0">
      <w:pPr>
        <w:numPr>
          <w:ilvl w:val="1"/>
          <w:numId w:val="43"/>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27229CA5" w14:textId="77777777" w:rsidR="004A4DA0" w:rsidRDefault="004A4DA0" w:rsidP="004A4DA0">
      <w:pPr>
        <w:numPr>
          <w:ilvl w:val="1"/>
          <w:numId w:val="43"/>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5E01F42" w14:textId="77777777" w:rsidR="004A4DA0" w:rsidRPr="009D66FD" w:rsidRDefault="004A4DA0" w:rsidP="004A4DA0">
      <w:pPr>
        <w:numPr>
          <w:ilvl w:val="1"/>
          <w:numId w:val="43"/>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321C2575" w14:textId="77777777" w:rsidR="004A4DA0" w:rsidRPr="00503F0B" w:rsidRDefault="004A4DA0" w:rsidP="004A4DA0">
      <w:pPr>
        <w:tabs>
          <w:tab w:val="left" w:pos="567"/>
          <w:tab w:val="left" w:pos="993"/>
          <w:tab w:val="left" w:pos="1134"/>
          <w:tab w:val="left" w:pos="1276"/>
        </w:tabs>
        <w:ind w:firstLine="709"/>
        <w:jc w:val="both"/>
      </w:pPr>
    </w:p>
    <w:p w14:paraId="7CD5C45B" w14:textId="77777777" w:rsidR="004A4DA0" w:rsidRPr="00503F0B" w:rsidRDefault="004A4DA0" w:rsidP="004A4DA0">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ПРИЛОЖЕНЯ К ДОГОВОРУ</w:t>
      </w:r>
    </w:p>
    <w:p w14:paraId="2FDAC282" w14:textId="77777777" w:rsidR="004A4DA0" w:rsidRPr="00503F0B" w:rsidRDefault="004A4DA0" w:rsidP="004A4DA0">
      <w:pPr>
        <w:tabs>
          <w:tab w:val="left" w:pos="1134"/>
          <w:tab w:val="left" w:pos="1276"/>
        </w:tabs>
        <w:ind w:firstLine="709"/>
        <w:rPr>
          <w:b/>
        </w:rPr>
      </w:pPr>
    </w:p>
    <w:p w14:paraId="7664BAFB" w14:textId="77777777" w:rsidR="004A4DA0" w:rsidRPr="00503F0B" w:rsidRDefault="004A4DA0" w:rsidP="004A4DA0">
      <w:pPr>
        <w:numPr>
          <w:ilvl w:val="1"/>
          <w:numId w:val="30"/>
        </w:numPr>
        <w:tabs>
          <w:tab w:val="left" w:pos="567"/>
          <w:tab w:val="left" w:pos="1418"/>
        </w:tabs>
        <w:ind w:left="0" w:firstLine="709"/>
        <w:jc w:val="both"/>
      </w:pPr>
      <w:r w:rsidRPr="00503F0B">
        <w:t>Приложение №1 – спецификация.</w:t>
      </w:r>
    </w:p>
    <w:p w14:paraId="11663383" w14:textId="77777777" w:rsidR="004A4DA0" w:rsidRPr="00503F0B" w:rsidRDefault="004A4DA0" w:rsidP="004A4DA0">
      <w:pPr>
        <w:tabs>
          <w:tab w:val="left" w:pos="567"/>
          <w:tab w:val="left" w:pos="993"/>
          <w:tab w:val="left" w:pos="1134"/>
          <w:tab w:val="left" w:pos="1276"/>
        </w:tabs>
        <w:ind w:firstLine="709"/>
        <w:jc w:val="both"/>
      </w:pPr>
    </w:p>
    <w:p w14:paraId="18D2D3AD" w14:textId="77777777" w:rsidR="004A4DA0" w:rsidRPr="00503F0B" w:rsidRDefault="004A4DA0" w:rsidP="004A4DA0">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6B0F5854" w14:textId="77777777" w:rsidR="004A4DA0" w:rsidRPr="00503F0B" w:rsidRDefault="004A4DA0" w:rsidP="004A4DA0">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4A4DA0" w:rsidRPr="00503F0B" w14:paraId="0664910F" w14:textId="77777777" w:rsidTr="00B01A81">
        <w:trPr>
          <w:trHeight w:val="3594"/>
        </w:trPr>
        <w:tc>
          <w:tcPr>
            <w:tcW w:w="4644" w:type="dxa"/>
          </w:tcPr>
          <w:p w14:paraId="46BC8F78" w14:textId="77777777" w:rsidR="004A4DA0" w:rsidRPr="00503F0B" w:rsidRDefault="004A4DA0" w:rsidP="00B01A81">
            <w:pPr>
              <w:ind w:left="142"/>
              <w:jc w:val="both"/>
              <w:rPr>
                <w:b/>
              </w:rPr>
            </w:pPr>
            <w:r w:rsidRPr="00503F0B">
              <w:rPr>
                <w:b/>
              </w:rPr>
              <w:lastRenderedPageBreak/>
              <w:t>ПОСТАВЩИК:</w:t>
            </w:r>
          </w:p>
          <w:p w14:paraId="4AD8B94C" w14:textId="77777777" w:rsidR="004A4DA0" w:rsidRPr="00503F0B" w:rsidRDefault="004A4DA0" w:rsidP="00B01A81">
            <w:pPr>
              <w:ind w:left="142"/>
              <w:jc w:val="both"/>
              <w:rPr>
                <w:b/>
              </w:rPr>
            </w:pPr>
            <w:r w:rsidRPr="00503F0B">
              <w:rPr>
                <w:b/>
              </w:rPr>
              <w:t>________________</w:t>
            </w:r>
          </w:p>
          <w:p w14:paraId="7749761E" w14:textId="77777777" w:rsidR="004A4DA0" w:rsidRPr="00503F0B" w:rsidRDefault="004A4DA0" w:rsidP="00B01A81">
            <w:pPr>
              <w:ind w:left="142"/>
              <w:rPr>
                <w:b/>
              </w:rPr>
            </w:pPr>
          </w:p>
          <w:p w14:paraId="5845511C" w14:textId="77777777" w:rsidR="004A4DA0" w:rsidRPr="00503F0B" w:rsidRDefault="004A4DA0" w:rsidP="00B01A81">
            <w:pPr>
              <w:ind w:left="142"/>
              <w:jc w:val="both"/>
              <w:rPr>
                <w:b/>
                <w:u w:val="single"/>
              </w:rPr>
            </w:pPr>
            <w:r w:rsidRPr="00503F0B">
              <w:rPr>
                <w:b/>
                <w:u w:val="single"/>
              </w:rPr>
              <w:t>Место нахождения:</w:t>
            </w:r>
          </w:p>
          <w:p w14:paraId="764594E2" w14:textId="77777777" w:rsidR="004A4DA0" w:rsidRPr="00503F0B" w:rsidRDefault="004A4DA0" w:rsidP="00B01A81">
            <w:pPr>
              <w:ind w:left="142" w:firstLine="851"/>
              <w:jc w:val="both"/>
              <w:rPr>
                <w:u w:val="single"/>
              </w:rPr>
            </w:pPr>
          </w:p>
          <w:p w14:paraId="666D89A7" w14:textId="77777777" w:rsidR="004A4DA0" w:rsidRPr="00503F0B" w:rsidRDefault="004A4DA0" w:rsidP="00B01A81">
            <w:pPr>
              <w:ind w:left="142"/>
              <w:jc w:val="both"/>
              <w:rPr>
                <w:b/>
                <w:u w:val="single"/>
              </w:rPr>
            </w:pPr>
            <w:r w:rsidRPr="00503F0B">
              <w:rPr>
                <w:b/>
                <w:u w:val="single"/>
              </w:rPr>
              <w:t>Адрес для отправки почтовой</w:t>
            </w:r>
          </w:p>
          <w:p w14:paraId="1346A6B5" w14:textId="77777777" w:rsidR="004A4DA0" w:rsidRPr="00503F0B" w:rsidRDefault="004A4DA0" w:rsidP="00B01A81">
            <w:pPr>
              <w:ind w:left="142"/>
              <w:jc w:val="both"/>
              <w:rPr>
                <w:b/>
                <w:u w:val="single"/>
              </w:rPr>
            </w:pPr>
            <w:r w:rsidRPr="00503F0B">
              <w:rPr>
                <w:b/>
                <w:u w:val="single"/>
              </w:rPr>
              <w:t>корреспонденции:</w:t>
            </w:r>
          </w:p>
          <w:p w14:paraId="18763BD5" w14:textId="77777777" w:rsidR="004A4DA0" w:rsidRPr="00503F0B" w:rsidRDefault="004A4DA0" w:rsidP="00B01A81">
            <w:pPr>
              <w:shd w:val="clear" w:color="auto" w:fill="FFFFFF"/>
              <w:ind w:left="142" w:firstLine="851"/>
              <w:jc w:val="both"/>
            </w:pPr>
          </w:p>
          <w:p w14:paraId="0AE21833" w14:textId="77777777" w:rsidR="004A4DA0" w:rsidRPr="00503F0B" w:rsidRDefault="004A4DA0" w:rsidP="00B01A81">
            <w:pPr>
              <w:shd w:val="clear" w:color="auto" w:fill="FFFFFF"/>
              <w:ind w:left="142"/>
              <w:jc w:val="both"/>
            </w:pPr>
            <w:r w:rsidRPr="00503F0B">
              <w:t>Тел.:</w:t>
            </w:r>
          </w:p>
          <w:p w14:paraId="1EC70A63" w14:textId="77777777" w:rsidR="004A4DA0" w:rsidRPr="00503F0B" w:rsidRDefault="004A4DA0" w:rsidP="00B01A81">
            <w:pPr>
              <w:shd w:val="clear" w:color="auto" w:fill="FFFFFF"/>
              <w:ind w:left="142"/>
              <w:jc w:val="both"/>
            </w:pPr>
            <w:r w:rsidRPr="00503F0B">
              <w:t>Факс:</w:t>
            </w:r>
          </w:p>
          <w:p w14:paraId="54E631BC" w14:textId="77777777" w:rsidR="004A4DA0" w:rsidRPr="00503F0B" w:rsidRDefault="004A4DA0" w:rsidP="00B01A81">
            <w:pPr>
              <w:shd w:val="clear" w:color="auto" w:fill="FFFFFF"/>
              <w:ind w:left="142"/>
              <w:jc w:val="both"/>
            </w:pPr>
            <w:r w:rsidRPr="00503F0B">
              <w:t>Адрес электронной почты:</w:t>
            </w:r>
          </w:p>
          <w:p w14:paraId="1E0ED4DD" w14:textId="77777777" w:rsidR="004A4DA0" w:rsidRPr="00503F0B" w:rsidRDefault="004A4DA0" w:rsidP="00B01A81">
            <w:pPr>
              <w:ind w:left="142" w:firstLine="851"/>
              <w:jc w:val="both"/>
            </w:pPr>
          </w:p>
          <w:p w14:paraId="3A08D46A" w14:textId="77777777" w:rsidR="004A4DA0" w:rsidRPr="00503F0B" w:rsidRDefault="004A4DA0" w:rsidP="00B01A81">
            <w:pPr>
              <w:ind w:left="142"/>
              <w:jc w:val="both"/>
            </w:pPr>
            <w:r w:rsidRPr="00503F0B">
              <w:t>ИНН, КПП</w:t>
            </w:r>
          </w:p>
          <w:p w14:paraId="7FC9ADD6" w14:textId="77777777" w:rsidR="004A4DA0" w:rsidRPr="00503F0B" w:rsidRDefault="004A4DA0" w:rsidP="00B01A81">
            <w:pPr>
              <w:ind w:left="142"/>
              <w:jc w:val="both"/>
            </w:pPr>
            <w:r w:rsidRPr="00503F0B">
              <w:t>ОГРН, ОКПО</w:t>
            </w:r>
          </w:p>
          <w:p w14:paraId="771EE7F2" w14:textId="77777777" w:rsidR="004A4DA0" w:rsidRPr="00503F0B" w:rsidRDefault="004A4DA0" w:rsidP="00B01A81">
            <w:pPr>
              <w:ind w:left="142" w:firstLine="851"/>
              <w:jc w:val="both"/>
              <w:rPr>
                <w:u w:val="single"/>
              </w:rPr>
            </w:pPr>
          </w:p>
          <w:p w14:paraId="77B51CD5" w14:textId="77777777" w:rsidR="004A4DA0" w:rsidRPr="00503F0B" w:rsidRDefault="004A4DA0" w:rsidP="00B01A81">
            <w:pPr>
              <w:ind w:left="142"/>
              <w:jc w:val="both"/>
              <w:rPr>
                <w:b/>
                <w:u w:val="single"/>
              </w:rPr>
            </w:pPr>
            <w:r w:rsidRPr="00503F0B">
              <w:rPr>
                <w:b/>
                <w:u w:val="single"/>
              </w:rPr>
              <w:t>Платежные реквизиты:</w:t>
            </w:r>
          </w:p>
          <w:p w14:paraId="7A200333" w14:textId="77777777" w:rsidR="004A4DA0" w:rsidRPr="00503F0B" w:rsidRDefault="004A4DA0" w:rsidP="00B01A81">
            <w:pPr>
              <w:ind w:left="142"/>
              <w:jc w:val="both"/>
              <w:rPr>
                <w:lang w:eastAsia="ar-SA"/>
              </w:rPr>
            </w:pPr>
            <w:r w:rsidRPr="00503F0B">
              <w:rPr>
                <w:lang w:eastAsia="ar-SA"/>
              </w:rPr>
              <w:t>Расчетный счет:</w:t>
            </w:r>
          </w:p>
          <w:p w14:paraId="3927A40E" w14:textId="77777777" w:rsidR="004A4DA0" w:rsidRPr="00503F0B" w:rsidRDefault="004A4DA0" w:rsidP="00B01A81">
            <w:pPr>
              <w:ind w:left="142"/>
              <w:jc w:val="both"/>
            </w:pPr>
            <w:r w:rsidRPr="00503F0B">
              <w:rPr>
                <w:lang w:eastAsia="ar-SA"/>
              </w:rPr>
              <w:t>Корреспондентский счет:</w:t>
            </w:r>
          </w:p>
          <w:p w14:paraId="40CD6F8C" w14:textId="77777777" w:rsidR="004A4DA0" w:rsidRPr="00503F0B" w:rsidRDefault="004A4DA0" w:rsidP="00B01A81">
            <w:pPr>
              <w:ind w:left="142"/>
              <w:jc w:val="both"/>
            </w:pPr>
            <w:r w:rsidRPr="00503F0B">
              <w:t>БИК</w:t>
            </w:r>
          </w:p>
          <w:p w14:paraId="243D2C1F" w14:textId="77777777" w:rsidR="004A4DA0" w:rsidRPr="00503F0B" w:rsidRDefault="004A4DA0" w:rsidP="00B01A81">
            <w:pPr>
              <w:ind w:left="142"/>
              <w:rPr>
                <w:rFonts w:eastAsia="Courier New"/>
              </w:rPr>
            </w:pPr>
          </w:p>
          <w:p w14:paraId="59D26811" w14:textId="77777777" w:rsidR="004A4DA0" w:rsidRPr="00503F0B" w:rsidRDefault="004A4DA0" w:rsidP="00B01A81">
            <w:pPr>
              <w:ind w:left="142"/>
              <w:rPr>
                <w:rFonts w:eastAsia="Courier New"/>
              </w:rPr>
            </w:pPr>
          </w:p>
          <w:p w14:paraId="77EF46F6" w14:textId="77777777" w:rsidR="004A4DA0" w:rsidRPr="00503F0B" w:rsidRDefault="004A4DA0" w:rsidP="00B01A81">
            <w:pPr>
              <w:ind w:left="142"/>
              <w:rPr>
                <w:rFonts w:eastAsia="Courier New"/>
              </w:rPr>
            </w:pPr>
          </w:p>
          <w:p w14:paraId="31825610" w14:textId="77777777" w:rsidR="004A4DA0" w:rsidRPr="00503F0B" w:rsidRDefault="004A4DA0" w:rsidP="00B01A81">
            <w:pPr>
              <w:ind w:left="142"/>
              <w:rPr>
                <w:rFonts w:eastAsia="Courier New"/>
              </w:rPr>
            </w:pPr>
          </w:p>
          <w:p w14:paraId="702C5FAD" w14:textId="77777777" w:rsidR="004A4DA0" w:rsidRPr="00503F0B" w:rsidRDefault="004A4DA0" w:rsidP="00B01A81">
            <w:pPr>
              <w:ind w:left="142"/>
              <w:rPr>
                <w:rFonts w:eastAsia="Courier New"/>
              </w:rPr>
            </w:pPr>
          </w:p>
          <w:p w14:paraId="715F7511" w14:textId="77777777" w:rsidR="004A4DA0" w:rsidRPr="00503F0B" w:rsidRDefault="004A4DA0" w:rsidP="00B01A81">
            <w:pPr>
              <w:ind w:left="142"/>
              <w:rPr>
                <w:rFonts w:eastAsia="Courier New"/>
              </w:rPr>
            </w:pPr>
          </w:p>
          <w:p w14:paraId="761B0BE0" w14:textId="77777777" w:rsidR="004A4DA0" w:rsidRPr="00503F0B" w:rsidRDefault="004A4DA0" w:rsidP="00B01A81">
            <w:pPr>
              <w:ind w:left="142"/>
              <w:rPr>
                <w:rFonts w:eastAsia="Courier New"/>
              </w:rPr>
            </w:pPr>
          </w:p>
          <w:p w14:paraId="06A39693" w14:textId="77777777" w:rsidR="004A4DA0" w:rsidRPr="00503F0B" w:rsidRDefault="004A4DA0" w:rsidP="00B01A81">
            <w:pPr>
              <w:ind w:left="142"/>
              <w:rPr>
                <w:rFonts w:eastAsia="Courier New"/>
              </w:rPr>
            </w:pPr>
            <w:r w:rsidRPr="00503F0B">
              <w:rPr>
                <w:rFonts w:eastAsia="Courier New"/>
              </w:rPr>
              <w:t>________________ / __________/</w:t>
            </w:r>
          </w:p>
          <w:p w14:paraId="4CD4452A" w14:textId="77777777" w:rsidR="004A4DA0" w:rsidRPr="00503F0B" w:rsidRDefault="004A4DA0" w:rsidP="00B01A81">
            <w:pPr>
              <w:ind w:left="142"/>
              <w:rPr>
                <w:rFonts w:eastAsia="Courier New"/>
              </w:rPr>
            </w:pPr>
            <w:r w:rsidRPr="00503F0B">
              <w:rPr>
                <w:rFonts w:eastAsia="Courier New"/>
              </w:rPr>
              <w:t xml:space="preserve">            М.П.</w:t>
            </w:r>
          </w:p>
        </w:tc>
        <w:tc>
          <w:tcPr>
            <w:tcW w:w="4820" w:type="dxa"/>
          </w:tcPr>
          <w:p w14:paraId="066E4C34" w14:textId="77777777" w:rsidR="004A4DA0" w:rsidRPr="00503F0B" w:rsidRDefault="004A4DA0" w:rsidP="00B01A81">
            <w:pPr>
              <w:ind w:left="142"/>
              <w:jc w:val="both"/>
              <w:rPr>
                <w:b/>
              </w:rPr>
            </w:pPr>
            <w:r w:rsidRPr="00503F0B">
              <w:rPr>
                <w:b/>
              </w:rPr>
              <w:t>ПОКУПАТЕЛЬ:</w:t>
            </w:r>
          </w:p>
          <w:p w14:paraId="506E289A" w14:textId="77777777" w:rsidR="004A4DA0" w:rsidRPr="00503F0B" w:rsidRDefault="004A4DA0" w:rsidP="00B01A81">
            <w:pPr>
              <w:ind w:left="142"/>
              <w:jc w:val="both"/>
              <w:rPr>
                <w:b/>
              </w:rPr>
            </w:pPr>
            <w:r w:rsidRPr="00503F0B">
              <w:rPr>
                <w:b/>
              </w:rPr>
              <w:t>АО «КСК»</w:t>
            </w:r>
          </w:p>
          <w:p w14:paraId="2D188140" w14:textId="77777777" w:rsidR="004A4DA0" w:rsidRPr="00503F0B" w:rsidRDefault="004A4DA0" w:rsidP="00B01A81">
            <w:pPr>
              <w:ind w:left="142"/>
              <w:rPr>
                <w:bCs/>
              </w:rPr>
            </w:pPr>
          </w:p>
          <w:p w14:paraId="20233DE8" w14:textId="77777777" w:rsidR="004A4DA0" w:rsidRPr="00503F0B" w:rsidRDefault="004A4DA0" w:rsidP="00B01A81">
            <w:pPr>
              <w:ind w:left="142" w:right="-533"/>
              <w:rPr>
                <w:b/>
                <w:u w:val="single"/>
              </w:rPr>
            </w:pPr>
            <w:r w:rsidRPr="00503F0B">
              <w:rPr>
                <w:b/>
                <w:u w:val="single"/>
              </w:rPr>
              <w:t xml:space="preserve">Место нахождения: </w:t>
            </w:r>
          </w:p>
          <w:p w14:paraId="030AB5F7" w14:textId="77777777" w:rsidR="004A4DA0" w:rsidRPr="00503F0B" w:rsidRDefault="004A4DA0" w:rsidP="00B01A81">
            <w:pPr>
              <w:ind w:left="176"/>
              <w:jc w:val="both"/>
            </w:pPr>
            <w:r w:rsidRPr="00503F0B">
              <w:t xml:space="preserve">улица Тестовская, дом 10, 26 этаж, помещение I, город Москва, </w:t>
            </w:r>
          </w:p>
          <w:p w14:paraId="4CF37F8C" w14:textId="77777777" w:rsidR="004A4DA0" w:rsidRPr="00503F0B" w:rsidRDefault="004A4DA0" w:rsidP="00B01A81">
            <w:pPr>
              <w:ind w:left="142" w:right="-533"/>
              <w:rPr>
                <w:rFonts w:eastAsia="Courier New"/>
              </w:rPr>
            </w:pPr>
            <w:r w:rsidRPr="00503F0B">
              <w:t>Российская Федерация, 123112</w:t>
            </w:r>
          </w:p>
          <w:p w14:paraId="34710E41" w14:textId="77777777" w:rsidR="004A4DA0" w:rsidRPr="00503F0B" w:rsidRDefault="004A4DA0" w:rsidP="00B01A81">
            <w:pPr>
              <w:ind w:left="142" w:right="-533"/>
              <w:rPr>
                <w:b/>
                <w:u w:val="single"/>
              </w:rPr>
            </w:pPr>
            <w:r w:rsidRPr="00503F0B">
              <w:rPr>
                <w:b/>
                <w:u w:val="single"/>
              </w:rPr>
              <w:t>Адрес для отправки почтовой</w:t>
            </w:r>
          </w:p>
          <w:p w14:paraId="703CAFC6" w14:textId="77777777" w:rsidR="004A4DA0" w:rsidRPr="00503F0B" w:rsidRDefault="004A4DA0" w:rsidP="00B01A81">
            <w:pPr>
              <w:ind w:left="142" w:right="-533"/>
              <w:rPr>
                <w:b/>
              </w:rPr>
            </w:pPr>
            <w:r w:rsidRPr="00503F0B">
              <w:rPr>
                <w:b/>
                <w:u w:val="single"/>
              </w:rPr>
              <w:t>корреспонденции:</w:t>
            </w:r>
          </w:p>
          <w:p w14:paraId="633028CD" w14:textId="77777777" w:rsidR="004A4DA0" w:rsidRPr="00503F0B" w:rsidRDefault="004A4DA0" w:rsidP="00B01A81">
            <w:pPr>
              <w:ind w:left="176"/>
              <w:jc w:val="both"/>
            </w:pPr>
            <w:r w:rsidRPr="00503F0B">
              <w:t xml:space="preserve">улица Тестовская, дом 10, 26 этаж, помещение I, город Москва, </w:t>
            </w:r>
          </w:p>
          <w:p w14:paraId="499A33A3" w14:textId="77777777" w:rsidR="004A4DA0" w:rsidRPr="00503F0B" w:rsidRDefault="004A4DA0" w:rsidP="00B01A81">
            <w:pPr>
              <w:ind w:left="142" w:right="-533"/>
            </w:pPr>
            <w:r w:rsidRPr="00503F0B">
              <w:t>Российская Федерация, 123112</w:t>
            </w:r>
          </w:p>
          <w:p w14:paraId="3BBBD506" w14:textId="77777777" w:rsidR="004A4DA0" w:rsidRPr="00503F0B" w:rsidRDefault="004A4DA0" w:rsidP="00B01A81">
            <w:pPr>
              <w:ind w:left="142" w:right="-533"/>
            </w:pPr>
            <w:r w:rsidRPr="00503F0B">
              <w:t>Тел./факс: +7 (495) 775-91-22/ -24</w:t>
            </w:r>
          </w:p>
          <w:p w14:paraId="2FE814BB" w14:textId="77777777" w:rsidR="004A4DA0" w:rsidRPr="00503F0B" w:rsidRDefault="004A4DA0" w:rsidP="00B01A81">
            <w:pPr>
              <w:tabs>
                <w:tab w:val="left" w:pos="1134"/>
              </w:tabs>
              <w:ind w:left="142" w:right="-533"/>
              <w:rPr>
                <w:rFonts w:eastAsia="Calibri"/>
              </w:rPr>
            </w:pPr>
            <w:r w:rsidRPr="00503F0B">
              <w:rPr>
                <w:rFonts w:eastAsia="Calibri"/>
              </w:rPr>
              <w:t xml:space="preserve">ИНН 2632100740, КПП </w:t>
            </w:r>
            <w:r w:rsidRPr="00503F0B">
              <w:t>770301001</w:t>
            </w:r>
            <w:r w:rsidRPr="00503F0B">
              <w:rPr>
                <w:rFonts w:eastAsia="Calibri"/>
              </w:rPr>
              <w:t xml:space="preserve"> </w:t>
            </w:r>
          </w:p>
          <w:p w14:paraId="757023B2" w14:textId="77777777" w:rsidR="004A4DA0" w:rsidRPr="00503F0B" w:rsidRDefault="004A4DA0" w:rsidP="00B01A81">
            <w:pPr>
              <w:tabs>
                <w:tab w:val="left" w:pos="1134"/>
              </w:tabs>
              <w:ind w:left="142" w:right="-533"/>
              <w:rPr>
                <w:rFonts w:eastAsia="Calibri"/>
              </w:rPr>
            </w:pPr>
            <w:r w:rsidRPr="00503F0B">
              <w:rPr>
                <w:rFonts w:eastAsia="Calibri"/>
              </w:rPr>
              <w:t>ОГРН 1102632003320, ОКПО 67132337</w:t>
            </w:r>
          </w:p>
          <w:p w14:paraId="6A1654BB" w14:textId="77777777" w:rsidR="004A4DA0" w:rsidRPr="00503F0B" w:rsidRDefault="004A4DA0" w:rsidP="00B01A81">
            <w:pPr>
              <w:tabs>
                <w:tab w:val="left" w:pos="1134"/>
              </w:tabs>
              <w:ind w:left="142" w:right="-533"/>
              <w:rPr>
                <w:rFonts w:eastAsia="Calibri"/>
                <w:b/>
                <w:u w:val="single"/>
              </w:rPr>
            </w:pPr>
            <w:r w:rsidRPr="00503F0B">
              <w:rPr>
                <w:rFonts w:eastAsia="Calibri"/>
                <w:b/>
                <w:u w:val="single"/>
              </w:rPr>
              <w:t>Платежные реквизиты:</w:t>
            </w:r>
          </w:p>
          <w:p w14:paraId="2FAFD52F" w14:textId="77777777" w:rsidR="00192459" w:rsidRPr="005E415C" w:rsidRDefault="00192459" w:rsidP="00192459">
            <w:pPr>
              <w:ind w:left="174"/>
              <w:jc w:val="both"/>
              <w:rPr>
                <w:color w:val="000000"/>
                <w:u w:val="single"/>
              </w:rPr>
            </w:pPr>
            <w:r w:rsidRPr="005E415C">
              <w:rPr>
                <w:color w:val="000000"/>
                <w:u w:val="single"/>
              </w:rPr>
              <w:t xml:space="preserve">Наименование: </w:t>
            </w:r>
          </w:p>
          <w:p w14:paraId="07923F53" w14:textId="77777777" w:rsidR="00192459" w:rsidRPr="005E415C" w:rsidRDefault="00192459" w:rsidP="00192459">
            <w:pPr>
              <w:ind w:left="174"/>
              <w:jc w:val="both"/>
            </w:pPr>
            <w:r w:rsidRPr="005E415C">
              <w:t>УФК по г. Москве (Акционерное общество «Курорты Северного Кавказа» л/сч 711Н7550001)</w:t>
            </w:r>
          </w:p>
          <w:p w14:paraId="1093FF10" w14:textId="77777777" w:rsidR="00192459" w:rsidRPr="005E415C" w:rsidRDefault="00192459" w:rsidP="00192459">
            <w:pPr>
              <w:ind w:left="174"/>
              <w:jc w:val="both"/>
            </w:pPr>
            <w:r w:rsidRPr="005E415C">
              <w:rPr>
                <w:u w:val="single"/>
              </w:rPr>
              <w:t>р/</w:t>
            </w:r>
            <w:r w:rsidRPr="005E415C">
              <w:rPr>
                <w:color w:val="000000"/>
                <w:u w:val="single"/>
              </w:rPr>
              <w:t>счет</w:t>
            </w:r>
            <w:r w:rsidRPr="005E415C">
              <w:t xml:space="preserve"> № 03215643000000017301</w:t>
            </w:r>
          </w:p>
          <w:p w14:paraId="18ACCD3A" w14:textId="77777777" w:rsidR="00192459" w:rsidRPr="005E415C" w:rsidRDefault="00192459" w:rsidP="00192459">
            <w:pPr>
              <w:ind w:left="174"/>
              <w:jc w:val="both"/>
            </w:pPr>
            <w:r w:rsidRPr="005E415C">
              <w:rPr>
                <w:color w:val="000000"/>
                <w:u w:val="single"/>
              </w:rPr>
              <w:t>Банк</w:t>
            </w:r>
            <w:r w:rsidRPr="005E415C">
              <w:t>: ГУ БАНКА РОССИИ ПО ЦФО//УФК ПО Г. МОСКВЕ г. Москва  </w:t>
            </w:r>
          </w:p>
          <w:p w14:paraId="3849D754" w14:textId="77777777" w:rsidR="00192459" w:rsidRPr="005E415C" w:rsidRDefault="00192459" w:rsidP="00192459">
            <w:pPr>
              <w:ind w:left="174"/>
            </w:pPr>
            <w:r w:rsidRPr="005E415C">
              <w:rPr>
                <w:u w:val="single"/>
              </w:rPr>
              <w:t>Корреспондентский счет:</w:t>
            </w:r>
            <w:r w:rsidRPr="005E415C">
              <w:t xml:space="preserve"> 40102810545370000003</w:t>
            </w:r>
          </w:p>
          <w:p w14:paraId="03D68045" w14:textId="77777777" w:rsidR="00192459" w:rsidRPr="005E415C" w:rsidRDefault="00192459" w:rsidP="00192459">
            <w:pPr>
              <w:ind w:left="174"/>
              <w:rPr>
                <w:rFonts w:ascii="Georgia" w:hAnsi="Georgia" w:cs="Calibri"/>
              </w:rPr>
            </w:pPr>
            <w:r w:rsidRPr="005E415C">
              <w:rPr>
                <w:u w:val="single"/>
              </w:rPr>
              <w:t>БИК</w:t>
            </w:r>
            <w:r w:rsidRPr="005E415C">
              <w:t>: 004525988</w:t>
            </w:r>
          </w:p>
          <w:p w14:paraId="40406460" w14:textId="1A72583D" w:rsidR="004A4DA0" w:rsidRPr="00503F0B" w:rsidRDefault="004A4DA0" w:rsidP="00B01A81">
            <w:pPr>
              <w:ind w:left="142" w:right="-533"/>
            </w:pPr>
          </w:p>
          <w:p w14:paraId="0157901E" w14:textId="77777777" w:rsidR="004A4DA0" w:rsidRPr="00503F0B" w:rsidRDefault="004A4DA0" w:rsidP="00B01A81">
            <w:pPr>
              <w:ind w:left="142"/>
            </w:pPr>
          </w:p>
          <w:p w14:paraId="17408F31" w14:textId="77777777" w:rsidR="004A4DA0" w:rsidRPr="00503F0B" w:rsidRDefault="004A4DA0" w:rsidP="00B01A81">
            <w:pPr>
              <w:ind w:left="142"/>
              <w:rPr>
                <w:b/>
              </w:rPr>
            </w:pPr>
            <w:r w:rsidRPr="00503F0B">
              <w:t>_____________________/ _____________/</w:t>
            </w:r>
          </w:p>
          <w:p w14:paraId="22C1F86F" w14:textId="77777777" w:rsidR="004A4DA0" w:rsidRPr="00503F0B" w:rsidRDefault="004A4DA0" w:rsidP="00B01A81">
            <w:pPr>
              <w:ind w:left="142"/>
              <w:rPr>
                <w:rFonts w:eastAsia="Courier New"/>
              </w:rPr>
            </w:pPr>
            <w:r w:rsidRPr="00503F0B">
              <w:rPr>
                <w:rFonts w:eastAsia="Courier New"/>
              </w:rPr>
              <w:t xml:space="preserve">                    М.П.</w:t>
            </w:r>
          </w:p>
        </w:tc>
      </w:tr>
    </w:tbl>
    <w:p w14:paraId="5B1D964C" w14:textId="77777777" w:rsidR="004A4DA0" w:rsidRPr="00503F0B" w:rsidRDefault="004A4DA0" w:rsidP="004A4DA0">
      <w:pPr>
        <w:ind w:left="142"/>
        <w:jc w:val="right"/>
        <w:rPr>
          <w:b/>
        </w:rPr>
      </w:pPr>
    </w:p>
    <w:p w14:paraId="191BB964" w14:textId="77777777" w:rsidR="004A4DA0" w:rsidRPr="00503F0B" w:rsidRDefault="004A4DA0" w:rsidP="004A4DA0">
      <w:pPr>
        <w:ind w:left="142"/>
        <w:jc w:val="right"/>
        <w:rPr>
          <w:b/>
        </w:rPr>
      </w:pPr>
    </w:p>
    <w:p w14:paraId="57A3EFF8" w14:textId="77777777" w:rsidR="004A4DA0" w:rsidRPr="00503F0B" w:rsidRDefault="004A4DA0" w:rsidP="004A4DA0">
      <w:pPr>
        <w:ind w:left="142"/>
        <w:jc w:val="right"/>
        <w:rPr>
          <w:b/>
        </w:rPr>
        <w:sectPr w:rsidR="004A4DA0" w:rsidRPr="00503F0B" w:rsidSect="00C46F56">
          <w:footerReference w:type="default" r:id="rId31"/>
          <w:footerReference w:type="first" r:id="rId32"/>
          <w:pgSz w:w="11906" w:h="16838"/>
          <w:pgMar w:top="1134" w:right="992" w:bottom="992" w:left="1418" w:header="454" w:footer="510" w:gutter="0"/>
          <w:cols w:space="708"/>
          <w:docGrid w:linePitch="360"/>
        </w:sectPr>
      </w:pPr>
    </w:p>
    <w:p w14:paraId="4739D13D" w14:textId="77777777" w:rsidR="004A4DA0" w:rsidRPr="00503F0B" w:rsidRDefault="004A4DA0" w:rsidP="004A4DA0">
      <w:pPr>
        <w:keepNext/>
        <w:jc w:val="right"/>
        <w:outlineLvl w:val="5"/>
        <w:rPr>
          <w:b/>
        </w:rPr>
      </w:pPr>
      <w:r w:rsidRPr="00503F0B">
        <w:rPr>
          <w:b/>
        </w:rPr>
        <w:lastRenderedPageBreak/>
        <w:t>ПРИЛОЖЕНИЕ №1</w:t>
      </w:r>
    </w:p>
    <w:p w14:paraId="101CEA54" w14:textId="77777777" w:rsidR="004A4DA0" w:rsidRPr="00503F0B" w:rsidRDefault="004A4DA0" w:rsidP="004A4DA0">
      <w:pPr>
        <w:keepNext/>
        <w:jc w:val="right"/>
        <w:outlineLvl w:val="5"/>
        <w:rPr>
          <w:b/>
        </w:rPr>
      </w:pPr>
      <w:r w:rsidRPr="00503F0B">
        <w:rPr>
          <w:b/>
        </w:rPr>
        <w:t>к договору от «__» _______________ 2021 г.</w:t>
      </w:r>
    </w:p>
    <w:p w14:paraId="405651D6" w14:textId="77777777" w:rsidR="004A4DA0" w:rsidRPr="00503F0B" w:rsidRDefault="004A4DA0" w:rsidP="004A4DA0">
      <w:pPr>
        <w:keepNext/>
        <w:jc w:val="right"/>
        <w:outlineLvl w:val="5"/>
        <w:rPr>
          <w:b/>
        </w:rPr>
      </w:pPr>
      <w:r w:rsidRPr="00503F0B">
        <w:rPr>
          <w:b/>
        </w:rPr>
        <w:t>№ _____________</w:t>
      </w:r>
    </w:p>
    <w:p w14:paraId="4A8E56DC" w14:textId="77777777" w:rsidR="004A4DA0" w:rsidRPr="00503F0B" w:rsidRDefault="004A4DA0" w:rsidP="004A4DA0">
      <w:pPr>
        <w:keepNext/>
        <w:outlineLvl w:val="5"/>
        <w:rPr>
          <w:b/>
        </w:rPr>
      </w:pPr>
    </w:p>
    <w:p w14:paraId="51A700C6" w14:textId="77777777" w:rsidR="004A4DA0" w:rsidRPr="00503F0B" w:rsidRDefault="004A4DA0" w:rsidP="004A4DA0">
      <w:pPr>
        <w:keepNext/>
        <w:jc w:val="center"/>
        <w:outlineLvl w:val="5"/>
        <w:rPr>
          <w:b/>
        </w:rPr>
      </w:pPr>
      <w:r w:rsidRPr="00503F0B">
        <w:rPr>
          <w:b/>
        </w:rPr>
        <w:t xml:space="preserve">СПЕЦИФИКАЦИЯ </w:t>
      </w:r>
    </w:p>
    <w:tbl>
      <w:tblPr>
        <w:tblW w:w="14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3946"/>
        <w:gridCol w:w="993"/>
        <w:gridCol w:w="1134"/>
        <w:gridCol w:w="3468"/>
        <w:gridCol w:w="2268"/>
        <w:gridCol w:w="2300"/>
      </w:tblGrid>
      <w:tr w:rsidR="004A4DA0" w:rsidRPr="00503F0B" w14:paraId="20DE4F09" w14:textId="77777777" w:rsidTr="004A4DA0">
        <w:trPr>
          <w:trHeight w:val="1380"/>
          <w:jc w:val="center"/>
        </w:trPr>
        <w:tc>
          <w:tcPr>
            <w:tcW w:w="727" w:type="dxa"/>
            <w:vAlign w:val="center"/>
          </w:tcPr>
          <w:p w14:paraId="0ED59761" w14:textId="77777777" w:rsidR="004A4DA0" w:rsidRPr="00503F0B" w:rsidRDefault="004A4DA0" w:rsidP="00B01A81">
            <w:pPr>
              <w:ind w:left="34"/>
              <w:jc w:val="center"/>
              <w:rPr>
                <w:b/>
                <w:sz w:val="20"/>
                <w:szCs w:val="20"/>
              </w:rPr>
            </w:pPr>
            <w:r w:rsidRPr="00503F0B">
              <w:rPr>
                <w:b/>
                <w:sz w:val="20"/>
                <w:szCs w:val="20"/>
              </w:rPr>
              <w:t>п/№</w:t>
            </w:r>
          </w:p>
        </w:tc>
        <w:tc>
          <w:tcPr>
            <w:tcW w:w="3946" w:type="dxa"/>
            <w:vAlign w:val="center"/>
          </w:tcPr>
          <w:p w14:paraId="331D29D9" w14:textId="2E7A7FEE" w:rsidR="004A4DA0" w:rsidRPr="00503F0B" w:rsidRDefault="004A4DA0" w:rsidP="00B01A81">
            <w:pPr>
              <w:ind w:left="34"/>
              <w:jc w:val="center"/>
              <w:rPr>
                <w:b/>
                <w:sz w:val="20"/>
                <w:szCs w:val="20"/>
              </w:rPr>
            </w:pPr>
            <w:r w:rsidRPr="004A4DA0">
              <w:rPr>
                <w:b/>
                <w:bCs/>
                <w:sz w:val="20"/>
                <w:szCs w:val="20"/>
              </w:rPr>
              <w:t>Наименование и характеристики товара</w:t>
            </w:r>
          </w:p>
        </w:tc>
        <w:tc>
          <w:tcPr>
            <w:tcW w:w="993" w:type="dxa"/>
            <w:vAlign w:val="center"/>
          </w:tcPr>
          <w:p w14:paraId="00DB39DC" w14:textId="77777777" w:rsidR="004A4DA0" w:rsidRPr="00503F0B" w:rsidRDefault="004A4DA0" w:rsidP="00B01A81">
            <w:pPr>
              <w:ind w:left="33"/>
              <w:jc w:val="center"/>
              <w:rPr>
                <w:b/>
                <w:sz w:val="20"/>
                <w:szCs w:val="20"/>
              </w:rPr>
            </w:pPr>
            <w:r w:rsidRPr="00503F0B">
              <w:rPr>
                <w:b/>
                <w:sz w:val="20"/>
                <w:szCs w:val="20"/>
              </w:rPr>
              <w:t xml:space="preserve">Кол-во </w:t>
            </w:r>
          </w:p>
        </w:tc>
        <w:tc>
          <w:tcPr>
            <w:tcW w:w="1134" w:type="dxa"/>
            <w:vAlign w:val="center"/>
          </w:tcPr>
          <w:p w14:paraId="75476018" w14:textId="77777777" w:rsidR="004A4DA0" w:rsidRPr="00503F0B" w:rsidRDefault="004A4DA0" w:rsidP="00B01A81">
            <w:pPr>
              <w:ind w:left="33"/>
              <w:jc w:val="center"/>
              <w:rPr>
                <w:b/>
                <w:sz w:val="20"/>
                <w:szCs w:val="20"/>
              </w:rPr>
            </w:pPr>
            <w:r w:rsidRPr="00503F0B">
              <w:rPr>
                <w:b/>
                <w:bCs/>
                <w:sz w:val="20"/>
                <w:szCs w:val="20"/>
              </w:rPr>
              <w:t>Ед. изм.</w:t>
            </w:r>
          </w:p>
        </w:tc>
        <w:tc>
          <w:tcPr>
            <w:tcW w:w="3468" w:type="dxa"/>
            <w:vAlign w:val="center"/>
          </w:tcPr>
          <w:p w14:paraId="4E3E7B3F" w14:textId="77777777" w:rsidR="004A4DA0" w:rsidRPr="00503F0B" w:rsidRDefault="004A4DA0" w:rsidP="00B01A81">
            <w:pPr>
              <w:ind w:left="33"/>
              <w:jc w:val="center"/>
              <w:rPr>
                <w:b/>
                <w:sz w:val="20"/>
                <w:szCs w:val="20"/>
              </w:rPr>
            </w:pPr>
            <w:r w:rsidRPr="00503F0B">
              <w:rPr>
                <w:b/>
                <w:sz w:val="20"/>
                <w:szCs w:val="20"/>
              </w:rPr>
              <w:t>Информация о стране происхождения товара</w:t>
            </w:r>
          </w:p>
        </w:tc>
        <w:tc>
          <w:tcPr>
            <w:tcW w:w="2268" w:type="dxa"/>
            <w:vAlign w:val="center"/>
          </w:tcPr>
          <w:p w14:paraId="4E0AEEEF" w14:textId="77777777" w:rsidR="004A4DA0" w:rsidRPr="00503F0B" w:rsidRDefault="004A4DA0" w:rsidP="00B01A81">
            <w:pPr>
              <w:ind w:left="33"/>
              <w:jc w:val="center"/>
              <w:rPr>
                <w:b/>
                <w:sz w:val="20"/>
                <w:szCs w:val="20"/>
              </w:rPr>
            </w:pPr>
            <w:r w:rsidRPr="00503F0B">
              <w:rPr>
                <w:b/>
                <w:sz w:val="20"/>
                <w:szCs w:val="20"/>
              </w:rPr>
              <w:t>Цена за единицу, рублей,</w:t>
            </w:r>
          </w:p>
          <w:p w14:paraId="147D38DE" w14:textId="77777777" w:rsidR="004A4DA0" w:rsidRPr="00503F0B" w:rsidRDefault="004A4DA0" w:rsidP="00B01A81">
            <w:pPr>
              <w:ind w:left="33" w:hanging="141"/>
              <w:jc w:val="center"/>
              <w:rPr>
                <w:b/>
                <w:sz w:val="20"/>
                <w:szCs w:val="20"/>
              </w:rPr>
            </w:pPr>
            <w:r w:rsidRPr="00503F0B">
              <w:rPr>
                <w:b/>
                <w:sz w:val="20"/>
                <w:szCs w:val="20"/>
              </w:rPr>
              <w:t xml:space="preserve">включая НДС </w:t>
            </w:r>
          </w:p>
        </w:tc>
        <w:tc>
          <w:tcPr>
            <w:tcW w:w="2300" w:type="dxa"/>
            <w:shd w:val="clear" w:color="auto" w:fill="auto"/>
            <w:vAlign w:val="center"/>
          </w:tcPr>
          <w:p w14:paraId="22FB61A9" w14:textId="77777777" w:rsidR="004A4DA0" w:rsidRPr="00503F0B" w:rsidRDefault="004A4DA0" w:rsidP="00B01A81">
            <w:pPr>
              <w:jc w:val="center"/>
              <w:rPr>
                <w:sz w:val="20"/>
                <w:szCs w:val="20"/>
              </w:rPr>
            </w:pPr>
            <w:r w:rsidRPr="00503F0B">
              <w:rPr>
                <w:b/>
                <w:sz w:val="20"/>
                <w:szCs w:val="20"/>
              </w:rPr>
              <w:t>Стоимость, рублей, включая НДС</w:t>
            </w:r>
          </w:p>
        </w:tc>
      </w:tr>
      <w:tr w:rsidR="004A4DA0" w:rsidRPr="00503F0B" w14:paraId="6AB05B8B" w14:textId="77777777" w:rsidTr="004A4DA0">
        <w:trPr>
          <w:trHeight w:val="547"/>
          <w:jc w:val="center"/>
        </w:trPr>
        <w:tc>
          <w:tcPr>
            <w:tcW w:w="727" w:type="dxa"/>
            <w:vAlign w:val="center"/>
          </w:tcPr>
          <w:p w14:paraId="0B8AE06B" w14:textId="77777777" w:rsidR="004A4DA0" w:rsidRPr="00503F0B" w:rsidRDefault="004A4DA0" w:rsidP="00B01A81">
            <w:pPr>
              <w:ind w:left="34"/>
              <w:jc w:val="center"/>
              <w:rPr>
                <w:sz w:val="20"/>
                <w:szCs w:val="20"/>
              </w:rPr>
            </w:pPr>
            <w:r w:rsidRPr="00503F0B">
              <w:rPr>
                <w:sz w:val="20"/>
                <w:szCs w:val="20"/>
              </w:rPr>
              <w:t>1</w:t>
            </w:r>
          </w:p>
        </w:tc>
        <w:tc>
          <w:tcPr>
            <w:tcW w:w="3946" w:type="dxa"/>
          </w:tcPr>
          <w:p w14:paraId="69D01BAC" w14:textId="77777777" w:rsidR="004A4DA0" w:rsidRPr="00503F0B" w:rsidRDefault="004A4DA0" w:rsidP="00B01A81">
            <w:pPr>
              <w:jc w:val="center"/>
              <w:rPr>
                <w:bCs/>
                <w:sz w:val="20"/>
                <w:szCs w:val="20"/>
              </w:rPr>
            </w:pPr>
          </w:p>
        </w:tc>
        <w:tc>
          <w:tcPr>
            <w:tcW w:w="993" w:type="dxa"/>
            <w:vAlign w:val="center"/>
          </w:tcPr>
          <w:p w14:paraId="6FC2752A" w14:textId="77777777" w:rsidR="004A4DA0" w:rsidRPr="00503F0B" w:rsidRDefault="004A4DA0" w:rsidP="00B01A81">
            <w:pPr>
              <w:ind w:left="284" w:hanging="251"/>
              <w:jc w:val="center"/>
              <w:rPr>
                <w:bCs/>
                <w:sz w:val="20"/>
                <w:szCs w:val="20"/>
              </w:rPr>
            </w:pPr>
          </w:p>
        </w:tc>
        <w:tc>
          <w:tcPr>
            <w:tcW w:w="1134" w:type="dxa"/>
            <w:vAlign w:val="center"/>
          </w:tcPr>
          <w:p w14:paraId="1215CABD" w14:textId="77777777" w:rsidR="004A4DA0" w:rsidRPr="00503F0B" w:rsidRDefault="004A4DA0" w:rsidP="00B01A81">
            <w:pPr>
              <w:ind w:left="284" w:hanging="251"/>
              <w:jc w:val="center"/>
              <w:rPr>
                <w:sz w:val="20"/>
                <w:szCs w:val="20"/>
              </w:rPr>
            </w:pPr>
          </w:p>
        </w:tc>
        <w:tc>
          <w:tcPr>
            <w:tcW w:w="3468" w:type="dxa"/>
            <w:vAlign w:val="center"/>
          </w:tcPr>
          <w:p w14:paraId="690F7F83" w14:textId="77777777" w:rsidR="004A4DA0" w:rsidRPr="00503F0B" w:rsidRDefault="004A4DA0" w:rsidP="00B01A81">
            <w:pPr>
              <w:jc w:val="center"/>
              <w:rPr>
                <w:sz w:val="20"/>
                <w:szCs w:val="20"/>
              </w:rPr>
            </w:pPr>
          </w:p>
        </w:tc>
        <w:tc>
          <w:tcPr>
            <w:tcW w:w="2268" w:type="dxa"/>
            <w:vAlign w:val="center"/>
          </w:tcPr>
          <w:p w14:paraId="129BB00A" w14:textId="77777777" w:rsidR="004A4DA0" w:rsidRPr="00503F0B" w:rsidRDefault="004A4DA0" w:rsidP="00B01A81">
            <w:pPr>
              <w:jc w:val="center"/>
              <w:rPr>
                <w:sz w:val="20"/>
                <w:szCs w:val="20"/>
              </w:rPr>
            </w:pPr>
          </w:p>
        </w:tc>
        <w:tc>
          <w:tcPr>
            <w:tcW w:w="2300" w:type="dxa"/>
            <w:shd w:val="clear" w:color="auto" w:fill="auto"/>
            <w:vAlign w:val="center"/>
          </w:tcPr>
          <w:p w14:paraId="79BD353D" w14:textId="77777777" w:rsidR="004A4DA0" w:rsidRPr="00503F0B" w:rsidRDefault="004A4DA0" w:rsidP="00B01A81">
            <w:pPr>
              <w:jc w:val="center"/>
              <w:rPr>
                <w:sz w:val="20"/>
                <w:szCs w:val="20"/>
              </w:rPr>
            </w:pPr>
          </w:p>
        </w:tc>
      </w:tr>
      <w:tr w:rsidR="004A4DA0" w:rsidRPr="00503F0B" w14:paraId="654C6465" w14:textId="77777777" w:rsidTr="004A4DA0">
        <w:trPr>
          <w:trHeight w:val="547"/>
          <w:jc w:val="center"/>
        </w:trPr>
        <w:tc>
          <w:tcPr>
            <w:tcW w:w="727" w:type="dxa"/>
            <w:vAlign w:val="center"/>
          </w:tcPr>
          <w:p w14:paraId="0AB4E367" w14:textId="77777777" w:rsidR="004A4DA0" w:rsidRPr="00503F0B" w:rsidRDefault="004A4DA0" w:rsidP="00B01A81">
            <w:pPr>
              <w:ind w:left="34"/>
              <w:jc w:val="center"/>
              <w:rPr>
                <w:sz w:val="20"/>
                <w:szCs w:val="20"/>
              </w:rPr>
            </w:pPr>
            <w:r>
              <w:rPr>
                <w:sz w:val="20"/>
                <w:szCs w:val="20"/>
              </w:rPr>
              <w:t>…</w:t>
            </w:r>
          </w:p>
        </w:tc>
        <w:tc>
          <w:tcPr>
            <w:tcW w:w="3946" w:type="dxa"/>
          </w:tcPr>
          <w:p w14:paraId="58849C37" w14:textId="77777777" w:rsidR="004A4DA0" w:rsidRPr="00503F0B" w:rsidRDefault="004A4DA0" w:rsidP="00B01A81">
            <w:pPr>
              <w:jc w:val="center"/>
              <w:rPr>
                <w:bCs/>
                <w:sz w:val="20"/>
                <w:szCs w:val="20"/>
              </w:rPr>
            </w:pPr>
          </w:p>
        </w:tc>
        <w:tc>
          <w:tcPr>
            <w:tcW w:w="993" w:type="dxa"/>
            <w:vAlign w:val="center"/>
          </w:tcPr>
          <w:p w14:paraId="7269D3DA" w14:textId="77777777" w:rsidR="004A4DA0" w:rsidRPr="00503F0B" w:rsidRDefault="004A4DA0" w:rsidP="00B01A81">
            <w:pPr>
              <w:ind w:left="284" w:hanging="251"/>
              <w:jc w:val="center"/>
              <w:rPr>
                <w:bCs/>
                <w:sz w:val="20"/>
                <w:szCs w:val="20"/>
              </w:rPr>
            </w:pPr>
          </w:p>
        </w:tc>
        <w:tc>
          <w:tcPr>
            <w:tcW w:w="1134" w:type="dxa"/>
            <w:vAlign w:val="center"/>
          </w:tcPr>
          <w:p w14:paraId="60F14549" w14:textId="77777777" w:rsidR="004A4DA0" w:rsidRPr="00503F0B" w:rsidRDefault="004A4DA0" w:rsidP="00B01A81">
            <w:pPr>
              <w:ind w:left="284" w:hanging="251"/>
              <w:jc w:val="center"/>
              <w:rPr>
                <w:sz w:val="20"/>
                <w:szCs w:val="20"/>
              </w:rPr>
            </w:pPr>
          </w:p>
        </w:tc>
        <w:tc>
          <w:tcPr>
            <w:tcW w:w="3468" w:type="dxa"/>
            <w:vAlign w:val="center"/>
          </w:tcPr>
          <w:p w14:paraId="22FBDB5C" w14:textId="77777777" w:rsidR="004A4DA0" w:rsidRPr="00503F0B" w:rsidRDefault="004A4DA0" w:rsidP="00B01A81">
            <w:pPr>
              <w:jc w:val="center"/>
              <w:rPr>
                <w:sz w:val="20"/>
                <w:szCs w:val="20"/>
              </w:rPr>
            </w:pPr>
          </w:p>
        </w:tc>
        <w:tc>
          <w:tcPr>
            <w:tcW w:w="2268" w:type="dxa"/>
            <w:vAlign w:val="center"/>
          </w:tcPr>
          <w:p w14:paraId="331B2A18" w14:textId="77777777" w:rsidR="004A4DA0" w:rsidRPr="00503F0B" w:rsidRDefault="004A4DA0" w:rsidP="00B01A81">
            <w:pPr>
              <w:jc w:val="center"/>
              <w:rPr>
                <w:sz w:val="20"/>
                <w:szCs w:val="20"/>
              </w:rPr>
            </w:pPr>
          </w:p>
        </w:tc>
        <w:tc>
          <w:tcPr>
            <w:tcW w:w="2300" w:type="dxa"/>
            <w:shd w:val="clear" w:color="auto" w:fill="auto"/>
            <w:vAlign w:val="center"/>
          </w:tcPr>
          <w:p w14:paraId="342AB41C" w14:textId="77777777" w:rsidR="004A4DA0" w:rsidRPr="00503F0B" w:rsidRDefault="004A4DA0" w:rsidP="00B01A81">
            <w:pPr>
              <w:jc w:val="center"/>
              <w:rPr>
                <w:sz w:val="20"/>
                <w:szCs w:val="20"/>
              </w:rPr>
            </w:pPr>
          </w:p>
        </w:tc>
      </w:tr>
      <w:tr w:rsidR="004A4DA0" w:rsidRPr="00503F0B" w14:paraId="5B4A8FF4" w14:textId="77777777" w:rsidTr="004A4DA0">
        <w:trPr>
          <w:trHeight w:val="160"/>
          <w:jc w:val="center"/>
        </w:trPr>
        <w:tc>
          <w:tcPr>
            <w:tcW w:w="10268" w:type="dxa"/>
            <w:gridSpan w:val="5"/>
          </w:tcPr>
          <w:p w14:paraId="3EB468CF" w14:textId="77777777" w:rsidR="004A4DA0" w:rsidRPr="00503F0B" w:rsidRDefault="004A4DA0" w:rsidP="00B01A81">
            <w:pPr>
              <w:ind w:left="284"/>
              <w:jc w:val="right"/>
              <w:rPr>
                <w:b/>
                <w:bCs/>
                <w:sz w:val="20"/>
                <w:szCs w:val="20"/>
              </w:rPr>
            </w:pPr>
            <w:r w:rsidRPr="00503F0B">
              <w:rPr>
                <w:b/>
              </w:rPr>
              <w:t>ИТОГО, руб. (без НДС)</w:t>
            </w:r>
          </w:p>
        </w:tc>
        <w:tc>
          <w:tcPr>
            <w:tcW w:w="2268" w:type="dxa"/>
            <w:shd w:val="clear" w:color="auto" w:fill="auto"/>
            <w:vAlign w:val="center"/>
          </w:tcPr>
          <w:p w14:paraId="2A25992E" w14:textId="77777777" w:rsidR="004A4DA0" w:rsidRPr="00503F0B" w:rsidRDefault="004A4DA0" w:rsidP="00B01A81">
            <w:pPr>
              <w:rPr>
                <w:sz w:val="20"/>
                <w:szCs w:val="20"/>
              </w:rPr>
            </w:pPr>
          </w:p>
        </w:tc>
        <w:tc>
          <w:tcPr>
            <w:tcW w:w="2300" w:type="dxa"/>
            <w:shd w:val="clear" w:color="auto" w:fill="auto"/>
            <w:vAlign w:val="center"/>
          </w:tcPr>
          <w:p w14:paraId="7F72343A" w14:textId="77777777" w:rsidR="004A4DA0" w:rsidRPr="00503F0B" w:rsidRDefault="004A4DA0" w:rsidP="00B01A81">
            <w:pPr>
              <w:rPr>
                <w:sz w:val="20"/>
                <w:szCs w:val="20"/>
              </w:rPr>
            </w:pPr>
          </w:p>
        </w:tc>
      </w:tr>
      <w:tr w:rsidR="004A4DA0" w:rsidRPr="00503F0B" w14:paraId="2F6B9BA6" w14:textId="77777777" w:rsidTr="004A4DA0">
        <w:trPr>
          <w:trHeight w:val="291"/>
          <w:jc w:val="center"/>
        </w:trPr>
        <w:tc>
          <w:tcPr>
            <w:tcW w:w="10268" w:type="dxa"/>
            <w:gridSpan w:val="5"/>
          </w:tcPr>
          <w:p w14:paraId="56815948" w14:textId="77777777" w:rsidR="004A4DA0" w:rsidRPr="00503F0B" w:rsidRDefault="004A4DA0" w:rsidP="00B01A81">
            <w:pPr>
              <w:ind w:left="284"/>
              <w:jc w:val="right"/>
              <w:rPr>
                <w:b/>
              </w:rPr>
            </w:pPr>
            <w:r w:rsidRPr="00503F0B">
              <w:rPr>
                <w:b/>
              </w:rPr>
              <w:t>НДС 20%, руб.</w:t>
            </w:r>
          </w:p>
        </w:tc>
        <w:tc>
          <w:tcPr>
            <w:tcW w:w="2268" w:type="dxa"/>
            <w:shd w:val="clear" w:color="auto" w:fill="auto"/>
            <w:vAlign w:val="center"/>
          </w:tcPr>
          <w:p w14:paraId="3B4B1099" w14:textId="77777777" w:rsidR="004A4DA0" w:rsidRPr="00503F0B" w:rsidRDefault="004A4DA0" w:rsidP="00B01A81">
            <w:pPr>
              <w:rPr>
                <w:sz w:val="20"/>
                <w:szCs w:val="20"/>
              </w:rPr>
            </w:pPr>
          </w:p>
        </w:tc>
        <w:tc>
          <w:tcPr>
            <w:tcW w:w="2300" w:type="dxa"/>
            <w:shd w:val="clear" w:color="auto" w:fill="auto"/>
            <w:vAlign w:val="center"/>
          </w:tcPr>
          <w:p w14:paraId="49C89792" w14:textId="77777777" w:rsidR="004A4DA0" w:rsidRPr="00503F0B" w:rsidRDefault="004A4DA0" w:rsidP="00B01A81">
            <w:pPr>
              <w:rPr>
                <w:sz w:val="20"/>
                <w:szCs w:val="20"/>
              </w:rPr>
            </w:pPr>
          </w:p>
        </w:tc>
      </w:tr>
      <w:tr w:rsidR="004A4DA0" w:rsidRPr="00503F0B" w14:paraId="6377F9CD" w14:textId="77777777" w:rsidTr="004A4DA0">
        <w:trPr>
          <w:trHeight w:val="280"/>
          <w:jc w:val="center"/>
        </w:trPr>
        <w:tc>
          <w:tcPr>
            <w:tcW w:w="10268" w:type="dxa"/>
            <w:gridSpan w:val="5"/>
          </w:tcPr>
          <w:p w14:paraId="4E3F0074" w14:textId="77777777" w:rsidR="004A4DA0" w:rsidRPr="00503F0B" w:rsidRDefault="004A4DA0" w:rsidP="00B01A81">
            <w:pPr>
              <w:ind w:left="284"/>
              <w:jc w:val="right"/>
              <w:rPr>
                <w:b/>
              </w:rPr>
            </w:pPr>
            <w:r w:rsidRPr="00503F0B">
              <w:rPr>
                <w:b/>
              </w:rPr>
              <w:t>ВСЕГО, руб. (с НДС)</w:t>
            </w:r>
          </w:p>
        </w:tc>
        <w:tc>
          <w:tcPr>
            <w:tcW w:w="2268" w:type="dxa"/>
            <w:shd w:val="clear" w:color="auto" w:fill="auto"/>
            <w:vAlign w:val="center"/>
          </w:tcPr>
          <w:p w14:paraId="6201311D" w14:textId="77777777" w:rsidR="004A4DA0" w:rsidRPr="00503F0B" w:rsidRDefault="004A4DA0" w:rsidP="00B01A81">
            <w:pPr>
              <w:rPr>
                <w:sz w:val="20"/>
                <w:szCs w:val="20"/>
              </w:rPr>
            </w:pPr>
          </w:p>
        </w:tc>
        <w:tc>
          <w:tcPr>
            <w:tcW w:w="2300" w:type="dxa"/>
            <w:shd w:val="clear" w:color="auto" w:fill="auto"/>
            <w:vAlign w:val="center"/>
          </w:tcPr>
          <w:p w14:paraId="62C6109B" w14:textId="77777777" w:rsidR="004A4DA0" w:rsidRPr="00503F0B" w:rsidRDefault="004A4DA0" w:rsidP="00B01A81">
            <w:pPr>
              <w:rPr>
                <w:sz w:val="20"/>
                <w:szCs w:val="20"/>
              </w:rPr>
            </w:pPr>
          </w:p>
        </w:tc>
      </w:tr>
    </w:tbl>
    <w:p w14:paraId="0CB7121B" w14:textId="77777777" w:rsidR="004A4DA0" w:rsidRPr="00503F0B" w:rsidRDefault="004A4DA0" w:rsidP="004A4DA0">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4A4DA0" w:rsidRPr="00503F0B" w14:paraId="67DFD573" w14:textId="77777777" w:rsidTr="00B01A81">
        <w:trPr>
          <w:trHeight w:val="662"/>
          <w:jc w:val="center"/>
        </w:trPr>
        <w:tc>
          <w:tcPr>
            <w:tcW w:w="1615" w:type="dxa"/>
          </w:tcPr>
          <w:p w14:paraId="663E471C" w14:textId="77777777" w:rsidR="004A4DA0" w:rsidRPr="00503F0B" w:rsidRDefault="004A4DA0" w:rsidP="00B01A81">
            <w:pPr>
              <w:rPr>
                <w:b/>
              </w:rPr>
            </w:pPr>
          </w:p>
        </w:tc>
        <w:tc>
          <w:tcPr>
            <w:tcW w:w="9005" w:type="dxa"/>
            <w:vAlign w:val="center"/>
          </w:tcPr>
          <w:p w14:paraId="7E3AEAF0" w14:textId="77777777" w:rsidR="004A4DA0" w:rsidRPr="00503F0B" w:rsidRDefault="004A4DA0" w:rsidP="00B01A81">
            <w:pPr>
              <w:widowControl w:val="0"/>
              <w:autoSpaceDE w:val="0"/>
              <w:autoSpaceDN w:val="0"/>
              <w:adjustRightInd w:val="0"/>
              <w:rPr>
                <w:b/>
              </w:rPr>
            </w:pPr>
          </w:p>
          <w:p w14:paraId="3553FD5D" w14:textId="77777777" w:rsidR="004A4DA0" w:rsidRPr="00503F0B" w:rsidRDefault="004A4DA0" w:rsidP="00B01A81">
            <w:pPr>
              <w:widowControl w:val="0"/>
              <w:autoSpaceDE w:val="0"/>
              <w:autoSpaceDN w:val="0"/>
              <w:adjustRightInd w:val="0"/>
              <w:rPr>
                <w:b/>
              </w:rPr>
            </w:pPr>
            <w:r w:rsidRPr="00503F0B">
              <w:rPr>
                <w:b/>
              </w:rPr>
              <w:t>ОТ ПОСТАВЩИКА:</w:t>
            </w:r>
          </w:p>
        </w:tc>
        <w:tc>
          <w:tcPr>
            <w:tcW w:w="3107" w:type="dxa"/>
            <w:vAlign w:val="center"/>
          </w:tcPr>
          <w:p w14:paraId="722B9C25" w14:textId="77777777" w:rsidR="004A4DA0" w:rsidRPr="00503F0B" w:rsidRDefault="004A4DA0" w:rsidP="00B01A81">
            <w:pPr>
              <w:widowControl w:val="0"/>
              <w:autoSpaceDE w:val="0"/>
              <w:autoSpaceDN w:val="0"/>
              <w:adjustRightInd w:val="0"/>
              <w:rPr>
                <w:b/>
              </w:rPr>
            </w:pPr>
          </w:p>
          <w:p w14:paraId="0E121C99" w14:textId="77777777" w:rsidR="004A4DA0" w:rsidRPr="00503F0B" w:rsidRDefault="004A4DA0" w:rsidP="00B01A81">
            <w:pPr>
              <w:widowControl w:val="0"/>
              <w:autoSpaceDE w:val="0"/>
              <w:autoSpaceDN w:val="0"/>
              <w:adjustRightInd w:val="0"/>
              <w:rPr>
                <w:b/>
              </w:rPr>
            </w:pPr>
            <w:r w:rsidRPr="00503F0B">
              <w:rPr>
                <w:b/>
              </w:rPr>
              <w:t>ОТ ПОКУПАТЕЛЯ:</w:t>
            </w:r>
          </w:p>
        </w:tc>
      </w:tr>
      <w:tr w:rsidR="004A4DA0" w:rsidRPr="002E155D" w14:paraId="3737C026" w14:textId="77777777" w:rsidTr="00B01A81">
        <w:trPr>
          <w:jc w:val="center"/>
        </w:trPr>
        <w:tc>
          <w:tcPr>
            <w:tcW w:w="1615" w:type="dxa"/>
          </w:tcPr>
          <w:p w14:paraId="110C7BA4" w14:textId="77777777" w:rsidR="004A4DA0" w:rsidRPr="00503F0B" w:rsidRDefault="004A4DA0" w:rsidP="00B01A81">
            <w:pPr>
              <w:widowControl w:val="0"/>
              <w:autoSpaceDE w:val="0"/>
              <w:autoSpaceDN w:val="0"/>
              <w:adjustRightInd w:val="0"/>
              <w:rPr>
                <w:sz w:val="16"/>
                <w:szCs w:val="16"/>
              </w:rPr>
            </w:pPr>
          </w:p>
        </w:tc>
        <w:tc>
          <w:tcPr>
            <w:tcW w:w="9005" w:type="dxa"/>
          </w:tcPr>
          <w:p w14:paraId="26EFF468" w14:textId="77777777" w:rsidR="004A4DA0" w:rsidRPr="00503F0B" w:rsidRDefault="004A4DA0" w:rsidP="00B01A81">
            <w:pPr>
              <w:widowControl w:val="0"/>
              <w:autoSpaceDE w:val="0"/>
              <w:autoSpaceDN w:val="0"/>
              <w:adjustRightInd w:val="0"/>
              <w:rPr>
                <w:sz w:val="16"/>
                <w:szCs w:val="16"/>
              </w:rPr>
            </w:pPr>
          </w:p>
          <w:p w14:paraId="5E800B9A" w14:textId="77777777" w:rsidR="004A4DA0" w:rsidRPr="00503F0B" w:rsidRDefault="004A4DA0" w:rsidP="00B01A81">
            <w:pPr>
              <w:widowControl w:val="0"/>
              <w:autoSpaceDE w:val="0"/>
              <w:autoSpaceDN w:val="0"/>
              <w:adjustRightInd w:val="0"/>
              <w:rPr>
                <w:sz w:val="16"/>
                <w:szCs w:val="16"/>
              </w:rPr>
            </w:pPr>
            <w:r w:rsidRPr="00503F0B">
              <w:rPr>
                <w:sz w:val="16"/>
                <w:szCs w:val="16"/>
              </w:rPr>
              <w:t>_______________________________</w:t>
            </w:r>
          </w:p>
          <w:p w14:paraId="7149FA45" w14:textId="77777777" w:rsidR="004A4DA0" w:rsidRPr="00503F0B" w:rsidRDefault="004A4DA0" w:rsidP="00B01A81">
            <w:pPr>
              <w:widowControl w:val="0"/>
              <w:autoSpaceDE w:val="0"/>
              <w:autoSpaceDN w:val="0"/>
              <w:adjustRightInd w:val="0"/>
              <w:rPr>
                <w:sz w:val="16"/>
                <w:szCs w:val="16"/>
              </w:rPr>
            </w:pPr>
            <w:r w:rsidRPr="00503F0B">
              <w:rPr>
                <w:sz w:val="16"/>
                <w:szCs w:val="16"/>
              </w:rPr>
              <w:t>М.П.</w:t>
            </w:r>
          </w:p>
        </w:tc>
        <w:tc>
          <w:tcPr>
            <w:tcW w:w="3107" w:type="dxa"/>
          </w:tcPr>
          <w:p w14:paraId="3E13156A" w14:textId="77777777" w:rsidR="004A4DA0" w:rsidRPr="00503F0B" w:rsidRDefault="004A4DA0" w:rsidP="00B01A81">
            <w:pPr>
              <w:widowControl w:val="0"/>
              <w:autoSpaceDE w:val="0"/>
              <w:autoSpaceDN w:val="0"/>
              <w:adjustRightInd w:val="0"/>
              <w:rPr>
                <w:sz w:val="16"/>
                <w:szCs w:val="16"/>
              </w:rPr>
            </w:pPr>
          </w:p>
          <w:p w14:paraId="7D295028" w14:textId="77777777" w:rsidR="004A4DA0" w:rsidRPr="00503F0B" w:rsidRDefault="004A4DA0" w:rsidP="00B01A81">
            <w:pPr>
              <w:widowControl w:val="0"/>
              <w:autoSpaceDE w:val="0"/>
              <w:autoSpaceDN w:val="0"/>
              <w:adjustRightInd w:val="0"/>
              <w:rPr>
                <w:sz w:val="16"/>
                <w:szCs w:val="16"/>
              </w:rPr>
            </w:pPr>
            <w:r w:rsidRPr="00503F0B">
              <w:rPr>
                <w:sz w:val="16"/>
                <w:szCs w:val="16"/>
              </w:rPr>
              <w:t>____________________________________</w:t>
            </w:r>
          </w:p>
          <w:p w14:paraId="34F507C4" w14:textId="77777777" w:rsidR="004A4DA0" w:rsidRPr="002E155D" w:rsidRDefault="004A4DA0" w:rsidP="00B01A81">
            <w:pPr>
              <w:widowControl w:val="0"/>
              <w:autoSpaceDE w:val="0"/>
              <w:autoSpaceDN w:val="0"/>
              <w:adjustRightInd w:val="0"/>
              <w:rPr>
                <w:sz w:val="16"/>
                <w:szCs w:val="16"/>
              </w:rPr>
            </w:pPr>
            <w:r w:rsidRPr="00503F0B">
              <w:rPr>
                <w:sz w:val="16"/>
                <w:szCs w:val="16"/>
              </w:rPr>
              <w:t>М.П.</w:t>
            </w:r>
          </w:p>
        </w:tc>
      </w:tr>
    </w:tbl>
    <w:p w14:paraId="1BEF980A" w14:textId="77777777" w:rsidR="008A5DE3" w:rsidRPr="002E155D" w:rsidRDefault="008A5DE3" w:rsidP="004A4DA0">
      <w:pPr>
        <w:shd w:val="clear" w:color="auto" w:fill="FFFFFF"/>
        <w:ind w:firstLine="567"/>
        <w:jc w:val="both"/>
      </w:pPr>
    </w:p>
    <w:sectPr w:rsidR="008A5DE3" w:rsidRPr="002E155D" w:rsidSect="004243BD">
      <w:footerReference w:type="default" r:id="rId33"/>
      <w:footerReference w:type="first" r:id="rId3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962B1" w14:textId="77777777" w:rsidR="009D07C4" w:rsidRDefault="009D07C4" w:rsidP="00B067D9">
      <w:r>
        <w:separator/>
      </w:r>
    </w:p>
  </w:endnote>
  <w:endnote w:type="continuationSeparator" w:id="0">
    <w:p w14:paraId="787977E2" w14:textId="77777777" w:rsidR="009D07C4" w:rsidRDefault="009D07C4"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44219B" w:rsidRDefault="0044219B"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44219B" w:rsidRDefault="0044219B"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02F89C7C" w:rsidR="0044219B" w:rsidRPr="00B067D9" w:rsidRDefault="0044219B">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400C15">
      <w:rPr>
        <w:noProof/>
        <w:sz w:val="20"/>
        <w:szCs w:val="20"/>
      </w:rPr>
      <w:t>15</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29C97DE4" w:rsidR="0044219B" w:rsidRDefault="0044219B">
    <w:pPr>
      <w:pStyle w:val="a5"/>
      <w:jc w:val="right"/>
    </w:pPr>
    <w:r>
      <w:fldChar w:fldCharType="begin"/>
    </w:r>
    <w:r>
      <w:instrText>PAGE   \* MERGEFORMAT</w:instrText>
    </w:r>
    <w:r>
      <w:fldChar w:fldCharType="separate"/>
    </w:r>
    <w:r w:rsidR="00400C15">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44219B" w:rsidRDefault="0044219B"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44219B" w:rsidRPr="00D60DCA" w:rsidRDefault="0044219B"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41F98298" w:rsidR="0044219B" w:rsidRPr="00E06148" w:rsidRDefault="0044219B" w:rsidP="00C517C8">
    <w:pPr>
      <w:pStyle w:val="a5"/>
      <w:jc w:val="right"/>
    </w:pPr>
    <w:r>
      <w:fldChar w:fldCharType="begin"/>
    </w:r>
    <w:r>
      <w:instrText>PAGE   \* MERGEFORMAT</w:instrText>
    </w:r>
    <w:r>
      <w:fldChar w:fldCharType="separate"/>
    </w:r>
    <w:r w:rsidR="00400C15">
      <w:rPr>
        <w:noProof/>
      </w:rPr>
      <w:t>18</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0AEE1" w14:textId="5A19C900" w:rsidR="004A4DA0" w:rsidRPr="00203AD7" w:rsidRDefault="004A4DA0" w:rsidP="00C46F56">
    <w:pPr>
      <w:pStyle w:val="a5"/>
      <w:jc w:val="right"/>
    </w:pPr>
    <w:r>
      <w:fldChar w:fldCharType="begin"/>
    </w:r>
    <w:r>
      <w:instrText>PAGE   \* MERGEFORMAT</w:instrText>
    </w:r>
    <w:r>
      <w:fldChar w:fldCharType="separate"/>
    </w:r>
    <w:r w:rsidR="00400C15">
      <w:rPr>
        <w:noProof/>
      </w:rPr>
      <w:t>19</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3D021" w14:textId="77777777" w:rsidR="004A4DA0" w:rsidRPr="004B4EFB" w:rsidRDefault="004A4DA0" w:rsidP="00C46F56">
    <w:pPr>
      <w:pStyle w:val="a5"/>
      <w:jc w:val="right"/>
    </w:pPr>
    <w:r w:rsidRPr="004B4EFB">
      <w:t>Задание на проведение закупки</w:t>
    </w:r>
  </w:p>
  <w:p w14:paraId="616450E3" w14:textId="77777777" w:rsidR="004A4DA0" w:rsidRPr="004B4EFB" w:rsidRDefault="004A4DA0"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607FF891" w14:textId="77777777" w:rsidR="004A4DA0" w:rsidRPr="00203AD7" w:rsidRDefault="004A4DA0"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0BDCDE4E" w:rsidR="0044219B" w:rsidRPr="00203AD7" w:rsidRDefault="0044219B" w:rsidP="00777A76">
    <w:pPr>
      <w:pStyle w:val="a5"/>
      <w:jc w:val="right"/>
    </w:pPr>
    <w:r>
      <w:fldChar w:fldCharType="begin"/>
    </w:r>
    <w:r>
      <w:instrText>PAGE   \* MERGEFORMAT</w:instrText>
    </w:r>
    <w:r>
      <w:fldChar w:fldCharType="separate"/>
    </w:r>
    <w:r w:rsidR="00400C15">
      <w:rPr>
        <w:noProof/>
      </w:rPr>
      <w:t>30</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44219B" w:rsidRPr="00203AD7" w:rsidRDefault="0044219B"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3D90F" w14:textId="77777777" w:rsidR="009D07C4" w:rsidRDefault="009D07C4" w:rsidP="00B067D9">
      <w:r>
        <w:separator/>
      </w:r>
    </w:p>
  </w:footnote>
  <w:footnote w:type="continuationSeparator" w:id="0">
    <w:p w14:paraId="50D8D06B" w14:textId="77777777" w:rsidR="009D07C4" w:rsidRDefault="009D07C4"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44219B" w:rsidRPr="00096669" w:rsidRDefault="0044219B"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44219B" w:rsidRPr="00D60DCA" w:rsidRDefault="0044219B"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927"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num>
  <w:num w:numId="2">
    <w:abstractNumId w:val="46"/>
  </w:num>
  <w:num w:numId="3">
    <w:abstractNumId w:val="25"/>
  </w:num>
  <w:num w:numId="4">
    <w:abstractNumId w:val="23"/>
  </w:num>
  <w:num w:numId="5">
    <w:abstractNumId w:val="6"/>
  </w:num>
  <w:num w:numId="6">
    <w:abstractNumId w:val="3"/>
  </w:num>
  <w:num w:numId="7">
    <w:abstractNumId w:val="5"/>
  </w:num>
  <w:num w:numId="8">
    <w:abstractNumId w:val="35"/>
  </w:num>
  <w:num w:numId="9">
    <w:abstractNumId w:val="43"/>
  </w:num>
  <w:num w:numId="10">
    <w:abstractNumId w:val="47"/>
  </w:num>
  <w:num w:numId="11">
    <w:abstractNumId w:val="40"/>
  </w:num>
  <w:num w:numId="12">
    <w:abstractNumId w:val="14"/>
  </w:num>
  <w:num w:numId="13">
    <w:abstractNumId w:val="19"/>
  </w:num>
  <w:num w:numId="14">
    <w:abstractNumId w:val="24"/>
  </w:num>
  <w:num w:numId="15">
    <w:abstractNumId w:val="18"/>
  </w:num>
  <w:num w:numId="16">
    <w:abstractNumId w:val="0"/>
  </w:num>
  <w:num w:numId="17">
    <w:abstractNumId w:val="42"/>
  </w:num>
  <w:num w:numId="18">
    <w:abstractNumId w:val="20"/>
  </w:num>
  <w:num w:numId="19">
    <w:abstractNumId w:val="31"/>
  </w:num>
  <w:num w:numId="20">
    <w:abstractNumId w:val="36"/>
  </w:num>
  <w:num w:numId="21">
    <w:abstractNumId w:val="21"/>
  </w:num>
  <w:num w:numId="22">
    <w:abstractNumId w:val="34"/>
  </w:num>
  <w:num w:numId="23">
    <w:abstractNumId w:val="27"/>
  </w:num>
  <w:num w:numId="24">
    <w:abstractNumId w:val="41"/>
  </w:num>
  <w:num w:numId="25">
    <w:abstractNumId w:val="33"/>
  </w:num>
  <w:num w:numId="26">
    <w:abstractNumId w:val="49"/>
  </w:num>
  <w:num w:numId="27">
    <w:abstractNumId w:val="17"/>
  </w:num>
  <w:num w:numId="28">
    <w:abstractNumId w:val="45"/>
  </w:num>
  <w:num w:numId="29">
    <w:abstractNumId w:val="4"/>
  </w:num>
  <w:num w:numId="30">
    <w:abstractNumId w:val="28"/>
  </w:num>
  <w:num w:numId="31">
    <w:abstractNumId w:val="10"/>
  </w:num>
  <w:num w:numId="32">
    <w:abstractNumId w:val="22"/>
  </w:num>
  <w:num w:numId="33">
    <w:abstractNumId w:val="15"/>
  </w:num>
  <w:num w:numId="34">
    <w:abstractNumId w:val="37"/>
  </w:num>
  <w:num w:numId="35">
    <w:abstractNumId w:val="29"/>
  </w:num>
  <w:num w:numId="36">
    <w:abstractNumId w:val="50"/>
  </w:num>
  <w:num w:numId="37">
    <w:abstractNumId w:val="26"/>
  </w:num>
  <w:num w:numId="38">
    <w:abstractNumId w:val="38"/>
  </w:num>
  <w:num w:numId="39">
    <w:abstractNumId w:val="12"/>
  </w:num>
  <w:num w:numId="40">
    <w:abstractNumId w:val="44"/>
  </w:num>
  <w:num w:numId="41">
    <w:abstractNumId w:val="11"/>
  </w:num>
  <w:num w:numId="42">
    <w:abstractNumId w:val="39"/>
  </w:num>
  <w:num w:numId="43">
    <w:abstractNumId w:val="48"/>
  </w:num>
  <w:num w:numId="44">
    <w:abstractNumId w:val="16"/>
  </w:num>
  <w:num w:numId="45">
    <w:abstractNumId w:val="32"/>
  </w:num>
  <w:num w:numId="46">
    <w:abstractNumId w:val="13"/>
  </w:num>
  <w:num w:numId="47">
    <w:abstractNumId w:val="7"/>
  </w:num>
  <w:num w:numId="48">
    <w:abstractNumId w:val="30"/>
  </w:num>
  <w:num w:numId="49">
    <w:abstractNumId w:val="30"/>
  </w:num>
  <w:num w:numId="50">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65C9"/>
    <w:rsid w:val="00057F98"/>
    <w:rsid w:val="000610B9"/>
    <w:rsid w:val="00063AC3"/>
    <w:rsid w:val="00065529"/>
    <w:rsid w:val="000703A7"/>
    <w:rsid w:val="00071991"/>
    <w:rsid w:val="00073FC6"/>
    <w:rsid w:val="00074F52"/>
    <w:rsid w:val="0008103E"/>
    <w:rsid w:val="000811D8"/>
    <w:rsid w:val="00083E08"/>
    <w:rsid w:val="00084FE5"/>
    <w:rsid w:val="00087D1D"/>
    <w:rsid w:val="00091393"/>
    <w:rsid w:val="0009180D"/>
    <w:rsid w:val="00092A12"/>
    <w:rsid w:val="00092FD7"/>
    <w:rsid w:val="000942CB"/>
    <w:rsid w:val="00094549"/>
    <w:rsid w:val="00096669"/>
    <w:rsid w:val="000970A2"/>
    <w:rsid w:val="00097D7D"/>
    <w:rsid w:val="000A23EF"/>
    <w:rsid w:val="000A2CB9"/>
    <w:rsid w:val="000A5309"/>
    <w:rsid w:val="000A747A"/>
    <w:rsid w:val="000B4441"/>
    <w:rsid w:val="000B6D33"/>
    <w:rsid w:val="000C1A11"/>
    <w:rsid w:val="000C63EB"/>
    <w:rsid w:val="000C78F9"/>
    <w:rsid w:val="000D115E"/>
    <w:rsid w:val="000D21D7"/>
    <w:rsid w:val="000D648C"/>
    <w:rsid w:val="000D6AE6"/>
    <w:rsid w:val="000E0000"/>
    <w:rsid w:val="000E2D38"/>
    <w:rsid w:val="000E7A76"/>
    <w:rsid w:val="000F033E"/>
    <w:rsid w:val="000F06EC"/>
    <w:rsid w:val="000F25FF"/>
    <w:rsid w:val="000F2668"/>
    <w:rsid w:val="00100161"/>
    <w:rsid w:val="0010100A"/>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76A0"/>
    <w:rsid w:val="00141459"/>
    <w:rsid w:val="001414CD"/>
    <w:rsid w:val="00141E41"/>
    <w:rsid w:val="00143A05"/>
    <w:rsid w:val="00145714"/>
    <w:rsid w:val="00145A1B"/>
    <w:rsid w:val="001465C4"/>
    <w:rsid w:val="001606CC"/>
    <w:rsid w:val="00167E0C"/>
    <w:rsid w:val="00170251"/>
    <w:rsid w:val="001708FB"/>
    <w:rsid w:val="001760D0"/>
    <w:rsid w:val="001829B1"/>
    <w:rsid w:val="00182D78"/>
    <w:rsid w:val="0018420C"/>
    <w:rsid w:val="0018501C"/>
    <w:rsid w:val="001862E4"/>
    <w:rsid w:val="00186EEF"/>
    <w:rsid w:val="00190D8B"/>
    <w:rsid w:val="0019126B"/>
    <w:rsid w:val="001921E4"/>
    <w:rsid w:val="00192459"/>
    <w:rsid w:val="0019630A"/>
    <w:rsid w:val="00196CF0"/>
    <w:rsid w:val="00196F36"/>
    <w:rsid w:val="001978C4"/>
    <w:rsid w:val="001A1CC2"/>
    <w:rsid w:val="001A1D9D"/>
    <w:rsid w:val="001A4450"/>
    <w:rsid w:val="001B2CEA"/>
    <w:rsid w:val="001B3FDF"/>
    <w:rsid w:val="001B4F09"/>
    <w:rsid w:val="001C0E90"/>
    <w:rsid w:val="001C39C2"/>
    <w:rsid w:val="001C3B2D"/>
    <w:rsid w:val="001C3F9D"/>
    <w:rsid w:val="001D40E8"/>
    <w:rsid w:val="001D4700"/>
    <w:rsid w:val="001D48A5"/>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368B"/>
    <w:rsid w:val="00215524"/>
    <w:rsid w:val="002213CB"/>
    <w:rsid w:val="00222562"/>
    <w:rsid w:val="0022290B"/>
    <w:rsid w:val="00223CF5"/>
    <w:rsid w:val="00227245"/>
    <w:rsid w:val="0023684A"/>
    <w:rsid w:val="00241755"/>
    <w:rsid w:val="002501BB"/>
    <w:rsid w:val="002510F1"/>
    <w:rsid w:val="00252A3E"/>
    <w:rsid w:val="00253B20"/>
    <w:rsid w:val="00260B36"/>
    <w:rsid w:val="00262988"/>
    <w:rsid w:val="00264729"/>
    <w:rsid w:val="002677F8"/>
    <w:rsid w:val="00267E3E"/>
    <w:rsid w:val="00273993"/>
    <w:rsid w:val="00273EB0"/>
    <w:rsid w:val="00274800"/>
    <w:rsid w:val="00277AF9"/>
    <w:rsid w:val="00281471"/>
    <w:rsid w:val="0028284F"/>
    <w:rsid w:val="00282946"/>
    <w:rsid w:val="0028677F"/>
    <w:rsid w:val="00286F6E"/>
    <w:rsid w:val="00290569"/>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50F6"/>
    <w:rsid w:val="002C5386"/>
    <w:rsid w:val="002D1A8D"/>
    <w:rsid w:val="002D3147"/>
    <w:rsid w:val="002D6408"/>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164E1"/>
    <w:rsid w:val="00322A8C"/>
    <w:rsid w:val="00323F9F"/>
    <w:rsid w:val="00325199"/>
    <w:rsid w:val="0032544B"/>
    <w:rsid w:val="00331051"/>
    <w:rsid w:val="00333528"/>
    <w:rsid w:val="00335EAE"/>
    <w:rsid w:val="00341372"/>
    <w:rsid w:val="00346C98"/>
    <w:rsid w:val="003476B9"/>
    <w:rsid w:val="003500E2"/>
    <w:rsid w:val="003500EE"/>
    <w:rsid w:val="003518D4"/>
    <w:rsid w:val="0035629A"/>
    <w:rsid w:val="00357CB2"/>
    <w:rsid w:val="003601A9"/>
    <w:rsid w:val="00361819"/>
    <w:rsid w:val="00363443"/>
    <w:rsid w:val="00365EB6"/>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1F81"/>
    <w:rsid w:val="003C2327"/>
    <w:rsid w:val="003C2701"/>
    <w:rsid w:val="003C2D94"/>
    <w:rsid w:val="003C5422"/>
    <w:rsid w:val="003C625F"/>
    <w:rsid w:val="003D279C"/>
    <w:rsid w:val="003D3D4F"/>
    <w:rsid w:val="003E0DFA"/>
    <w:rsid w:val="003E1029"/>
    <w:rsid w:val="003E6B0C"/>
    <w:rsid w:val="003F0C4C"/>
    <w:rsid w:val="003F2831"/>
    <w:rsid w:val="003F4AFE"/>
    <w:rsid w:val="003F6074"/>
    <w:rsid w:val="004006BF"/>
    <w:rsid w:val="00400C15"/>
    <w:rsid w:val="004053EC"/>
    <w:rsid w:val="004121F2"/>
    <w:rsid w:val="0041230E"/>
    <w:rsid w:val="0041321C"/>
    <w:rsid w:val="004132A9"/>
    <w:rsid w:val="00413797"/>
    <w:rsid w:val="00420F11"/>
    <w:rsid w:val="00422A8A"/>
    <w:rsid w:val="004243BD"/>
    <w:rsid w:val="00436ADB"/>
    <w:rsid w:val="00437735"/>
    <w:rsid w:val="00440A4D"/>
    <w:rsid w:val="0044219B"/>
    <w:rsid w:val="004531C3"/>
    <w:rsid w:val="00453D65"/>
    <w:rsid w:val="00454736"/>
    <w:rsid w:val="004576D4"/>
    <w:rsid w:val="00460D22"/>
    <w:rsid w:val="004613E5"/>
    <w:rsid w:val="00462470"/>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4237"/>
    <w:rsid w:val="004A4DA0"/>
    <w:rsid w:val="004A6B5E"/>
    <w:rsid w:val="004B23C1"/>
    <w:rsid w:val="004B2AC1"/>
    <w:rsid w:val="004B3D89"/>
    <w:rsid w:val="004B4D16"/>
    <w:rsid w:val="004B5DEF"/>
    <w:rsid w:val="004B710F"/>
    <w:rsid w:val="004C5A22"/>
    <w:rsid w:val="004C673F"/>
    <w:rsid w:val="004C796D"/>
    <w:rsid w:val="004D3E79"/>
    <w:rsid w:val="004D4A44"/>
    <w:rsid w:val="004D58E1"/>
    <w:rsid w:val="004D6CE2"/>
    <w:rsid w:val="004E16BB"/>
    <w:rsid w:val="004E1B55"/>
    <w:rsid w:val="004E255C"/>
    <w:rsid w:val="004E7C34"/>
    <w:rsid w:val="004F0458"/>
    <w:rsid w:val="004F10E2"/>
    <w:rsid w:val="004F2179"/>
    <w:rsid w:val="004F222F"/>
    <w:rsid w:val="004F36DC"/>
    <w:rsid w:val="004F7830"/>
    <w:rsid w:val="00500099"/>
    <w:rsid w:val="0050697B"/>
    <w:rsid w:val="00506F2D"/>
    <w:rsid w:val="00510530"/>
    <w:rsid w:val="005118B7"/>
    <w:rsid w:val="00513542"/>
    <w:rsid w:val="00515912"/>
    <w:rsid w:val="00520DAD"/>
    <w:rsid w:val="00537100"/>
    <w:rsid w:val="00543A35"/>
    <w:rsid w:val="005479EC"/>
    <w:rsid w:val="00547D1E"/>
    <w:rsid w:val="00554628"/>
    <w:rsid w:val="00554C2F"/>
    <w:rsid w:val="00557196"/>
    <w:rsid w:val="00557702"/>
    <w:rsid w:val="00562194"/>
    <w:rsid w:val="00564383"/>
    <w:rsid w:val="00564F8C"/>
    <w:rsid w:val="0056561E"/>
    <w:rsid w:val="00567D69"/>
    <w:rsid w:val="005747CE"/>
    <w:rsid w:val="005756F2"/>
    <w:rsid w:val="00576D4E"/>
    <w:rsid w:val="00577A82"/>
    <w:rsid w:val="00581CE0"/>
    <w:rsid w:val="00584AEB"/>
    <w:rsid w:val="00593485"/>
    <w:rsid w:val="0059361E"/>
    <w:rsid w:val="00595FB8"/>
    <w:rsid w:val="00596B37"/>
    <w:rsid w:val="00597D10"/>
    <w:rsid w:val="005A20AD"/>
    <w:rsid w:val="005A59D6"/>
    <w:rsid w:val="005A691D"/>
    <w:rsid w:val="005B110A"/>
    <w:rsid w:val="005B6E5D"/>
    <w:rsid w:val="005C4538"/>
    <w:rsid w:val="005C5132"/>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45D8"/>
    <w:rsid w:val="00644DD1"/>
    <w:rsid w:val="006454F8"/>
    <w:rsid w:val="0064643F"/>
    <w:rsid w:val="006464C0"/>
    <w:rsid w:val="00647A36"/>
    <w:rsid w:val="00654DAE"/>
    <w:rsid w:val="00655024"/>
    <w:rsid w:val="0065686E"/>
    <w:rsid w:val="00657558"/>
    <w:rsid w:val="00661CD0"/>
    <w:rsid w:val="00667F8F"/>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4D00"/>
    <w:rsid w:val="006A676B"/>
    <w:rsid w:val="006A79D3"/>
    <w:rsid w:val="006B2464"/>
    <w:rsid w:val="006C3357"/>
    <w:rsid w:val="006C6038"/>
    <w:rsid w:val="006C698F"/>
    <w:rsid w:val="006D295D"/>
    <w:rsid w:val="006D495C"/>
    <w:rsid w:val="006D5546"/>
    <w:rsid w:val="006D5E84"/>
    <w:rsid w:val="006E40AF"/>
    <w:rsid w:val="006E6FF6"/>
    <w:rsid w:val="006E79D9"/>
    <w:rsid w:val="006F1CA5"/>
    <w:rsid w:val="006F429E"/>
    <w:rsid w:val="006F45C5"/>
    <w:rsid w:val="006F6372"/>
    <w:rsid w:val="00701F35"/>
    <w:rsid w:val="00705553"/>
    <w:rsid w:val="00706476"/>
    <w:rsid w:val="007105D7"/>
    <w:rsid w:val="00710771"/>
    <w:rsid w:val="007124C7"/>
    <w:rsid w:val="0071270F"/>
    <w:rsid w:val="0071278E"/>
    <w:rsid w:val="00713291"/>
    <w:rsid w:val="0071338A"/>
    <w:rsid w:val="007158E4"/>
    <w:rsid w:val="007162B7"/>
    <w:rsid w:val="0071649A"/>
    <w:rsid w:val="007173D7"/>
    <w:rsid w:val="007207A8"/>
    <w:rsid w:val="00721AC3"/>
    <w:rsid w:val="00730EAB"/>
    <w:rsid w:val="00735454"/>
    <w:rsid w:val="00743791"/>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6DA4"/>
    <w:rsid w:val="007C2C7D"/>
    <w:rsid w:val="007C6D1A"/>
    <w:rsid w:val="007D0405"/>
    <w:rsid w:val="007D184C"/>
    <w:rsid w:val="007D3958"/>
    <w:rsid w:val="007D53ED"/>
    <w:rsid w:val="007D583C"/>
    <w:rsid w:val="007D5A5C"/>
    <w:rsid w:val="007D680B"/>
    <w:rsid w:val="007D7D45"/>
    <w:rsid w:val="007D7FF4"/>
    <w:rsid w:val="007E047E"/>
    <w:rsid w:val="007E4B43"/>
    <w:rsid w:val="007E4F09"/>
    <w:rsid w:val="007E59B9"/>
    <w:rsid w:val="007E5D28"/>
    <w:rsid w:val="007F214D"/>
    <w:rsid w:val="007F400D"/>
    <w:rsid w:val="00805284"/>
    <w:rsid w:val="008055FD"/>
    <w:rsid w:val="00811C46"/>
    <w:rsid w:val="00815529"/>
    <w:rsid w:val="00815C69"/>
    <w:rsid w:val="0082048E"/>
    <w:rsid w:val="008225C0"/>
    <w:rsid w:val="00825AAD"/>
    <w:rsid w:val="008266B8"/>
    <w:rsid w:val="00830203"/>
    <w:rsid w:val="00830571"/>
    <w:rsid w:val="008356C0"/>
    <w:rsid w:val="00836557"/>
    <w:rsid w:val="00837CDD"/>
    <w:rsid w:val="00840469"/>
    <w:rsid w:val="008435B3"/>
    <w:rsid w:val="00843A4D"/>
    <w:rsid w:val="0084786A"/>
    <w:rsid w:val="00850D1E"/>
    <w:rsid w:val="008538D9"/>
    <w:rsid w:val="008543AA"/>
    <w:rsid w:val="008577FF"/>
    <w:rsid w:val="00860653"/>
    <w:rsid w:val="008607DC"/>
    <w:rsid w:val="0086091C"/>
    <w:rsid w:val="008630A9"/>
    <w:rsid w:val="00865EC0"/>
    <w:rsid w:val="00871B7A"/>
    <w:rsid w:val="00874995"/>
    <w:rsid w:val="00875ECD"/>
    <w:rsid w:val="008776F9"/>
    <w:rsid w:val="008823C1"/>
    <w:rsid w:val="008849B5"/>
    <w:rsid w:val="00886F3F"/>
    <w:rsid w:val="0089264A"/>
    <w:rsid w:val="00893250"/>
    <w:rsid w:val="008941D9"/>
    <w:rsid w:val="008963ED"/>
    <w:rsid w:val="008A1319"/>
    <w:rsid w:val="008A5787"/>
    <w:rsid w:val="008A5DE3"/>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5757"/>
    <w:rsid w:val="008E7F41"/>
    <w:rsid w:val="008F17B0"/>
    <w:rsid w:val="008F2E1C"/>
    <w:rsid w:val="008F33BD"/>
    <w:rsid w:val="008F531B"/>
    <w:rsid w:val="008F5D8D"/>
    <w:rsid w:val="00900D58"/>
    <w:rsid w:val="009028BC"/>
    <w:rsid w:val="00902FD4"/>
    <w:rsid w:val="009061C1"/>
    <w:rsid w:val="009124EB"/>
    <w:rsid w:val="00917D54"/>
    <w:rsid w:val="00922574"/>
    <w:rsid w:val="00924894"/>
    <w:rsid w:val="00926006"/>
    <w:rsid w:val="00932BAB"/>
    <w:rsid w:val="00932C50"/>
    <w:rsid w:val="00933D25"/>
    <w:rsid w:val="00936219"/>
    <w:rsid w:val="00937E68"/>
    <w:rsid w:val="00941543"/>
    <w:rsid w:val="009429D0"/>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5DE1"/>
    <w:rsid w:val="009A706E"/>
    <w:rsid w:val="009B2C30"/>
    <w:rsid w:val="009B4449"/>
    <w:rsid w:val="009B5B18"/>
    <w:rsid w:val="009C1871"/>
    <w:rsid w:val="009D07C4"/>
    <w:rsid w:val="009D152B"/>
    <w:rsid w:val="009D279D"/>
    <w:rsid w:val="009D37EF"/>
    <w:rsid w:val="009E002C"/>
    <w:rsid w:val="009E60D3"/>
    <w:rsid w:val="009F093E"/>
    <w:rsid w:val="009F165E"/>
    <w:rsid w:val="009F20B5"/>
    <w:rsid w:val="009F2229"/>
    <w:rsid w:val="009F52FC"/>
    <w:rsid w:val="009F5485"/>
    <w:rsid w:val="009F57EB"/>
    <w:rsid w:val="009F583D"/>
    <w:rsid w:val="009F7105"/>
    <w:rsid w:val="009F7340"/>
    <w:rsid w:val="00A00C1F"/>
    <w:rsid w:val="00A05AC8"/>
    <w:rsid w:val="00A1187E"/>
    <w:rsid w:val="00A142F3"/>
    <w:rsid w:val="00A1508A"/>
    <w:rsid w:val="00A17B0B"/>
    <w:rsid w:val="00A20AC4"/>
    <w:rsid w:val="00A22941"/>
    <w:rsid w:val="00A22A2B"/>
    <w:rsid w:val="00A232A3"/>
    <w:rsid w:val="00A32278"/>
    <w:rsid w:val="00A3324B"/>
    <w:rsid w:val="00A37C73"/>
    <w:rsid w:val="00A44BCE"/>
    <w:rsid w:val="00A4741C"/>
    <w:rsid w:val="00A5140F"/>
    <w:rsid w:val="00A51A4B"/>
    <w:rsid w:val="00A52518"/>
    <w:rsid w:val="00A54AF1"/>
    <w:rsid w:val="00A55604"/>
    <w:rsid w:val="00A56AD3"/>
    <w:rsid w:val="00A56D43"/>
    <w:rsid w:val="00A602F2"/>
    <w:rsid w:val="00A6098D"/>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A5F85"/>
    <w:rsid w:val="00AB3297"/>
    <w:rsid w:val="00AC306E"/>
    <w:rsid w:val="00AC3B81"/>
    <w:rsid w:val="00AD2A84"/>
    <w:rsid w:val="00AD3479"/>
    <w:rsid w:val="00AD3916"/>
    <w:rsid w:val="00AD7E61"/>
    <w:rsid w:val="00AE240F"/>
    <w:rsid w:val="00AF3BDC"/>
    <w:rsid w:val="00AF3E33"/>
    <w:rsid w:val="00AF79B3"/>
    <w:rsid w:val="00B067D9"/>
    <w:rsid w:val="00B1231B"/>
    <w:rsid w:val="00B13FE2"/>
    <w:rsid w:val="00B1551D"/>
    <w:rsid w:val="00B15769"/>
    <w:rsid w:val="00B17AAF"/>
    <w:rsid w:val="00B2003B"/>
    <w:rsid w:val="00B252FE"/>
    <w:rsid w:val="00B26115"/>
    <w:rsid w:val="00B27961"/>
    <w:rsid w:val="00B308B4"/>
    <w:rsid w:val="00B30A3E"/>
    <w:rsid w:val="00B32A4D"/>
    <w:rsid w:val="00B34A16"/>
    <w:rsid w:val="00B34C3E"/>
    <w:rsid w:val="00B36ABA"/>
    <w:rsid w:val="00B370B4"/>
    <w:rsid w:val="00B46CBC"/>
    <w:rsid w:val="00B51FA0"/>
    <w:rsid w:val="00B54ED1"/>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B96"/>
    <w:rsid w:val="00BC4CDD"/>
    <w:rsid w:val="00BC73CE"/>
    <w:rsid w:val="00BD037A"/>
    <w:rsid w:val="00BD1C03"/>
    <w:rsid w:val="00BD21FD"/>
    <w:rsid w:val="00BD4102"/>
    <w:rsid w:val="00BD4BEB"/>
    <w:rsid w:val="00BE0B23"/>
    <w:rsid w:val="00BE4BD1"/>
    <w:rsid w:val="00BE6119"/>
    <w:rsid w:val="00BE6B2F"/>
    <w:rsid w:val="00BF097A"/>
    <w:rsid w:val="00BF51C4"/>
    <w:rsid w:val="00BF68B2"/>
    <w:rsid w:val="00BF7B4B"/>
    <w:rsid w:val="00C01AD3"/>
    <w:rsid w:val="00C1418D"/>
    <w:rsid w:val="00C173D5"/>
    <w:rsid w:val="00C17AC2"/>
    <w:rsid w:val="00C211D6"/>
    <w:rsid w:val="00C24369"/>
    <w:rsid w:val="00C24CDA"/>
    <w:rsid w:val="00C253F5"/>
    <w:rsid w:val="00C30EA8"/>
    <w:rsid w:val="00C3499D"/>
    <w:rsid w:val="00C35CF3"/>
    <w:rsid w:val="00C42136"/>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A13BC"/>
    <w:rsid w:val="00CA3745"/>
    <w:rsid w:val="00CA7D4F"/>
    <w:rsid w:val="00CB11DD"/>
    <w:rsid w:val="00CB52E9"/>
    <w:rsid w:val="00CB59A7"/>
    <w:rsid w:val="00CC0C9D"/>
    <w:rsid w:val="00CC1833"/>
    <w:rsid w:val="00CD25EF"/>
    <w:rsid w:val="00CD4502"/>
    <w:rsid w:val="00CD64DB"/>
    <w:rsid w:val="00CE37F7"/>
    <w:rsid w:val="00CE42E8"/>
    <w:rsid w:val="00CE630D"/>
    <w:rsid w:val="00CF22ED"/>
    <w:rsid w:val="00CF25AB"/>
    <w:rsid w:val="00CF6DFA"/>
    <w:rsid w:val="00D0191A"/>
    <w:rsid w:val="00D02034"/>
    <w:rsid w:val="00D04168"/>
    <w:rsid w:val="00D049AE"/>
    <w:rsid w:val="00D1165C"/>
    <w:rsid w:val="00D13E6F"/>
    <w:rsid w:val="00D204D2"/>
    <w:rsid w:val="00D2224E"/>
    <w:rsid w:val="00D248E1"/>
    <w:rsid w:val="00D25989"/>
    <w:rsid w:val="00D317B8"/>
    <w:rsid w:val="00D31F47"/>
    <w:rsid w:val="00D32C58"/>
    <w:rsid w:val="00D337E3"/>
    <w:rsid w:val="00D37631"/>
    <w:rsid w:val="00D425DB"/>
    <w:rsid w:val="00D473D9"/>
    <w:rsid w:val="00D52B9F"/>
    <w:rsid w:val="00D56163"/>
    <w:rsid w:val="00D564A6"/>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938C8"/>
    <w:rsid w:val="00D95FAE"/>
    <w:rsid w:val="00DA05DD"/>
    <w:rsid w:val="00DA5114"/>
    <w:rsid w:val="00DA5834"/>
    <w:rsid w:val="00DC0869"/>
    <w:rsid w:val="00DC6F64"/>
    <w:rsid w:val="00DD3F9C"/>
    <w:rsid w:val="00DD6F54"/>
    <w:rsid w:val="00DE4459"/>
    <w:rsid w:val="00DE566A"/>
    <w:rsid w:val="00DE5718"/>
    <w:rsid w:val="00DE6419"/>
    <w:rsid w:val="00DE7ECC"/>
    <w:rsid w:val="00DF07FC"/>
    <w:rsid w:val="00DF23BA"/>
    <w:rsid w:val="00DF490B"/>
    <w:rsid w:val="00E001C7"/>
    <w:rsid w:val="00E00D86"/>
    <w:rsid w:val="00E01B0D"/>
    <w:rsid w:val="00E149C2"/>
    <w:rsid w:val="00E14B7B"/>
    <w:rsid w:val="00E15E25"/>
    <w:rsid w:val="00E16C7B"/>
    <w:rsid w:val="00E20FD0"/>
    <w:rsid w:val="00E22F96"/>
    <w:rsid w:val="00E23521"/>
    <w:rsid w:val="00E23EBD"/>
    <w:rsid w:val="00E24FA6"/>
    <w:rsid w:val="00E304CF"/>
    <w:rsid w:val="00E3149D"/>
    <w:rsid w:val="00E4424D"/>
    <w:rsid w:val="00E50515"/>
    <w:rsid w:val="00E53DA9"/>
    <w:rsid w:val="00E54515"/>
    <w:rsid w:val="00E55F09"/>
    <w:rsid w:val="00E72DAC"/>
    <w:rsid w:val="00E73F9B"/>
    <w:rsid w:val="00E745B6"/>
    <w:rsid w:val="00E761D1"/>
    <w:rsid w:val="00E80D9A"/>
    <w:rsid w:val="00E86776"/>
    <w:rsid w:val="00E92D0F"/>
    <w:rsid w:val="00E94C58"/>
    <w:rsid w:val="00E9636D"/>
    <w:rsid w:val="00E970CA"/>
    <w:rsid w:val="00EA34F1"/>
    <w:rsid w:val="00EB0032"/>
    <w:rsid w:val="00EB3D3F"/>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F00B39"/>
    <w:rsid w:val="00F04677"/>
    <w:rsid w:val="00F10C29"/>
    <w:rsid w:val="00F13384"/>
    <w:rsid w:val="00F14304"/>
    <w:rsid w:val="00F14870"/>
    <w:rsid w:val="00F15BBA"/>
    <w:rsid w:val="00F15D3A"/>
    <w:rsid w:val="00F22833"/>
    <w:rsid w:val="00F243EE"/>
    <w:rsid w:val="00F27817"/>
    <w:rsid w:val="00F30A5E"/>
    <w:rsid w:val="00F338F8"/>
    <w:rsid w:val="00F34C3C"/>
    <w:rsid w:val="00F40F94"/>
    <w:rsid w:val="00F422FB"/>
    <w:rsid w:val="00F50E5C"/>
    <w:rsid w:val="00F566D1"/>
    <w:rsid w:val="00F6254F"/>
    <w:rsid w:val="00F6617A"/>
    <w:rsid w:val="00F7302F"/>
    <w:rsid w:val="00F73BE6"/>
    <w:rsid w:val="00F74C35"/>
    <w:rsid w:val="00F84D6B"/>
    <w:rsid w:val="00F84E90"/>
    <w:rsid w:val="00F95A44"/>
    <w:rsid w:val="00FA08DC"/>
    <w:rsid w:val="00FA0A3E"/>
    <w:rsid w:val="00FA1677"/>
    <w:rsid w:val="00FA3C33"/>
    <w:rsid w:val="00FA4499"/>
    <w:rsid w:val="00FA69E2"/>
    <w:rsid w:val="00FB2537"/>
    <w:rsid w:val="00FB5629"/>
    <w:rsid w:val="00FC3F24"/>
    <w:rsid w:val="00FC7250"/>
    <w:rsid w:val="00FD098C"/>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34BCF8"/>
  <w15:docId w15:val="{B7E22381-C578-4091-9707-F553FE756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47C35-2005-41FA-A819-5128CD32F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30</Pages>
  <Words>11223</Words>
  <Characters>63974</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7</cp:revision>
  <cp:lastPrinted>2020-09-25T08:14:00Z</cp:lastPrinted>
  <dcterms:created xsi:type="dcterms:W3CDTF">2021-08-26T13:11:00Z</dcterms:created>
  <dcterms:modified xsi:type="dcterms:W3CDTF">2021-09-13T12:20:00Z</dcterms:modified>
</cp:coreProperties>
</file>