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ДСО-164П</w:t>
      </w:r>
      <w:r w:rsidR="00A13201">
        <w:rPr>
          <w:rFonts w:ascii="Times New Roman" w:eastAsia="Times New Roman" w:hAnsi="Times New Roman" w:cs="Times New Roman"/>
          <w:b/>
          <w:bCs/>
          <w:sz w:val="28"/>
          <w:szCs w:val="28"/>
        </w:rPr>
        <w:t>П</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743"/>
        <w:gridCol w:w="5724"/>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A13201" w:rsidP="00A13201">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17</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июня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C53127" w:rsidRPr="00BB1734" w:rsidRDefault="00C53127" w:rsidP="00C5312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7485B">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Аликов Мурат Владимирович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Ветчинников Владимир </w:t>
      </w:r>
      <w:r>
        <w:rPr>
          <w:rFonts w:ascii="Times New Roman" w:eastAsia="Times New Roman" w:hAnsi="Times New Roman" w:cs="Times New Roman"/>
          <w:bCs/>
          <w:color w:val="000000" w:themeColor="text1"/>
          <w:sz w:val="24"/>
          <w:szCs w:val="24"/>
        </w:rPr>
        <w:br/>
      </w:r>
      <w:r w:rsidRPr="00B7485B">
        <w:rPr>
          <w:rFonts w:ascii="Times New Roman" w:eastAsia="Times New Roman" w:hAnsi="Times New Roman" w:cs="Times New Roman"/>
          <w:bCs/>
          <w:color w:val="000000" w:themeColor="text1"/>
          <w:sz w:val="24"/>
          <w:szCs w:val="24"/>
        </w:rPr>
        <w:t>Николаевич</w:t>
      </w:r>
      <w:r w:rsidRPr="00BB1734">
        <w:rPr>
          <w:rFonts w:ascii="Times New Roman" w:eastAsia="Times New Roman" w:hAnsi="Times New Roman" w:cs="Times New Roman"/>
          <w:bCs/>
          <w:color w:val="000000" w:themeColor="text1"/>
          <w:sz w:val="24"/>
          <w:szCs w:val="24"/>
        </w:rPr>
        <w:t>, Дубенко Павел Николаевич,</w:t>
      </w:r>
      <w:r w:rsidRPr="00DA1A54">
        <w:t xml:space="preserve"> </w:t>
      </w:r>
      <w:r w:rsidRPr="00F46787">
        <w:rPr>
          <w:rFonts w:ascii="Times New Roman" w:eastAsia="Times New Roman" w:hAnsi="Times New Roman" w:cs="Times New Roman"/>
          <w:bCs/>
          <w:color w:val="000000" w:themeColor="text1"/>
          <w:sz w:val="24"/>
          <w:szCs w:val="24"/>
        </w:rPr>
        <w:t xml:space="preserve">Елин Алексей Анатольевич, </w:t>
      </w:r>
      <w:r w:rsidRPr="00BB1734">
        <w:rPr>
          <w:rFonts w:ascii="Times New Roman" w:eastAsia="Times New Roman" w:hAnsi="Times New Roman" w:cs="Times New Roman"/>
          <w:bCs/>
          <w:color w:val="000000" w:themeColor="text1"/>
          <w:sz w:val="24"/>
          <w:szCs w:val="24"/>
        </w:rPr>
        <w:t>Зверева Наталья Алексеевна, Канукоев Аслан Султанович,</w:t>
      </w:r>
      <w:r w:rsidRPr="00EF534F">
        <w:t xml:space="preserve"> </w:t>
      </w:r>
      <w:r w:rsidRPr="00B7485B">
        <w:rPr>
          <w:rFonts w:ascii="Times New Roman" w:eastAsia="Times New Roman" w:hAnsi="Times New Roman" w:cs="Times New Roman"/>
          <w:bCs/>
          <w:color w:val="000000" w:themeColor="text1"/>
          <w:sz w:val="24"/>
          <w:szCs w:val="24"/>
        </w:rPr>
        <w:t>Чернышев Юрий Александрович</w:t>
      </w:r>
      <w:r w:rsidRPr="00BB1734">
        <w:rPr>
          <w:rFonts w:ascii="Times New Roman" w:eastAsia="Times New Roman" w:hAnsi="Times New Roman" w:cs="Times New Roman"/>
          <w:bCs/>
          <w:color w:val="000000" w:themeColor="text1"/>
          <w:sz w:val="24"/>
          <w:szCs w:val="24"/>
        </w:rPr>
        <w:t>, Голосов Дмитрий Александрович.</w:t>
      </w:r>
    </w:p>
    <w:p w:rsidR="00C53127" w:rsidRDefault="00C53127" w:rsidP="00C53127">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C53127" w:rsidRPr="006F64FB" w:rsidRDefault="00C53127" w:rsidP="00C53127">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 Горчев Олег Сергеевич</w:t>
      </w:r>
      <w:r>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BD280E" w:rsidRDefault="00BD280E" w:rsidP="00166FD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603989">
        <w:rPr>
          <w:rFonts w:ascii="Times New Roman" w:eastAsia="Times New Roman" w:hAnsi="Times New Roman" w:cs="Times New Roman"/>
          <w:color w:val="000000" w:themeColor="text1"/>
          <w:sz w:val="24"/>
          <w:szCs w:val="24"/>
        </w:rPr>
        <w:t xml:space="preserve">Извещение </w:t>
      </w:r>
      <w:r w:rsidR="00EC6654" w:rsidRPr="009A5B98">
        <w:rPr>
          <w:rFonts w:ascii="Times New Roman" w:eastAsia="Times New Roman" w:hAnsi="Times New Roman" w:cs="Times New Roman"/>
          <w:color w:val="000000" w:themeColor="text1"/>
          <w:sz w:val="24"/>
          <w:szCs w:val="24"/>
        </w:rPr>
        <w:t>о проведении</w:t>
      </w:r>
      <w:r w:rsidR="00EC6654">
        <w:rPr>
          <w:rFonts w:ascii="Times New Roman" w:eastAsia="Times New Roman" w:hAnsi="Times New Roman" w:cs="Times New Roman"/>
          <w:color w:val="000000" w:themeColor="text1"/>
          <w:sz w:val="24"/>
          <w:szCs w:val="24"/>
        </w:rPr>
        <w:t xml:space="preserve"> повторного</w:t>
      </w:r>
      <w:r w:rsidR="00EC6654" w:rsidRPr="009A5B98">
        <w:rPr>
          <w:rFonts w:ascii="Times New Roman" w:eastAsia="Times New Roman" w:hAnsi="Times New Roman" w:cs="Times New Roman"/>
          <w:color w:val="000000" w:themeColor="text1"/>
          <w:sz w:val="24"/>
          <w:szCs w:val="24"/>
        </w:rPr>
        <w:t xml:space="preserve"> запроса котировок размещено на </w:t>
      </w:r>
      <w:r w:rsidR="00EC6654"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EC6654" w:rsidRPr="00045B65">
          <w:rPr>
            <w:rFonts w:ascii="Times New Roman" w:hAnsi="Times New Roman" w:cs="Times New Roman"/>
            <w:bCs/>
            <w:color w:val="0000FF"/>
            <w:sz w:val="24"/>
            <w:szCs w:val="24"/>
            <w:u w:val="single"/>
          </w:rPr>
          <w:t>www.zakupki.gov.ru</w:t>
        </w:r>
      </w:hyperlink>
      <w:r w:rsidR="00EC6654" w:rsidRPr="00045B65">
        <w:rPr>
          <w:rFonts w:ascii="Times New Roman" w:eastAsia="Times New Roman" w:hAnsi="Times New Roman" w:cs="Times New Roman"/>
          <w:color w:val="000000" w:themeColor="text1"/>
          <w:sz w:val="24"/>
          <w:szCs w:val="24"/>
        </w:rPr>
        <w:t xml:space="preserve">, на сайте </w:t>
      </w:r>
      <w:r w:rsidR="00EC6654"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00EC6654" w:rsidRPr="00045B65">
          <w:rPr>
            <w:rFonts w:ascii="Times New Roman" w:hAnsi="Times New Roman" w:cs="Times New Roman"/>
            <w:bCs/>
            <w:color w:val="0000FF"/>
            <w:sz w:val="24"/>
            <w:szCs w:val="24"/>
            <w:u w:val="single"/>
          </w:rPr>
          <w:t>www.ncrc.ru</w:t>
        </w:r>
      </w:hyperlink>
      <w:r w:rsidR="00EC6654" w:rsidRPr="00045B65">
        <w:rPr>
          <w:rFonts w:ascii="Times New Roman" w:eastAsia="Times New Roman" w:hAnsi="Times New Roman" w:cs="Times New Roman"/>
          <w:color w:val="000000" w:themeColor="text1"/>
          <w:sz w:val="24"/>
          <w:szCs w:val="24"/>
        </w:rPr>
        <w:t xml:space="preserve"> </w:t>
      </w:r>
      <w:r w:rsidR="00A13201" w:rsidRPr="00045B65">
        <w:rPr>
          <w:rFonts w:ascii="Times New Roman" w:eastAsia="Times New Roman" w:hAnsi="Times New Roman" w:cs="Times New Roman"/>
          <w:color w:val="000000" w:themeColor="text1"/>
          <w:sz w:val="24"/>
          <w:szCs w:val="24"/>
        </w:rPr>
        <w:t xml:space="preserve">в </w:t>
      </w:r>
      <w:r w:rsidR="00A13201">
        <w:rPr>
          <w:rFonts w:ascii="Times New Roman" w:eastAsia="Times New Roman" w:hAnsi="Times New Roman" w:cs="Times New Roman"/>
          <w:color w:val="000000" w:themeColor="text1"/>
          <w:sz w:val="24"/>
          <w:szCs w:val="24"/>
        </w:rPr>
        <w:t>18</w:t>
      </w:r>
      <w:r w:rsidR="00A13201" w:rsidRPr="00045B65">
        <w:rPr>
          <w:rFonts w:ascii="Times New Roman" w:eastAsia="Times New Roman" w:hAnsi="Times New Roman" w:cs="Times New Roman"/>
          <w:color w:val="000000" w:themeColor="text1"/>
          <w:sz w:val="24"/>
          <w:szCs w:val="24"/>
        </w:rPr>
        <w:t>:</w:t>
      </w:r>
      <w:r w:rsidR="00A13201">
        <w:rPr>
          <w:rFonts w:ascii="Times New Roman" w:eastAsia="Times New Roman" w:hAnsi="Times New Roman" w:cs="Times New Roman"/>
          <w:color w:val="000000" w:themeColor="text1"/>
          <w:sz w:val="24"/>
          <w:szCs w:val="24"/>
        </w:rPr>
        <w:t>00</w:t>
      </w:r>
      <w:r w:rsidR="00A13201" w:rsidRPr="00045B65">
        <w:rPr>
          <w:rFonts w:ascii="Times New Roman" w:eastAsia="Times New Roman" w:hAnsi="Times New Roman" w:cs="Times New Roman"/>
          <w:color w:val="000000" w:themeColor="text1"/>
          <w:sz w:val="24"/>
          <w:szCs w:val="24"/>
        </w:rPr>
        <w:t xml:space="preserve"> (</w:t>
      </w:r>
      <w:proofErr w:type="spellStart"/>
      <w:proofErr w:type="gramStart"/>
      <w:r w:rsidR="00A13201" w:rsidRPr="00045B65">
        <w:rPr>
          <w:rFonts w:ascii="Times New Roman" w:eastAsia="Times New Roman" w:hAnsi="Times New Roman" w:cs="Times New Roman"/>
          <w:color w:val="000000" w:themeColor="text1"/>
          <w:sz w:val="24"/>
          <w:szCs w:val="24"/>
        </w:rPr>
        <w:t>мск</w:t>
      </w:r>
      <w:proofErr w:type="spellEnd"/>
      <w:proofErr w:type="gramEnd"/>
      <w:r w:rsidR="00A13201" w:rsidRPr="00045B65">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color w:val="000000" w:themeColor="text1"/>
          <w:sz w:val="24"/>
          <w:szCs w:val="24"/>
        </w:rPr>
        <w:br/>
        <w:t>30</w:t>
      </w:r>
      <w:r w:rsidR="00A13201" w:rsidRPr="00045B65">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color w:val="000000" w:themeColor="text1"/>
          <w:sz w:val="24"/>
          <w:szCs w:val="24"/>
        </w:rPr>
        <w:t>мая</w:t>
      </w:r>
      <w:r w:rsidR="00A13201" w:rsidRPr="00045B65">
        <w:rPr>
          <w:rFonts w:ascii="Times New Roman" w:eastAsia="Times New Roman" w:hAnsi="Times New Roman" w:cs="Times New Roman"/>
          <w:color w:val="000000" w:themeColor="text1"/>
          <w:sz w:val="24"/>
          <w:szCs w:val="24"/>
        </w:rPr>
        <w:t xml:space="preserve"> 2014 года </w:t>
      </w:r>
      <w:r w:rsidR="00A13201" w:rsidRPr="00045B65">
        <w:rPr>
          <w:rFonts w:ascii="Times New Roman" w:eastAsia="Times New Roman" w:hAnsi="Times New Roman" w:cs="Times New Roman"/>
          <w:sz w:val="24"/>
          <w:szCs w:val="24"/>
        </w:rPr>
        <w:t xml:space="preserve">№ </w:t>
      </w:r>
      <w:r w:rsidR="00A13201" w:rsidRPr="00045B65">
        <w:rPr>
          <w:rFonts w:ascii="Times New Roman" w:eastAsia="Times New Roman" w:hAnsi="Times New Roman" w:cs="Times New Roman"/>
          <w:color w:val="000000" w:themeColor="text1"/>
          <w:sz w:val="24"/>
          <w:szCs w:val="24"/>
        </w:rPr>
        <w:t>ЗК-</w:t>
      </w:r>
      <w:r w:rsidR="00A13201">
        <w:rPr>
          <w:rFonts w:ascii="Times New Roman" w:eastAsia="Times New Roman" w:hAnsi="Times New Roman" w:cs="Times New Roman"/>
          <w:bCs/>
          <w:color w:val="000000" w:themeColor="text1"/>
          <w:sz w:val="24"/>
          <w:szCs w:val="24"/>
        </w:rPr>
        <w:t>ДСО-164ПП</w:t>
      </w:r>
      <w:r w:rsidR="00A13201" w:rsidRPr="00C81801">
        <w:rPr>
          <w:rFonts w:ascii="Times New Roman" w:eastAsia="Times New Roman" w:hAnsi="Times New Roman" w:cs="Times New Roman"/>
          <w:bCs/>
          <w:color w:val="000000" w:themeColor="text1"/>
          <w:sz w:val="24"/>
          <w:szCs w:val="24"/>
        </w:rPr>
        <w:t>.</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EC6654" w:rsidRPr="00342B8F">
        <w:rPr>
          <w:rFonts w:ascii="Times New Roman" w:eastAsia="Times New Roman" w:hAnsi="Times New Roman" w:cs="Times New Roman"/>
          <w:bCs/>
          <w:sz w:val="24"/>
          <w:szCs w:val="24"/>
        </w:rPr>
        <w:t xml:space="preserve">Право на заключение договора </w:t>
      </w:r>
      <w:r w:rsidR="00EC6654">
        <w:rPr>
          <w:rFonts w:ascii="Times New Roman" w:eastAsia="Times New Roman" w:hAnsi="Times New Roman" w:cs="Times New Roman"/>
          <w:bCs/>
          <w:sz w:val="24"/>
          <w:szCs w:val="24"/>
        </w:rPr>
        <w:br/>
      </w:r>
      <w:r w:rsidR="00EC6654" w:rsidRPr="00342B8F">
        <w:rPr>
          <w:rFonts w:ascii="Times New Roman" w:eastAsia="Times New Roman" w:hAnsi="Times New Roman" w:cs="Times New Roman"/>
          <w:bCs/>
          <w:sz w:val="24"/>
          <w:szCs w:val="24"/>
        </w:rPr>
        <w:t xml:space="preserve">на разработку </w:t>
      </w:r>
      <w:proofErr w:type="spellStart"/>
      <w:r w:rsidR="00EC6654" w:rsidRPr="00342B8F">
        <w:rPr>
          <w:rFonts w:ascii="Times New Roman" w:eastAsia="Times New Roman" w:hAnsi="Times New Roman" w:cs="Times New Roman"/>
          <w:bCs/>
          <w:sz w:val="24"/>
          <w:szCs w:val="24"/>
        </w:rPr>
        <w:t>ребрендинга</w:t>
      </w:r>
      <w:proofErr w:type="spellEnd"/>
      <w:r w:rsidR="00EC6654" w:rsidRPr="00342B8F">
        <w:rPr>
          <w:rFonts w:ascii="Times New Roman" w:eastAsia="Times New Roman" w:hAnsi="Times New Roman" w:cs="Times New Roman"/>
          <w:bCs/>
          <w:sz w:val="24"/>
          <w:szCs w:val="24"/>
        </w:rPr>
        <w:t xml:space="preserve"> и зонтичного бренда компании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D36898" w:rsidRPr="00303B27" w:rsidTr="00853598">
        <w:tc>
          <w:tcPr>
            <w:tcW w:w="4219" w:type="dxa"/>
          </w:tcPr>
          <w:p w:rsidR="00D36898" w:rsidRPr="003B76A1" w:rsidRDefault="00D36898" w:rsidP="00017721">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36898" w:rsidRPr="00AB4633" w:rsidRDefault="00D36898" w:rsidP="00017721">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w:t>
            </w:r>
            <w:proofErr w:type="gramStart"/>
            <w:r w:rsidRPr="00181019">
              <w:rPr>
                <w:rFonts w:ascii="Times New Roman" w:eastAsia="Times New Roman" w:hAnsi="Times New Roman" w:cs="Times New Roman"/>
                <w:bCs/>
                <w:sz w:val="24"/>
                <w:szCs w:val="24"/>
              </w:rPr>
              <w:t>дизайн-макетов</w:t>
            </w:r>
            <w:proofErr w:type="gramEnd"/>
            <w:r w:rsidRPr="00181019">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D36898" w:rsidRPr="00303B27" w:rsidTr="00192DCA">
        <w:trPr>
          <w:trHeight w:val="1809"/>
        </w:trPr>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D36898" w:rsidRPr="00181019" w:rsidRDefault="00D36898" w:rsidP="00017721">
            <w:pPr>
              <w:shd w:val="clear" w:color="auto" w:fill="FFFFFF"/>
              <w:tabs>
                <w:tab w:val="left" w:pos="816"/>
              </w:tabs>
              <w:jc w:val="both"/>
              <w:rPr>
                <w:rFonts w:ascii="Times New Roman" w:eastAsia="Times New Roman" w:hAnsi="Times New Roman" w:cs="Times New Roman"/>
                <w:b/>
                <w:color w:val="000000"/>
                <w:sz w:val="24"/>
                <w:szCs w:val="24"/>
              </w:rPr>
            </w:pPr>
          </w:p>
          <w:p w:rsidR="00D36898" w:rsidRPr="00342B8F" w:rsidRDefault="00D36898" w:rsidP="00017721">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D36898" w:rsidRPr="00A615F2"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r w:rsidR="00A13201">
              <w:rPr>
                <w:rFonts w:ascii="Times New Roman" w:eastAsia="Times New Roman" w:hAnsi="Times New Roman" w:cs="Times New Roman"/>
                <w:color w:val="000000" w:themeColor="text1"/>
                <w:sz w:val="24"/>
                <w:szCs w:val="24"/>
              </w:rPr>
              <w:t>)</w:t>
            </w:r>
            <w:r w:rsidRPr="00A615F2">
              <w:rPr>
                <w:rFonts w:ascii="Times New Roman" w:eastAsia="Times New Roman" w:hAnsi="Times New Roman" w:cs="Times New Roman"/>
                <w:color w:val="000000" w:themeColor="text1"/>
                <w:sz w:val="24"/>
                <w:szCs w:val="24"/>
              </w:rPr>
              <w:t>.</w:t>
            </w:r>
          </w:p>
        </w:tc>
      </w:tr>
      <w:tr w:rsidR="00D36898" w:rsidRPr="00303B27" w:rsidTr="00853598">
        <w:tc>
          <w:tcPr>
            <w:tcW w:w="4219" w:type="dxa"/>
          </w:tcPr>
          <w:p w:rsidR="00D36898" w:rsidRPr="00A615F2" w:rsidRDefault="00D36898" w:rsidP="00017721">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D36898" w:rsidRPr="00303B27" w:rsidTr="00853598">
        <w:tc>
          <w:tcPr>
            <w:tcW w:w="4219" w:type="dxa"/>
          </w:tcPr>
          <w:p w:rsidR="00D36898" w:rsidRPr="004F7D6F" w:rsidRDefault="00D36898" w:rsidP="00017721">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D36898" w:rsidRPr="00340688" w:rsidRDefault="00D36898" w:rsidP="00017721">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D36898" w:rsidRPr="00ED393A" w:rsidRDefault="00D36898" w:rsidP="00017721">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D36898" w:rsidRPr="00303B27" w:rsidTr="00853598">
        <w:tc>
          <w:tcPr>
            <w:tcW w:w="4219" w:type="dxa"/>
          </w:tcPr>
          <w:p w:rsidR="00D36898" w:rsidRPr="004F7D6F" w:rsidRDefault="00D36898" w:rsidP="00017721">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D36898" w:rsidRPr="004F7D6F" w:rsidRDefault="00D36898" w:rsidP="00017721">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подачи котировочных заявок 16:00 (</w:t>
      </w:r>
      <w:proofErr w:type="spellStart"/>
      <w:proofErr w:type="gramStart"/>
      <w:r w:rsidR="00603989" w:rsidRPr="003B76A1">
        <w:rPr>
          <w:rFonts w:ascii="Times New Roman" w:eastAsia="Times New Roman" w:hAnsi="Times New Roman" w:cs="Times New Roman"/>
          <w:sz w:val="24"/>
          <w:szCs w:val="24"/>
        </w:rPr>
        <w:t>мск</w:t>
      </w:r>
      <w:proofErr w:type="spellEnd"/>
      <w:proofErr w:type="gramEnd"/>
      <w:r w:rsidR="00603989" w:rsidRPr="003B76A1">
        <w:rPr>
          <w:rFonts w:ascii="Times New Roman" w:eastAsia="Times New Roman" w:hAnsi="Times New Roman" w:cs="Times New Roman"/>
          <w:sz w:val="24"/>
          <w:szCs w:val="24"/>
        </w:rPr>
        <w:t xml:space="preserve">) </w:t>
      </w:r>
      <w:r w:rsidR="00A13201">
        <w:rPr>
          <w:rFonts w:ascii="Times New Roman" w:eastAsia="Times New Roman" w:hAnsi="Times New Roman" w:cs="Times New Roman"/>
          <w:sz w:val="24"/>
          <w:szCs w:val="24"/>
        </w:rPr>
        <w:t xml:space="preserve">10 июня </w:t>
      </w:r>
      <w:r w:rsidR="00A13201" w:rsidRPr="003B76A1">
        <w:rPr>
          <w:rFonts w:ascii="Times New Roman" w:eastAsia="Times New Roman" w:hAnsi="Times New Roman" w:cs="Times New Roman"/>
          <w:sz w:val="24"/>
          <w:szCs w:val="24"/>
        </w:rPr>
        <w:t>201</w:t>
      </w:r>
      <w:r w:rsidR="00A13201">
        <w:rPr>
          <w:rFonts w:ascii="Times New Roman" w:eastAsia="Times New Roman" w:hAnsi="Times New Roman" w:cs="Times New Roman"/>
          <w:sz w:val="24"/>
          <w:szCs w:val="24"/>
        </w:rPr>
        <w:t>4</w:t>
      </w:r>
      <w:r w:rsidR="00A13201" w:rsidRPr="003B76A1">
        <w:rPr>
          <w:rFonts w:ascii="Times New Roman" w:eastAsia="Times New Roman" w:hAnsi="Times New Roman" w:cs="Times New Roman"/>
          <w:sz w:val="24"/>
          <w:szCs w:val="24"/>
        </w:rPr>
        <w:t xml:space="preserve"> года поступил</w:t>
      </w:r>
      <w:r w:rsidR="00A13201">
        <w:rPr>
          <w:rFonts w:ascii="Times New Roman" w:eastAsia="Times New Roman" w:hAnsi="Times New Roman" w:cs="Times New Roman"/>
          <w:sz w:val="24"/>
          <w:szCs w:val="24"/>
        </w:rPr>
        <w:t>о</w:t>
      </w:r>
      <w:r w:rsidR="00A13201" w:rsidRPr="003B76A1">
        <w:rPr>
          <w:rFonts w:ascii="Times New Roman" w:eastAsia="Times New Roman" w:hAnsi="Times New Roman" w:cs="Times New Roman"/>
          <w:sz w:val="24"/>
          <w:szCs w:val="24"/>
        </w:rPr>
        <w:t xml:space="preserve"> </w:t>
      </w:r>
      <w:r w:rsidR="00A13201">
        <w:rPr>
          <w:rFonts w:ascii="Times New Roman" w:eastAsia="Times New Roman" w:hAnsi="Times New Roman" w:cs="Times New Roman"/>
          <w:sz w:val="24"/>
          <w:szCs w:val="24"/>
        </w:rPr>
        <w:t>6</w:t>
      </w:r>
      <w:r w:rsidR="00A13201" w:rsidRPr="003B76A1">
        <w:rPr>
          <w:rFonts w:ascii="Times New Roman" w:eastAsia="Times New Roman" w:hAnsi="Times New Roman" w:cs="Times New Roman"/>
          <w:sz w:val="24"/>
          <w:szCs w:val="24"/>
        </w:rPr>
        <w:t xml:space="preserve"> (</w:t>
      </w:r>
      <w:r w:rsidR="00A13201">
        <w:rPr>
          <w:rFonts w:ascii="Times New Roman" w:eastAsia="Times New Roman" w:hAnsi="Times New Roman" w:cs="Times New Roman"/>
          <w:sz w:val="24"/>
          <w:szCs w:val="24"/>
        </w:rPr>
        <w:t>Шесть</w:t>
      </w:r>
      <w:r w:rsidR="00A13201" w:rsidRPr="003B76A1">
        <w:rPr>
          <w:rFonts w:ascii="Times New Roman" w:eastAsia="Times New Roman" w:hAnsi="Times New Roman" w:cs="Times New Roman"/>
          <w:sz w:val="24"/>
          <w:szCs w:val="24"/>
        </w:rPr>
        <w:t>) котировочн</w:t>
      </w:r>
      <w:r w:rsidR="00A13201">
        <w:rPr>
          <w:rFonts w:ascii="Times New Roman" w:eastAsia="Times New Roman" w:hAnsi="Times New Roman" w:cs="Times New Roman"/>
          <w:sz w:val="24"/>
          <w:szCs w:val="24"/>
        </w:rPr>
        <w:t>ых заявок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color w:val="000000" w:themeColor="text1"/>
          <w:sz w:val="24"/>
          <w:szCs w:val="24"/>
        </w:rPr>
        <w:t>10</w:t>
      </w:r>
      <w:r w:rsidRPr="00303B27">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bCs/>
          <w:color w:val="000000" w:themeColor="text1"/>
          <w:sz w:val="24"/>
          <w:szCs w:val="24"/>
        </w:rPr>
        <w:t>июня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A13201">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w:t>
      </w:r>
      <w:r w:rsidR="00A13201">
        <w:rPr>
          <w:rFonts w:ascii="Times New Roman" w:eastAsia="Times New Roman" w:hAnsi="Times New Roman" w:cs="Times New Roman"/>
          <w:bCs/>
          <w:color w:val="000000" w:themeColor="text1"/>
          <w:sz w:val="24"/>
          <w:szCs w:val="24"/>
        </w:rPr>
        <w:t>00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A13201">
        <w:rPr>
          <w:rFonts w:ascii="Times New Roman" w:eastAsia="Times New Roman" w:hAnsi="Times New Roman" w:cs="Times New Roman"/>
          <w:bCs/>
          <w:color w:val="000000" w:themeColor="text1"/>
          <w:sz w:val="24"/>
          <w:szCs w:val="24"/>
        </w:rPr>
        <w:t>17</w:t>
      </w:r>
      <w:r w:rsidRPr="00303B27">
        <w:rPr>
          <w:rFonts w:ascii="Times New Roman" w:eastAsia="Times New Roman" w:hAnsi="Times New Roman" w:cs="Times New Roman"/>
          <w:bCs/>
          <w:color w:val="000000" w:themeColor="text1"/>
          <w:sz w:val="24"/>
          <w:szCs w:val="24"/>
        </w:rPr>
        <w:t xml:space="preserve"> </w:t>
      </w:r>
      <w:r w:rsidR="00A13201">
        <w:rPr>
          <w:rFonts w:ascii="Times New Roman" w:eastAsia="Times New Roman" w:hAnsi="Times New Roman" w:cs="Times New Roman"/>
          <w:bCs/>
          <w:color w:val="000000" w:themeColor="text1"/>
          <w:sz w:val="24"/>
          <w:szCs w:val="24"/>
        </w:rPr>
        <w:t>июня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A13201">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C44926" w:rsidRPr="00303B27" w:rsidTr="00645B7A">
        <w:trPr>
          <w:trHeight w:val="67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233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«Студия </w:t>
            </w:r>
            <w:proofErr w:type="spellStart"/>
            <w:r>
              <w:rPr>
                <w:rFonts w:ascii="Times New Roman" w:eastAsia="Times New Roman" w:hAnsi="Times New Roman" w:cs="Times New Roman"/>
                <w:b/>
                <w:bCs/>
                <w:color w:val="000000"/>
                <w:sz w:val="24"/>
                <w:szCs w:val="24"/>
              </w:rPr>
              <w:t>Дизайнленд</w:t>
            </w:r>
            <w:proofErr w:type="spellEnd"/>
            <w:r>
              <w:rPr>
                <w:rFonts w:ascii="Times New Roman" w:eastAsia="Times New Roman" w:hAnsi="Times New Roman" w:cs="Times New Roman"/>
                <w:b/>
                <w:bCs/>
                <w:color w:val="000000"/>
                <w:sz w:val="24"/>
                <w:szCs w:val="24"/>
              </w:rPr>
              <w:t>»</w:t>
            </w:r>
          </w:p>
          <w:p w:rsidR="00C44926" w:rsidRPr="007827E3" w:rsidRDefault="00C44926" w:rsidP="0011066F">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7706739572</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119049, г. Москва, Ленинский пр., д. 4, стр. 1а</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115184, г. Москва, ул. Большая Татарская, д. 29</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8-499-650-52-34</w:t>
            </w:r>
          </w:p>
        </w:tc>
      </w:tr>
      <w:tr w:rsidR="00C4492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ED252E" w:rsidRDefault="00C44926" w:rsidP="0011066F">
            <w:pPr>
              <w:spacing w:after="0" w:line="240" w:lineRule="auto"/>
              <w:jc w:val="center"/>
              <w:rPr>
                <w:rFonts w:ascii="Times New Roman" w:eastAsia="Times New Roman" w:hAnsi="Times New Roman" w:cs="Times New Roman"/>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234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16</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10 </w:t>
            </w:r>
            <w:r w:rsidRPr="00CF54AB">
              <w:rPr>
                <w:rFonts w:ascii="Times New Roman" w:eastAsia="Times New Roman" w:hAnsi="Times New Roman" w:cs="Times New Roman"/>
                <w:color w:val="000000" w:themeColor="text1"/>
                <w:sz w:val="24"/>
                <w:szCs w:val="24"/>
              </w:rPr>
              <w:t>(</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sidRPr="00171E81">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proofErr w:type="spellStart"/>
            <w:r w:rsidRPr="00171E81">
              <w:rPr>
                <w:rFonts w:ascii="Times New Roman" w:eastAsia="Times New Roman" w:hAnsi="Times New Roman" w:cs="Times New Roman"/>
                <w:b/>
                <w:bCs/>
                <w:color w:val="000000"/>
                <w:sz w:val="24"/>
                <w:szCs w:val="24"/>
              </w:rPr>
              <w:t>Артоника</w:t>
            </w:r>
            <w:proofErr w:type="spellEnd"/>
            <w:r>
              <w:rPr>
                <w:rFonts w:ascii="Times New Roman" w:eastAsia="Times New Roman" w:hAnsi="Times New Roman" w:cs="Times New Roman"/>
                <w:b/>
                <w:bCs/>
                <w:color w:val="000000"/>
                <w:sz w:val="24"/>
                <w:szCs w:val="24"/>
              </w:rPr>
              <w:t>»</w:t>
            </w:r>
          </w:p>
          <w:p w:rsidR="00C44926" w:rsidRPr="005F6EFD" w:rsidRDefault="00C44926" w:rsidP="0011066F">
            <w:pPr>
              <w:spacing w:after="0" w:line="240" w:lineRule="auto"/>
              <w:jc w:val="center"/>
              <w:rPr>
                <w:rFonts w:ascii="Times New Roman" w:eastAsia="Times New Roman" w:hAnsi="Times New Roman" w:cs="Times New Roman"/>
                <w:bCs/>
                <w:color w:val="000000"/>
                <w:sz w:val="24"/>
                <w:szCs w:val="24"/>
              </w:rPr>
            </w:pPr>
            <w:r w:rsidRPr="005F6EFD">
              <w:rPr>
                <w:rFonts w:ascii="Times New Roman" w:eastAsia="Times New Roman" w:hAnsi="Times New Roman" w:cs="Times New Roman"/>
                <w:bCs/>
                <w:color w:val="000000"/>
                <w:sz w:val="24"/>
                <w:szCs w:val="24"/>
              </w:rPr>
              <w:t>(ИНН 7714559848)</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127287, г. Москва, ул. Писцовая, д 16, корп. 5</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105064, г. Москва, ул. Казакова, д.6, стр.1</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8-495-988-62-50</w:t>
            </w:r>
          </w:p>
        </w:tc>
      </w:tr>
      <w:tr w:rsidR="00C4492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238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proofErr w:type="spellStart"/>
            <w:r w:rsidRPr="00171E81">
              <w:rPr>
                <w:rFonts w:ascii="Times New Roman" w:eastAsia="Times New Roman" w:hAnsi="Times New Roman" w:cs="Times New Roman"/>
                <w:b/>
                <w:bCs/>
                <w:color w:val="000000"/>
                <w:sz w:val="24"/>
                <w:szCs w:val="24"/>
              </w:rPr>
              <w:t>Брендинговое</w:t>
            </w:r>
            <w:proofErr w:type="spellEnd"/>
            <w:r w:rsidRPr="00171E81">
              <w:rPr>
                <w:rFonts w:ascii="Times New Roman" w:eastAsia="Times New Roman" w:hAnsi="Times New Roman" w:cs="Times New Roman"/>
                <w:b/>
                <w:bCs/>
                <w:color w:val="000000"/>
                <w:sz w:val="24"/>
                <w:szCs w:val="24"/>
              </w:rPr>
              <w:t xml:space="preserve"> агентство </w:t>
            </w:r>
            <w:r>
              <w:rPr>
                <w:rFonts w:ascii="Times New Roman" w:eastAsia="Times New Roman" w:hAnsi="Times New Roman" w:cs="Times New Roman"/>
                <w:b/>
                <w:bCs/>
                <w:color w:val="000000"/>
                <w:sz w:val="24"/>
                <w:szCs w:val="24"/>
              </w:rPr>
              <w:t>«ДЕПО»</w:t>
            </w:r>
          </w:p>
          <w:p w:rsidR="00C44926" w:rsidRPr="007827E3" w:rsidRDefault="00C44926" w:rsidP="0011066F">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w:t>
            </w:r>
            <w:proofErr w:type="spellStart"/>
            <w:r>
              <w:rPr>
                <w:rFonts w:ascii="Times New Roman" w:eastAsia="Times New Roman" w:hAnsi="Times New Roman" w:cs="Times New Roman"/>
                <w:color w:val="000000" w:themeColor="text1"/>
                <w:sz w:val="24"/>
                <w:szCs w:val="24"/>
              </w:rPr>
              <w:t>Пестовский</w:t>
            </w:r>
            <w:proofErr w:type="spellEnd"/>
            <w:r>
              <w:rPr>
                <w:rFonts w:ascii="Times New Roman" w:eastAsia="Times New Roman" w:hAnsi="Times New Roman" w:cs="Times New Roman"/>
                <w:color w:val="000000" w:themeColor="text1"/>
                <w:sz w:val="24"/>
                <w:szCs w:val="24"/>
              </w:rPr>
              <w:t xml:space="preserve"> пер., д. 16, стр. 2</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C4492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240</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«СМАРТ»</w:t>
            </w:r>
          </w:p>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7710642823</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 г. Москва, ул. Поклонная, д. 8, оф. 20</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8-495-980-89-66</w:t>
            </w:r>
          </w:p>
        </w:tc>
      </w:tr>
      <w:tr w:rsidR="00C4492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241</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C4492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44926" w:rsidRPr="00CF54AB" w:rsidRDefault="00C44926" w:rsidP="0011066F">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242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w:t>
            </w:r>
            <w:proofErr w:type="spellStart"/>
            <w:r>
              <w:rPr>
                <w:rFonts w:ascii="Times New Roman" w:eastAsia="Times New Roman" w:hAnsi="Times New Roman" w:cs="Times New Roman"/>
                <w:b/>
                <w:bCs/>
                <w:color w:val="000000"/>
                <w:sz w:val="24"/>
                <w:szCs w:val="24"/>
              </w:rPr>
              <w:t>АйВиЭс</w:t>
            </w:r>
            <w:proofErr w:type="spellEnd"/>
            <w:r>
              <w:rPr>
                <w:rFonts w:ascii="Times New Roman" w:eastAsia="Times New Roman" w:hAnsi="Times New Roman" w:cs="Times New Roman"/>
                <w:b/>
                <w:bCs/>
                <w:color w:val="000000"/>
                <w:sz w:val="24"/>
                <w:szCs w:val="24"/>
              </w:rPr>
              <w:t xml:space="preserve"> Групп»</w:t>
            </w:r>
          </w:p>
          <w:p w:rsidR="00C44926" w:rsidRPr="00F76CE8" w:rsidRDefault="00C44926" w:rsidP="0011066F">
            <w:pPr>
              <w:spacing w:after="0" w:line="240" w:lineRule="auto"/>
              <w:jc w:val="center"/>
              <w:rPr>
                <w:rFonts w:ascii="Times New Roman" w:eastAsia="Times New Roman" w:hAnsi="Times New Roman" w:cs="Times New Roman"/>
                <w:bCs/>
                <w:color w:val="000000"/>
                <w:sz w:val="24"/>
                <w:szCs w:val="24"/>
              </w:rPr>
            </w:pPr>
            <w:r w:rsidRPr="00F76CE8">
              <w:rPr>
                <w:rFonts w:ascii="Times New Roman" w:eastAsia="Times New Roman" w:hAnsi="Times New Roman" w:cs="Times New Roman"/>
                <w:bCs/>
                <w:color w:val="000000"/>
                <w:sz w:val="24"/>
                <w:szCs w:val="24"/>
              </w:rPr>
              <w:t>(ИНН 7727698983)</w:t>
            </w:r>
          </w:p>
        </w:tc>
        <w:tc>
          <w:tcPr>
            <w:tcW w:w="4395" w:type="dxa"/>
            <w:tcBorders>
              <w:top w:val="outset" w:sz="6" w:space="0" w:color="000000"/>
              <w:left w:val="outset" w:sz="6" w:space="0" w:color="000000"/>
              <w:bottom w:val="outset" w:sz="6" w:space="0" w:color="000000"/>
              <w:right w:val="outset" w:sz="6" w:space="0" w:color="000000"/>
            </w:tcBorders>
            <w:vAlign w:val="center"/>
          </w:tcPr>
          <w:p w:rsidR="00C44926" w:rsidRDefault="00C44926" w:rsidP="0011066F">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C44926"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109544, г. Москва, ул. Вековая, д.21, стр.1</w:t>
            </w:r>
          </w:p>
          <w:p w:rsidR="00C44926" w:rsidRPr="00CF54AB" w:rsidRDefault="00C44926" w:rsidP="0011066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8-495-510-55-63</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A13201">
        <w:rPr>
          <w:rFonts w:ascii="Times New Roman" w:eastAsia="Times New Roman" w:hAnsi="Times New Roman" w:cs="Times New Roman"/>
          <w:color w:val="000000" w:themeColor="text1"/>
          <w:sz w:val="24"/>
          <w:szCs w:val="24"/>
        </w:rPr>
        <w:t>30</w:t>
      </w:r>
      <w:r w:rsidR="00A13201" w:rsidRPr="00045B65">
        <w:rPr>
          <w:rFonts w:ascii="Times New Roman" w:eastAsia="Times New Roman" w:hAnsi="Times New Roman" w:cs="Times New Roman"/>
          <w:color w:val="000000" w:themeColor="text1"/>
          <w:sz w:val="24"/>
          <w:szCs w:val="24"/>
        </w:rPr>
        <w:t xml:space="preserve"> </w:t>
      </w:r>
      <w:r w:rsidR="00A13201">
        <w:rPr>
          <w:rFonts w:ascii="Times New Roman" w:eastAsia="Times New Roman" w:hAnsi="Times New Roman" w:cs="Times New Roman"/>
          <w:color w:val="000000" w:themeColor="text1"/>
          <w:sz w:val="24"/>
          <w:szCs w:val="24"/>
        </w:rPr>
        <w:t>мая</w:t>
      </w:r>
      <w:r w:rsidR="00A13201" w:rsidRPr="00045B65">
        <w:rPr>
          <w:rFonts w:ascii="Times New Roman" w:eastAsia="Times New Roman" w:hAnsi="Times New Roman" w:cs="Times New Roman"/>
          <w:color w:val="000000" w:themeColor="text1"/>
          <w:sz w:val="24"/>
          <w:szCs w:val="24"/>
        </w:rPr>
        <w:t xml:space="preserve"> 2014 года </w:t>
      </w:r>
      <w:r w:rsidR="00A13201" w:rsidRPr="00045B65">
        <w:rPr>
          <w:rFonts w:ascii="Times New Roman" w:eastAsia="Times New Roman" w:hAnsi="Times New Roman" w:cs="Times New Roman"/>
          <w:sz w:val="24"/>
          <w:szCs w:val="24"/>
        </w:rPr>
        <w:t xml:space="preserve">№ </w:t>
      </w:r>
      <w:r w:rsidR="00A13201" w:rsidRPr="00045B65">
        <w:rPr>
          <w:rFonts w:ascii="Times New Roman" w:eastAsia="Times New Roman" w:hAnsi="Times New Roman" w:cs="Times New Roman"/>
          <w:color w:val="000000" w:themeColor="text1"/>
          <w:sz w:val="24"/>
          <w:szCs w:val="24"/>
        </w:rPr>
        <w:t>ЗК-</w:t>
      </w:r>
      <w:r w:rsidR="00A13201">
        <w:rPr>
          <w:rFonts w:ascii="Times New Roman" w:eastAsia="Times New Roman" w:hAnsi="Times New Roman" w:cs="Times New Roman"/>
          <w:bCs/>
          <w:color w:val="000000" w:themeColor="text1"/>
          <w:sz w:val="24"/>
          <w:szCs w:val="24"/>
        </w:rPr>
        <w:t>ДСО-164ПП</w:t>
      </w:r>
      <w:r w:rsidRPr="008A691F">
        <w:rPr>
          <w:rFonts w:ascii="Times New Roman" w:eastAsia="Times New Roman" w:hAnsi="Times New Roman" w:cs="Times New Roman"/>
          <w:color w:val="000000" w:themeColor="text1"/>
          <w:sz w:val="24"/>
          <w:szCs w:val="24"/>
        </w:rPr>
        <w:t>):</w:t>
      </w:r>
    </w:p>
    <w:p w:rsidR="00153D3F" w:rsidRPr="00153D3F" w:rsidRDefault="00153D3F" w:rsidP="00153D3F">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153D3F">
        <w:rPr>
          <w:rFonts w:ascii="Times New Roman" w:eastAsia="Times New Roman" w:hAnsi="Times New Roman" w:cs="Times New Roman"/>
          <w:sz w:val="24"/>
          <w:szCs w:val="24"/>
        </w:rPr>
        <w:t>Участник закупк</w:t>
      </w:r>
      <w:proofErr w:type="gramStart"/>
      <w:r w:rsidRPr="00153D3F">
        <w:rPr>
          <w:rFonts w:ascii="Times New Roman" w:eastAsia="Times New Roman" w:hAnsi="Times New Roman" w:cs="Times New Roman"/>
          <w:sz w:val="24"/>
          <w:szCs w:val="24"/>
        </w:rPr>
        <w:t xml:space="preserve">и </w:t>
      </w:r>
      <w:r w:rsidRPr="00153D3F">
        <w:rPr>
          <w:rFonts w:ascii="Times New Roman" w:eastAsia="Times New Roman" w:hAnsi="Times New Roman" w:cs="Times New Roman"/>
          <w:b/>
          <w:bCs/>
          <w:color w:val="000000"/>
          <w:sz w:val="24"/>
          <w:szCs w:val="24"/>
        </w:rPr>
        <w:t>ООО</w:t>
      </w:r>
      <w:proofErr w:type="gramEnd"/>
      <w:r w:rsidRPr="00153D3F">
        <w:rPr>
          <w:rFonts w:ascii="Times New Roman" w:eastAsia="Times New Roman" w:hAnsi="Times New Roman" w:cs="Times New Roman"/>
          <w:b/>
          <w:bCs/>
          <w:color w:val="000000"/>
          <w:sz w:val="24"/>
          <w:szCs w:val="24"/>
        </w:rPr>
        <w:t xml:space="preserve"> «Студия </w:t>
      </w:r>
      <w:proofErr w:type="spellStart"/>
      <w:r w:rsidRPr="00153D3F">
        <w:rPr>
          <w:rFonts w:ascii="Times New Roman" w:eastAsia="Times New Roman" w:hAnsi="Times New Roman" w:cs="Times New Roman"/>
          <w:b/>
          <w:bCs/>
          <w:color w:val="000000"/>
          <w:sz w:val="24"/>
          <w:szCs w:val="24"/>
        </w:rPr>
        <w:t>Дизайнленд</w:t>
      </w:r>
      <w:proofErr w:type="spellEnd"/>
      <w:r w:rsidRPr="00153D3F">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153D3F">
        <w:rPr>
          <w:rFonts w:ascii="Times New Roman" w:eastAsia="Times New Roman" w:hAnsi="Times New Roman" w:cs="Times New Roman"/>
          <w:bCs/>
          <w:color w:val="000000"/>
          <w:sz w:val="24"/>
          <w:szCs w:val="24"/>
        </w:rPr>
        <w:t>(ИНН 7706739572)</w:t>
      </w:r>
      <w:r>
        <w:rPr>
          <w:rFonts w:ascii="Times New Roman" w:eastAsia="Times New Roman" w:hAnsi="Times New Roman" w:cs="Times New Roman"/>
          <w:b/>
          <w:bCs/>
          <w:color w:val="000000"/>
          <w:sz w:val="24"/>
          <w:szCs w:val="24"/>
        </w:rPr>
        <w:t xml:space="preserve"> </w:t>
      </w:r>
      <w:r w:rsidR="007F61E1">
        <w:rPr>
          <w:rFonts w:ascii="Times New Roman" w:eastAsia="Times New Roman" w:hAnsi="Times New Roman" w:cs="Times New Roman"/>
          <w:b/>
          <w:bCs/>
          <w:color w:val="000000"/>
          <w:sz w:val="24"/>
          <w:szCs w:val="24"/>
        </w:rPr>
        <w:br/>
      </w:r>
      <w:r w:rsidRPr="00153D3F">
        <w:rPr>
          <w:rFonts w:ascii="Times New Roman" w:eastAsia="Times New Roman" w:hAnsi="Times New Roman" w:cs="Times New Roman"/>
          <w:color w:val="000000" w:themeColor="text1"/>
          <w:sz w:val="24"/>
          <w:szCs w:val="24"/>
        </w:rPr>
        <w:t>не соответствует требовани</w:t>
      </w:r>
      <w:r w:rsidR="003F0887">
        <w:rPr>
          <w:rFonts w:ascii="Times New Roman" w:eastAsia="Times New Roman" w:hAnsi="Times New Roman" w:cs="Times New Roman"/>
          <w:color w:val="000000" w:themeColor="text1"/>
          <w:sz w:val="24"/>
          <w:szCs w:val="24"/>
        </w:rPr>
        <w:t>ям</w:t>
      </w:r>
      <w:r w:rsidRPr="00153D3F">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153D3F" w:rsidRPr="008A691F" w:rsidTr="00153D3F">
        <w:tc>
          <w:tcPr>
            <w:tcW w:w="576"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153D3F" w:rsidRPr="008A691F" w:rsidTr="00153D3F">
        <w:tc>
          <w:tcPr>
            <w:tcW w:w="576" w:type="dxa"/>
            <w:vAlign w:val="center"/>
          </w:tcPr>
          <w:p w:rsidR="00153D3F" w:rsidRPr="008A691F" w:rsidRDefault="00153D3F" w:rsidP="00EB172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153D3F" w:rsidRPr="00F96AFD" w:rsidRDefault="00153D3F" w:rsidP="00EB1722">
            <w:pPr>
              <w:jc w:val="both"/>
              <w:rPr>
                <w:color w:val="000000"/>
              </w:rPr>
            </w:pPr>
            <w:r w:rsidRPr="00F96AFD">
              <w:rPr>
                <w:rFonts w:ascii="Times New Roman" w:eastAsia="Times New Roman" w:hAnsi="Times New Roman" w:cs="Times New Roman"/>
                <w:bCs/>
                <w:color w:val="000000" w:themeColor="text1"/>
                <w:sz w:val="24"/>
                <w:szCs w:val="24"/>
              </w:rPr>
              <w:t>2.3.</w:t>
            </w:r>
            <w:r w:rsidRPr="00F96AFD">
              <w:rPr>
                <w:rFonts w:ascii="Times New Roman" w:eastAsia="Times New Roman" w:hAnsi="Times New Roman" w:cs="Times New Roman"/>
                <w:bCs/>
                <w:color w:val="000000" w:themeColor="text1"/>
                <w:sz w:val="24"/>
                <w:szCs w:val="24"/>
              </w:rPr>
              <w:tab/>
              <w:t>Наличие у участника закупки опыта работы в области графического дизайна не менее 5 (Пяти) лет (подтверждается предоставлением не менее 5 (Пяти) рекомендательных писем, заверенных печатью организаций).</w:t>
            </w:r>
          </w:p>
        </w:tc>
        <w:tc>
          <w:tcPr>
            <w:tcW w:w="4395" w:type="dxa"/>
          </w:tcPr>
          <w:p w:rsidR="00153D3F" w:rsidRDefault="00153D3F" w:rsidP="00EB172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Копии рекомендательных писем </w:t>
            </w:r>
            <w:r w:rsidR="007F61E1">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не представлены. </w:t>
            </w:r>
          </w:p>
        </w:tc>
      </w:tr>
      <w:tr w:rsidR="00153D3F" w:rsidRPr="008A691F" w:rsidTr="00153D3F">
        <w:tc>
          <w:tcPr>
            <w:tcW w:w="576" w:type="dxa"/>
            <w:vAlign w:val="center"/>
          </w:tcPr>
          <w:p w:rsidR="00153D3F" w:rsidRDefault="00153D3F" w:rsidP="00EB172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527" w:type="dxa"/>
          </w:tcPr>
          <w:p w:rsidR="00153D3F" w:rsidRPr="00F96AFD" w:rsidRDefault="00153D3F" w:rsidP="00EB1722">
            <w:pPr>
              <w:jc w:val="both"/>
              <w:rPr>
                <w:rFonts w:ascii="Times New Roman" w:eastAsia="Times New Roman" w:hAnsi="Times New Roman" w:cs="Times New Roman"/>
                <w:bCs/>
                <w:color w:val="000000" w:themeColor="text1"/>
                <w:sz w:val="24"/>
                <w:szCs w:val="24"/>
              </w:rPr>
            </w:pPr>
            <w:r w:rsidRPr="00F96AFD">
              <w:rPr>
                <w:rFonts w:ascii="Times New Roman" w:eastAsia="Times New Roman" w:hAnsi="Times New Roman" w:cs="Times New Roman"/>
                <w:bCs/>
                <w:color w:val="000000" w:themeColor="text1"/>
                <w:sz w:val="24"/>
                <w:szCs w:val="24"/>
              </w:rPr>
              <w:t>2.4.</w:t>
            </w:r>
            <w:r w:rsidRPr="00F96AFD">
              <w:rPr>
                <w:rFonts w:ascii="Times New Roman" w:eastAsia="Times New Roman" w:hAnsi="Times New Roman" w:cs="Times New Roman"/>
                <w:bCs/>
                <w:color w:val="000000" w:themeColor="text1"/>
                <w:sz w:val="24"/>
                <w:szCs w:val="24"/>
              </w:rPr>
              <w:tab/>
            </w:r>
            <w:proofErr w:type="gramStart"/>
            <w:r w:rsidRPr="00F96AFD">
              <w:rPr>
                <w:rFonts w:ascii="Times New Roman" w:eastAsia="Times New Roman" w:hAnsi="Times New Roman" w:cs="Times New Roman"/>
                <w:bCs/>
                <w:color w:val="000000" w:themeColor="text1"/>
                <w:sz w:val="24"/>
                <w:szCs w:val="24"/>
              </w:rPr>
              <w:t xml:space="preserve">Наличие у участника закупки опыта работы в сфере графического дизайна с крупными предприятиями и организациями (входящих в список «Эксперт-400» (рейтинг крупнейших </w:t>
            </w:r>
            <w:r w:rsidRPr="00F96AFD">
              <w:rPr>
                <w:rFonts w:ascii="Times New Roman" w:eastAsia="Times New Roman" w:hAnsi="Times New Roman" w:cs="Times New Roman"/>
                <w:bCs/>
                <w:color w:val="000000" w:themeColor="text1"/>
                <w:sz w:val="24"/>
                <w:szCs w:val="24"/>
              </w:rPr>
              <w:lastRenderedPageBreak/>
              <w:t>компаний России по объему реализации продукции) (подтверждается предоставлением не менее 5 (Пяти) копий договоров с актами выполненных работ и приложением не менее 5 (Пяти) копий рекомендательных писем, заверенных печатью организаций).</w:t>
            </w:r>
            <w:proofErr w:type="gramEnd"/>
          </w:p>
        </w:tc>
        <w:tc>
          <w:tcPr>
            <w:tcW w:w="4395" w:type="dxa"/>
          </w:tcPr>
          <w:p w:rsidR="00153D3F" w:rsidRDefault="00153D3F" w:rsidP="00153D3F">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Копии а</w:t>
            </w:r>
            <w:r w:rsidRPr="00AD4485">
              <w:rPr>
                <w:rFonts w:ascii="Times New Roman" w:eastAsia="Times New Roman" w:hAnsi="Times New Roman" w:cs="Times New Roman"/>
                <w:bCs/>
                <w:color w:val="000000" w:themeColor="text1"/>
                <w:sz w:val="24"/>
                <w:szCs w:val="24"/>
              </w:rPr>
              <w:t>кт</w:t>
            </w:r>
            <w:r>
              <w:rPr>
                <w:rFonts w:ascii="Times New Roman" w:eastAsia="Times New Roman" w:hAnsi="Times New Roman" w:cs="Times New Roman"/>
                <w:bCs/>
                <w:color w:val="000000" w:themeColor="text1"/>
                <w:sz w:val="24"/>
                <w:szCs w:val="24"/>
              </w:rPr>
              <w:t>ов</w:t>
            </w:r>
            <w:r w:rsidRPr="00AD4485">
              <w:rPr>
                <w:rFonts w:ascii="Times New Roman" w:eastAsia="Times New Roman" w:hAnsi="Times New Roman" w:cs="Times New Roman"/>
                <w:bCs/>
                <w:color w:val="000000" w:themeColor="text1"/>
                <w:sz w:val="24"/>
                <w:szCs w:val="24"/>
              </w:rPr>
              <w:t xml:space="preserve"> выполненных работ</w:t>
            </w:r>
            <w:r>
              <w:rPr>
                <w:rFonts w:ascii="Times New Roman" w:eastAsia="Times New Roman" w:hAnsi="Times New Roman" w:cs="Times New Roman"/>
                <w:bCs/>
                <w:color w:val="000000" w:themeColor="text1"/>
                <w:sz w:val="24"/>
                <w:szCs w:val="24"/>
              </w:rPr>
              <w:t xml:space="preserve"> </w:t>
            </w:r>
            <w:r w:rsidR="007F61E1">
              <w:rPr>
                <w:rFonts w:ascii="Times New Roman" w:eastAsia="Times New Roman" w:hAnsi="Times New Roman" w:cs="Times New Roman"/>
                <w:bCs/>
                <w:color w:val="000000" w:themeColor="text1"/>
                <w:sz w:val="24"/>
                <w:szCs w:val="24"/>
              </w:rPr>
              <w:br/>
            </w:r>
            <w:r>
              <w:rPr>
                <w:rFonts w:ascii="Times New Roman" w:eastAsia="Times New Roman" w:hAnsi="Times New Roman" w:cs="Times New Roman"/>
                <w:bCs/>
                <w:color w:val="000000" w:themeColor="text1"/>
                <w:sz w:val="24"/>
                <w:szCs w:val="24"/>
              </w:rPr>
              <w:t xml:space="preserve">к </w:t>
            </w:r>
            <w:r w:rsidRPr="00AD4485">
              <w:rPr>
                <w:rFonts w:ascii="Times New Roman" w:eastAsia="Times New Roman" w:hAnsi="Times New Roman" w:cs="Times New Roman"/>
                <w:bCs/>
                <w:color w:val="000000" w:themeColor="text1"/>
                <w:sz w:val="24"/>
                <w:szCs w:val="24"/>
              </w:rPr>
              <w:t>договор</w:t>
            </w:r>
            <w:r>
              <w:rPr>
                <w:rFonts w:ascii="Times New Roman" w:eastAsia="Times New Roman" w:hAnsi="Times New Roman" w:cs="Times New Roman"/>
                <w:bCs/>
                <w:color w:val="000000" w:themeColor="text1"/>
                <w:sz w:val="24"/>
                <w:szCs w:val="24"/>
              </w:rPr>
              <w:t>ам не представлены.</w:t>
            </w:r>
          </w:p>
          <w:p w:rsidR="00153D3F" w:rsidRDefault="00153D3F" w:rsidP="00153D3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Представлены </w:t>
            </w:r>
            <w:r>
              <w:rPr>
                <w:rFonts w:ascii="Times New Roman" w:eastAsia="Times New Roman" w:hAnsi="Times New Roman" w:cs="Times New Roman"/>
                <w:bCs/>
                <w:color w:val="000000" w:themeColor="text1"/>
                <w:sz w:val="24"/>
                <w:szCs w:val="24"/>
              </w:rPr>
              <w:t xml:space="preserve">копии договоров </w:t>
            </w:r>
            <w:r>
              <w:rPr>
                <w:rFonts w:ascii="Times New Roman" w:eastAsia="Times New Roman" w:hAnsi="Times New Roman" w:cs="Times New Roman"/>
                <w:color w:val="000000" w:themeColor="text1"/>
                <w:sz w:val="24"/>
                <w:szCs w:val="24"/>
              </w:rPr>
              <w:t xml:space="preserve">с тремя компаниями </w:t>
            </w:r>
            <w:r w:rsidRPr="00D36898">
              <w:rPr>
                <w:rFonts w:ascii="Times New Roman" w:eastAsia="Times New Roman" w:hAnsi="Times New Roman" w:cs="Times New Roman"/>
                <w:bCs/>
                <w:color w:val="000000" w:themeColor="text1"/>
                <w:sz w:val="24"/>
                <w:szCs w:val="24"/>
              </w:rPr>
              <w:t>входящих в список «Эксперт-400»</w:t>
            </w:r>
            <w:r>
              <w:rPr>
                <w:rFonts w:ascii="Times New Roman" w:eastAsia="Times New Roman" w:hAnsi="Times New Roman" w:cs="Times New Roman"/>
                <w:color w:val="000000" w:themeColor="text1"/>
                <w:sz w:val="24"/>
                <w:szCs w:val="24"/>
              </w:rPr>
              <w:t>.</w:t>
            </w:r>
          </w:p>
        </w:tc>
      </w:tr>
      <w:tr w:rsidR="004520C9" w:rsidRPr="008A691F" w:rsidTr="00153D3F">
        <w:tc>
          <w:tcPr>
            <w:tcW w:w="576" w:type="dxa"/>
            <w:vAlign w:val="center"/>
          </w:tcPr>
          <w:p w:rsidR="004520C9" w:rsidRDefault="004520C9" w:rsidP="00EB172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4527" w:type="dxa"/>
          </w:tcPr>
          <w:p w:rsidR="004520C9" w:rsidRPr="004520C9" w:rsidRDefault="004520C9" w:rsidP="004520C9">
            <w:pPr>
              <w:jc w:val="both"/>
              <w:rPr>
                <w:rFonts w:ascii="Times New Roman" w:eastAsia="Times New Roman" w:hAnsi="Times New Roman" w:cs="Times New Roman"/>
                <w:bCs/>
                <w:color w:val="000000" w:themeColor="text1"/>
                <w:sz w:val="24"/>
                <w:szCs w:val="24"/>
              </w:rPr>
            </w:pPr>
            <w:r w:rsidRPr="004520C9">
              <w:rPr>
                <w:rFonts w:ascii="Times New Roman" w:eastAsia="Times New Roman" w:hAnsi="Times New Roman" w:cs="Times New Roman"/>
                <w:bCs/>
                <w:color w:val="000000" w:themeColor="text1"/>
                <w:sz w:val="24"/>
                <w:szCs w:val="24"/>
              </w:rPr>
              <w:t>2.5.</w:t>
            </w:r>
            <w:r w:rsidRPr="004520C9">
              <w:rPr>
                <w:rFonts w:ascii="Times New Roman" w:eastAsia="Times New Roman" w:hAnsi="Times New Roman" w:cs="Times New Roman"/>
                <w:bCs/>
                <w:color w:val="000000" w:themeColor="text1"/>
                <w:sz w:val="24"/>
                <w:szCs w:val="24"/>
              </w:rPr>
              <w:tab/>
            </w:r>
            <w:proofErr w:type="gramStart"/>
            <w:r w:rsidRPr="004520C9">
              <w:rPr>
                <w:rFonts w:ascii="Times New Roman" w:eastAsia="Times New Roman" w:hAnsi="Times New Roman" w:cs="Times New Roman"/>
                <w:bCs/>
                <w:color w:val="000000" w:themeColor="text1"/>
                <w:sz w:val="24"/>
                <w:szCs w:val="24"/>
              </w:rPr>
              <w:t>Наличие у участника закупки Портфолио работ для предприятий и организаций, входящих в список «Эксперт-400» (рейтинг крупнейших компаний России по объему реализации продукции.</w:t>
            </w:r>
            <w:proofErr w:type="gramEnd"/>
            <w:r w:rsidRPr="004520C9">
              <w:rPr>
                <w:rFonts w:ascii="Times New Roman" w:eastAsia="Times New Roman" w:hAnsi="Times New Roman" w:cs="Times New Roman"/>
                <w:bCs/>
                <w:color w:val="000000" w:themeColor="text1"/>
                <w:sz w:val="24"/>
                <w:szCs w:val="24"/>
              </w:rPr>
              <w:t xml:space="preserve"> Портфолио представляется в форме каталога (не менее 10 каталогов), в каждом из которых, должны учитываться следующие позиции:</w:t>
            </w:r>
          </w:p>
          <w:p w:rsidR="004520C9" w:rsidRPr="004520C9" w:rsidRDefault="004520C9" w:rsidP="004520C9">
            <w:pPr>
              <w:jc w:val="both"/>
              <w:rPr>
                <w:rFonts w:ascii="Times New Roman" w:eastAsia="Times New Roman" w:hAnsi="Times New Roman" w:cs="Times New Roman"/>
                <w:bCs/>
                <w:color w:val="000000" w:themeColor="text1"/>
                <w:sz w:val="24"/>
                <w:szCs w:val="24"/>
              </w:rPr>
            </w:pPr>
            <w:r w:rsidRPr="004520C9">
              <w:rPr>
                <w:rFonts w:ascii="Times New Roman" w:eastAsia="Times New Roman" w:hAnsi="Times New Roman" w:cs="Times New Roman"/>
                <w:bCs/>
                <w:color w:val="000000" w:themeColor="text1"/>
                <w:sz w:val="24"/>
                <w:szCs w:val="24"/>
              </w:rPr>
              <w:t xml:space="preserve">- </w:t>
            </w:r>
            <w:proofErr w:type="gramStart"/>
            <w:r w:rsidRPr="004520C9">
              <w:rPr>
                <w:rFonts w:ascii="Times New Roman" w:eastAsia="Times New Roman" w:hAnsi="Times New Roman" w:cs="Times New Roman"/>
                <w:bCs/>
                <w:color w:val="000000" w:themeColor="text1"/>
                <w:sz w:val="24"/>
                <w:szCs w:val="24"/>
              </w:rPr>
              <w:t>корпоративный</w:t>
            </w:r>
            <w:proofErr w:type="gramEnd"/>
            <w:r w:rsidRPr="004520C9">
              <w:rPr>
                <w:rFonts w:ascii="Times New Roman" w:eastAsia="Times New Roman" w:hAnsi="Times New Roman" w:cs="Times New Roman"/>
                <w:bCs/>
                <w:color w:val="000000" w:themeColor="text1"/>
                <w:sz w:val="24"/>
                <w:szCs w:val="24"/>
              </w:rPr>
              <w:t xml:space="preserve"> </w:t>
            </w:r>
            <w:proofErr w:type="spellStart"/>
            <w:r w:rsidRPr="004520C9">
              <w:rPr>
                <w:rFonts w:ascii="Times New Roman" w:eastAsia="Times New Roman" w:hAnsi="Times New Roman" w:cs="Times New Roman"/>
                <w:bCs/>
                <w:color w:val="000000" w:themeColor="text1"/>
                <w:sz w:val="24"/>
                <w:szCs w:val="24"/>
              </w:rPr>
              <w:t>брендинг</w:t>
            </w:r>
            <w:proofErr w:type="spellEnd"/>
            <w:r w:rsidRPr="004520C9">
              <w:rPr>
                <w:rFonts w:ascii="Times New Roman" w:eastAsia="Times New Roman" w:hAnsi="Times New Roman" w:cs="Times New Roman"/>
                <w:bCs/>
                <w:color w:val="000000" w:themeColor="text1"/>
                <w:sz w:val="24"/>
                <w:szCs w:val="24"/>
              </w:rPr>
              <w:t xml:space="preserve"> (разработка бренда, </w:t>
            </w:r>
            <w:proofErr w:type="spellStart"/>
            <w:r w:rsidRPr="004520C9">
              <w:rPr>
                <w:rFonts w:ascii="Times New Roman" w:eastAsia="Times New Roman" w:hAnsi="Times New Roman" w:cs="Times New Roman"/>
                <w:bCs/>
                <w:color w:val="000000" w:themeColor="text1"/>
                <w:sz w:val="24"/>
                <w:szCs w:val="24"/>
              </w:rPr>
              <w:t>Brandbook</w:t>
            </w:r>
            <w:proofErr w:type="spellEnd"/>
            <w:r w:rsidRPr="004520C9">
              <w:rPr>
                <w:rFonts w:ascii="Times New Roman" w:eastAsia="Times New Roman" w:hAnsi="Times New Roman" w:cs="Times New Roman"/>
                <w:bCs/>
                <w:color w:val="000000" w:themeColor="text1"/>
                <w:sz w:val="24"/>
                <w:szCs w:val="24"/>
              </w:rPr>
              <w:t>);</w:t>
            </w:r>
          </w:p>
          <w:p w:rsidR="004520C9" w:rsidRPr="004520C9" w:rsidRDefault="004520C9" w:rsidP="004520C9">
            <w:pPr>
              <w:jc w:val="both"/>
              <w:rPr>
                <w:rFonts w:ascii="Times New Roman" w:eastAsia="Times New Roman" w:hAnsi="Times New Roman" w:cs="Times New Roman"/>
                <w:bCs/>
                <w:color w:val="000000" w:themeColor="text1"/>
                <w:sz w:val="24"/>
                <w:szCs w:val="24"/>
              </w:rPr>
            </w:pPr>
            <w:r w:rsidRPr="004520C9">
              <w:rPr>
                <w:rFonts w:ascii="Times New Roman" w:eastAsia="Times New Roman" w:hAnsi="Times New Roman" w:cs="Times New Roman"/>
                <w:bCs/>
                <w:color w:val="000000" w:themeColor="text1"/>
                <w:sz w:val="24"/>
                <w:szCs w:val="24"/>
              </w:rPr>
              <w:t>- иллюстрации (иллюстрации и эскизы);</w:t>
            </w:r>
          </w:p>
          <w:p w:rsidR="004520C9" w:rsidRPr="004520C9" w:rsidRDefault="004520C9" w:rsidP="004520C9">
            <w:pPr>
              <w:jc w:val="both"/>
              <w:rPr>
                <w:rFonts w:ascii="Times New Roman" w:eastAsia="Times New Roman" w:hAnsi="Times New Roman" w:cs="Times New Roman"/>
                <w:bCs/>
                <w:color w:val="000000" w:themeColor="text1"/>
                <w:sz w:val="24"/>
                <w:szCs w:val="24"/>
              </w:rPr>
            </w:pPr>
            <w:r w:rsidRPr="004520C9">
              <w:rPr>
                <w:rFonts w:ascii="Times New Roman" w:eastAsia="Times New Roman" w:hAnsi="Times New Roman" w:cs="Times New Roman"/>
                <w:bCs/>
                <w:color w:val="000000" w:themeColor="text1"/>
                <w:sz w:val="24"/>
                <w:szCs w:val="24"/>
              </w:rPr>
              <w:t>- полиграфический дизайн (дизайн каталогов, буклетов, дизайн годовых отчетов, дизайн календарей и открыток);</w:t>
            </w:r>
          </w:p>
          <w:p w:rsidR="004520C9" w:rsidRPr="00F96AFD" w:rsidRDefault="004520C9" w:rsidP="004520C9">
            <w:pPr>
              <w:jc w:val="both"/>
              <w:rPr>
                <w:rFonts w:ascii="Times New Roman" w:eastAsia="Times New Roman" w:hAnsi="Times New Roman" w:cs="Times New Roman"/>
                <w:bCs/>
                <w:color w:val="000000" w:themeColor="text1"/>
                <w:sz w:val="24"/>
                <w:szCs w:val="24"/>
              </w:rPr>
            </w:pPr>
            <w:r w:rsidRPr="004520C9">
              <w:rPr>
                <w:rFonts w:ascii="Times New Roman" w:eastAsia="Times New Roman" w:hAnsi="Times New Roman" w:cs="Times New Roman"/>
                <w:bCs/>
                <w:color w:val="000000" w:themeColor="text1"/>
                <w:sz w:val="24"/>
                <w:szCs w:val="24"/>
              </w:rPr>
              <w:t xml:space="preserve">- </w:t>
            </w:r>
            <w:proofErr w:type="spellStart"/>
            <w:r w:rsidRPr="004520C9">
              <w:rPr>
                <w:rFonts w:ascii="Times New Roman" w:eastAsia="Times New Roman" w:hAnsi="Times New Roman" w:cs="Times New Roman"/>
                <w:bCs/>
                <w:color w:val="000000" w:themeColor="text1"/>
                <w:sz w:val="24"/>
                <w:szCs w:val="24"/>
              </w:rPr>
              <w:t>Web</w:t>
            </w:r>
            <w:proofErr w:type="spellEnd"/>
            <w:r w:rsidRPr="004520C9">
              <w:rPr>
                <w:rFonts w:ascii="Times New Roman" w:eastAsia="Times New Roman" w:hAnsi="Times New Roman" w:cs="Times New Roman"/>
                <w:bCs/>
                <w:color w:val="000000" w:themeColor="text1"/>
                <w:sz w:val="24"/>
                <w:szCs w:val="24"/>
              </w:rPr>
              <w:t xml:space="preserve"> (разработка дизайна сайтов).</w:t>
            </w:r>
          </w:p>
        </w:tc>
        <w:tc>
          <w:tcPr>
            <w:tcW w:w="4395" w:type="dxa"/>
          </w:tcPr>
          <w:p w:rsidR="004520C9" w:rsidRDefault="004520C9" w:rsidP="00153D3F">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В представленном портфолио содержится менее 10 проектов </w:t>
            </w:r>
            <w:r w:rsidR="007F61E1">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для компаний </w:t>
            </w:r>
            <w:r w:rsidRPr="00D36898">
              <w:rPr>
                <w:rFonts w:ascii="Times New Roman" w:eastAsia="Times New Roman" w:hAnsi="Times New Roman" w:cs="Times New Roman"/>
                <w:bCs/>
                <w:color w:val="000000" w:themeColor="text1"/>
                <w:sz w:val="24"/>
                <w:szCs w:val="24"/>
              </w:rPr>
              <w:t>входящих в список «Эксперт-400»</w:t>
            </w:r>
            <w:r>
              <w:rPr>
                <w:rFonts w:ascii="Times New Roman" w:eastAsia="Times New Roman" w:hAnsi="Times New Roman" w:cs="Times New Roman"/>
                <w:bCs/>
                <w:color w:val="000000" w:themeColor="text1"/>
                <w:sz w:val="24"/>
                <w:szCs w:val="24"/>
              </w:rPr>
              <w:t>.</w:t>
            </w:r>
          </w:p>
        </w:tc>
      </w:tr>
    </w:tbl>
    <w:p w:rsidR="00153D3F" w:rsidRPr="00AA27E2" w:rsidRDefault="00153D3F" w:rsidP="00153D3F">
      <w:pPr>
        <w:spacing w:after="0" w:line="240" w:lineRule="auto"/>
        <w:contextualSpacing/>
        <w:jc w:val="both"/>
        <w:rPr>
          <w:rFonts w:ascii="Times New Roman" w:eastAsia="Times New Roman" w:hAnsi="Times New Roman" w:cs="Times New Roman"/>
          <w:sz w:val="24"/>
          <w:szCs w:val="24"/>
        </w:rPr>
      </w:pPr>
    </w:p>
    <w:p w:rsidR="00153D3F" w:rsidRPr="008A691F" w:rsidRDefault="00153D3F" w:rsidP="00153D3F">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377C2E" w:rsidRDefault="00377C2E" w:rsidP="00B45EC8">
      <w:pPr>
        <w:spacing w:after="0" w:line="240" w:lineRule="auto"/>
        <w:contextualSpacing/>
        <w:jc w:val="both"/>
        <w:rPr>
          <w:rFonts w:ascii="Times New Roman" w:eastAsia="Times New Roman" w:hAnsi="Times New Roman" w:cs="Times New Roman"/>
          <w:sz w:val="24"/>
          <w:szCs w:val="24"/>
        </w:rPr>
      </w:pPr>
    </w:p>
    <w:p w:rsidR="00CC620D" w:rsidRPr="003F0887" w:rsidRDefault="00CC620D" w:rsidP="00CC620D">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CC620D">
        <w:rPr>
          <w:rFonts w:ascii="Times New Roman" w:eastAsia="Times New Roman" w:hAnsi="Times New Roman" w:cs="Times New Roman"/>
          <w:sz w:val="24"/>
          <w:szCs w:val="24"/>
        </w:rPr>
        <w:t>Участник закупк</w:t>
      </w:r>
      <w:proofErr w:type="gramStart"/>
      <w:r w:rsidRPr="00CC620D">
        <w:rPr>
          <w:rFonts w:ascii="Times New Roman" w:eastAsia="Times New Roman" w:hAnsi="Times New Roman" w:cs="Times New Roman"/>
          <w:sz w:val="24"/>
          <w:szCs w:val="24"/>
        </w:rPr>
        <w:t xml:space="preserve">и </w:t>
      </w:r>
      <w:r w:rsidRPr="00CC620D">
        <w:rPr>
          <w:rFonts w:ascii="Times New Roman" w:eastAsia="Times New Roman" w:hAnsi="Times New Roman" w:cs="Times New Roman"/>
          <w:b/>
          <w:bCs/>
          <w:color w:val="000000"/>
          <w:sz w:val="24"/>
          <w:szCs w:val="24"/>
        </w:rPr>
        <w:t>ООО</w:t>
      </w:r>
      <w:proofErr w:type="gramEnd"/>
      <w:r w:rsidRPr="00CC620D">
        <w:rPr>
          <w:rFonts w:ascii="Times New Roman" w:eastAsia="Times New Roman" w:hAnsi="Times New Roman" w:cs="Times New Roman"/>
          <w:b/>
          <w:bCs/>
          <w:color w:val="000000"/>
          <w:sz w:val="24"/>
          <w:szCs w:val="24"/>
        </w:rPr>
        <w:t xml:space="preserve"> </w:t>
      </w:r>
      <w:proofErr w:type="spellStart"/>
      <w:r w:rsidRPr="00CC620D">
        <w:rPr>
          <w:rFonts w:ascii="Times New Roman" w:eastAsia="Times New Roman" w:hAnsi="Times New Roman" w:cs="Times New Roman"/>
          <w:b/>
          <w:bCs/>
          <w:color w:val="000000"/>
          <w:sz w:val="24"/>
          <w:szCs w:val="24"/>
        </w:rPr>
        <w:t>Брендинговое</w:t>
      </w:r>
      <w:proofErr w:type="spellEnd"/>
      <w:r w:rsidRPr="00CC620D">
        <w:rPr>
          <w:rFonts w:ascii="Times New Roman" w:eastAsia="Times New Roman" w:hAnsi="Times New Roman" w:cs="Times New Roman"/>
          <w:b/>
          <w:bCs/>
          <w:color w:val="000000"/>
          <w:sz w:val="24"/>
          <w:szCs w:val="24"/>
        </w:rPr>
        <w:t xml:space="preserve"> агентство «ДЕПО»</w:t>
      </w:r>
      <w:r>
        <w:rPr>
          <w:rFonts w:ascii="Times New Roman" w:eastAsia="Times New Roman" w:hAnsi="Times New Roman" w:cs="Times New Roman"/>
          <w:b/>
          <w:bCs/>
          <w:color w:val="000000"/>
          <w:sz w:val="24"/>
          <w:szCs w:val="24"/>
        </w:rPr>
        <w:t xml:space="preserve"> </w:t>
      </w:r>
      <w:r w:rsidRPr="00CC620D">
        <w:rPr>
          <w:rFonts w:ascii="Times New Roman" w:eastAsia="Times New Roman" w:hAnsi="Times New Roman" w:cs="Times New Roman"/>
          <w:bCs/>
          <w:color w:val="000000"/>
          <w:sz w:val="24"/>
          <w:szCs w:val="24"/>
        </w:rPr>
        <w:t>(ИНН 7709658882)</w:t>
      </w:r>
      <w:r w:rsidRPr="00CC620D">
        <w:rPr>
          <w:rFonts w:ascii="Times New Roman" w:eastAsia="Times New Roman" w:hAnsi="Times New Roman" w:cs="Times New Roman"/>
          <w:b/>
          <w:bCs/>
          <w:color w:val="000000"/>
          <w:sz w:val="24"/>
          <w:szCs w:val="24"/>
        </w:rPr>
        <w:t xml:space="preserve"> </w:t>
      </w:r>
      <w:r w:rsidR="007F61E1">
        <w:rPr>
          <w:rFonts w:ascii="Times New Roman" w:eastAsia="Times New Roman" w:hAnsi="Times New Roman" w:cs="Times New Roman"/>
          <w:b/>
          <w:bCs/>
          <w:color w:val="000000"/>
          <w:sz w:val="24"/>
          <w:szCs w:val="24"/>
        </w:rPr>
        <w:br/>
      </w:r>
      <w:r w:rsidRPr="00CC620D">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527"/>
        <w:gridCol w:w="4395"/>
      </w:tblGrid>
      <w:tr w:rsidR="003F0887" w:rsidRPr="008A691F" w:rsidTr="006E1CD7">
        <w:tc>
          <w:tcPr>
            <w:tcW w:w="576"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CC620D" w:rsidRPr="008A691F" w:rsidTr="0011066F">
        <w:tc>
          <w:tcPr>
            <w:tcW w:w="576" w:type="dxa"/>
            <w:vAlign w:val="center"/>
          </w:tcPr>
          <w:p w:rsidR="00CC620D" w:rsidRPr="008A691F" w:rsidRDefault="00CC620D" w:rsidP="00CC620D">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CC620D" w:rsidRPr="00F96AFD" w:rsidRDefault="00CC620D" w:rsidP="0011066F">
            <w:pPr>
              <w:jc w:val="both"/>
              <w:rPr>
                <w:color w:val="000000"/>
              </w:rPr>
            </w:pPr>
            <w:r w:rsidRPr="00F96AFD">
              <w:rPr>
                <w:rFonts w:ascii="Times New Roman" w:eastAsia="Times New Roman" w:hAnsi="Times New Roman" w:cs="Times New Roman"/>
                <w:bCs/>
                <w:color w:val="000000" w:themeColor="text1"/>
                <w:sz w:val="24"/>
                <w:szCs w:val="24"/>
              </w:rPr>
              <w:t>2.4.</w:t>
            </w:r>
            <w:r w:rsidRPr="00F96AFD">
              <w:rPr>
                <w:rFonts w:ascii="Times New Roman" w:eastAsia="Times New Roman" w:hAnsi="Times New Roman" w:cs="Times New Roman"/>
                <w:bCs/>
                <w:color w:val="000000" w:themeColor="text1"/>
                <w:sz w:val="24"/>
                <w:szCs w:val="24"/>
              </w:rPr>
              <w:tab/>
            </w:r>
            <w:proofErr w:type="gramStart"/>
            <w:r w:rsidRPr="00F96AFD">
              <w:rPr>
                <w:rFonts w:ascii="Times New Roman" w:eastAsia="Times New Roman" w:hAnsi="Times New Roman" w:cs="Times New Roman"/>
                <w:bCs/>
                <w:color w:val="000000" w:themeColor="text1"/>
                <w:sz w:val="24"/>
                <w:szCs w:val="24"/>
              </w:rPr>
              <w:t>Наличие у участника закупки опыта работы в сфере графического дизайна с крупными предприятиями и организациями (входящих в список «Эксперт-400» (рейтинг крупнейших компаний России по объему реализации продукции) (подтверждается предоставлением не менее 5 (Пяти) копий договоров с актами выполненных работ и приложением не менее 5 (Пяти) копий рекомендательных писем, заверенных печатью организаций).</w:t>
            </w:r>
            <w:proofErr w:type="gramEnd"/>
          </w:p>
        </w:tc>
        <w:tc>
          <w:tcPr>
            <w:tcW w:w="4395" w:type="dxa"/>
          </w:tcPr>
          <w:p w:rsidR="00763EDB" w:rsidRDefault="00763EDB" w:rsidP="00CC620D">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Представлены копии последних страниц договоров без указания предмета</w:t>
            </w:r>
            <w:r w:rsidR="007F61E1">
              <w:rPr>
                <w:rFonts w:ascii="Times New Roman" w:eastAsia="Times New Roman" w:hAnsi="Times New Roman" w:cs="Times New Roman"/>
                <w:color w:val="000000" w:themeColor="text1"/>
                <w:sz w:val="24"/>
                <w:szCs w:val="24"/>
              </w:rPr>
              <w:t xml:space="preserve"> договора</w:t>
            </w:r>
            <w:r>
              <w:rPr>
                <w:rFonts w:ascii="Times New Roman" w:eastAsia="Times New Roman" w:hAnsi="Times New Roman" w:cs="Times New Roman"/>
                <w:color w:val="000000" w:themeColor="text1"/>
                <w:sz w:val="24"/>
                <w:szCs w:val="24"/>
              </w:rPr>
              <w:t>.</w:t>
            </w:r>
          </w:p>
          <w:p w:rsidR="00CC620D" w:rsidRDefault="00CC620D" w:rsidP="00CC620D">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Копии актов выполненных работ </w:t>
            </w:r>
            <w:r w:rsidR="007F61E1">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не представлены. </w:t>
            </w:r>
          </w:p>
        </w:tc>
      </w:tr>
    </w:tbl>
    <w:p w:rsidR="00CC620D" w:rsidRPr="00AA27E2" w:rsidRDefault="00CC620D" w:rsidP="00CC620D">
      <w:pPr>
        <w:spacing w:after="0" w:line="240" w:lineRule="auto"/>
        <w:contextualSpacing/>
        <w:jc w:val="both"/>
        <w:rPr>
          <w:rFonts w:ascii="Times New Roman" w:eastAsia="Times New Roman" w:hAnsi="Times New Roman" w:cs="Times New Roman"/>
          <w:sz w:val="24"/>
          <w:szCs w:val="24"/>
        </w:rPr>
      </w:pPr>
    </w:p>
    <w:p w:rsidR="00CC620D" w:rsidRDefault="00CC620D" w:rsidP="00CC620D">
      <w:pPr>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3F0887" w:rsidRPr="008A691F" w:rsidRDefault="003F0887" w:rsidP="00CC620D">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3F0887" w:rsidRPr="003F0887" w:rsidRDefault="003F0887" w:rsidP="003F0887">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3F0887">
        <w:rPr>
          <w:rFonts w:ascii="Times New Roman" w:eastAsia="Times New Roman" w:hAnsi="Times New Roman" w:cs="Times New Roman"/>
          <w:sz w:val="24"/>
          <w:szCs w:val="24"/>
        </w:rPr>
        <w:t>Участник закупк</w:t>
      </w:r>
      <w:proofErr w:type="gramStart"/>
      <w:r w:rsidRPr="003F0887">
        <w:rPr>
          <w:rFonts w:ascii="Times New Roman" w:eastAsia="Times New Roman" w:hAnsi="Times New Roman" w:cs="Times New Roman"/>
          <w:sz w:val="24"/>
          <w:szCs w:val="24"/>
        </w:rPr>
        <w:t xml:space="preserve">и </w:t>
      </w:r>
      <w:r w:rsidRPr="003F0887">
        <w:rPr>
          <w:rFonts w:ascii="Times New Roman" w:eastAsia="Times New Roman" w:hAnsi="Times New Roman" w:cs="Times New Roman"/>
          <w:b/>
          <w:bCs/>
          <w:color w:val="000000"/>
          <w:sz w:val="24"/>
          <w:szCs w:val="24"/>
        </w:rPr>
        <w:t>ООО</w:t>
      </w:r>
      <w:proofErr w:type="gramEnd"/>
      <w:r w:rsidRPr="003F0887">
        <w:rPr>
          <w:rFonts w:ascii="Times New Roman" w:eastAsia="Times New Roman" w:hAnsi="Times New Roman" w:cs="Times New Roman"/>
          <w:b/>
          <w:bCs/>
          <w:color w:val="000000"/>
          <w:sz w:val="24"/>
          <w:szCs w:val="24"/>
        </w:rPr>
        <w:t xml:space="preserve"> «</w:t>
      </w:r>
      <w:proofErr w:type="spellStart"/>
      <w:r w:rsidRPr="003F0887">
        <w:rPr>
          <w:rFonts w:ascii="Times New Roman" w:eastAsia="Times New Roman" w:hAnsi="Times New Roman" w:cs="Times New Roman"/>
          <w:b/>
          <w:bCs/>
          <w:color w:val="000000"/>
          <w:sz w:val="24"/>
          <w:szCs w:val="24"/>
        </w:rPr>
        <w:t>Артоника</w:t>
      </w:r>
      <w:proofErr w:type="spellEnd"/>
      <w:r w:rsidRPr="003F088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3F0887">
        <w:rPr>
          <w:rFonts w:ascii="Times New Roman" w:eastAsia="Times New Roman" w:hAnsi="Times New Roman" w:cs="Times New Roman"/>
          <w:bCs/>
          <w:color w:val="000000"/>
          <w:sz w:val="24"/>
          <w:szCs w:val="24"/>
        </w:rPr>
        <w:t>(ИНН 7714559848)</w:t>
      </w:r>
      <w:r w:rsidRPr="003F0887">
        <w:rPr>
          <w:rFonts w:ascii="Times New Roman" w:eastAsia="Times New Roman" w:hAnsi="Times New Roman" w:cs="Times New Roman"/>
          <w:b/>
          <w:bCs/>
          <w:color w:val="000000"/>
          <w:sz w:val="24"/>
          <w:szCs w:val="24"/>
        </w:rPr>
        <w:t xml:space="preserve"> </w:t>
      </w:r>
      <w:r w:rsidRPr="003F0887">
        <w:rPr>
          <w:rFonts w:ascii="Times New Roman" w:eastAsia="Times New Roman" w:hAnsi="Times New Roman" w:cs="Times New Roman"/>
          <w:color w:val="000000" w:themeColor="text1"/>
          <w:sz w:val="24"/>
          <w:szCs w:val="24"/>
        </w:rPr>
        <w:t>не соответствует требовани</w:t>
      </w:r>
      <w:r w:rsidR="00A32FAD">
        <w:rPr>
          <w:rFonts w:ascii="Times New Roman" w:eastAsia="Times New Roman" w:hAnsi="Times New Roman" w:cs="Times New Roman"/>
          <w:color w:val="000000" w:themeColor="text1"/>
          <w:sz w:val="24"/>
          <w:szCs w:val="24"/>
        </w:rPr>
        <w:t>ю</w:t>
      </w:r>
      <w:r w:rsidRPr="003F0887">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3F0887" w:rsidRPr="008A691F" w:rsidTr="006E1CD7">
        <w:tc>
          <w:tcPr>
            <w:tcW w:w="576"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3F0887" w:rsidRPr="008A691F" w:rsidRDefault="003F0887" w:rsidP="006E1CD7">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3F0887" w:rsidRPr="008A691F" w:rsidTr="006E1CD7">
        <w:tc>
          <w:tcPr>
            <w:tcW w:w="576" w:type="dxa"/>
            <w:vAlign w:val="center"/>
          </w:tcPr>
          <w:p w:rsidR="003F0887" w:rsidRPr="008A691F" w:rsidRDefault="003F0887" w:rsidP="006E1CD7">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3F0887" w:rsidRPr="00F96AFD" w:rsidRDefault="0065552D" w:rsidP="003F0887">
            <w:pPr>
              <w:jc w:val="both"/>
              <w:rPr>
                <w:color w:val="000000"/>
              </w:rPr>
            </w:pPr>
            <w:r w:rsidRPr="0065552D">
              <w:rPr>
                <w:rFonts w:ascii="Times New Roman" w:eastAsia="Times New Roman" w:hAnsi="Times New Roman" w:cs="Times New Roman"/>
                <w:bCs/>
                <w:color w:val="000000" w:themeColor="text1"/>
                <w:sz w:val="24"/>
                <w:szCs w:val="24"/>
              </w:rPr>
              <w:t>2.1.</w:t>
            </w:r>
            <w:r w:rsidRPr="0065552D">
              <w:rPr>
                <w:rFonts w:ascii="Times New Roman" w:eastAsia="Times New Roman" w:hAnsi="Times New Roman" w:cs="Times New Roman"/>
                <w:bCs/>
                <w:color w:val="000000" w:themeColor="text1"/>
                <w:sz w:val="24"/>
                <w:szCs w:val="24"/>
              </w:rPr>
              <w:tab/>
              <w:t xml:space="preserve">Наличие у участника закупки необходимых материально-технических и человеческих ресурсов для выполнения обязательств по договору </w:t>
            </w:r>
            <w:r w:rsidRPr="0065552D">
              <w:rPr>
                <w:rFonts w:ascii="Times New Roman" w:eastAsia="Times New Roman" w:hAnsi="Times New Roman" w:cs="Times New Roman"/>
                <w:bCs/>
                <w:color w:val="000000" w:themeColor="text1"/>
                <w:sz w:val="24"/>
                <w:szCs w:val="24"/>
              </w:rPr>
              <w:lastRenderedPageBreak/>
              <w:t>(подтверждается предоставлением гарантийного письма).</w:t>
            </w:r>
          </w:p>
        </w:tc>
        <w:tc>
          <w:tcPr>
            <w:tcW w:w="4395" w:type="dxa"/>
          </w:tcPr>
          <w:p w:rsidR="003F0887" w:rsidRDefault="0065552D" w:rsidP="006E1CD7">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Гарантийное письмо не представлено.</w:t>
            </w:r>
          </w:p>
        </w:tc>
      </w:tr>
    </w:tbl>
    <w:p w:rsidR="003F0887" w:rsidRPr="00AA27E2" w:rsidRDefault="003F0887" w:rsidP="003F0887">
      <w:pPr>
        <w:spacing w:after="0" w:line="240" w:lineRule="auto"/>
        <w:contextualSpacing/>
        <w:jc w:val="both"/>
        <w:rPr>
          <w:rFonts w:ascii="Times New Roman" w:eastAsia="Times New Roman" w:hAnsi="Times New Roman" w:cs="Times New Roman"/>
          <w:sz w:val="24"/>
          <w:szCs w:val="24"/>
        </w:rPr>
      </w:pPr>
    </w:p>
    <w:p w:rsidR="003F0887" w:rsidRPr="008A691F" w:rsidRDefault="003F0887" w:rsidP="003F0887">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3F0887" w:rsidRDefault="003F0887" w:rsidP="00F805DB">
      <w:pPr>
        <w:spacing w:after="0" w:line="240" w:lineRule="auto"/>
        <w:contextualSpacing/>
        <w:jc w:val="both"/>
        <w:rPr>
          <w:rFonts w:ascii="Times New Roman" w:eastAsia="Times New Roman" w:hAnsi="Times New Roman" w:cs="Times New Roman"/>
          <w:sz w:val="24"/>
          <w:szCs w:val="24"/>
        </w:rPr>
      </w:pPr>
    </w:p>
    <w:p w:rsidR="001331CC" w:rsidRPr="00153D3F" w:rsidRDefault="001331CC" w:rsidP="001331CC">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1331CC">
        <w:rPr>
          <w:rFonts w:ascii="Times New Roman" w:eastAsia="Times New Roman" w:hAnsi="Times New Roman" w:cs="Times New Roman"/>
          <w:sz w:val="24"/>
          <w:szCs w:val="24"/>
        </w:rPr>
        <w:t>Участник закупк</w:t>
      </w:r>
      <w:proofErr w:type="gramStart"/>
      <w:r w:rsidRPr="001331CC">
        <w:rPr>
          <w:rFonts w:ascii="Times New Roman" w:eastAsia="Times New Roman" w:hAnsi="Times New Roman" w:cs="Times New Roman"/>
          <w:sz w:val="24"/>
          <w:szCs w:val="24"/>
        </w:rPr>
        <w:t xml:space="preserve">и </w:t>
      </w:r>
      <w:r w:rsidRPr="001331CC">
        <w:rPr>
          <w:rFonts w:ascii="Times New Roman" w:eastAsia="Times New Roman" w:hAnsi="Times New Roman" w:cs="Times New Roman"/>
          <w:b/>
          <w:bCs/>
          <w:color w:val="000000"/>
          <w:sz w:val="24"/>
          <w:szCs w:val="24"/>
        </w:rPr>
        <w:t>ООО</w:t>
      </w:r>
      <w:proofErr w:type="gramEnd"/>
      <w:r w:rsidRPr="001331CC">
        <w:rPr>
          <w:rFonts w:ascii="Times New Roman" w:eastAsia="Times New Roman" w:hAnsi="Times New Roman" w:cs="Times New Roman"/>
          <w:b/>
          <w:bCs/>
          <w:color w:val="000000"/>
          <w:sz w:val="24"/>
          <w:szCs w:val="24"/>
        </w:rPr>
        <w:t xml:space="preserve"> «СМАРТ»</w:t>
      </w:r>
      <w:r>
        <w:rPr>
          <w:rFonts w:ascii="Times New Roman" w:eastAsia="Times New Roman" w:hAnsi="Times New Roman" w:cs="Times New Roman"/>
          <w:b/>
          <w:bCs/>
          <w:color w:val="000000"/>
          <w:sz w:val="24"/>
          <w:szCs w:val="24"/>
        </w:rPr>
        <w:t xml:space="preserve"> </w:t>
      </w:r>
      <w:r w:rsidRPr="001331CC">
        <w:rPr>
          <w:rFonts w:ascii="Times New Roman" w:eastAsia="Times New Roman" w:hAnsi="Times New Roman" w:cs="Times New Roman"/>
          <w:bCs/>
          <w:color w:val="000000"/>
          <w:sz w:val="24"/>
          <w:szCs w:val="24"/>
        </w:rPr>
        <w:t>(ИНН 7710642823)</w:t>
      </w:r>
      <w:r>
        <w:rPr>
          <w:rFonts w:ascii="Times New Roman" w:eastAsia="Times New Roman" w:hAnsi="Times New Roman" w:cs="Times New Roman"/>
          <w:b/>
          <w:bCs/>
          <w:color w:val="000000"/>
          <w:sz w:val="24"/>
          <w:szCs w:val="24"/>
        </w:rPr>
        <w:t xml:space="preserve"> </w:t>
      </w:r>
      <w:r w:rsidRPr="001331CC">
        <w:rPr>
          <w:rFonts w:ascii="Times New Roman" w:eastAsia="Times New Roman" w:hAnsi="Times New Roman" w:cs="Times New Roman"/>
          <w:color w:val="000000" w:themeColor="text1"/>
          <w:sz w:val="24"/>
          <w:szCs w:val="24"/>
        </w:rPr>
        <w:t>не соответствует требовани</w:t>
      </w:r>
      <w:r w:rsidR="00153D3F">
        <w:rPr>
          <w:rFonts w:ascii="Times New Roman" w:eastAsia="Times New Roman" w:hAnsi="Times New Roman" w:cs="Times New Roman"/>
          <w:color w:val="000000" w:themeColor="text1"/>
          <w:sz w:val="24"/>
          <w:szCs w:val="24"/>
        </w:rPr>
        <w:t>ям</w:t>
      </w:r>
      <w:r w:rsidRPr="001331CC">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153D3F" w:rsidRPr="008A691F" w:rsidTr="00153D3F">
        <w:tc>
          <w:tcPr>
            <w:tcW w:w="576"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1331CC" w:rsidRPr="008A691F" w:rsidTr="00153D3F">
        <w:tc>
          <w:tcPr>
            <w:tcW w:w="576" w:type="dxa"/>
            <w:vAlign w:val="center"/>
          </w:tcPr>
          <w:p w:rsidR="001331CC" w:rsidRPr="008A691F" w:rsidRDefault="001331CC" w:rsidP="0011066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1331CC" w:rsidRPr="00F96AFD" w:rsidRDefault="001331CC" w:rsidP="0011066F">
            <w:pPr>
              <w:jc w:val="both"/>
              <w:rPr>
                <w:color w:val="000000"/>
              </w:rPr>
            </w:pPr>
            <w:r w:rsidRPr="00F96AFD">
              <w:rPr>
                <w:rFonts w:ascii="Times New Roman" w:eastAsia="Times New Roman" w:hAnsi="Times New Roman" w:cs="Times New Roman"/>
                <w:bCs/>
                <w:color w:val="000000" w:themeColor="text1"/>
                <w:sz w:val="24"/>
                <w:szCs w:val="24"/>
              </w:rPr>
              <w:t>2.4.</w:t>
            </w:r>
            <w:r w:rsidRPr="00F96AFD">
              <w:rPr>
                <w:rFonts w:ascii="Times New Roman" w:eastAsia="Times New Roman" w:hAnsi="Times New Roman" w:cs="Times New Roman"/>
                <w:bCs/>
                <w:color w:val="000000" w:themeColor="text1"/>
                <w:sz w:val="24"/>
                <w:szCs w:val="24"/>
              </w:rPr>
              <w:tab/>
            </w:r>
            <w:proofErr w:type="gramStart"/>
            <w:r w:rsidRPr="00F96AFD">
              <w:rPr>
                <w:rFonts w:ascii="Times New Roman" w:eastAsia="Times New Roman" w:hAnsi="Times New Roman" w:cs="Times New Roman"/>
                <w:bCs/>
                <w:color w:val="000000" w:themeColor="text1"/>
                <w:sz w:val="24"/>
                <w:szCs w:val="24"/>
              </w:rPr>
              <w:t>Наличие у участника закупки опыта работы в сфере графического дизайна с крупными предприятиями и организациями (входящих в список «Эксперт-400» (рейтинг крупнейших компаний России по объему реализации продукции) (подтверждается предоставлением не менее 5 (Пяти) копий договоров с актами выполненных работ и приложением не менее 5 (Пяти) копий рекомендательных писем, заверенных печатью организаций).</w:t>
            </w:r>
            <w:proofErr w:type="gramEnd"/>
          </w:p>
        </w:tc>
        <w:tc>
          <w:tcPr>
            <w:tcW w:w="4395" w:type="dxa"/>
          </w:tcPr>
          <w:p w:rsidR="001331CC" w:rsidRDefault="001331CC" w:rsidP="0011066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Копии актов выполненных работ не представлены. </w:t>
            </w:r>
          </w:p>
        </w:tc>
      </w:tr>
      <w:tr w:rsidR="001331CC" w:rsidRPr="008A691F" w:rsidTr="00153D3F">
        <w:tc>
          <w:tcPr>
            <w:tcW w:w="576" w:type="dxa"/>
            <w:vAlign w:val="center"/>
          </w:tcPr>
          <w:p w:rsidR="001331CC" w:rsidRDefault="001331CC" w:rsidP="0011066F">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527" w:type="dxa"/>
          </w:tcPr>
          <w:p w:rsidR="001331CC" w:rsidRPr="001331CC" w:rsidRDefault="001331CC" w:rsidP="001331CC">
            <w:pPr>
              <w:jc w:val="both"/>
              <w:rPr>
                <w:rFonts w:ascii="Times New Roman" w:eastAsia="Times New Roman" w:hAnsi="Times New Roman" w:cs="Times New Roman"/>
                <w:bCs/>
                <w:color w:val="000000" w:themeColor="text1"/>
                <w:sz w:val="24"/>
                <w:szCs w:val="24"/>
              </w:rPr>
            </w:pPr>
            <w:r w:rsidRPr="001331CC">
              <w:rPr>
                <w:rFonts w:ascii="Times New Roman" w:eastAsia="Times New Roman" w:hAnsi="Times New Roman" w:cs="Times New Roman"/>
                <w:bCs/>
                <w:color w:val="000000" w:themeColor="text1"/>
                <w:sz w:val="24"/>
                <w:szCs w:val="24"/>
              </w:rPr>
              <w:t>Вместе с котировочной заявкой (по форме Приложения № 1 к Извещению), как приложения к котировочной заявке, участник закупки представляет:</w:t>
            </w:r>
          </w:p>
          <w:p w:rsidR="001331CC" w:rsidRPr="00F96AFD" w:rsidRDefault="001331CC" w:rsidP="001331CC">
            <w:pPr>
              <w:jc w:val="both"/>
              <w:rPr>
                <w:rFonts w:ascii="Times New Roman" w:eastAsia="Times New Roman" w:hAnsi="Times New Roman" w:cs="Times New Roman"/>
                <w:bCs/>
                <w:color w:val="000000" w:themeColor="text1"/>
                <w:sz w:val="24"/>
                <w:szCs w:val="24"/>
              </w:rPr>
            </w:pPr>
            <w:r w:rsidRPr="001331CC">
              <w:rPr>
                <w:rFonts w:ascii="Times New Roman" w:eastAsia="Times New Roman" w:hAnsi="Times New Roman" w:cs="Times New Roman"/>
                <w:bCs/>
                <w:color w:val="000000" w:themeColor="text1"/>
                <w:sz w:val="24"/>
                <w:szCs w:val="24"/>
              </w:rPr>
              <w:t>- заполненный прейскурант оказываемых услуг (спецификация) (по форме</w:t>
            </w:r>
            <w:r>
              <w:rPr>
                <w:rFonts w:ascii="Times New Roman" w:eastAsia="Times New Roman" w:hAnsi="Times New Roman" w:cs="Times New Roman"/>
                <w:bCs/>
                <w:color w:val="000000" w:themeColor="text1"/>
                <w:sz w:val="24"/>
                <w:szCs w:val="24"/>
              </w:rPr>
              <w:t xml:space="preserve"> </w:t>
            </w:r>
            <w:r w:rsidRPr="001331CC">
              <w:rPr>
                <w:rFonts w:ascii="Times New Roman" w:eastAsia="Times New Roman" w:hAnsi="Times New Roman" w:cs="Times New Roman"/>
                <w:bCs/>
                <w:color w:val="000000" w:themeColor="text1"/>
                <w:sz w:val="24"/>
                <w:szCs w:val="24"/>
              </w:rPr>
              <w:t>Приложения № 4 к Извещению)</w:t>
            </w:r>
            <w:r>
              <w:rPr>
                <w:rFonts w:ascii="Times New Roman" w:eastAsia="Times New Roman" w:hAnsi="Times New Roman" w:cs="Times New Roman"/>
                <w:bCs/>
                <w:color w:val="000000" w:themeColor="text1"/>
                <w:sz w:val="24"/>
                <w:szCs w:val="24"/>
              </w:rPr>
              <w:t>.</w:t>
            </w:r>
          </w:p>
        </w:tc>
        <w:tc>
          <w:tcPr>
            <w:tcW w:w="4395" w:type="dxa"/>
          </w:tcPr>
          <w:p w:rsidR="001331CC" w:rsidRDefault="001331CC" w:rsidP="001331CC">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П</w:t>
            </w:r>
            <w:r w:rsidRPr="001331CC">
              <w:rPr>
                <w:rFonts w:ascii="Times New Roman" w:eastAsia="Times New Roman" w:hAnsi="Times New Roman" w:cs="Times New Roman"/>
                <w:bCs/>
                <w:color w:val="000000" w:themeColor="text1"/>
                <w:sz w:val="24"/>
                <w:szCs w:val="24"/>
              </w:rPr>
              <w:t>рейскурант оказываемых услуг (спецификация)</w:t>
            </w:r>
            <w:r>
              <w:rPr>
                <w:rFonts w:ascii="Times New Roman" w:eastAsia="Times New Roman" w:hAnsi="Times New Roman" w:cs="Times New Roman"/>
                <w:bCs/>
                <w:color w:val="000000" w:themeColor="text1"/>
                <w:sz w:val="24"/>
                <w:szCs w:val="24"/>
              </w:rPr>
              <w:t xml:space="preserve"> к заявке не приложен.</w:t>
            </w:r>
          </w:p>
        </w:tc>
      </w:tr>
    </w:tbl>
    <w:p w:rsidR="001331CC" w:rsidRPr="00AA27E2" w:rsidRDefault="001331CC" w:rsidP="001331CC">
      <w:pPr>
        <w:spacing w:after="0" w:line="240" w:lineRule="auto"/>
        <w:contextualSpacing/>
        <w:jc w:val="both"/>
        <w:rPr>
          <w:rFonts w:ascii="Times New Roman" w:eastAsia="Times New Roman" w:hAnsi="Times New Roman" w:cs="Times New Roman"/>
          <w:sz w:val="24"/>
          <w:szCs w:val="24"/>
        </w:rPr>
      </w:pPr>
    </w:p>
    <w:p w:rsidR="001331CC" w:rsidRPr="008A691F" w:rsidRDefault="001331CC" w:rsidP="001331CC">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377C2E" w:rsidRDefault="00377C2E" w:rsidP="00776E88">
      <w:pPr>
        <w:spacing w:after="0" w:line="240" w:lineRule="auto"/>
        <w:contextualSpacing/>
        <w:jc w:val="both"/>
        <w:rPr>
          <w:rFonts w:ascii="Times New Roman" w:eastAsia="Times New Roman" w:hAnsi="Times New Roman" w:cs="Times New Roman"/>
          <w:sz w:val="24"/>
          <w:szCs w:val="24"/>
        </w:rPr>
      </w:pPr>
    </w:p>
    <w:p w:rsidR="00450072" w:rsidRPr="00153D3F" w:rsidRDefault="00450072" w:rsidP="00450072">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450072">
        <w:rPr>
          <w:rFonts w:ascii="Times New Roman" w:eastAsia="Times New Roman" w:hAnsi="Times New Roman" w:cs="Times New Roman"/>
          <w:sz w:val="24"/>
          <w:szCs w:val="24"/>
        </w:rPr>
        <w:t>Участник закупк</w:t>
      </w:r>
      <w:proofErr w:type="gramStart"/>
      <w:r w:rsidRPr="00450072">
        <w:rPr>
          <w:rFonts w:ascii="Times New Roman" w:eastAsia="Times New Roman" w:hAnsi="Times New Roman" w:cs="Times New Roman"/>
          <w:sz w:val="24"/>
          <w:szCs w:val="24"/>
        </w:rPr>
        <w:t xml:space="preserve">и </w:t>
      </w:r>
      <w:r w:rsidRPr="00450072">
        <w:rPr>
          <w:rFonts w:ascii="Times New Roman" w:eastAsia="Times New Roman" w:hAnsi="Times New Roman" w:cs="Times New Roman"/>
          <w:b/>
          <w:bCs/>
          <w:color w:val="000000"/>
          <w:sz w:val="24"/>
          <w:szCs w:val="24"/>
        </w:rPr>
        <w:t>ООО</w:t>
      </w:r>
      <w:proofErr w:type="gramEnd"/>
      <w:r w:rsidRPr="00450072">
        <w:rPr>
          <w:rFonts w:ascii="Times New Roman" w:eastAsia="Times New Roman" w:hAnsi="Times New Roman" w:cs="Times New Roman"/>
          <w:b/>
          <w:bCs/>
          <w:color w:val="000000"/>
          <w:sz w:val="24"/>
          <w:szCs w:val="24"/>
        </w:rPr>
        <w:t xml:space="preserve"> «ЦЭТИС»</w:t>
      </w:r>
      <w:r>
        <w:rPr>
          <w:rFonts w:ascii="Times New Roman" w:eastAsia="Times New Roman" w:hAnsi="Times New Roman" w:cs="Times New Roman"/>
          <w:b/>
          <w:bCs/>
          <w:color w:val="000000"/>
          <w:sz w:val="24"/>
          <w:szCs w:val="24"/>
        </w:rPr>
        <w:t xml:space="preserve"> </w:t>
      </w:r>
      <w:r w:rsidRPr="00450072">
        <w:rPr>
          <w:rFonts w:ascii="Times New Roman" w:eastAsia="Times New Roman" w:hAnsi="Times New Roman" w:cs="Times New Roman"/>
          <w:bCs/>
          <w:color w:val="000000"/>
          <w:sz w:val="24"/>
          <w:szCs w:val="24"/>
        </w:rPr>
        <w:t>(ИНН 7706171466)</w:t>
      </w:r>
      <w:r w:rsidRPr="00450072">
        <w:rPr>
          <w:rFonts w:ascii="Times New Roman" w:eastAsia="Times New Roman" w:hAnsi="Times New Roman" w:cs="Times New Roman"/>
          <w:b/>
          <w:bCs/>
          <w:color w:val="000000"/>
          <w:sz w:val="24"/>
          <w:szCs w:val="24"/>
        </w:rPr>
        <w:t xml:space="preserve"> </w:t>
      </w:r>
      <w:r w:rsidRPr="00450072">
        <w:rPr>
          <w:rFonts w:ascii="Times New Roman" w:eastAsia="Times New Roman" w:hAnsi="Times New Roman" w:cs="Times New Roman"/>
          <w:color w:val="000000" w:themeColor="text1"/>
          <w:sz w:val="24"/>
          <w:szCs w:val="24"/>
        </w:rPr>
        <w:t>не соответствует требовани</w:t>
      </w:r>
      <w:r w:rsidR="00153D3F">
        <w:rPr>
          <w:rFonts w:ascii="Times New Roman" w:eastAsia="Times New Roman" w:hAnsi="Times New Roman" w:cs="Times New Roman"/>
          <w:color w:val="000000" w:themeColor="text1"/>
          <w:sz w:val="24"/>
          <w:szCs w:val="24"/>
        </w:rPr>
        <w:t>ям</w:t>
      </w:r>
      <w:r w:rsidRPr="00450072">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153D3F" w:rsidRPr="008A691F" w:rsidTr="00153D3F">
        <w:tc>
          <w:tcPr>
            <w:tcW w:w="576"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tcPr>
          <w:p w:rsidR="00153D3F" w:rsidRPr="008A691F" w:rsidRDefault="00153D3F" w:rsidP="00EB1722">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450072" w:rsidRPr="008A691F" w:rsidTr="00153D3F">
        <w:tc>
          <w:tcPr>
            <w:tcW w:w="576" w:type="dxa"/>
            <w:vAlign w:val="center"/>
          </w:tcPr>
          <w:p w:rsidR="00450072" w:rsidRPr="008A691F" w:rsidRDefault="00450072" w:rsidP="00EB172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527" w:type="dxa"/>
          </w:tcPr>
          <w:p w:rsidR="00450072" w:rsidRPr="00F96AFD" w:rsidRDefault="00450072" w:rsidP="00EB1722">
            <w:pPr>
              <w:jc w:val="both"/>
              <w:rPr>
                <w:color w:val="000000"/>
              </w:rPr>
            </w:pPr>
            <w:r w:rsidRPr="00F96AFD">
              <w:rPr>
                <w:rFonts w:ascii="Times New Roman" w:eastAsia="Times New Roman" w:hAnsi="Times New Roman" w:cs="Times New Roman"/>
                <w:bCs/>
                <w:color w:val="000000" w:themeColor="text1"/>
                <w:sz w:val="24"/>
                <w:szCs w:val="24"/>
              </w:rPr>
              <w:t>2.4.</w:t>
            </w:r>
            <w:r w:rsidRPr="00F96AFD">
              <w:rPr>
                <w:rFonts w:ascii="Times New Roman" w:eastAsia="Times New Roman" w:hAnsi="Times New Roman" w:cs="Times New Roman"/>
                <w:bCs/>
                <w:color w:val="000000" w:themeColor="text1"/>
                <w:sz w:val="24"/>
                <w:szCs w:val="24"/>
              </w:rPr>
              <w:tab/>
            </w:r>
            <w:proofErr w:type="gramStart"/>
            <w:r w:rsidRPr="00F96AFD">
              <w:rPr>
                <w:rFonts w:ascii="Times New Roman" w:eastAsia="Times New Roman" w:hAnsi="Times New Roman" w:cs="Times New Roman"/>
                <w:bCs/>
                <w:color w:val="000000" w:themeColor="text1"/>
                <w:sz w:val="24"/>
                <w:szCs w:val="24"/>
              </w:rPr>
              <w:t>Наличие у участника закупки опыта работы в сфере графического дизайна с крупными предприятиями и организациями (входящих в список «Эксперт-400» (рейтинг крупнейших компаний России по объему реализации продукции) (подтверждается предоставлением не менее 5 (Пяти) копий договоров с актами выполненных работ и приложением не менее 5 (Пяти) копий рекомендательных писем, заверенных печатью организаций).</w:t>
            </w:r>
            <w:proofErr w:type="gramEnd"/>
          </w:p>
        </w:tc>
        <w:tc>
          <w:tcPr>
            <w:tcW w:w="4395" w:type="dxa"/>
          </w:tcPr>
          <w:p w:rsidR="00450072" w:rsidRDefault="00AD4485" w:rsidP="00AD448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Копии </w:t>
            </w:r>
            <w:r w:rsidRPr="00AD4485">
              <w:rPr>
                <w:rFonts w:ascii="Times New Roman" w:eastAsia="Times New Roman" w:hAnsi="Times New Roman" w:cs="Times New Roman"/>
                <w:bCs/>
                <w:color w:val="000000" w:themeColor="text1"/>
                <w:sz w:val="24"/>
                <w:szCs w:val="24"/>
              </w:rPr>
              <w:t>договоров с актами выполненных работ и копи</w:t>
            </w:r>
            <w:r>
              <w:rPr>
                <w:rFonts w:ascii="Times New Roman" w:eastAsia="Times New Roman" w:hAnsi="Times New Roman" w:cs="Times New Roman"/>
                <w:bCs/>
                <w:color w:val="000000" w:themeColor="text1"/>
                <w:sz w:val="24"/>
                <w:szCs w:val="24"/>
              </w:rPr>
              <w:t>и</w:t>
            </w:r>
            <w:r w:rsidRPr="00AD4485">
              <w:rPr>
                <w:rFonts w:ascii="Times New Roman" w:eastAsia="Times New Roman" w:hAnsi="Times New Roman" w:cs="Times New Roman"/>
                <w:bCs/>
                <w:color w:val="000000" w:themeColor="text1"/>
                <w:sz w:val="24"/>
                <w:szCs w:val="24"/>
              </w:rPr>
              <w:t xml:space="preserve"> рекомендательных писем</w:t>
            </w:r>
            <w:r w:rsidRPr="00AD448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с компаниями </w:t>
            </w:r>
            <w:r w:rsidRPr="00D36898">
              <w:rPr>
                <w:rFonts w:ascii="Times New Roman" w:eastAsia="Times New Roman" w:hAnsi="Times New Roman" w:cs="Times New Roman"/>
                <w:bCs/>
                <w:color w:val="000000" w:themeColor="text1"/>
                <w:sz w:val="24"/>
                <w:szCs w:val="24"/>
              </w:rPr>
              <w:t>входящих в список «Эксперт-400»</w:t>
            </w:r>
            <w:r>
              <w:rPr>
                <w:rFonts w:ascii="Times New Roman" w:eastAsia="Times New Roman" w:hAnsi="Times New Roman" w:cs="Times New Roman"/>
                <w:color w:val="000000" w:themeColor="text1"/>
                <w:sz w:val="24"/>
                <w:szCs w:val="24"/>
              </w:rPr>
              <w:t xml:space="preserve"> </w:t>
            </w:r>
            <w:r w:rsidR="007F61E1">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не представлены.</w:t>
            </w:r>
          </w:p>
        </w:tc>
      </w:tr>
      <w:tr w:rsidR="00450072" w:rsidRPr="008A691F" w:rsidTr="00153D3F">
        <w:tc>
          <w:tcPr>
            <w:tcW w:w="576" w:type="dxa"/>
            <w:vAlign w:val="center"/>
          </w:tcPr>
          <w:p w:rsidR="00450072" w:rsidRDefault="00450072" w:rsidP="00EB172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527" w:type="dxa"/>
          </w:tcPr>
          <w:p w:rsidR="00450072" w:rsidRPr="00450072" w:rsidRDefault="00450072" w:rsidP="00450072">
            <w:pPr>
              <w:jc w:val="both"/>
              <w:rPr>
                <w:rFonts w:ascii="Times New Roman" w:eastAsia="Times New Roman" w:hAnsi="Times New Roman" w:cs="Times New Roman"/>
                <w:bCs/>
                <w:color w:val="000000" w:themeColor="text1"/>
                <w:sz w:val="24"/>
                <w:szCs w:val="24"/>
              </w:rPr>
            </w:pPr>
            <w:r w:rsidRPr="00450072">
              <w:rPr>
                <w:rFonts w:ascii="Times New Roman" w:eastAsia="Times New Roman" w:hAnsi="Times New Roman" w:cs="Times New Roman"/>
                <w:bCs/>
                <w:color w:val="000000" w:themeColor="text1"/>
                <w:sz w:val="24"/>
                <w:szCs w:val="24"/>
              </w:rPr>
              <w:t>2.5.</w:t>
            </w:r>
            <w:r w:rsidRPr="00450072">
              <w:rPr>
                <w:rFonts w:ascii="Times New Roman" w:eastAsia="Times New Roman" w:hAnsi="Times New Roman" w:cs="Times New Roman"/>
                <w:bCs/>
                <w:color w:val="000000" w:themeColor="text1"/>
                <w:sz w:val="24"/>
                <w:szCs w:val="24"/>
              </w:rPr>
              <w:tab/>
            </w:r>
            <w:proofErr w:type="gramStart"/>
            <w:r w:rsidRPr="00450072">
              <w:rPr>
                <w:rFonts w:ascii="Times New Roman" w:eastAsia="Times New Roman" w:hAnsi="Times New Roman" w:cs="Times New Roman"/>
                <w:bCs/>
                <w:color w:val="000000" w:themeColor="text1"/>
                <w:sz w:val="24"/>
                <w:szCs w:val="24"/>
              </w:rPr>
              <w:t>Наличие у участника закупки Портфолио работ для предприятий и организаций, входящих в список «Эксперт-400» (рейтинг крупнейших компаний России по объему реализации продукции.</w:t>
            </w:r>
            <w:proofErr w:type="gramEnd"/>
            <w:r w:rsidRPr="00450072">
              <w:rPr>
                <w:rFonts w:ascii="Times New Roman" w:eastAsia="Times New Roman" w:hAnsi="Times New Roman" w:cs="Times New Roman"/>
                <w:bCs/>
                <w:color w:val="000000" w:themeColor="text1"/>
                <w:sz w:val="24"/>
                <w:szCs w:val="24"/>
              </w:rPr>
              <w:t xml:space="preserve"> Портфолио представляется в </w:t>
            </w:r>
            <w:r w:rsidRPr="00450072">
              <w:rPr>
                <w:rFonts w:ascii="Times New Roman" w:eastAsia="Times New Roman" w:hAnsi="Times New Roman" w:cs="Times New Roman"/>
                <w:bCs/>
                <w:color w:val="000000" w:themeColor="text1"/>
                <w:sz w:val="24"/>
                <w:szCs w:val="24"/>
              </w:rPr>
              <w:lastRenderedPageBreak/>
              <w:t>форме каталога (не менее 10 каталогов), в каждом из которых, должны учитываться следующие позиции:</w:t>
            </w:r>
          </w:p>
          <w:p w:rsidR="00450072" w:rsidRPr="00450072" w:rsidRDefault="00450072" w:rsidP="00450072">
            <w:pPr>
              <w:jc w:val="both"/>
              <w:rPr>
                <w:rFonts w:ascii="Times New Roman" w:eastAsia="Times New Roman" w:hAnsi="Times New Roman" w:cs="Times New Roman"/>
                <w:bCs/>
                <w:color w:val="000000" w:themeColor="text1"/>
                <w:sz w:val="24"/>
                <w:szCs w:val="24"/>
              </w:rPr>
            </w:pPr>
            <w:r w:rsidRPr="00450072">
              <w:rPr>
                <w:rFonts w:ascii="Times New Roman" w:eastAsia="Times New Roman" w:hAnsi="Times New Roman" w:cs="Times New Roman"/>
                <w:bCs/>
                <w:color w:val="000000" w:themeColor="text1"/>
                <w:sz w:val="24"/>
                <w:szCs w:val="24"/>
              </w:rPr>
              <w:t xml:space="preserve">- </w:t>
            </w:r>
            <w:proofErr w:type="gramStart"/>
            <w:r w:rsidRPr="00450072">
              <w:rPr>
                <w:rFonts w:ascii="Times New Roman" w:eastAsia="Times New Roman" w:hAnsi="Times New Roman" w:cs="Times New Roman"/>
                <w:bCs/>
                <w:color w:val="000000" w:themeColor="text1"/>
                <w:sz w:val="24"/>
                <w:szCs w:val="24"/>
              </w:rPr>
              <w:t>корпоративный</w:t>
            </w:r>
            <w:proofErr w:type="gramEnd"/>
            <w:r w:rsidRPr="00450072">
              <w:rPr>
                <w:rFonts w:ascii="Times New Roman" w:eastAsia="Times New Roman" w:hAnsi="Times New Roman" w:cs="Times New Roman"/>
                <w:bCs/>
                <w:color w:val="000000" w:themeColor="text1"/>
                <w:sz w:val="24"/>
                <w:szCs w:val="24"/>
              </w:rPr>
              <w:t xml:space="preserve"> </w:t>
            </w:r>
            <w:proofErr w:type="spellStart"/>
            <w:r w:rsidRPr="00450072">
              <w:rPr>
                <w:rFonts w:ascii="Times New Roman" w:eastAsia="Times New Roman" w:hAnsi="Times New Roman" w:cs="Times New Roman"/>
                <w:bCs/>
                <w:color w:val="000000" w:themeColor="text1"/>
                <w:sz w:val="24"/>
                <w:szCs w:val="24"/>
              </w:rPr>
              <w:t>брендинг</w:t>
            </w:r>
            <w:proofErr w:type="spellEnd"/>
            <w:r w:rsidRPr="00450072">
              <w:rPr>
                <w:rFonts w:ascii="Times New Roman" w:eastAsia="Times New Roman" w:hAnsi="Times New Roman" w:cs="Times New Roman"/>
                <w:bCs/>
                <w:color w:val="000000" w:themeColor="text1"/>
                <w:sz w:val="24"/>
                <w:szCs w:val="24"/>
              </w:rPr>
              <w:t xml:space="preserve"> (разработка бренда, </w:t>
            </w:r>
            <w:proofErr w:type="spellStart"/>
            <w:r w:rsidRPr="00450072">
              <w:rPr>
                <w:rFonts w:ascii="Times New Roman" w:eastAsia="Times New Roman" w:hAnsi="Times New Roman" w:cs="Times New Roman"/>
                <w:bCs/>
                <w:color w:val="000000" w:themeColor="text1"/>
                <w:sz w:val="24"/>
                <w:szCs w:val="24"/>
              </w:rPr>
              <w:t>Brandbook</w:t>
            </w:r>
            <w:proofErr w:type="spellEnd"/>
            <w:r w:rsidRPr="00450072">
              <w:rPr>
                <w:rFonts w:ascii="Times New Roman" w:eastAsia="Times New Roman" w:hAnsi="Times New Roman" w:cs="Times New Roman"/>
                <w:bCs/>
                <w:color w:val="000000" w:themeColor="text1"/>
                <w:sz w:val="24"/>
                <w:szCs w:val="24"/>
              </w:rPr>
              <w:t>);</w:t>
            </w:r>
          </w:p>
          <w:p w:rsidR="00450072" w:rsidRPr="00450072" w:rsidRDefault="00450072" w:rsidP="00450072">
            <w:pPr>
              <w:jc w:val="both"/>
              <w:rPr>
                <w:rFonts w:ascii="Times New Roman" w:eastAsia="Times New Roman" w:hAnsi="Times New Roman" w:cs="Times New Roman"/>
                <w:bCs/>
                <w:color w:val="000000" w:themeColor="text1"/>
                <w:sz w:val="24"/>
                <w:szCs w:val="24"/>
              </w:rPr>
            </w:pPr>
            <w:r w:rsidRPr="00450072">
              <w:rPr>
                <w:rFonts w:ascii="Times New Roman" w:eastAsia="Times New Roman" w:hAnsi="Times New Roman" w:cs="Times New Roman"/>
                <w:bCs/>
                <w:color w:val="000000" w:themeColor="text1"/>
                <w:sz w:val="24"/>
                <w:szCs w:val="24"/>
              </w:rPr>
              <w:t>- иллюстрации (иллюстрации и эскизы);</w:t>
            </w:r>
          </w:p>
          <w:p w:rsidR="00450072" w:rsidRPr="00450072" w:rsidRDefault="00450072" w:rsidP="00450072">
            <w:pPr>
              <w:jc w:val="both"/>
              <w:rPr>
                <w:rFonts w:ascii="Times New Roman" w:eastAsia="Times New Roman" w:hAnsi="Times New Roman" w:cs="Times New Roman"/>
                <w:bCs/>
                <w:color w:val="000000" w:themeColor="text1"/>
                <w:sz w:val="24"/>
                <w:szCs w:val="24"/>
              </w:rPr>
            </w:pPr>
            <w:r w:rsidRPr="00450072">
              <w:rPr>
                <w:rFonts w:ascii="Times New Roman" w:eastAsia="Times New Roman" w:hAnsi="Times New Roman" w:cs="Times New Roman"/>
                <w:bCs/>
                <w:color w:val="000000" w:themeColor="text1"/>
                <w:sz w:val="24"/>
                <w:szCs w:val="24"/>
              </w:rPr>
              <w:t>- полиграфический дизайн (дизайн каталогов, буклетов, дизайн годовых отчетов, дизайн календарей и открыток);</w:t>
            </w:r>
          </w:p>
          <w:p w:rsidR="00450072" w:rsidRPr="00F96AFD" w:rsidRDefault="00450072" w:rsidP="00450072">
            <w:pPr>
              <w:jc w:val="both"/>
              <w:rPr>
                <w:rFonts w:ascii="Times New Roman" w:eastAsia="Times New Roman" w:hAnsi="Times New Roman" w:cs="Times New Roman"/>
                <w:bCs/>
                <w:color w:val="000000" w:themeColor="text1"/>
                <w:sz w:val="24"/>
                <w:szCs w:val="24"/>
              </w:rPr>
            </w:pPr>
            <w:r w:rsidRPr="00450072">
              <w:rPr>
                <w:rFonts w:ascii="Times New Roman" w:eastAsia="Times New Roman" w:hAnsi="Times New Roman" w:cs="Times New Roman"/>
                <w:bCs/>
                <w:color w:val="000000" w:themeColor="text1"/>
                <w:sz w:val="24"/>
                <w:szCs w:val="24"/>
              </w:rPr>
              <w:t xml:space="preserve">- </w:t>
            </w:r>
            <w:proofErr w:type="spellStart"/>
            <w:r w:rsidRPr="00450072">
              <w:rPr>
                <w:rFonts w:ascii="Times New Roman" w:eastAsia="Times New Roman" w:hAnsi="Times New Roman" w:cs="Times New Roman"/>
                <w:bCs/>
                <w:color w:val="000000" w:themeColor="text1"/>
                <w:sz w:val="24"/>
                <w:szCs w:val="24"/>
              </w:rPr>
              <w:t>Web</w:t>
            </w:r>
            <w:proofErr w:type="spellEnd"/>
            <w:r w:rsidRPr="00450072">
              <w:rPr>
                <w:rFonts w:ascii="Times New Roman" w:eastAsia="Times New Roman" w:hAnsi="Times New Roman" w:cs="Times New Roman"/>
                <w:bCs/>
                <w:color w:val="000000" w:themeColor="text1"/>
                <w:sz w:val="24"/>
                <w:szCs w:val="24"/>
              </w:rPr>
              <w:t xml:space="preserve"> (разработка дизайна сайтов).</w:t>
            </w:r>
          </w:p>
        </w:tc>
        <w:tc>
          <w:tcPr>
            <w:tcW w:w="4395" w:type="dxa"/>
          </w:tcPr>
          <w:p w:rsidR="00450072" w:rsidRDefault="00450072" w:rsidP="00450072">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В представленном портфолио содержится менее 10 проектов </w:t>
            </w:r>
            <w:r w:rsidR="007F61E1">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 xml:space="preserve">для компаний </w:t>
            </w:r>
            <w:r w:rsidRPr="00D36898">
              <w:rPr>
                <w:rFonts w:ascii="Times New Roman" w:eastAsia="Times New Roman" w:hAnsi="Times New Roman" w:cs="Times New Roman"/>
                <w:bCs/>
                <w:color w:val="000000" w:themeColor="text1"/>
                <w:sz w:val="24"/>
                <w:szCs w:val="24"/>
              </w:rPr>
              <w:t>входящих в список «Эксперт-400»</w:t>
            </w:r>
            <w:r>
              <w:rPr>
                <w:rFonts w:ascii="Times New Roman" w:eastAsia="Times New Roman" w:hAnsi="Times New Roman" w:cs="Times New Roman"/>
                <w:bCs/>
                <w:color w:val="000000" w:themeColor="text1"/>
                <w:sz w:val="24"/>
                <w:szCs w:val="24"/>
              </w:rPr>
              <w:t>.</w:t>
            </w:r>
          </w:p>
        </w:tc>
      </w:tr>
    </w:tbl>
    <w:p w:rsidR="00450072" w:rsidRPr="00AA27E2" w:rsidRDefault="00450072" w:rsidP="00450072">
      <w:pPr>
        <w:spacing w:after="0" w:line="240" w:lineRule="auto"/>
        <w:contextualSpacing/>
        <w:jc w:val="both"/>
        <w:rPr>
          <w:rFonts w:ascii="Times New Roman" w:eastAsia="Times New Roman" w:hAnsi="Times New Roman" w:cs="Times New Roman"/>
          <w:sz w:val="24"/>
          <w:szCs w:val="24"/>
        </w:rPr>
      </w:pPr>
    </w:p>
    <w:p w:rsidR="00450072" w:rsidRPr="008A691F" w:rsidRDefault="00450072" w:rsidP="00450072">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377C2E" w:rsidRDefault="00377C2E" w:rsidP="00450072">
      <w:pPr>
        <w:spacing w:after="0" w:line="240" w:lineRule="auto"/>
        <w:contextualSpacing/>
        <w:jc w:val="both"/>
        <w:rPr>
          <w:rFonts w:ascii="Times New Roman" w:eastAsia="Times New Roman" w:hAnsi="Times New Roman" w:cs="Times New Roman"/>
          <w:sz w:val="24"/>
          <w:szCs w:val="24"/>
        </w:rPr>
      </w:pPr>
    </w:p>
    <w:p w:rsidR="00603989" w:rsidRPr="00BD5A67" w:rsidRDefault="00603989" w:rsidP="00BD5A67">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BD5A67">
        <w:rPr>
          <w:rFonts w:ascii="Times New Roman" w:eastAsia="Times New Roman" w:hAnsi="Times New Roman" w:cs="Times New Roman"/>
          <w:sz w:val="24"/>
          <w:szCs w:val="24"/>
        </w:rPr>
        <w:t>Участник закупк</w:t>
      </w:r>
      <w:proofErr w:type="gramStart"/>
      <w:r w:rsidRPr="00BD5A67">
        <w:rPr>
          <w:rFonts w:ascii="Times New Roman" w:eastAsia="Times New Roman" w:hAnsi="Times New Roman" w:cs="Times New Roman"/>
          <w:sz w:val="24"/>
          <w:szCs w:val="24"/>
        </w:rPr>
        <w:t xml:space="preserve">и </w:t>
      </w:r>
      <w:r w:rsidR="00BD5A67" w:rsidRPr="00BD5A67">
        <w:rPr>
          <w:rFonts w:ascii="Times New Roman" w:eastAsia="Times New Roman" w:hAnsi="Times New Roman" w:cs="Times New Roman"/>
          <w:b/>
          <w:bCs/>
          <w:color w:val="000000"/>
          <w:sz w:val="24"/>
          <w:szCs w:val="24"/>
        </w:rPr>
        <w:t>ООО</w:t>
      </w:r>
      <w:proofErr w:type="gramEnd"/>
      <w:r w:rsidR="00BD5A67" w:rsidRPr="00BD5A67">
        <w:rPr>
          <w:rFonts w:ascii="Times New Roman" w:eastAsia="Times New Roman" w:hAnsi="Times New Roman" w:cs="Times New Roman"/>
          <w:b/>
          <w:bCs/>
          <w:color w:val="000000"/>
          <w:sz w:val="24"/>
          <w:szCs w:val="24"/>
        </w:rPr>
        <w:t xml:space="preserve"> «</w:t>
      </w:r>
      <w:proofErr w:type="spellStart"/>
      <w:r w:rsidR="00BD5A67" w:rsidRPr="00BD5A67">
        <w:rPr>
          <w:rFonts w:ascii="Times New Roman" w:eastAsia="Times New Roman" w:hAnsi="Times New Roman" w:cs="Times New Roman"/>
          <w:b/>
          <w:bCs/>
          <w:color w:val="000000"/>
          <w:sz w:val="24"/>
          <w:szCs w:val="24"/>
        </w:rPr>
        <w:t>АйВиЭс</w:t>
      </w:r>
      <w:proofErr w:type="spellEnd"/>
      <w:r w:rsidR="00BD5A67" w:rsidRPr="00BD5A67">
        <w:rPr>
          <w:rFonts w:ascii="Times New Roman" w:eastAsia="Times New Roman" w:hAnsi="Times New Roman" w:cs="Times New Roman"/>
          <w:b/>
          <w:bCs/>
          <w:color w:val="000000"/>
          <w:sz w:val="24"/>
          <w:szCs w:val="24"/>
        </w:rPr>
        <w:t xml:space="preserve"> Групп»</w:t>
      </w:r>
      <w:r w:rsidR="00BD5A67">
        <w:rPr>
          <w:rFonts w:ascii="Times New Roman" w:eastAsia="Times New Roman" w:hAnsi="Times New Roman" w:cs="Times New Roman"/>
          <w:b/>
          <w:bCs/>
          <w:color w:val="000000"/>
          <w:sz w:val="24"/>
          <w:szCs w:val="24"/>
        </w:rPr>
        <w:t xml:space="preserve"> </w:t>
      </w:r>
      <w:r w:rsidR="00BD5A67" w:rsidRPr="00BD5A67">
        <w:rPr>
          <w:rFonts w:ascii="Times New Roman" w:eastAsia="Times New Roman" w:hAnsi="Times New Roman" w:cs="Times New Roman"/>
          <w:bCs/>
          <w:color w:val="000000"/>
          <w:sz w:val="24"/>
          <w:szCs w:val="24"/>
        </w:rPr>
        <w:t>(ИНН 7727698983)</w:t>
      </w:r>
      <w:r w:rsidR="00BD5A67">
        <w:rPr>
          <w:rFonts w:ascii="Times New Roman" w:eastAsia="Times New Roman" w:hAnsi="Times New Roman" w:cs="Times New Roman"/>
          <w:b/>
          <w:bCs/>
          <w:color w:val="000000"/>
          <w:sz w:val="24"/>
          <w:szCs w:val="24"/>
        </w:rPr>
        <w:t xml:space="preserve"> </w:t>
      </w:r>
      <w:r w:rsidRPr="00BD5A67">
        <w:rPr>
          <w:rFonts w:ascii="Times New Roman" w:eastAsia="Times New Roman" w:hAnsi="Times New Roman" w:cs="Times New Roman"/>
          <w:color w:val="000000" w:themeColor="text1"/>
          <w:sz w:val="24"/>
          <w:szCs w:val="24"/>
        </w:rPr>
        <w:t>не соответствует требовани</w:t>
      </w:r>
      <w:r w:rsidR="00153D3F">
        <w:rPr>
          <w:rFonts w:ascii="Times New Roman" w:eastAsia="Times New Roman" w:hAnsi="Times New Roman" w:cs="Times New Roman"/>
          <w:color w:val="000000" w:themeColor="text1"/>
          <w:sz w:val="24"/>
          <w:szCs w:val="24"/>
        </w:rPr>
        <w:t>ям</w:t>
      </w:r>
      <w:r w:rsidRPr="00BD5A67">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603989" w:rsidRPr="008A691F" w:rsidTr="00D36898">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D36898">
        <w:tc>
          <w:tcPr>
            <w:tcW w:w="576" w:type="dxa"/>
            <w:vAlign w:val="center"/>
          </w:tcPr>
          <w:p w:rsidR="00603989" w:rsidRPr="008A691F" w:rsidRDefault="00603989" w:rsidP="004B1F4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603989" w:rsidRPr="00ED0436" w:rsidRDefault="00603989" w:rsidP="004B1F4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395" w:type="dxa"/>
          </w:tcPr>
          <w:p w:rsidR="00603989" w:rsidRPr="00ED0436" w:rsidRDefault="00603989"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F96AFD" w:rsidRPr="008A691F" w:rsidTr="00D36898">
        <w:tc>
          <w:tcPr>
            <w:tcW w:w="576" w:type="dxa"/>
            <w:vAlign w:val="center"/>
          </w:tcPr>
          <w:p w:rsidR="00F96AFD" w:rsidRPr="00F96AFD" w:rsidRDefault="00F96AFD" w:rsidP="00F96AFD">
            <w:pPr>
              <w:contextualSpacing/>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4527" w:type="dxa"/>
          </w:tcPr>
          <w:p w:rsidR="00F96AFD" w:rsidRPr="00F96AFD" w:rsidRDefault="00F96AFD" w:rsidP="00F96AFD">
            <w:pPr>
              <w:tabs>
                <w:tab w:val="left" w:pos="426"/>
              </w:tabs>
              <w:jc w:val="both"/>
              <w:rPr>
                <w:rFonts w:ascii="Times New Roman" w:eastAsia="Times New Roman" w:hAnsi="Times New Roman" w:cs="Times New Roman"/>
                <w:bCs/>
                <w:color w:val="000000" w:themeColor="text1"/>
                <w:sz w:val="24"/>
                <w:szCs w:val="24"/>
              </w:rPr>
            </w:pPr>
            <w:r w:rsidRPr="00F96AFD">
              <w:rPr>
                <w:rFonts w:ascii="Times New Roman" w:eastAsia="Times New Roman" w:hAnsi="Times New Roman" w:cs="Times New Roman"/>
                <w:bCs/>
                <w:color w:val="000000" w:themeColor="text1"/>
                <w:sz w:val="24"/>
                <w:szCs w:val="24"/>
              </w:rPr>
              <w:t>2.1.</w:t>
            </w:r>
            <w:r w:rsidRPr="00F96AFD">
              <w:rPr>
                <w:rFonts w:ascii="Times New Roman" w:eastAsia="Times New Roman" w:hAnsi="Times New Roman" w:cs="Times New Roman"/>
                <w:bCs/>
                <w:color w:val="000000" w:themeColor="text1"/>
                <w:sz w:val="24"/>
                <w:szCs w:val="24"/>
              </w:rPr>
              <w:tab/>
              <w:t>Наличие у участника закупки необходимых материально-технических и человеческих ресурсов для выполнения обязательств по договору (подтверждается предоставлением гарантийного письма).</w:t>
            </w:r>
          </w:p>
        </w:tc>
        <w:tc>
          <w:tcPr>
            <w:tcW w:w="4395" w:type="dxa"/>
          </w:tcPr>
          <w:p w:rsidR="00F96AFD" w:rsidRDefault="00F96AFD"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Гарантийное письмо не представлено. </w:t>
            </w:r>
          </w:p>
        </w:tc>
      </w:tr>
      <w:tr w:rsidR="00F96AFD" w:rsidRPr="008A691F" w:rsidTr="00D36898">
        <w:tc>
          <w:tcPr>
            <w:tcW w:w="576" w:type="dxa"/>
            <w:vAlign w:val="center"/>
          </w:tcPr>
          <w:p w:rsidR="00F96AFD" w:rsidRPr="008A691F" w:rsidRDefault="00F96AFD"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527" w:type="dxa"/>
          </w:tcPr>
          <w:p w:rsidR="00F96AFD" w:rsidRPr="009B1FB3" w:rsidRDefault="00F96AFD" w:rsidP="00F96AFD">
            <w:pPr>
              <w:tabs>
                <w:tab w:val="left" w:pos="426"/>
              </w:tabs>
              <w:jc w:val="both"/>
              <w:rPr>
                <w:color w:val="000000"/>
              </w:rPr>
            </w:pPr>
            <w:r w:rsidRPr="00F96AFD">
              <w:rPr>
                <w:rFonts w:ascii="Times New Roman" w:eastAsia="Times New Roman" w:hAnsi="Times New Roman" w:cs="Times New Roman"/>
                <w:bCs/>
                <w:color w:val="000000" w:themeColor="text1"/>
                <w:sz w:val="24"/>
                <w:szCs w:val="24"/>
              </w:rPr>
              <w:t>2.2.</w:t>
            </w:r>
            <w:r w:rsidRPr="00F96AFD">
              <w:rPr>
                <w:rFonts w:ascii="Times New Roman" w:eastAsia="Times New Roman" w:hAnsi="Times New Roman" w:cs="Times New Roman"/>
                <w:bCs/>
                <w:color w:val="000000" w:themeColor="text1"/>
                <w:sz w:val="24"/>
                <w:szCs w:val="24"/>
              </w:rPr>
              <w:tab/>
              <w:t xml:space="preserve">Наличие у участника закупки графического дизайнера, </w:t>
            </w:r>
            <w:proofErr w:type="spellStart"/>
            <w:r w:rsidRPr="00F96AFD">
              <w:rPr>
                <w:rFonts w:ascii="Times New Roman" w:eastAsia="Times New Roman" w:hAnsi="Times New Roman" w:cs="Times New Roman"/>
                <w:bCs/>
                <w:color w:val="000000" w:themeColor="text1"/>
                <w:sz w:val="24"/>
                <w:szCs w:val="24"/>
              </w:rPr>
              <w:t>web</w:t>
            </w:r>
            <w:proofErr w:type="spellEnd"/>
            <w:r w:rsidRPr="00F96AFD">
              <w:rPr>
                <w:rFonts w:ascii="Times New Roman" w:eastAsia="Times New Roman" w:hAnsi="Times New Roman" w:cs="Times New Roman"/>
                <w:bCs/>
                <w:color w:val="000000" w:themeColor="text1"/>
                <w:sz w:val="24"/>
                <w:szCs w:val="24"/>
              </w:rPr>
              <w:t>-дизайнера и верстальщиков с высшим художественным образованием и опытом работы по специальности не менее 5 (Пяти) лет (подтверждается предоставлением гарантийного письма).</w:t>
            </w:r>
          </w:p>
        </w:tc>
        <w:tc>
          <w:tcPr>
            <w:tcW w:w="4395" w:type="dxa"/>
          </w:tcPr>
          <w:p w:rsidR="00F96AFD" w:rsidRDefault="00F96AFD"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r w:rsidR="00F96AFD" w:rsidRPr="008A691F" w:rsidTr="00D36898">
        <w:tc>
          <w:tcPr>
            <w:tcW w:w="576" w:type="dxa"/>
            <w:vAlign w:val="center"/>
          </w:tcPr>
          <w:p w:rsidR="00F96AFD" w:rsidRPr="008A691F" w:rsidRDefault="00F96AFD"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527" w:type="dxa"/>
          </w:tcPr>
          <w:p w:rsidR="00F96AFD" w:rsidRPr="00F96AFD" w:rsidRDefault="00F96AFD" w:rsidP="00F96AFD">
            <w:pPr>
              <w:jc w:val="both"/>
              <w:rPr>
                <w:rFonts w:ascii="Times New Roman" w:eastAsia="Times New Roman" w:hAnsi="Times New Roman" w:cs="Times New Roman"/>
                <w:bCs/>
                <w:color w:val="000000" w:themeColor="text1"/>
                <w:sz w:val="24"/>
                <w:szCs w:val="24"/>
              </w:rPr>
            </w:pPr>
            <w:r w:rsidRPr="00F96AFD">
              <w:rPr>
                <w:rFonts w:ascii="Times New Roman" w:eastAsia="Times New Roman" w:hAnsi="Times New Roman" w:cs="Times New Roman"/>
                <w:bCs/>
                <w:color w:val="000000" w:themeColor="text1"/>
                <w:sz w:val="24"/>
                <w:szCs w:val="24"/>
              </w:rPr>
              <w:t>2.3.</w:t>
            </w:r>
            <w:r w:rsidRPr="00F96AFD">
              <w:rPr>
                <w:rFonts w:ascii="Times New Roman" w:eastAsia="Times New Roman" w:hAnsi="Times New Roman" w:cs="Times New Roman"/>
                <w:bCs/>
                <w:color w:val="000000" w:themeColor="text1"/>
                <w:sz w:val="24"/>
                <w:szCs w:val="24"/>
              </w:rPr>
              <w:tab/>
              <w:t>Наличие у участника закупки опыта работы в области графического дизайна не менее 5 (Пяти) лет (подтверждается предоставлением не менее 5 (Пяти) рекомендательных писем, заверенных печатью организаций).</w:t>
            </w:r>
          </w:p>
        </w:tc>
        <w:tc>
          <w:tcPr>
            <w:tcW w:w="4395" w:type="dxa"/>
          </w:tcPr>
          <w:p w:rsidR="00F96AFD" w:rsidRDefault="00F96AFD"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Рекомендательные письма </w:t>
            </w:r>
            <w:bookmarkStart w:id="0" w:name="_GoBack"/>
            <w:bookmarkEnd w:id="0"/>
            <w:r>
              <w:rPr>
                <w:rFonts w:ascii="Times New Roman" w:eastAsia="Times New Roman" w:hAnsi="Times New Roman" w:cs="Times New Roman"/>
                <w:color w:val="000000" w:themeColor="text1"/>
                <w:sz w:val="24"/>
                <w:szCs w:val="24"/>
              </w:rPr>
              <w:t>не представлены.</w:t>
            </w:r>
          </w:p>
        </w:tc>
      </w:tr>
      <w:tr w:rsidR="00F96AFD" w:rsidRPr="008A691F" w:rsidTr="00D36898">
        <w:tc>
          <w:tcPr>
            <w:tcW w:w="576" w:type="dxa"/>
            <w:vAlign w:val="center"/>
          </w:tcPr>
          <w:p w:rsidR="00F96AFD" w:rsidRPr="008A691F" w:rsidRDefault="00F96AFD"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527" w:type="dxa"/>
          </w:tcPr>
          <w:p w:rsidR="00F96AFD" w:rsidRPr="00F96AFD" w:rsidRDefault="00F96AFD" w:rsidP="00F96AFD">
            <w:pPr>
              <w:jc w:val="both"/>
              <w:rPr>
                <w:color w:val="000000"/>
              </w:rPr>
            </w:pPr>
            <w:r w:rsidRPr="00F96AFD">
              <w:rPr>
                <w:rFonts w:ascii="Times New Roman" w:eastAsia="Times New Roman" w:hAnsi="Times New Roman" w:cs="Times New Roman"/>
                <w:bCs/>
                <w:color w:val="000000" w:themeColor="text1"/>
                <w:sz w:val="24"/>
                <w:szCs w:val="24"/>
              </w:rPr>
              <w:t>2.4.</w:t>
            </w:r>
            <w:r w:rsidRPr="00F96AFD">
              <w:rPr>
                <w:rFonts w:ascii="Times New Roman" w:eastAsia="Times New Roman" w:hAnsi="Times New Roman" w:cs="Times New Roman"/>
                <w:bCs/>
                <w:color w:val="000000" w:themeColor="text1"/>
                <w:sz w:val="24"/>
                <w:szCs w:val="24"/>
              </w:rPr>
              <w:tab/>
            </w:r>
            <w:proofErr w:type="gramStart"/>
            <w:r w:rsidRPr="00F96AFD">
              <w:rPr>
                <w:rFonts w:ascii="Times New Roman" w:eastAsia="Times New Roman" w:hAnsi="Times New Roman" w:cs="Times New Roman"/>
                <w:bCs/>
                <w:color w:val="000000" w:themeColor="text1"/>
                <w:sz w:val="24"/>
                <w:szCs w:val="24"/>
              </w:rPr>
              <w:t xml:space="preserve">Наличие у участника закупки опыта работы в сфере графического дизайна с крупными предприятиями и организациями (входящих в список «Эксперт-400» (рейтинг крупнейших компаний России по объему реализации продукции) (подтверждается предоставлением не менее 5 (Пяти) копий договоров с актами выполненных работ и приложением не менее 5 (Пяти) </w:t>
            </w:r>
            <w:r w:rsidRPr="00F96AFD">
              <w:rPr>
                <w:rFonts w:ascii="Times New Roman" w:eastAsia="Times New Roman" w:hAnsi="Times New Roman" w:cs="Times New Roman"/>
                <w:bCs/>
                <w:color w:val="000000" w:themeColor="text1"/>
                <w:sz w:val="24"/>
                <w:szCs w:val="24"/>
              </w:rPr>
              <w:lastRenderedPageBreak/>
              <w:t>копий рекомендательных писем, заверенных печатью организаций).</w:t>
            </w:r>
            <w:proofErr w:type="gramEnd"/>
          </w:p>
        </w:tc>
        <w:tc>
          <w:tcPr>
            <w:tcW w:w="4395" w:type="dxa"/>
          </w:tcPr>
          <w:p w:rsidR="00F96AFD" w:rsidRDefault="00F96AFD"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Копии договоров с актами выполненных работ и копии рекомендательных писем не представлены. </w:t>
            </w:r>
          </w:p>
        </w:tc>
      </w:tr>
      <w:tr w:rsidR="00F96AFD" w:rsidRPr="008A691F" w:rsidTr="00D36898">
        <w:tc>
          <w:tcPr>
            <w:tcW w:w="576" w:type="dxa"/>
            <w:vAlign w:val="center"/>
          </w:tcPr>
          <w:p w:rsidR="00F96AFD" w:rsidRPr="008A691F" w:rsidRDefault="006F2B7D"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p>
        </w:tc>
        <w:tc>
          <w:tcPr>
            <w:tcW w:w="4527" w:type="dxa"/>
          </w:tcPr>
          <w:p w:rsidR="006F2B7D" w:rsidRPr="006F2B7D" w:rsidRDefault="006F2B7D" w:rsidP="006F2B7D">
            <w:pPr>
              <w:jc w:val="both"/>
              <w:rPr>
                <w:rFonts w:ascii="Times New Roman" w:eastAsia="Times New Roman" w:hAnsi="Times New Roman" w:cs="Times New Roman"/>
                <w:bCs/>
                <w:color w:val="000000" w:themeColor="text1"/>
                <w:sz w:val="24"/>
                <w:szCs w:val="24"/>
              </w:rPr>
            </w:pPr>
            <w:r w:rsidRPr="006F2B7D">
              <w:rPr>
                <w:rFonts w:ascii="Times New Roman" w:eastAsia="Times New Roman" w:hAnsi="Times New Roman" w:cs="Times New Roman"/>
                <w:bCs/>
                <w:color w:val="000000" w:themeColor="text1"/>
                <w:sz w:val="24"/>
                <w:szCs w:val="24"/>
              </w:rPr>
              <w:t>2.5.</w:t>
            </w:r>
            <w:r w:rsidRPr="006F2B7D">
              <w:rPr>
                <w:rFonts w:ascii="Times New Roman" w:eastAsia="Times New Roman" w:hAnsi="Times New Roman" w:cs="Times New Roman"/>
                <w:bCs/>
                <w:color w:val="000000" w:themeColor="text1"/>
                <w:sz w:val="24"/>
                <w:szCs w:val="24"/>
              </w:rPr>
              <w:tab/>
            </w:r>
            <w:proofErr w:type="gramStart"/>
            <w:r w:rsidRPr="006F2B7D">
              <w:rPr>
                <w:rFonts w:ascii="Times New Roman" w:eastAsia="Times New Roman" w:hAnsi="Times New Roman" w:cs="Times New Roman"/>
                <w:bCs/>
                <w:color w:val="000000" w:themeColor="text1"/>
                <w:sz w:val="24"/>
                <w:szCs w:val="24"/>
              </w:rPr>
              <w:t>Наличие у участника закупки Портфолио работ для предприятий и организаций, входящих в список «Эксперт-400» (рейтинг крупнейших компаний России по объему реализации продукции.</w:t>
            </w:r>
            <w:proofErr w:type="gramEnd"/>
            <w:r w:rsidRPr="006F2B7D">
              <w:rPr>
                <w:rFonts w:ascii="Times New Roman" w:eastAsia="Times New Roman" w:hAnsi="Times New Roman" w:cs="Times New Roman"/>
                <w:bCs/>
                <w:color w:val="000000" w:themeColor="text1"/>
                <w:sz w:val="24"/>
                <w:szCs w:val="24"/>
              </w:rPr>
              <w:t xml:space="preserve"> Портфолио представляется в форме каталога (не менее 10 каталогов), в каждом из которых, должны учитываться следующие позиции:</w:t>
            </w:r>
          </w:p>
          <w:p w:rsidR="006F2B7D" w:rsidRPr="006F2B7D" w:rsidRDefault="006F2B7D" w:rsidP="006F2B7D">
            <w:pPr>
              <w:jc w:val="both"/>
              <w:rPr>
                <w:rFonts w:ascii="Times New Roman" w:eastAsia="Times New Roman" w:hAnsi="Times New Roman" w:cs="Times New Roman"/>
                <w:bCs/>
                <w:color w:val="000000" w:themeColor="text1"/>
                <w:sz w:val="24"/>
                <w:szCs w:val="24"/>
              </w:rPr>
            </w:pPr>
            <w:r w:rsidRPr="006F2B7D">
              <w:rPr>
                <w:rFonts w:ascii="Times New Roman" w:eastAsia="Times New Roman" w:hAnsi="Times New Roman" w:cs="Times New Roman"/>
                <w:bCs/>
                <w:color w:val="000000" w:themeColor="text1"/>
                <w:sz w:val="24"/>
                <w:szCs w:val="24"/>
              </w:rPr>
              <w:t xml:space="preserve">- </w:t>
            </w:r>
            <w:proofErr w:type="gramStart"/>
            <w:r w:rsidRPr="006F2B7D">
              <w:rPr>
                <w:rFonts w:ascii="Times New Roman" w:eastAsia="Times New Roman" w:hAnsi="Times New Roman" w:cs="Times New Roman"/>
                <w:bCs/>
                <w:color w:val="000000" w:themeColor="text1"/>
                <w:sz w:val="24"/>
                <w:szCs w:val="24"/>
              </w:rPr>
              <w:t>корпоративный</w:t>
            </w:r>
            <w:proofErr w:type="gramEnd"/>
            <w:r w:rsidRPr="006F2B7D">
              <w:rPr>
                <w:rFonts w:ascii="Times New Roman" w:eastAsia="Times New Roman" w:hAnsi="Times New Roman" w:cs="Times New Roman"/>
                <w:bCs/>
                <w:color w:val="000000" w:themeColor="text1"/>
                <w:sz w:val="24"/>
                <w:szCs w:val="24"/>
              </w:rPr>
              <w:t xml:space="preserve"> </w:t>
            </w:r>
            <w:proofErr w:type="spellStart"/>
            <w:r w:rsidRPr="006F2B7D">
              <w:rPr>
                <w:rFonts w:ascii="Times New Roman" w:eastAsia="Times New Roman" w:hAnsi="Times New Roman" w:cs="Times New Roman"/>
                <w:bCs/>
                <w:color w:val="000000" w:themeColor="text1"/>
                <w:sz w:val="24"/>
                <w:szCs w:val="24"/>
              </w:rPr>
              <w:t>брендинг</w:t>
            </w:r>
            <w:proofErr w:type="spellEnd"/>
            <w:r w:rsidRPr="006F2B7D">
              <w:rPr>
                <w:rFonts w:ascii="Times New Roman" w:eastAsia="Times New Roman" w:hAnsi="Times New Roman" w:cs="Times New Roman"/>
                <w:bCs/>
                <w:color w:val="000000" w:themeColor="text1"/>
                <w:sz w:val="24"/>
                <w:szCs w:val="24"/>
              </w:rPr>
              <w:t xml:space="preserve"> (разработка бренда, </w:t>
            </w:r>
            <w:proofErr w:type="spellStart"/>
            <w:r w:rsidRPr="006F2B7D">
              <w:rPr>
                <w:rFonts w:ascii="Times New Roman" w:eastAsia="Times New Roman" w:hAnsi="Times New Roman" w:cs="Times New Roman"/>
                <w:bCs/>
                <w:color w:val="000000" w:themeColor="text1"/>
                <w:sz w:val="24"/>
                <w:szCs w:val="24"/>
              </w:rPr>
              <w:t>Brandbook</w:t>
            </w:r>
            <w:proofErr w:type="spellEnd"/>
            <w:r w:rsidRPr="006F2B7D">
              <w:rPr>
                <w:rFonts w:ascii="Times New Roman" w:eastAsia="Times New Roman" w:hAnsi="Times New Roman" w:cs="Times New Roman"/>
                <w:bCs/>
                <w:color w:val="000000" w:themeColor="text1"/>
                <w:sz w:val="24"/>
                <w:szCs w:val="24"/>
              </w:rPr>
              <w:t>);</w:t>
            </w:r>
          </w:p>
          <w:p w:rsidR="006F2B7D" w:rsidRPr="006F2B7D" w:rsidRDefault="006F2B7D" w:rsidP="006F2B7D">
            <w:pPr>
              <w:jc w:val="both"/>
              <w:rPr>
                <w:rFonts w:ascii="Times New Roman" w:eastAsia="Times New Roman" w:hAnsi="Times New Roman" w:cs="Times New Roman"/>
                <w:bCs/>
                <w:color w:val="000000" w:themeColor="text1"/>
                <w:sz w:val="24"/>
                <w:szCs w:val="24"/>
              </w:rPr>
            </w:pPr>
            <w:r w:rsidRPr="006F2B7D">
              <w:rPr>
                <w:rFonts w:ascii="Times New Roman" w:eastAsia="Times New Roman" w:hAnsi="Times New Roman" w:cs="Times New Roman"/>
                <w:bCs/>
                <w:color w:val="000000" w:themeColor="text1"/>
                <w:sz w:val="24"/>
                <w:szCs w:val="24"/>
              </w:rPr>
              <w:t>- иллюстрации (иллюстрации и эскизы);</w:t>
            </w:r>
          </w:p>
          <w:p w:rsidR="006F2B7D" w:rsidRPr="006F2B7D" w:rsidRDefault="006F2B7D" w:rsidP="006F2B7D">
            <w:pPr>
              <w:jc w:val="both"/>
              <w:rPr>
                <w:rFonts w:ascii="Times New Roman" w:eastAsia="Times New Roman" w:hAnsi="Times New Roman" w:cs="Times New Roman"/>
                <w:bCs/>
                <w:color w:val="000000" w:themeColor="text1"/>
                <w:sz w:val="24"/>
                <w:szCs w:val="24"/>
              </w:rPr>
            </w:pPr>
            <w:r w:rsidRPr="006F2B7D">
              <w:rPr>
                <w:rFonts w:ascii="Times New Roman" w:eastAsia="Times New Roman" w:hAnsi="Times New Roman" w:cs="Times New Roman"/>
                <w:bCs/>
                <w:color w:val="000000" w:themeColor="text1"/>
                <w:sz w:val="24"/>
                <w:szCs w:val="24"/>
              </w:rPr>
              <w:t>- полиграфический дизайн (дизайн каталогов, буклетов, дизайн годовых отчетов, дизайн календарей и открыток);</w:t>
            </w:r>
          </w:p>
          <w:p w:rsidR="00F96AFD" w:rsidRPr="009B1FB3" w:rsidRDefault="006F2B7D" w:rsidP="006F2B7D">
            <w:pPr>
              <w:jc w:val="both"/>
              <w:rPr>
                <w:color w:val="000000"/>
              </w:rPr>
            </w:pPr>
            <w:r w:rsidRPr="006F2B7D">
              <w:rPr>
                <w:rFonts w:ascii="Times New Roman" w:eastAsia="Times New Roman" w:hAnsi="Times New Roman" w:cs="Times New Roman"/>
                <w:bCs/>
                <w:color w:val="000000" w:themeColor="text1"/>
                <w:sz w:val="24"/>
                <w:szCs w:val="24"/>
              </w:rPr>
              <w:t xml:space="preserve">- </w:t>
            </w:r>
            <w:proofErr w:type="spellStart"/>
            <w:r w:rsidRPr="006F2B7D">
              <w:rPr>
                <w:rFonts w:ascii="Times New Roman" w:eastAsia="Times New Roman" w:hAnsi="Times New Roman" w:cs="Times New Roman"/>
                <w:bCs/>
                <w:color w:val="000000" w:themeColor="text1"/>
                <w:sz w:val="24"/>
                <w:szCs w:val="24"/>
              </w:rPr>
              <w:t>Web</w:t>
            </w:r>
            <w:proofErr w:type="spellEnd"/>
            <w:r w:rsidRPr="006F2B7D">
              <w:rPr>
                <w:rFonts w:ascii="Times New Roman" w:eastAsia="Times New Roman" w:hAnsi="Times New Roman" w:cs="Times New Roman"/>
                <w:bCs/>
                <w:color w:val="000000" w:themeColor="text1"/>
                <w:sz w:val="24"/>
                <w:szCs w:val="24"/>
              </w:rPr>
              <w:t xml:space="preserve"> (разработка дизайна сайтов).</w:t>
            </w:r>
          </w:p>
        </w:tc>
        <w:tc>
          <w:tcPr>
            <w:tcW w:w="4395" w:type="dxa"/>
          </w:tcPr>
          <w:p w:rsidR="00F96AFD" w:rsidRDefault="00DF0E21"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Портфолио не представлено.</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050758">
        <w:rPr>
          <w:rFonts w:ascii="Times New Roman" w:eastAsia="Times New Roman" w:hAnsi="Times New Roman" w:cs="Times New Roman"/>
          <w:color w:val="000000" w:themeColor="text1"/>
          <w:sz w:val="24"/>
          <w:szCs w:val="24"/>
        </w:rPr>
        <w:t>30</w:t>
      </w:r>
      <w:r w:rsidR="00050758" w:rsidRPr="00045B65">
        <w:rPr>
          <w:rFonts w:ascii="Times New Roman" w:eastAsia="Times New Roman" w:hAnsi="Times New Roman" w:cs="Times New Roman"/>
          <w:color w:val="000000" w:themeColor="text1"/>
          <w:sz w:val="24"/>
          <w:szCs w:val="24"/>
        </w:rPr>
        <w:t xml:space="preserve"> </w:t>
      </w:r>
      <w:r w:rsidR="00050758">
        <w:rPr>
          <w:rFonts w:ascii="Times New Roman" w:eastAsia="Times New Roman" w:hAnsi="Times New Roman" w:cs="Times New Roman"/>
          <w:color w:val="000000" w:themeColor="text1"/>
          <w:sz w:val="24"/>
          <w:szCs w:val="24"/>
        </w:rPr>
        <w:t>мая</w:t>
      </w:r>
      <w:r w:rsidR="00050758" w:rsidRPr="00045B65">
        <w:rPr>
          <w:rFonts w:ascii="Times New Roman" w:eastAsia="Times New Roman" w:hAnsi="Times New Roman" w:cs="Times New Roman"/>
          <w:color w:val="000000" w:themeColor="text1"/>
          <w:sz w:val="24"/>
          <w:szCs w:val="24"/>
        </w:rPr>
        <w:t xml:space="preserve"> 2014 года </w:t>
      </w:r>
      <w:r w:rsidR="00050758" w:rsidRPr="00045B65">
        <w:rPr>
          <w:rFonts w:ascii="Times New Roman" w:eastAsia="Times New Roman" w:hAnsi="Times New Roman" w:cs="Times New Roman"/>
          <w:sz w:val="24"/>
          <w:szCs w:val="24"/>
        </w:rPr>
        <w:t xml:space="preserve">№ </w:t>
      </w:r>
      <w:r w:rsidR="00050758" w:rsidRPr="00045B65">
        <w:rPr>
          <w:rFonts w:ascii="Times New Roman" w:eastAsia="Times New Roman" w:hAnsi="Times New Roman" w:cs="Times New Roman"/>
          <w:color w:val="000000" w:themeColor="text1"/>
          <w:sz w:val="24"/>
          <w:szCs w:val="24"/>
        </w:rPr>
        <w:t>ЗК-</w:t>
      </w:r>
      <w:r w:rsidR="00050758">
        <w:rPr>
          <w:rFonts w:ascii="Times New Roman" w:eastAsia="Times New Roman" w:hAnsi="Times New Roman" w:cs="Times New Roman"/>
          <w:bCs/>
          <w:color w:val="000000" w:themeColor="text1"/>
          <w:sz w:val="24"/>
          <w:szCs w:val="24"/>
        </w:rPr>
        <w:t>ДСО-164ПП</w:t>
      </w:r>
      <w:r w:rsidRPr="00C81801">
        <w:rPr>
          <w:rFonts w:ascii="Times New Roman" w:eastAsia="Times New Roman" w:hAnsi="Times New Roman" w:cs="Times New Roman"/>
          <w:bCs/>
          <w:color w:val="000000" w:themeColor="text1"/>
          <w:sz w:val="24"/>
          <w:szCs w:val="24"/>
        </w:rPr>
        <w:t>.</w:t>
      </w:r>
    </w:p>
    <w:p w:rsidR="00EC6654" w:rsidRDefault="00EC6654"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BF073A" w:rsidRPr="007F61E1" w:rsidRDefault="00BF073A" w:rsidP="007F61E1">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F61E1">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7F61E1">
        <w:rPr>
          <w:rFonts w:ascii="Times New Roman" w:hAnsi="Times New Roman" w:cs="Times New Roman"/>
          <w:color w:val="000000" w:themeColor="text1"/>
          <w:sz w:val="24"/>
          <w:szCs w:val="24"/>
        </w:rPr>
        <w:br/>
        <w:t xml:space="preserve">для </w:t>
      </w:r>
      <w:r w:rsidRPr="007F61E1">
        <w:rPr>
          <w:rFonts w:ascii="Times New Roman" w:hAnsi="Times New Roman" w:cs="Times New Roman"/>
          <w:sz w:val="24"/>
          <w:szCs w:val="24"/>
        </w:rPr>
        <w:t>нужд</w:t>
      </w:r>
      <w:r w:rsidRPr="007F61E1">
        <w:rPr>
          <w:rFonts w:ascii="Times New Roman" w:hAnsi="Times New Roman" w:cs="Times New Roman"/>
          <w:color w:val="000000" w:themeColor="text1"/>
          <w:sz w:val="24"/>
          <w:szCs w:val="24"/>
        </w:rPr>
        <w:t xml:space="preserve"> ОАО «КСК», признать запрос котировок (Извещение </w:t>
      </w:r>
      <w:r w:rsidRPr="007F61E1">
        <w:rPr>
          <w:rFonts w:ascii="Times New Roman" w:eastAsia="Times New Roman" w:hAnsi="Times New Roman" w:cs="Times New Roman"/>
          <w:color w:val="000000" w:themeColor="text1"/>
          <w:sz w:val="24"/>
          <w:szCs w:val="24"/>
        </w:rPr>
        <w:t xml:space="preserve">от </w:t>
      </w:r>
      <w:r w:rsidR="003F0887" w:rsidRPr="007F61E1">
        <w:rPr>
          <w:rFonts w:ascii="Times New Roman" w:eastAsia="Times New Roman" w:hAnsi="Times New Roman" w:cs="Times New Roman"/>
          <w:color w:val="000000" w:themeColor="text1"/>
          <w:sz w:val="24"/>
          <w:szCs w:val="24"/>
        </w:rPr>
        <w:t>30</w:t>
      </w:r>
      <w:r w:rsidRPr="007F61E1">
        <w:rPr>
          <w:rFonts w:ascii="Times New Roman" w:eastAsia="Times New Roman" w:hAnsi="Times New Roman" w:cs="Times New Roman"/>
          <w:color w:val="000000" w:themeColor="text1"/>
          <w:sz w:val="24"/>
          <w:szCs w:val="24"/>
        </w:rPr>
        <w:t xml:space="preserve"> </w:t>
      </w:r>
      <w:r w:rsidR="003F0887" w:rsidRPr="007F61E1">
        <w:rPr>
          <w:rFonts w:ascii="Times New Roman" w:eastAsia="Times New Roman" w:hAnsi="Times New Roman" w:cs="Times New Roman"/>
          <w:color w:val="000000" w:themeColor="text1"/>
          <w:sz w:val="24"/>
          <w:szCs w:val="24"/>
        </w:rPr>
        <w:t>мая</w:t>
      </w:r>
      <w:r w:rsidRPr="007F61E1">
        <w:rPr>
          <w:rFonts w:ascii="Times New Roman" w:eastAsia="Times New Roman" w:hAnsi="Times New Roman" w:cs="Times New Roman"/>
          <w:color w:val="000000" w:themeColor="text1"/>
          <w:sz w:val="24"/>
          <w:szCs w:val="24"/>
        </w:rPr>
        <w:t xml:space="preserve"> 2014 года </w:t>
      </w:r>
      <w:r w:rsidR="007F61E1" w:rsidRPr="007F61E1">
        <w:rPr>
          <w:rFonts w:ascii="Times New Roman" w:eastAsia="Times New Roman" w:hAnsi="Times New Roman" w:cs="Times New Roman"/>
          <w:color w:val="000000" w:themeColor="text1"/>
          <w:sz w:val="24"/>
          <w:szCs w:val="24"/>
        </w:rPr>
        <w:br/>
      </w:r>
      <w:r w:rsidR="004B5DC3" w:rsidRPr="007F61E1">
        <w:rPr>
          <w:rFonts w:ascii="Times New Roman" w:eastAsia="Times New Roman" w:hAnsi="Times New Roman" w:cs="Times New Roman"/>
          <w:sz w:val="24"/>
          <w:szCs w:val="24"/>
        </w:rPr>
        <w:t xml:space="preserve">№ </w:t>
      </w:r>
      <w:r w:rsidR="004B5DC3" w:rsidRPr="007F61E1">
        <w:rPr>
          <w:rFonts w:ascii="Times New Roman" w:eastAsia="Times New Roman" w:hAnsi="Times New Roman" w:cs="Times New Roman"/>
          <w:color w:val="000000" w:themeColor="text1"/>
          <w:sz w:val="24"/>
          <w:szCs w:val="24"/>
        </w:rPr>
        <w:t>ЗК-</w:t>
      </w:r>
      <w:r w:rsidR="004B5DC3" w:rsidRPr="007F61E1">
        <w:rPr>
          <w:rFonts w:ascii="Times New Roman" w:eastAsia="Times New Roman" w:hAnsi="Times New Roman" w:cs="Times New Roman"/>
          <w:bCs/>
          <w:color w:val="000000" w:themeColor="text1"/>
          <w:sz w:val="24"/>
          <w:szCs w:val="24"/>
        </w:rPr>
        <w:t>ДСО-164П</w:t>
      </w:r>
      <w:r w:rsidR="003F0887" w:rsidRPr="007F61E1">
        <w:rPr>
          <w:rFonts w:ascii="Times New Roman" w:eastAsia="Times New Roman" w:hAnsi="Times New Roman" w:cs="Times New Roman"/>
          <w:bCs/>
          <w:color w:val="000000" w:themeColor="text1"/>
          <w:sz w:val="24"/>
          <w:szCs w:val="24"/>
        </w:rPr>
        <w:t>П</w:t>
      </w:r>
      <w:r w:rsidRPr="007F61E1">
        <w:rPr>
          <w:rFonts w:ascii="Times New Roman" w:eastAsia="Times New Roman" w:hAnsi="Times New Roman" w:cs="Times New Roman"/>
          <w:color w:val="000000" w:themeColor="text1"/>
          <w:sz w:val="24"/>
          <w:szCs w:val="24"/>
        </w:rPr>
        <w:t xml:space="preserve">) </w:t>
      </w:r>
      <w:r w:rsidR="007F61E1" w:rsidRPr="007F61E1">
        <w:rPr>
          <w:rFonts w:ascii="Times New Roman" w:eastAsia="Times New Roman" w:hAnsi="Times New Roman" w:cs="Times New Roman"/>
          <w:color w:val="000000" w:themeColor="text1"/>
          <w:sz w:val="24"/>
          <w:szCs w:val="24"/>
        </w:rPr>
        <w:t xml:space="preserve">на право </w:t>
      </w:r>
      <w:r w:rsidR="007F61E1" w:rsidRPr="007F61E1">
        <w:rPr>
          <w:rFonts w:ascii="Times New Roman" w:eastAsia="Times New Roman" w:hAnsi="Times New Roman" w:cs="Times New Roman"/>
          <w:color w:val="000000" w:themeColor="text1"/>
          <w:sz w:val="24"/>
          <w:szCs w:val="24"/>
        </w:rPr>
        <w:t xml:space="preserve">договора </w:t>
      </w:r>
      <w:r w:rsidR="007F61E1" w:rsidRPr="007F61E1">
        <w:rPr>
          <w:rFonts w:ascii="Times New Roman" w:eastAsia="Times New Roman" w:hAnsi="Times New Roman" w:cs="Times New Roman"/>
          <w:color w:val="000000" w:themeColor="text1"/>
          <w:sz w:val="24"/>
          <w:szCs w:val="24"/>
        </w:rPr>
        <w:t xml:space="preserve">заключения договора </w:t>
      </w:r>
      <w:r w:rsidR="007F61E1" w:rsidRPr="007F61E1">
        <w:rPr>
          <w:rFonts w:ascii="Times New Roman" w:eastAsia="Times New Roman" w:hAnsi="Times New Roman" w:cs="Times New Roman"/>
          <w:color w:val="000000" w:themeColor="text1"/>
          <w:sz w:val="24"/>
          <w:szCs w:val="24"/>
        </w:rPr>
        <w:t xml:space="preserve">на разработку </w:t>
      </w:r>
      <w:proofErr w:type="spellStart"/>
      <w:r w:rsidR="007F61E1" w:rsidRPr="007F61E1">
        <w:rPr>
          <w:rFonts w:ascii="Times New Roman" w:eastAsia="Times New Roman" w:hAnsi="Times New Roman" w:cs="Times New Roman"/>
          <w:color w:val="000000" w:themeColor="text1"/>
          <w:sz w:val="24"/>
          <w:szCs w:val="24"/>
        </w:rPr>
        <w:t>ребрендинга</w:t>
      </w:r>
      <w:proofErr w:type="spellEnd"/>
      <w:r w:rsidR="007F61E1" w:rsidRPr="007F61E1">
        <w:rPr>
          <w:rFonts w:ascii="Times New Roman" w:eastAsia="Times New Roman" w:hAnsi="Times New Roman" w:cs="Times New Roman"/>
          <w:color w:val="000000" w:themeColor="text1"/>
          <w:sz w:val="24"/>
          <w:szCs w:val="24"/>
        </w:rPr>
        <w:t xml:space="preserve"> </w:t>
      </w:r>
      <w:r w:rsidR="007F61E1">
        <w:rPr>
          <w:rFonts w:ascii="Times New Roman" w:eastAsia="Times New Roman" w:hAnsi="Times New Roman" w:cs="Times New Roman"/>
          <w:color w:val="000000" w:themeColor="text1"/>
          <w:sz w:val="24"/>
          <w:szCs w:val="24"/>
        </w:rPr>
        <w:br/>
      </w:r>
      <w:r w:rsidR="007F61E1" w:rsidRPr="007F61E1">
        <w:rPr>
          <w:rFonts w:ascii="Times New Roman" w:eastAsia="Times New Roman" w:hAnsi="Times New Roman" w:cs="Times New Roman"/>
          <w:color w:val="000000" w:themeColor="text1"/>
          <w:sz w:val="24"/>
          <w:szCs w:val="24"/>
        </w:rPr>
        <w:t>и зонти</w:t>
      </w:r>
      <w:r w:rsidR="007F61E1" w:rsidRPr="007F61E1">
        <w:rPr>
          <w:rFonts w:ascii="Times New Roman" w:eastAsia="Times New Roman" w:hAnsi="Times New Roman" w:cs="Times New Roman"/>
          <w:color w:val="000000" w:themeColor="text1"/>
          <w:sz w:val="24"/>
          <w:szCs w:val="24"/>
        </w:rPr>
        <w:t>чного бренда компании ОАО «КСК»</w:t>
      </w:r>
      <w:r w:rsidR="007F61E1">
        <w:rPr>
          <w:rFonts w:ascii="Times New Roman" w:eastAsia="Times New Roman" w:hAnsi="Times New Roman" w:cs="Times New Roman"/>
          <w:color w:val="000000" w:themeColor="text1"/>
          <w:sz w:val="24"/>
          <w:szCs w:val="24"/>
        </w:rPr>
        <w:t xml:space="preserve"> </w:t>
      </w:r>
      <w:r w:rsidRPr="007F61E1">
        <w:rPr>
          <w:rFonts w:ascii="Times New Roman" w:hAnsi="Times New Roman" w:cs="Times New Roman"/>
          <w:color w:val="000000" w:themeColor="text1"/>
          <w:sz w:val="24"/>
          <w:szCs w:val="24"/>
        </w:rPr>
        <w:t>несостоявшимся</w:t>
      </w:r>
      <w:r w:rsidRPr="007F61E1">
        <w:rPr>
          <w:rFonts w:ascii="Times New Roman" w:eastAsia="Times New Roman" w:hAnsi="Times New Roman" w:cs="Times New Roman"/>
          <w:color w:val="000000" w:themeColor="text1"/>
          <w:sz w:val="24"/>
          <w:szCs w:val="24"/>
        </w:rPr>
        <w:t xml:space="preserve"> и </w:t>
      </w:r>
      <w:r w:rsidRPr="007F61E1">
        <w:rPr>
          <w:rFonts w:ascii="Times New Roman" w:eastAsia="Times New Roman" w:hAnsi="Times New Roman" w:cs="Times New Roman"/>
          <w:sz w:val="24"/>
          <w:szCs w:val="24"/>
        </w:rPr>
        <w:t>осуществить повторную закупку</w:t>
      </w:r>
      <w:r w:rsidR="004B5DC3" w:rsidRPr="007F61E1">
        <w:rPr>
          <w:rFonts w:ascii="Times New Roman" w:eastAsia="Times New Roman" w:hAnsi="Times New Roman" w:cs="Times New Roman"/>
          <w:sz w:val="24"/>
          <w:szCs w:val="24"/>
        </w:rPr>
        <w:t>.</w:t>
      </w:r>
    </w:p>
    <w:p w:rsidR="00BF073A" w:rsidRPr="00450519" w:rsidRDefault="00BF073A" w:rsidP="00BF073A">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BF073A" w:rsidRPr="002E650B" w:rsidRDefault="00BF073A"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2E650B"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410EED"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EC6654">
        <w:rPr>
          <w:rFonts w:ascii="Times New Roman" w:eastAsia="Times New Roman" w:hAnsi="Times New Roman" w:cs="Times New Roman"/>
          <w:sz w:val="24"/>
          <w:szCs w:val="24"/>
        </w:rPr>
        <w:t>3</w:t>
      </w:r>
      <w:r w:rsidR="00410EED">
        <w:rPr>
          <w:rFonts w:ascii="Times New Roman" w:eastAsia="Times New Roman" w:hAnsi="Times New Roman" w:cs="Times New Roman"/>
          <w:sz w:val="24"/>
          <w:szCs w:val="24"/>
        </w:rPr>
        <w:t xml:space="preserve"> л., в 1 экз. </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C53127" w:rsidRPr="00843612" w:rsidRDefault="00C53127" w:rsidP="00C53127">
      <w:pPr>
        <w:tabs>
          <w:tab w:val="left" w:pos="5670"/>
        </w:tabs>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Заместитель </w:t>
      </w:r>
    </w:p>
    <w:p w:rsidR="00C53127" w:rsidRPr="00843612" w:rsidRDefault="00C53127" w:rsidP="00C53127">
      <w:pPr>
        <w:tabs>
          <w:tab w:val="left" w:pos="5670"/>
        </w:tabs>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Председателя комиссии               _________________ Шашкин Никита Артемович</w:t>
      </w:r>
    </w:p>
    <w:p w:rsidR="00C53127"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Член комиссии                             _________________ Аликов Мурат Владимирович</w:t>
      </w:r>
    </w:p>
    <w:p w:rsidR="00C53127"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Ветчинников Владимир Николаевич</w:t>
      </w: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Дубенко Павел Николаевич</w:t>
      </w: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Елин Алексей Анатольевич</w:t>
      </w: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Зверева Наталья Алексеевна</w:t>
      </w: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Канукоев Аслан Султанович</w:t>
      </w: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Член комиссии                             _________________ </w:t>
      </w:r>
      <w:r w:rsidRPr="00843612">
        <w:rPr>
          <w:rFonts w:ascii="Times New Roman" w:eastAsia="Times New Roman" w:hAnsi="Times New Roman" w:cs="Times New Roman"/>
          <w:bCs/>
          <w:color w:val="000000"/>
          <w:sz w:val="24"/>
          <w:szCs w:val="24"/>
        </w:rPr>
        <w:t>Чернышев Юрий Александрович</w:t>
      </w: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color w:val="000000"/>
          <w:sz w:val="24"/>
          <w:szCs w:val="24"/>
        </w:rPr>
      </w:pPr>
    </w:p>
    <w:p w:rsidR="00C53127" w:rsidRPr="00843612" w:rsidRDefault="00C53127" w:rsidP="00C53127">
      <w:pPr>
        <w:spacing w:after="0" w:line="240" w:lineRule="auto"/>
        <w:jc w:val="both"/>
        <w:rPr>
          <w:rFonts w:ascii="Times New Roman" w:eastAsia="Times New Roman" w:hAnsi="Times New Roman" w:cs="Times New Roman"/>
          <w:bCs/>
          <w:color w:val="000000"/>
          <w:sz w:val="24"/>
          <w:szCs w:val="24"/>
        </w:rPr>
      </w:pPr>
      <w:r w:rsidRPr="00843612">
        <w:rPr>
          <w:rFonts w:ascii="Times New Roman" w:eastAsia="Times New Roman" w:hAnsi="Times New Roman" w:cs="Times New Roman"/>
          <w:color w:val="000000"/>
          <w:sz w:val="24"/>
          <w:szCs w:val="24"/>
        </w:rPr>
        <w:t xml:space="preserve">Секретарь комиссии                    _________________ </w:t>
      </w:r>
      <w:r w:rsidRPr="00843612">
        <w:rPr>
          <w:rFonts w:ascii="Times New Roman" w:eastAsia="Times New Roman" w:hAnsi="Times New Roman" w:cs="Times New Roman"/>
          <w:bCs/>
          <w:color w:val="000000"/>
          <w:sz w:val="24"/>
          <w:szCs w:val="24"/>
        </w:rPr>
        <w:t>Голосов Дмитрий Александрович</w:t>
      </w:r>
    </w:p>
    <w:p w:rsidR="00BF073A" w:rsidRDefault="00BF073A" w:rsidP="00BF073A">
      <w:pPr>
        <w:tabs>
          <w:tab w:val="left" w:pos="3261"/>
          <w:tab w:val="left" w:pos="5387"/>
        </w:tabs>
        <w:spacing w:after="0" w:line="240" w:lineRule="auto"/>
        <w:rPr>
          <w:rFonts w:ascii="Times New Roman" w:eastAsia="Times New Roman" w:hAnsi="Times New Roman" w:cs="Times New Roman"/>
          <w:sz w:val="24"/>
          <w:szCs w:val="24"/>
        </w:rPr>
      </w:pPr>
    </w:p>
    <w:p w:rsidR="00C53127" w:rsidRPr="000846C8" w:rsidRDefault="00C53127" w:rsidP="00BF073A">
      <w:pPr>
        <w:tabs>
          <w:tab w:val="left" w:pos="3261"/>
          <w:tab w:val="left" w:pos="5387"/>
        </w:tabs>
        <w:spacing w:after="0" w:line="240" w:lineRule="auto"/>
        <w:rPr>
          <w:rFonts w:ascii="Times New Roman" w:eastAsia="Times New Roman" w:hAnsi="Times New Roman" w:cs="Times New Roman"/>
          <w:sz w:val="24"/>
          <w:szCs w:val="24"/>
        </w:rPr>
      </w:pPr>
    </w:p>
    <w:p w:rsidR="00BF073A" w:rsidRDefault="00BF073A" w:rsidP="00BF073A">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sidR="00572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3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725FF">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005725FF">
        <w:rPr>
          <w:rFonts w:ascii="Times New Roman" w:eastAsia="Times New Roman" w:hAnsi="Times New Roman" w:cs="Times New Roman"/>
          <w:color w:val="000000" w:themeColor="text1"/>
          <w:sz w:val="24"/>
          <w:szCs w:val="24"/>
        </w:rPr>
        <w:t>________________</w:t>
      </w:r>
      <w:r>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 Юлия Владимировна</w:t>
      </w:r>
    </w:p>
    <w:p w:rsidR="00050758" w:rsidRDefault="00050758" w:rsidP="00045B65">
      <w:pPr>
        <w:tabs>
          <w:tab w:val="left" w:pos="3402"/>
        </w:tabs>
        <w:rPr>
          <w:rFonts w:ascii="Times New Roman" w:eastAsia="Times New Roman" w:hAnsi="Times New Roman" w:cs="Times New Roman"/>
          <w:bCs/>
          <w:color w:val="000000" w:themeColor="text1"/>
          <w:sz w:val="24"/>
          <w:szCs w:val="24"/>
        </w:rPr>
      </w:pPr>
    </w:p>
    <w:p w:rsidR="00050758" w:rsidRPr="00050758" w:rsidRDefault="00050758" w:rsidP="00050758">
      <w:pPr>
        <w:rPr>
          <w:rFonts w:ascii="Times New Roman" w:eastAsia="Times New Roman" w:hAnsi="Times New Roman" w:cs="Times New Roman"/>
          <w:sz w:val="24"/>
          <w:szCs w:val="24"/>
        </w:rPr>
      </w:pPr>
    </w:p>
    <w:p w:rsidR="00050758" w:rsidRPr="00050758" w:rsidRDefault="00050758" w:rsidP="00050758">
      <w:pPr>
        <w:rPr>
          <w:rFonts w:ascii="Times New Roman" w:eastAsia="Times New Roman" w:hAnsi="Times New Roman" w:cs="Times New Roman"/>
          <w:sz w:val="24"/>
          <w:szCs w:val="24"/>
        </w:rPr>
      </w:pPr>
    </w:p>
    <w:p w:rsidR="00050758" w:rsidRDefault="00050758" w:rsidP="00050758">
      <w:pPr>
        <w:jc w:val="right"/>
        <w:rPr>
          <w:rFonts w:ascii="Times New Roman" w:eastAsia="Times New Roman" w:hAnsi="Times New Roman" w:cs="Times New Roman"/>
          <w:sz w:val="24"/>
          <w:szCs w:val="24"/>
        </w:rPr>
      </w:pPr>
    </w:p>
    <w:p w:rsidR="00050758" w:rsidRDefault="00050758" w:rsidP="00050758">
      <w:pPr>
        <w:rPr>
          <w:rFonts w:ascii="Times New Roman" w:eastAsia="Times New Roman" w:hAnsi="Times New Roman" w:cs="Times New Roman"/>
          <w:sz w:val="24"/>
          <w:szCs w:val="24"/>
        </w:rPr>
      </w:pPr>
    </w:p>
    <w:p w:rsidR="00166FD2" w:rsidRPr="00050758" w:rsidRDefault="00166FD2" w:rsidP="00050758">
      <w:pPr>
        <w:rPr>
          <w:rFonts w:ascii="Times New Roman" w:eastAsia="Times New Roman" w:hAnsi="Times New Roman" w:cs="Times New Roman"/>
          <w:sz w:val="24"/>
          <w:szCs w:val="24"/>
        </w:rPr>
        <w:sectPr w:rsidR="00166FD2" w:rsidRPr="00050758"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50758">
        <w:rPr>
          <w:rFonts w:ascii="Times New Roman" w:eastAsia="Times New Roman" w:hAnsi="Times New Roman" w:cs="Times New Roman"/>
          <w:b/>
          <w:sz w:val="24"/>
          <w:szCs w:val="24"/>
        </w:rPr>
        <w:t>17</w:t>
      </w:r>
      <w:r w:rsidRPr="005C6AC1">
        <w:rPr>
          <w:rFonts w:ascii="Times New Roman" w:eastAsia="Times New Roman" w:hAnsi="Times New Roman" w:cs="Times New Roman"/>
          <w:b/>
          <w:sz w:val="24"/>
          <w:szCs w:val="24"/>
        </w:rPr>
        <w:t xml:space="preserve"> </w:t>
      </w:r>
      <w:r w:rsidR="00050758">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ДСО-164П</w:t>
      </w:r>
      <w:r w:rsidR="00050758">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EC6654" w:rsidRPr="00B47D30" w:rsidRDefault="00EC6654" w:rsidP="00EC6654">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EC6654" w:rsidRPr="00B47D30" w:rsidRDefault="00EC6654" w:rsidP="00EC6654">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EC6654" w:rsidRPr="00B47D30" w:rsidTr="00EC7B94">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B47D30">
              <w:rPr>
                <w:rFonts w:ascii="Times New Roman" w:eastAsia="Times New Roman" w:hAnsi="Times New Roman" w:cs="Times New Roman"/>
                <w:color w:val="000000"/>
                <w:sz w:val="24"/>
                <w:szCs w:val="24"/>
              </w:rPr>
              <w:t>.</w:t>
            </w:r>
            <w:proofErr w:type="gramEnd"/>
            <w:r w:rsidRPr="00B47D30">
              <w:rPr>
                <w:rFonts w:ascii="Times New Roman" w:eastAsia="Times New Roman" w:hAnsi="Times New Roman" w:cs="Times New Roman"/>
                <w:color w:val="000000"/>
                <w:sz w:val="24"/>
                <w:szCs w:val="24"/>
              </w:rPr>
              <w:t xml:space="preserve"> </w:t>
            </w:r>
            <w:proofErr w:type="gramStart"/>
            <w:r w:rsidRPr="00B47D30">
              <w:rPr>
                <w:rFonts w:ascii="Times New Roman" w:eastAsia="Times New Roman" w:hAnsi="Times New Roman" w:cs="Times New Roman"/>
                <w:color w:val="000000"/>
                <w:sz w:val="24"/>
                <w:szCs w:val="24"/>
              </w:rPr>
              <w:t>ф</w:t>
            </w:r>
            <w:proofErr w:type="gramEnd"/>
            <w:r w:rsidRPr="00B47D30">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proofErr w:type="gramStart"/>
            <w:r w:rsidRPr="00B47D30">
              <w:rPr>
                <w:rFonts w:ascii="Times New Roman" w:eastAsia="Times New Roman" w:hAnsi="Times New Roman" w:cs="Times New Roman"/>
                <w:color w:val="000000"/>
                <w:sz w:val="24"/>
                <w:szCs w:val="24"/>
              </w:rPr>
              <w:t>Бейдж</w:t>
            </w:r>
            <w:proofErr w:type="spellEnd"/>
            <w:r w:rsidRPr="00B47D30">
              <w:rPr>
                <w:rFonts w:ascii="Times New Roman" w:eastAsia="Times New Roman" w:hAnsi="Times New Roman" w:cs="Times New Roman"/>
                <w:color w:val="000000"/>
                <w:sz w:val="24"/>
                <w:szCs w:val="24"/>
              </w:rPr>
              <w:t xml:space="preserve"> (горизонтальный, вертикальный, лента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«упаковка» для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w:t>
            </w:r>
            <w:proofErr w:type="spellStart"/>
            <w:r w:rsidRPr="00B47D30">
              <w:rPr>
                <w:rFonts w:ascii="Times New Roman" w:eastAsia="Times New Roman" w:hAnsi="Times New Roman" w:cs="Times New Roman"/>
                <w:color w:val="000000"/>
                <w:sz w:val="24"/>
                <w:szCs w:val="24"/>
              </w:rPr>
              <w:t>Power</w:t>
            </w:r>
            <w:proofErr w:type="spell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Point</w:t>
            </w:r>
            <w:proofErr w:type="spellEnd"/>
            <w:r w:rsidRPr="00B47D30">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rPr>
          <w:rFonts w:ascii="Times New Roman" w:eastAsia="Calibri" w:hAnsi="Times New Roman" w:cs="Times New Roman"/>
          <w:b/>
          <w:bCs/>
          <w:color w:val="000000"/>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B47D30">
        <w:rPr>
          <w:rFonts w:ascii="Times New Roman" w:eastAsia="Calibri" w:hAnsi="Times New Roman" w:cs="Times New Roman"/>
          <w:sz w:val="24"/>
          <w:szCs w:val="24"/>
          <w:lang w:eastAsia="en-US"/>
        </w:rPr>
        <w:t>треппинг</w:t>
      </w:r>
      <w:proofErr w:type="spellEnd"/>
      <w:r w:rsidRPr="00B47D30">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B47D30">
        <w:rPr>
          <w:rFonts w:ascii="Times New Roman" w:eastAsia="Calibri" w:hAnsi="Times New Roman" w:cs="Times New Roman"/>
          <w:sz w:val="24"/>
          <w:szCs w:val="24"/>
          <w:lang w:eastAsia="en-US"/>
        </w:rPr>
        <w:t>цветопроб</w:t>
      </w:r>
      <w:proofErr w:type="spellEnd"/>
      <w:r w:rsidRPr="00B47D30">
        <w:rPr>
          <w:rFonts w:ascii="Times New Roman" w:eastAsia="Calibri" w:hAnsi="Times New Roman" w:cs="Times New Roman"/>
          <w:sz w:val="24"/>
          <w:szCs w:val="24"/>
          <w:lang w:eastAsia="en-US"/>
        </w:rPr>
        <w:t xml:space="preserve">. </w:t>
      </w:r>
    </w:p>
    <w:p w:rsidR="00EC6654" w:rsidRPr="00B47D30" w:rsidRDefault="00EC6654" w:rsidP="00EC6654">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EC6654" w:rsidRPr="00B47D30" w:rsidTr="00EC7B94">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Ски</w:t>
            </w:r>
            <w:proofErr w:type="spellEnd"/>
            <w:r w:rsidRPr="00B47D30">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 xml:space="preserve">Коробочная упаковка для дисков (с вложениями в виде брошюр, </w:t>
            </w:r>
            <w:proofErr w:type="spellStart"/>
            <w:r w:rsidRPr="00B47D30">
              <w:rPr>
                <w:rFonts w:ascii="Times New Roman" w:eastAsia="Times New Roman" w:hAnsi="Times New Roman" w:cs="Times New Roman"/>
                <w:color w:val="000000"/>
                <w:sz w:val="24"/>
                <w:szCs w:val="24"/>
              </w:rPr>
              <w:t>флаеров</w:t>
            </w:r>
            <w:proofErr w:type="spellEnd"/>
            <w:r w:rsidRPr="00B47D30">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Флаеры</w:t>
            </w:r>
            <w:proofErr w:type="spellEnd"/>
            <w:r w:rsidRPr="00B47D30">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w:t>
            </w:r>
            <w:proofErr w:type="gramStart"/>
            <w:r w:rsidRPr="00B47D30">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w:t>
            </w:r>
            <w:proofErr w:type="gramStart"/>
            <w:r w:rsidRPr="00B47D30">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Нестандартные </w:t>
            </w:r>
            <w:proofErr w:type="spellStart"/>
            <w:r w:rsidRPr="00B47D30">
              <w:rPr>
                <w:rFonts w:ascii="Times New Roman" w:eastAsia="Times New Roman" w:hAnsi="Times New Roman" w:cs="Times New Roman"/>
                <w:color w:val="000000"/>
                <w:sz w:val="24"/>
                <w:szCs w:val="24"/>
              </w:rPr>
              <w:t>акционные</w:t>
            </w:r>
            <w:proofErr w:type="spellEnd"/>
            <w:r w:rsidRPr="00B47D30">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lang w:eastAsia="en-US"/>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EC6654" w:rsidRPr="00B47D30" w:rsidRDefault="00EC6654" w:rsidP="00EC6654">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EC6654" w:rsidRPr="00B47D30" w:rsidTr="00EC7B94">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rPr>
          <w:rFonts w:ascii="Times New Roman" w:eastAsia="Calibri" w:hAnsi="Times New Roman" w:cs="Times New Roman"/>
          <w:sz w:val="24"/>
          <w:szCs w:val="24"/>
        </w:rPr>
      </w:pP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EC6654" w:rsidRPr="00B47D30" w:rsidTr="00EC7B94">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proofErr w:type="gramStart"/>
            <w:r w:rsidRPr="00B47D30">
              <w:rPr>
                <w:rFonts w:ascii="Times New Roman" w:eastAsia="Times New Roman" w:hAnsi="Times New Roman" w:cs="Times New Roman"/>
                <w:color w:val="000000"/>
                <w:sz w:val="24"/>
                <w:szCs w:val="24"/>
              </w:rPr>
              <w:t>Дизайн-сайта</w:t>
            </w:r>
            <w:proofErr w:type="gramEnd"/>
            <w:r w:rsidRPr="00B47D30">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r w:rsidR="00EC6654" w:rsidRPr="00B47D30" w:rsidTr="00EC7B94">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EC6654" w:rsidRPr="00B47D30" w:rsidRDefault="00EC6654" w:rsidP="00EC7B94">
            <w:pPr>
              <w:spacing w:after="0" w:line="240" w:lineRule="auto"/>
              <w:jc w:val="center"/>
              <w:rPr>
                <w:rFonts w:ascii="Times New Roman" w:eastAsia="Times New Roman" w:hAnsi="Times New Roman" w:cs="Times New Roman"/>
                <w:b/>
                <w:color w:val="000000"/>
                <w:sz w:val="24"/>
                <w:szCs w:val="24"/>
              </w:rPr>
            </w:pPr>
          </w:p>
        </w:tc>
      </w:tr>
    </w:tbl>
    <w:p w:rsidR="00EC6654" w:rsidRPr="00B47D30" w:rsidRDefault="00EC6654" w:rsidP="00EC6654">
      <w:pPr>
        <w:spacing w:after="0" w:line="240" w:lineRule="auto"/>
        <w:jc w:val="center"/>
        <w:outlineLvl w:val="1"/>
        <w:rPr>
          <w:rFonts w:ascii="Times New Roman" w:eastAsia="Times New Roman" w:hAnsi="Times New Roman" w:cs="Times New Roman"/>
          <w:b/>
          <w:bCs/>
          <w:sz w:val="24"/>
          <w:szCs w:val="24"/>
        </w:rPr>
      </w:pP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EC6654" w:rsidRPr="00B47D30" w:rsidRDefault="00EC6654" w:rsidP="00EC6654">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EC6654" w:rsidRPr="00B47D30" w:rsidTr="00EC7B94">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EC6654" w:rsidRPr="00B47D30" w:rsidRDefault="00EC6654" w:rsidP="00EC7B94">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EC6654" w:rsidRPr="00B47D30" w:rsidTr="00EC7B94">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EC6654" w:rsidRPr="00B47D30" w:rsidRDefault="00EC6654" w:rsidP="00EC7B94">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EC6654" w:rsidRPr="00B47D30" w:rsidRDefault="00EC6654" w:rsidP="00EC7B94">
            <w:pPr>
              <w:spacing w:after="0" w:line="240" w:lineRule="auto"/>
              <w:jc w:val="center"/>
              <w:rPr>
                <w:rFonts w:ascii="Times New Roman" w:eastAsia="Times New Roman" w:hAnsi="Times New Roman" w:cs="Times New Roman"/>
                <w:color w:val="000000"/>
                <w:sz w:val="24"/>
                <w:szCs w:val="24"/>
              </w:rPr>
            </w:pPr>
          </w:p>
        </w:tc>
      </w:tr>
    </w:tbl>
    <w:p w:rsidR="00410EED" w:rsidRDefault="00410EED" w:rsidP="00EC6654">
      <w:pPr>
        <w:widowControl w:val="0"/>
        <w:spacing w:after="0" w:line="240" w:lineRule="auto"/>
        <w:rPr>
          <w:rFonts w:ascii="Times New Roman" w:hAnsi="Times New Roman" w:cs="Times New Roman"/>
          <w:b/>
          <w:sz w:val="24"/>
          <w:szCs w:val="24"/>
        </w:rPr>
      </w:pPr>
    </w:p>
    <w:sectPr w:rsidR="00410EED"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13201">
      <w:rPr>
        <w:rFonts w:ascii="Times New Roman" w:hAnsi="Times New Roman" w:cs="Times New Roman"/>
        <w:sz w:val="20"/>
        <w:szCs w:val="20"/>
      </w:rPr>
      <w:t>17</w:t>
    </w:r>
    <w:r w:rsidR="0019649E">
      <w:rPr>
        <w:rFonts w:ascii="Times New Roman" w:hAnsi="Times New Roman" w:cs="Times New Roman"/>
        <w:sz w:val="20"/>
        <w:szCs w:val="20"/>
      </w:rPr>
      <w:t xml:space="preserve"> </w:t>
    </w:r>
    <w:r w:rsidR="00A13201">
      <w:rPr>
        <w:rFonts w:ascii="Times New Roman" w:hAnsi="Times New Roman" w:cs="Times New Roman"/>
        <w:sz w:val="20"/>
        <w:szCs w:val="20"/>
      </w:rPr>
      <w:t>июня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EC6654">
      <w:rPr>
        <w:rFonts w:ascii="Times New Roman" w:hAnsi="Times New Roman" w:cs="Times New Roman"/>
        <w:sz w:val="20"/>
        <w:szCs w:val="20"/>
      </w:rPr>
      <w:t>64П</w:t>
    </w:r>
    <w:r w:rsidR="00A13201">
      <w:rPr>
        <w:rFonts w:ascii="Times New Roman" w:hAnsi="Times New Roman" w:cs="Times New Roman"/>
        <w:sz w:val="20"/>
        <w:szCs w:val="20"/>
      </w:rPr>
      <w:t>П</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7F61E1">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5">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1"/>
  </w:num>
  <w:num w:numId="3">
    <w:abstractNumId w:val="17"/>
  </w:num>
  <w:num w:numId="4">
    <w:abstractNumId w:val="13"/>
  </w:num>
  <w:num w:numId="5">
    <w:abstractNumId w:val="32"/>
  </w:num>
  <w:num w:numId="6">
    <w:abstractNumId w:val="5"/>
  </w:num>
  <w:num w:numId="7">
    <w:abstractNumId w:val="27"/>
  </w:num>
  <w:num w:numId="8">
    <w:abstractNumId w:val="7"/>
  </w:num>
  <w:num w:numId="9">
    <w:abstractNumId w:val="34"/>
  </w:num>
  <w:num w:numId="10">
    <w:abstractNumId w:val="16"/>
  </w:num>
  <w:num w:numId="11">
    <w:abstractNumId w:val="10"/>
  </w:num>
  <w:num w:numId="12">
    <w:abstractNumId w:val="36"/>
  </w:num>
  <w:num w:numId="13">
    <w:abstractNumId w:val="38"/>
  </w:num>
  <w:num w:numId="14">
    <w:abstractNumId w:val="20"/>
  </w:num>
  <w:num w:numId="15">
    <w:abstractNumId w:val="2"/>
  </w:num>
  <w:num w:numId="16">
    <w:abstractNumId w:val="40"/>
  </w:num>
  <w:num w:numId="17">
    <w:abstractNumId w:val="9"/>
  </w:num>
  <w:num w:numId="18">
    <w:abstractNumId w:val="29"/>
  </w:num>
  <w:num w:numId="19">
    <w:abstractNumId w:val="37"/>
  </w:num>
  <w:num w:numId="20">
    <w:abstractNumId w:val="33"/>
  </w:num>
  <w:num w:numId="21">
    <w:abstractNumId w:val="15"/>
  </w:num>
  <w:num w:numId="22">
    <w:abstractNumId w:val="30"/>
  </w:num>
  <w:num w:numId="23">
    <w:abstractNumId w:val="23"/>
  </w:num>
  <w:num w:numId="24">
    <w:abstractNumId w:val="39"/>
  </w:num>
  <w:num w:numId="25">
    <w:abstractNumId w:val="6"/>
  </w:num>
  <w:num w:numId="26">
    <w:abstractNumId w:val="22"/>
  </w:num>
  <w:num w:numId="27">
    <w:abstractNumId w:val="3"/>
  </w:num>
  <w:num w:numId="28">
    <w:abstractNumId w:val="35"/>
  </w:num>
  <w:num w:numId="29">
    <w:abstractNumId w:val="19"/>
  </w:num>
  <w:num w:numId="30">
    <w:abstractNumId w:val="4"/>
  </w:num>
  <w:num w:numId="31">
    <w:abstractNumId w:val="26"/>
  </w:num>
  <w:num w:numId="32">
    <w:abstractNumId w:val="11"/>
  </w:num>
  <w:num w:numId="33">
    <w:abstractNumId w:val="14"/>
  </w:num>
  <w:num w:numId="34">
    <w:abstractNumId w:val="12"/>
  </w:num>
  <w:num w:numId="35">
    <w:abstractNumId w:val="31"/>
  </w:num>
  <w:num w:numId="36">
    <w:abstractNumId w:val="24"/>
  </w:num>
  <w:num w:numId="37">
    <w:abstractNumId w:val="8"/>
  </w:num>
  <w:num w:numId="38">
    <w:abstractNumId w:val="18"/>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0758"/>
    <w:rsid w:val="00051A05"/>
    <w:rsid w:val="00051ADF"/>
    <w:rsid w:val="00052665"/>
    <w:rsid w:val="00055696"/>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331CC"/>
    <w:rsid w:val="00140393"/>
    <w:rsid w:val="00146F6F"/>
    <w:rsid w:val="00153D3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73FAF"/>
    <w:rsid w:val="00377C2E"/>
    <w:rsid w:val="00387F60"/>
    <w:rsid w:val="003A4383"/>
    <w:rsid w:val="003B06A1"/>
    <w:rsid w:val="003B376E"/>
    <w:rsid w:val="003B541F"/>
    <w:rsid w:val="003B76A1"/>
    <w:rsid w:val="003C1C67"/>
    <w:rsid w:val="003D115B"/>
    <w:rsid w:val="003D6976"/>
    <w:rsid w:val="003E0309"/>
    <w:rsid w:val="003E2B85"/>
    <w:rsid w:val="003F0887"/>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072"/>
    <w:rsid w:val="00450519"/>
    <w:rsid w:val="004516F1"/>
    <w:rsid w:val="004520C9"/>
    <w:rsid w:val="00455F4F"/>
    <w:rsid w:val="0045630A"/>
    <w:rsid w:val="004605D5"/>
    <w:rsid w:val="004606CD"/>
    <w:rsid w:val="00462A11"/>
    <w:rsid w:val="00464C05"/>
    <w:rsid w:val="00466B03"/>
    <w:rsid w:val="00475CD3"/>
    <w:rsid w:val="004774B1"/>
    <w:rsid w:val="0048223E"/>
    <w:rsid w:val="00484B09"/>
    <w:rsid w:val="00487919"/>
    <w:rsid w:val="00490840"/>
    <w:rsid w:val="004947D1"/>
    <w:rsid w:val="004A49B9"/>
    <w:rsid w:val="004A701C"/>
    <w:rsid w:val="004B06A0"/>
    <w:rsid w:val="004B3AE9"/>
    <w:rsid w:val="004B5DC3"/>
    <w:rsid w:val="004B6C14"/>
    <w:rsid w:val="004B7EF3"/>
    <w:rsid w:val="004C0CE2"/>
    <w:rsid w:val="004C1207"/>
    <w:rsid w:val="004C17BD"/>
    <w:rsid w:val="004C346B"/>
    <w:rsid w:val="004C3A7A"/>
    <w:rsid w:val="004C4C7B"/>
    <w:rsid w:val="004C73B5"/>
    <w:rsid w:val="004C75FD"/>
    <w:rsid w:val="004D262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25FF"/>
    <w:rsid w:val="0057412C"/>
    <w:rsid w:val="00577F7A"/>
    <w:rsid w:val="00584F43"/>
    <w:rsid w:val="00597068"/>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45B7A"/>
    <w:rsid w:val="0065552D"/>
    <w:rsid w:val="00665325"/>
    <w:rsid w:val="00665E4A"/>
    <w:rsid w:val="006665C2"/>
    <w:rsid w:val="0066765D"/>
    <w:rsid w:val="00675911"/>
    <w:rsid w:val="00695002"/>
    <w:rsid w:val="00697265"/>
    <w:rsid w:val="006B10B8"/>
    <w:rsid w:val="006B1D43"/>
    <w:rsid w:val="006B6D71"/>
    <w:rsid w:val="006C332F"/>
    <w:rsid w:val="006C6D59"/>
    <w:rsid w:val="006D3069"/>
    <w:rsid w:val="006D4D7F"/>
    <w:rsid w:val="006D5125"/>
    <w:rsid w:val="006E2F96"/>
    <w:rsid w:val="006E4FC8"/>
    <w:rsid w:val="006E5DFD"/>
    <w:rsid w:val="006E635D"/>
    <w:rsid w:val="006F2B7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3EDB"/>
    <w:rsid w:val="007642A3"/>
    <w:rsid w:val="0076499F"/>
    <w:rsid w:val="00764C61"/>
    <w:rsid w:val="007665BA"/>
    <w:rsid w:val="00770D2A"/>
    <w:rsid w:val="00772492"/>
    <w:rsid w:val="00774C12"/>
    <w:rsid w:val="00776E88"/>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61E1"/>
    <w:rsid w:val="007F73BB"/>
    <w:rsid w:val="007F7E33"/>
    <w:rsid w:val="0080120B"/>
    <w:rsid w:val="00804EE2"/>
    <w:rsid w:val="00816CD9"/>
    <w:rsid w:val="008244D9"/>
    <w:rsid w:val="0082478C"/>
    <w:rsid w:val="00825A6B"/>
    <w:rsid w:val="00826B2F"/>
    <w:rsid w:val="00831440"/>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3201"/>
    <w:rsid w:val="00A15402"/>
    <w:rsid w:val="00A26AA3"/>
    <w:rsid w:val="00A313BF"/>
    <w:rsid w:val="00A323AC"/>
    <w:rsid w:val="00A32692"/>
    <w:rsid w:val="00A32BD8"/>
    <w:rsid w:val="00A32F49"/>
    <w:rsid w:val="00A32FAD"/>
    <w:rsid w:val="00A3302A"/>
    <w:rsid w:val="00A34DB3"/>
    <w:rsid w:val="00A4138D"/>
    <w:rsid w:val="00A42C02"/>
    <w:rsid w:val="00A475DF"/>
    <w:rsid w:val="00A47912"/>
    <w:rsid w:val="00A6046D"/>
    <w:rsid w:val="00A629D0"/>
    <w:rsid w:val="00A724E0"/>
    <w:rsid w:val="00A748A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D4485"/>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5EC8"/>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D5A67"/>
    <w:rsid w:val="00BF073A"/>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4926"/>
    <w:rsid w:val="00C46843"/>
    <w:rsid w:val="00C53127"/>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620D"/>
    <w:rsid w:val="00CC7907"/>
    <w:rsid w:val="00CD0370"/>
    <w:rsid w:val="00CD04D1"/>
    <w:rsid w:val="00CD14B4"/>
    <w:rsid w:val="00CD1B9D"/>
    <w:rsid w:val="00CD7A31"/>
    <w:rsid w:val="00CE0A7D"/>
    <w:rsid w:val="00D025B7"/>
    <w:rsid w:val="00D04966"/>
    <w:rsid w:val="00D056CF"/>
    <w:rsid w:val="00D0783F"/>
    <w:rsid w:val="00D1424F"/>
    <w:rsid w:val="00D20108"/>
    <w:rsid w:val="00D22516"/>
    <w:rsid w:val="00D30B7A"/>
    <w:rsid w:val="00D351B5"/>
    <w:rsid w:val="00D36898"/>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0E21"/>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17B8C"/>
    <w:rsid w:val="00F239B0"/>
    <w:rsid w:val="00F27469"/>
    <w:rsid w:val="00F405B9"/>
    <w:rsid w:val="00F51C1C"/>
    <w:rsid w:val="00F53919"/>
    <w:rsid w:val="00F565EF"/>
    <w:rsid w:val="00F5671B"/>
    <w:rsid w:val="00F567D0"/>
    <w:rsid w:val="00F56FA0"/>
    <w:rsid w:val="00F62B37"/>
    <w:rsid w:val="00F6394B"/>
    <w:rsid w:val="00F63FD3"/>
    <w:rsid w:val="00F71E29"/>
    <w:rsid w:val="00F805DB"/>
    <w:rsid w:val="00F87EF4"/>
    <w:rsid w:val="00F92055"/>
    <w:rsid w:val="00F96AFD"/>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9CD1-B08B-49BA-B96E-2946CEBF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121</cp:revision>
  <cp:lastPrinted>2014-06-18T13:26:00Z</cp:lastPrinted>
  <dcterms:created xsi:type="dcterms:W3CDTF">2014-01-28T14:49:00Z</dcterms:created>
  <dcterms:modified xsi:type="dcterms:W3CDTF">2014-06-18T13:27:00Z</dcterms:modified>
</cp:coreProperties>
</file>