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Разъяснения положений документации об аукционе от </w:t>
      </w:r>
      <w:r w:rsidR="00D8255E">
        <w:rPr>
          <w:b/>
          <w:sz w:val="28"/>
          <w:szCs w:val="28"/>
        </w:rPr>
        <w:t>14</w:t>
      </w:r>
      <w:r w:rsidRPr="000233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023369">
        <w:rPr>
          <w:b/>
          <w:sz w:val="28"/>
          <w:szCs w:val="28"/>
        </w:rPr>
        <w:t xml:space="preserve">.2015 г. № </w:t>
      </w:r>
      <w:r w:rsidR="00D8255E">
        <w:rPr>
          <w:b/>
          <w:sz w:val="28"/>
          <w:szCs w:val="28"/>
        </w:rPr>
        <w:t>3</w:t>
      </w:r>
      <w:r w:rsidRPr="00023369">
        <w:rPr>
          <w:b/>
          <w:sz w:val="28"/>
          <w:szCs w:val="28"/>
        </w:rPr>
        <w:t xml:space="preserve"> </w:t>
      </w:r>
    </w:p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(Извещение </w:t>
      </w:r>
      <w:r w:rsidRPr="00023369">
        <w:rPr>
          <w:b/>
          <w:color w:val="000000"/>
          <w:sz w:val="28"/>
          <w:szCs w:val="28"/>
        </w:rPr>
        <w:t>от 31.07.2015 г. № ОА-ИТ-56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5529"/>
      </w:tblGrid>
      <w:tr w:rsidR="00900006" w:rsidRPr="00900006" w:rsidTr="001277C7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1277C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512F" w:rsidRPr="00BF512F" w:rsidRDefault="00D8255E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документации об аукционе указан бюджет программного</w:t>
            </w:r>
            <w:r w:rsidR="001277C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обеспечения</w:t>
            </w:r>
            <w:proofErr w:type="gramStart"/>
            <w:r w:rsidR="001277C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="001277C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росьба указать платформу, на основании которой производилось бюджетирование расходов на программное обеспечение</w:t>
            </w:r>
          </w:p>
        </w:tc>
        <w:tc>
          <w:tcPr>
            <w:tcW w:w="5529" w:type="dxa"/>
            <w:shd w:val="clear" w:color="auto" w:fill="auto"/>
          </w:tcPr>
          <w:p w:rsidR="00387E1F" w:rsidRPr="00B5230C" w:rsidRDefault="00B5230C" w:rsidP="00B5230C">
            <w:pPr>
              <w:spacing w:after="0" w:line="240" w:lineRule="auto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Н</w:t>
            </w:r>
            <w:r w:rsidRPr="00AD4429">
              <w:rPr>
                <w:bCs/>
                <w:sz w:val="28"/>
                <w:szCs w:val="28"/>
              </w:rPr>
              <w:t>ачальн</w:t>
            </w:r>
            <w:r>
              <w:rPr>
                <w:bCs/>
                <w:sz w:val="28"/>
                <w:szCs w:val="28"/>
              </w:rPr>
              <w:t>ая</w:t>
            </w:r>
            <w:r w:rsidRPr="00AD4429">
              <w:rPr>
                <w:bCs/>
                <w:sz w:val="28"/>
                <w:szCs w:val="28"/>
              </w:rPr>
              <w:t xml:space="preserve"> (максимальн</w:t>
            </w:r>
            <w:r>
              <w:rPr>
                <w:bCs/>
                <w:sz w:val="28"/>
                <w:szCs w:val="28"/>
              </w:rPr>
              <w:t>ая</w:t>
            </w:r>
            <w:r w:rsidRPr="00AD4429">
              <w:rPr>
                <w:bCs/>
                <w:sz w:val="28"/>
                <w:szCs w:val="28"/>
              </w:rPr>
              <w:t>) цен</w:t>
            </w:r>
            <w:r>
              <w:rPr>
                <w:bCs/>
                <w:sz w:val="28"/>
                <w:szCs w:val="28"/>
              </w:rPr>
              <w:t>а</w:t>
            </w:r>
            <w:r w:rsidRPr="00AD4429">
              <w:rPr>
                <w:bCs/>
                <w:sz w:val="28"/>
                <w:szCs w:val="28"/>
              </w:rPr>
              <w:t xml:space="preserve"> договора</w:t>
            </w:r>
            <w:r>
              <w:rPr>
                <w:bCs/>
                <w:sz w:val="28"/>
                <w:szCs w:val="28"/>
              </w:rPr>
              <w:t>, указанная в Документации об аукционе, сформирована в порядке, установленным в Обществе.</w:t>
            </w:r>
            <w:proofErr w:type="gramEnd"/>
            <w:r>
              <w:rPr>
                <w:bCs/>
                <w:sz w:val="28"/>
                <w:szCs w:val="28"/>
              </w:rPr>
              <w:t xml:space="preserve"> Участнику закупки при формировании заявки на участии в аукционе необходимо руководствоваться требованиями Технического задания </w:t>
            </w:r>
            <w:r w:rsidRPr="00E2340F">
              <w:rPr>
                <w:bCs/>
                <w:sz w:val="28"/>
                <w:szCs w:val="28"/>
              </w:rPr>
              <w:t xml:space="preserve">на выполнение работ по созданию, внедрению и техническому сопровождению системы корпоративного электронного документооборота </w:t>
            </w:r>
            <w:r w:rsidR="001277C7">
              <w:rPr>
                <w:bCs/>
                <w:sz w:val="28"/>
                <w:szCs w:val="28"/>
              </w:rPr>
              <w:br/>
            </w:r>
            <w:r w:rsidRPr="00E2340F">
              <w:rPr>
                <w:bCs/>
                <w:sz w:val="28"/>
                <w:szCs w:val="28"/>
              </w:rPr>
              <w:t>ОАО «КСК»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976FF8" w:rsidRPr="00900006" w:rsidTr="001277C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976FF8" w:rsidRDefault="00976FF8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76FF8" w:rsidRPr="00BF512F" w:rsidRDefault="00D8255E" w:rsidP="00D8255E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Возможно, что наше предложение будет ниже начальной (максимальной) цены договора, при этом стоимость программного обеспечения будет выше указанной в документации об аукционе. Возможно ли такое распределение?</w:t>
            </w:r>
          </w:p>
        </w:tc>
        <w:tc>
          <w:tcPr>
            <w:tcW w:w="5529" w:type="dxa"/>
            <w:shd w:val="clear" w:color="auto" w:fill="auto"/>
          </w:tcPr>
          <w:p w:rsidR="00B5230C" w:rsidRDefault="00B5230C" w:rsidP="00B5230C">
            <w:pPr>
              <w:widowControl w:val="0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AD4429">
              <w:rPr>
                <w:bCs/>
                <w:sz w:val="28"/>
                <w:szCs w:val="28"/>
              </w:rPr>
              <w:t xml:space="preserve">Согласно пунктам </w:t>
            </w:r>
            <w:r>
              <w:rPr>
                <w:bCs/>
                <w:sz w:val="28"/>
                <w:szCs w:val="28"/>
              </w:rPr>
              <w:t>3.4.1, 5.5. и 5.5.5 документации об аукционе у</w:t>
            </w:r>
            <w:r w:rsidRPr="00AD4429">
              <w:rPr>
                <w:bCs/>
                <w:sz w:val="28"/>
                <w:szCs w:val="28"/>
              </w:rPr>
              <w:t>частник закупки не допускается до участия в аукционе в случае, если предложенная участником закупки цена договора поставки товаров, выполнения работ, оказания услуг (цен</w:t>
            </w:r>
            <w:r>
              <w:rPr>
                <w:bCs/>
                <w:sz w:val="28"/>
                <w:szCs w:val="28"/>
              </w:rPr>
              <w:t>а</w:t>
            </w:r>
            <w:r w:rsidRPr="00AD4429">
              <w:rPr>
                <w:bCs/>
                <w:sz w:val="28"/>
                <w:szCs w:val="28"/>
              </w:rPr>
              <w:t xml:space="preserve"> на выполнение работ и программное обеспечение) превышает начальную (макси</w:t>
            </w:r>
            <w:bookmarkStart w:id="0" w:name="_GoBack"/>
            <w:bookmarkEnd w:id="0"/>
            <w:r w:rsidRPr="00AD4429">
              <w:rPr>
                <w:bCs/>
                <w:sz w:val="28"/>
                <w:szCs w:val="28"/>
              </w:rPr>
              <w:t xml:space="preserve">мальную) цену договора (цену на выполнение работ </w:t>
            </w:r>
            <w:r>
              <w:rPr>
                <w:bCs/>
                <w:sz w:val="28"/>
                <w:szCs w:val="28"/>
              </w:rPr>
              <w:br/>
            </w:r>
            <w:r w:rsidRPr="00AD4429">
              <w:rPr>
                <w:bCs/>
                <w:sz w:val="28"/>
                <w:szCs w:val="28"/>
              </w:rPr>
              <w:t>и программное обеспечение), установленную Документацией об аукционе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B5230C" w:rsidRDefault="00B5230C" w:rsidP="00B5230C">
            <w:pPr>
              <w:widowControl w:val="0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proofErr w:type="gramStart"/>
            <w:r w:rsidRPr="00AD4429">
              <w:rPr>
                <w:bCs/>
                <w:sz w:val="28"/>
                <w:szCs w:val="28"/>
              </w:rPr>
              <w:t>не допу</w:t>
            </w:r>
            <w:r>
              <w:rPr>
                <w:bCs/>
                <w:sz w:val="28"/>
                <w:szCs w:val="28"/>
              </w:rPr>
              <w:t>щении</w:t>
            </w:r>
            <w:proofErr w:type="gramEnd"/>
            <w:r w:rsidRPr="00AD442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участника аукциона </w:t>
            </w:r>
            <w:r w:rsidRPr="00AD4429">
              <w:rPr>
                <w:bCs/>
                <w:sz w:val="28"/>
                <w:szCs w:val="28"/>
              </w:rPr>
              <w:t>до участия в аукционе, в случае</w:t>
            </w:r>
            <w:r>
              <w:rPr>
                <w:bCs/>
                <w:sz w:val="28"/>
                <w:szCs w:val="28"/>
              </w:rPr>
              <w:t xml:space="preserve"> если </w:t>
            </w:r>
            <w:r w:rsidRPr="00F429ED">
              <w:rPr>
                <w:bCs/>
                <w:sz w:val="28"/>
                <w:szCs w:val="28"/>
              </w:rPr>
              <w:t>предложен</w:t>
            </w:r>
            <w:r>
              <w:rPr>
                <w:bCs/>
                <w:sz w:val="28"/>
                <w:szCs w:val="28"/>
              </w:rPr>
              <w:t>ные участником</w:t>
            </w:r>
            <w:r w:rsidRPr="00F429ED">
              <w:rPr>
                <w:bCs/>
                <w:sz w:val="28"/>
                <w:szCs w:val="28"/>
              </w:rPr>
              <w:t xml:space="preserve"> аукциона в составе заявки на участие в аукционе </w:t>
            </w:r>
            <w:r>
              <w:rPr>
                <w:bCs/>
                <w:sz w:val="28"/>
                <w:szCs w:val="28"/>
              </w:rPr>
              <w:t xml:space="preserve">суммы превышают соответствующие суммы, составляющие </w:t>
            </w:r>
            <w:r w:rsidRPr="00AD4429">
              <w:rPr>
                <w:bCs/>
                <w:sz w:val="28"/>
                <w:szCs w:val="28"/>
              </w:rPr>
              <w:t>начальную (максимальную) цену договора</w:t>
            </w:r>
            <w:r w:rsidRPr="00976359">
              <w:rPr>
                <w:bCs/>
                <w:sz w:val="28"/>
                <w:szCs w:val="28"/>
              </w:rPr>
              <w:t xml:space="preserve"> (выполнение работ, поставка программного обеспечения</w:t>
            </w:r>
            <w:r>
              <w:rPr>
                <w:bCs/>
                <w:sz w:val="28"/>
                <w:szCs w:val="28"/>
              </w:rPr>
              <w:t>,</w:t>
            </w:r>
            <w:r w:rsidRPr="00976359">
              <w:rPr>
                <w:bCs/>
                <w:sz w:val="28"/>
                <w:szCs w:val="28"/>
              </w:rPr>
              <w:t xml:space="preserve"> сопровождени</w:t>
            </w:r>
            <w:r>
              <w:rPr>
                <w:bCs/>
                <w:sz w:val="28"/>
                <w:szCs w:val="28"/>
              </w:rPr>
              <w:t>е</w:t>
            </w:r>
            <w:r w:rsidRPr="00976359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, в документации об аукционе не указано.</w:t>
            </w:r>
            <w:r w:rsidRPr="00976359">
              <w:rPr>
                <w:bCs/>
                <w:sz w:val="28"/>
                <w:szCs w:val="28"/>
              </w:rPr>
              <w:t xml:space="preserve"> </w:t>
            </w:r>
          </w:p>
          <w:p w:rsidR="00976FF8" w:rsidRPr="00365600" w:rsidRDefault="00B5230C" w:rsidP="00B5230C">
            <w:pPr>
              <w:spacing w:after="0"/>
              <w:ind w:firstLine="567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03796F">
              <w:rPr>
                <w:bCs/>
                <w:sz w:val="28"/>
                <w:szCs w:val="28"/>
              </w:rPr>
              <w:t>Прошу учесть данную информацию при формировании заявки на участие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3796F">
              <w:rPr>
                <w:bCs/>
                <w:sz w:val="28"/>
                <w:szCs w:val="28"/>
              </w:rPr>
              <w:t>в Закупке.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30C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277C7"/>
    <w:rsid w:val="001469C6"/>
    <w:rsid w:val="00155BEB"/>
    <w:rsid w:val="00160790"/>
    <w:rsid w:val="0019396C"/>
    <w:rsid w:val="001B689D"/>
    <w:rsid w:val="001F3042"/>
    <w:rsid w:val="001F6A2F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65600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90BE2"/>
    <w:rsid w:val="005B6C5F"/>
    <w:rsid w:val="005C02AD"/>
    <w:rsid w:val="005D7395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5230C"/>
    <w:rsid w:val="00B97E24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8255E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33</cp:revision>
  <cp:lastPrinted>2014-10-31T15:12:00Z</cp:lastPrinted>
  <dcterms:created xsi:type="dcterms:W3CDTF">2014-06-02T13:30:00Z</dcterms:created>
  <dcterms:modified xsi:type="dcterms:W3CDTF">2015-08-14T10:19:00Z</dcterms:modified>
</cp:coreProperties>
</file>