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0D307D" w:rsidP="005F785B">
      <w:pPr>
        <w:jc w:val="center"/>
        <w:rPr>
          <w:b/>
          <w:sz w:val="32"/>
          <w:szCs w:val="32"/>
        </w:rPr>
      </w:pPr>
      <w:r>
        <w:rPr>
          <w:b/>
          <w:noProof/>
          <w:sz w:val="32"/>
          <w:szCs w:val="32"/>
        </w:rPr>
        <w:drawing>
          <wp:inline distT="0" distB="0" distL="0" distR="0" wp14:anchorId="758C2C0A" wp14:editId="1D828341">
            <wp:extent cx="2536190"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694690"/>
                    </a:xfrm>
                    <a:prstGeom prst="rect">
                      <a:avLst/>
                    </a:prstGeom>
                    <a:noFill/>
                  </pic:spPr>
                </pic:pic>
              </a:graphicData>
            </a:graphic>
          </wp:inline>
        </w:drawing>
      </w:r>
    </w:p>
    <w:p w:rsidR="005B3E49" w:rsidRDefault="005B3E49" w:rsidP="00F66708">
      <w:pPr>
        <w:widowControl w:val="0"/>
        <w:spacing w:after="0"/>
        <w:jc w:val="center"/>
        <w:rPr>
          <w:b/>
          <w:sz w:val="32"/>
          <w:szCs w:val="32"/>
        </w:rPr>
      </w:pPr>
    </w:p>
    <w:p w:rsidR="005B3E49" w:rsidRDefault="005B3E49" w:rsidP="00F66708">
      <w:pPr>
        <w:widowControl w:val="0"/>
        <w:spacing w:after="0"/>
        <w:jc w:val="center"/>
        <w:rPr>
          <w:b/>
          <w:sz w:val="32"/>
          <w:szCs w:val="32"/>
        </w:rPr>
      </w:pPr>
    </w:p>
    <w:p w:rsidR="005F785B" w:rsidRDefault="005F785B" w:rsidP="00F66708">
      <w:pPr>
        <w:widowControl w:val="0"/>
        <w:spacing w:after="0"/>
        <w:jc w:val="center"/>
        <w:rPr>
          <w:b/>
          <w:sz w:val="32"/>
          <w:szCs w:val="32"/>
        </w:rPr>
      </w:pPr>
      <w:r>
        <w:rPr>
          <w:b/>
          <w:sz w:val="32"/>
          <w:szCs w:val="32"/>
        </w:rPr>
        <w:t>Открытое акционерное общество</w:t>
      </w:r>
    </w:p>
    <w:p w:rsidR="005F785B" w:rsidRPr="00901FF4" w:rsidRDefault="005F785B" w:rsidP="00F66708">
      <w:pPr>
        <w:widowControl w:val="0"/>
        <w:spacing w:after="0"/>
        <w:jc w:val="center"/>
        <w:rPr>
          <w:b/>
          <w:sz w:val="32"/>
          <w:szCs w:val="32"/>
        </w:rPr>
      </w:pPr>
      <w:r>
        <w:rPr>
          <w:b/>
          <w:sz w:val="32"/>
          <w:szCs w:val="32"/>
        </w:rPr>
        <w:t>«Курорты Северного Кавказа»</w:t>
      </w:r>
    </w:p>
    <w:p w:rsidR="001F53A2" w:rsidRPr="00022941" w:rsidRDefault="001F53A2" w:rsidP="00F66708">
      <w:pPr>
        <w:widowControl w:val="0"/>
        <w:tabs>
          <w:tab w:val="left" w:pos="7445"/>
        </w:tabs>
        <w:spacing w:after="0"/>
        <w:jc w:val="left"/>
        <w:rPr>
          <w:b/>
          <w:color w:val="000000" w:themeColor="text1"/>
          <w:sz w:val="36"/>
          <w:szCs w:val="36"/>
        </w:rPr>
      </w:pPr>
      <w:r w:rsidRPr="00022941">
        <w:rPr>
          <w:b/>
          <w:color w:val="000000" w:themeColor="text1"/>
          <w:sz w:val="36"/>
          <w:szCs w:val="36"/>
        </w:rPr>
        <w:tab/>
      </w:r>
    </w:p>
    <w:p w:rsidR="00A97306" w:rsidRPr="00022941" w:rsidRDefault="00A97306" w:rsidP="00F66708">
      <w:pPr>
        <w:widowControl w:val="0"/>
        <w:spacing w:after="0"/>
        <w:jc w:val="center"/>
        <w:rPr>
          <w:b/>
          <w:color w:val="000000" w:themeColor="text1"/>
          <w:sz w:val="44"/>
          <w:szCs w:val="44"/>
        </w:rPr>
      </w:pPr>
      <w:r w:rsidRPr="00022941">
        <w:rPr>
          <w:b/>
          <w:color w:val="000000" w:themeColor="text1"/>
          <w:sz w:val="44"/>
          <w:szCs w:val="44"/>
        </w:rPr>
        <w:t>Конкурсн</w:t>
      </w:r>
      <w:r w:rsidR="006446E4" w:rsidRPr="00022941">
        <w:rPr>
          <w:b/>
          <w:color w:val="000000" w:themeColor="text1"/>
          <w:sz w:val="44"/>
          <w:szCs w:val="44"/>
        </w:rPr>
        <w:t>ая</w:t>
      </w:r>
      <w:r w:rsidRPr="00022941">
        <w:rPr>
          <w:b/>
          <w:color w:val="000000" w:themeColor="text1"/>
          <w:sz w:val="44"/>
          <w:szCs w:val="44"/>
        </w:rPr>
        <w:t xml:space="preserve"> документаци</w:t>
      </w:r>
      <w:r w:rsidR="006446E4" w:rsidRPr="00022941">
        <w:rPr>
          <w:b/>
          <w:color w:val="000000" w:themeColor="text1"/>
          <w:sz w:val="44"/>
          <w:szCs w:val="44"/>
        </w:rPr>
        <w:t>я</w:t>
      </w:r>
      <w:r w:rsidRPr="00022941">
        <w:rPr>
          <w:b/>
          <w:color w:val="000000" w:themeColor="text1"/>
          <w:sz w:val="44"/>
          <w:szCs w:val="44"/>
        </w:rPr>
        <w:t xml:space="preserve"> </w:t>
      </w:r>
    </w:p>
    <w:p w:rsidR="00675D33" w:rsidRPr="00022941" w:rsidRDefault="006A1968" w:rsidP="00F66708">
      <w:pPr>
        <w:widowControl w:val="0"/>
        <w:spacing w:after="0"/>
        <w:jc w:val="center"/>
        <w:rPr>
          <w:b/>
          <w:color w:val="000000" w:themeColor="text1"/>
          <w:sz w:val="32"/>
          <w:szCs w:val="32"/>
        </w:rPr>
      </w:pPr>
      <w:r w:rsidRPr="00022941">
        <w:rPr>
          <w:b/>
          <w:color w:val="000000" w:themeColor="text1"/>
          <w:sz w:val="32"/>
          <w:szCs w:val="32"/>
        </w:rPr>
        <w:t xml:space="preserve">по проведению открытого конкурса </w:t>
      </w:r>
    </w:p>
    <w:p w:rsidR="006C41ED" w:rsidRPr="00022941" w:rsidRDefault="007651E1" w:rsidP="006C41ED">
      <w:pPr>
        <w:widowControl w:val="0"/>
        <w:spacing w:after="0"/>
        <w:jc w:val="center"/>
        <w:rPr>
          <w:b/>
          <w:iCs/>
          <w:color w:val="000000" w:themeColor="text1"/>
          <w:sz w:val="32"/>
          <w:szCs w:val="32"/>
        </w:rPr>
      </w:pPr>
      <w:r w:rsidRPr="00022941">
        <w:rPr>
          <w:b/>
          <w:color w:val="000000" w:themeColor="text1"/>
          <w:sz w:val="32"/>
          <w:szCs w:val="32"/>
        </w:rPr>
        <w:t xml:space="preserve">на право заключения </w:t>
      </w:r>
      <w:proofErr w:type="gramStart"/>
      <w:r w:rsidR="00754336" w:rsidRPr="00022941">
        <w:rPr>
          <w:b/>
          <w:iCs/>
          <w:color w:val="000000" w:themeColor="text1"/>
          <w:sz w:val="32"/>
          <w:szCs w:val="32"/>
        </w:rPr>
        <w:t>договора</w:t>
      </w:r>
      <w:proofErr w:type="gramEnd"/>
      <w:r w:rsidR="00754336" w:rsidRPr="00022941">
        <w:rPr>
          <w:b/>
          <w:iCs/>
          <w:color w:val="000000" w:themeColor="text1"/>
          <w:sz w:val="32"/>
          <w:szCs w:val="32"/>
        </w:rPr>
        <w:t xml:space="preserve"> </w:t>
      </w:r>
      <w:r w:rsidR="006C41ED" w:rsidRPr="00022941">
        <w:rPr>
          <w:b/>
          <w:iCs/>
          <w:color w:val="000000" w:themeColor="text1"/>
          <w:sz w:val="32"/>
          <w:szCs w:val="32"/>
        </w:rPr>
        <w:t xml:space="preserve">на выполнение </w:t>
      </w:r>
      <w:r w:rsidR="00022941" w:rsidRPr="00022941">
        <w:rPr>
          <w:b/>
          <w:iCs/>
          <w:color w:val="000000" w:themeColor="text1"/>
          <w:sz w:val="32"/>
          <w:szCs w:val="32"/>
        </w:rPr>
        <w:t xml:space="preserve">исследовательских и изыскательских работ по ледникам Малый </w:t>
      </w:r>
      <w:proofErr w:type="spellStart"/>
      <w:r w:rsidR="00022941" w:rsidRPr="00022941">
        <w:rPr>
          <w:b/>
          <w:iCs/>
          <w:color w:val="000000" w:themeColor="text1"/>
          <w:sz w:val="32"/>
          <w:szCs w:val="32"/>
        </w:rPr>
        <w:t>Азау</w:t>
      </w:r>
      <w:proofErr w:type="spellEnd"/>
      <w:r w:rsidR="00022941" w:rsidRPr="00022941">
        <w:rPr>
          <w:b/>
          <w:iCs/>
          <w:color w:val="000000" w:themeColor="text1"/>
          <w:sz w:val="32"/>
          <w:szCs w:val="32"/>
        </w:rPr>
        <w:t xml:space="preserve">, </w:t>
      </w:r>
      <w:proofErr w:type="spellStart"/>
      <w:r w:rsidR="00022941" w:rsidRPr="00022941">
        <w:rPr>
          <w:b/>
          <w:iCs/>
          <w:color w:val="000000" w:themeColor="text1"/>
          <w:sz w:val="32"/>
          <w:szCs w:val="32"/>
        </w:rPr>
        <w:t>Гарабаши</w:t>
      </w:r>
      <w:proofErr w:type="spellEnd"/>
      <w:r w:rsidR="00022941" w:rsidRPr="00022941">
        <w:rPr>
          <w:b/>
          <w:iCs/>
          <w:color w:val="000000" w:themeColor="text1"/>
          <w:sz w:val="32"/>
          <w:szCs w:val="32"/>
        </w:rPr>
        <w:t xml:space="preserve">, </w:t>
      </w:r>
      <w:proofErr w:type="spellStart"/>
      <w:r w:rsidR="00022941" w:rsidRPr="00022941">
        <w:rPr>
          <w:b/>
          <w:iCs/>
          <w:color w:val="000000" w:themeColor="text1"/>
          <w:sz w:val="32"/>
          <w:szCs w:val="32"/>
        </w:rPr>
        <w:t>Терскол</w:t>
      </w:r>
      <w:proofErr w:type="spellEnd"/>
      <w:r w:rsidR="00022941" w:rsidRPr="00022941">
        <w:rPr>
          <w:b/>
          <w:iCs/>
          <w:color w:val="000000" w:themeColor="text1"/>
          <w:sz w:val="32"/>
          <w:szCs w:val="32"/>
        </w:rPr>
        <w:t xml:space="preserve"> и прилегающей территории в границах ВТРК «Эльбрус»</w:t>
      </w:r>
    </w:p>
    <w:p w:rsidR="005F785B" w:rsidRPr="00022941" w:rsidRDefault="005F785B" w:rsidP="006C41ED">
      <w:pPr>
        <w:widowControl w:val="0"/>
        <w:spacing w:after="0"/>
        <w:jc w:val="center"/>
        <w:rPr>
          <w:b/>
          <w:color w:val="000000" w:themeColor="text1"/>
          <w:sz w:val="32"/>
          <w:szCs w:val="32"/>
        </w:rPr>
      </w:pPr>
      <w:r w:rsidRPr="00022941">
        <w:rPr>
          <w:b/>
          <w:color w:val="000000" w:themeColor="text1"/>
          <w:sz w:val="32"/>
          <w:szCs w:val="32"/>
        </w:rPr>
        <w:t xml:space="preserve">(Извещение </w:t>
      </w:r>
      <w:r w:rsidR="009E643E" w:rsidRPr="00022941">
        <w:rPr>
          <w:b/>
          <w:color w:val="000000" w:themeColor="text1"/>
          <w:sz w:val="32"/>
          <w:szCs w:val="32"/>
        </w:rPr>
        <w:t xml:space="preserve">от </w:t>
      </w:r>
      <w:r w:rsidR="00CD7F6C">
        <w:rPr>
          <w:b/>
          <w:color w:val="000000" w:themeColor="text1"/>
          <w:sz w:val="32"/>
          <w:szCs w:val="32"/>
        </w:rPr>
        <w:t>27</w:t>
      </w:r>
      <w:r w:rsidR="004465F6" w:rsidRPr="00022941">
        <w:rPr>
          <w:b/>
          <w:color w:val="000000" w:themeColor="text1"/>
          <w:sz w:val="32"/>
          <w:szCs w:val="32"/>
        </w:rPr>
        <w:t>.</w:t>
      </w:r>
      <w:r w:rsidR="00CD7F6C">
        <w:rPr>
          <w:b/>
          <w:color w:val="000000" w:themeColor="text1"/>
          <w:sz w:val="32"/>
          <w:szCs w:val="32"/>
        </w:rPr>
        <w:t>02</w:t>
      </w:r>
      <w:r w:rsidR="009E643E" w:rsidRPr="00022941">
        <w:rPr>
          <w:b/>
          <w:color w:val="000000" w:themeColor="text1"/>
          <w:sz w:val="32"/>
          <w:szCs w:val="32"/>
        </w:rPr>
        <w:t>.201</w:t>
      </w:r>
      <w:r w:rsidR="000D307D" w:rsidRPr="00022941">
        <w:rPr>
          <w:b/>
          <w:color w:val="000000" w:themeColor="text1"/>
          <w:sz w:val="32"/>
          <w:szCs w:val="32"/>
        </w:rPr>
        <w:t>5</w:t>
      </w:r>
      <w:r w:rsidR="009E643E" w:rsidRPr="00022941">
        <w:rPr>
          <w:b/>
          <w:color w:val="000000" w:themeColor="text1"/>
          <w:sz w:val="32"/>
          <w:szCs w:val="32"/>
        </w:rPr>
        <w:t xml:space="preserve"> № ОК</w:t>
      </w:r>
      <w:r w:rsidR="00ED7C53" w:rsidRPr="00022941">
        <w:rPr>
          <w:b/>
          <w:color w:val="000000" w:themeColor="text1"/>
          <w:sz w:val="32"/>
          <w:szCs w:val="32"/>
        </w:rPr>
        <w:t>-</w:t>
      </w:r>
      <w:r w:rsidR="00090A02" w:rsidRPr="00022941">
        <w:rPr>
          <w:b/>
          <w:color w:val="000000" w:themeColor="text1"/>
          <w:sz w:val="32"/>
          <w:szCs w:val="32"/>
        </w:rPr>
        <w:t>ДИР</w:t>
      </w:r>
      <w:r w:rsidR="00B16D6A" w:rsidRPr="00022941">
        <w:rPr>
          <w:b/>
          <w:color w:val="000000" w:themeColor="text1"/>
          <w:sz w:val="32"/>
          <w:szCs w:val="32"/>
        </w:rPr>
        <w:t>И</w:t>
      </w:r>
      <w:r w:rsidR="003769E8" w:rsidRPr="00022941">
        <w:rPr>
          <w:b/>
          <w:color w:val="000000" w:themeColor="text1"/>
          <w:sz w:val="32"/>
          <w:szCs w:val="32"/>
        </w:rPr>
        <w:t>-</w:t>
      </w:r>
      <w:r w:rsidR="000D307D" w:rsidRPr="00022941">
        <w:rPr>
          <w:b/>
          <w:color w:val="000000" w:themeColor="text1"/>
          <w:sz w:val="32"/>
          <w:szCs w:val="32"/>
        </w:rPr>
        <w:t>5</w:t>
      </w:r>
      <w:r w:rsidR="00022941" w:rsidRPr="00022941">
        <w:rPr>
          <w:b/>
          <w:color w:val="000000" w:themeColor="text1"/>
          <w:sz w:val="32"/>
          <w:szCs w:val="32"/>
        </w:rPr>
        <w:t>9</w:t>
      </w:r>
      <w:r w:rsidRPr="00022941">
        <w:rPr>
          <w:b/>
          <w:color w:val="000000" w:themeColor="text1"/>
          <w:sz w:val="32"/>
          <w:szCs w:val="32"/>
        </w:rPr>
        <w:t>)</w:t>
      </w:r>
    </w:p>
    <w:p w:rsidR="00754336" w:rsidRPr="00022941" w:rsidRDefault="00754336"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0D307D" w:rsidRPr="00022941" w:rsidRDefault="000D307D" w:rsidP="00F66708">
      <w:pPr>
        <w:widowControl w:val="0"/>
        <w:spacing w:after="0"/>
        <w:jc w:val="center"/>
        <w:rPr>
          <w:color w:val="000000" w:themeColor="text1"/>
          <w:sz w:val="28"/>
          <w:szCs w:val="28"/>
        </w:rPr>
      </w:pPr>
    </w:p>
    <w:p w:rsidR="000D307D" w:rsidRPr="00022941" w:rsidRDefault="000D307D" w:rsidP="00F66708">
      <w:pPr>
        <w:widowControl w:val="0"/>
        <w:spacing w:after="0"/>
        <w:jc w:val="center"/>
        <w:rPr>
          <w:color w:val="000000" w:themeColor="text1"/>
          <w:sz w:val="28"/>
          <w:szCs w:val="28"/>
        </w:rPr>
      </w:pPr>
    </w:p>
    <w:p w:rsidR="000D307D" w:rsidRPr="00022941" w:rsidRDefault="000D307D" w:rsidP="00F66708">
      <w:pPr>
        <w:widowControl w:val="0"/>
        <w:spacing w:after="0"/>
        <w:jc w:val="center"/>
        <w:rPr>
          <w:color w:val="000000" w:themeColor="text1"/>
          <w:sz w:val="28"/>
          <w:szCs w:val="28"/>
        </w:rPr>
      </w:pPr>
    </w:p>
    <w:p w:rsidR="000D307D" w:rsidRPr="00022941" w:rsidRDefault="000D307D" w:rsidP="00F66708">
      <w:pPr>
        <w:widowControl w:val="0"/>
        <w:spacing w:after="0"/>
        <w:jc w:val="center"/>
        <w:rPr>
          <w:color w:val="000000" w:themeColor="text1"/>
          <w:sz w:val="28"/>
          <w:szCs w:val="28"/>
        </w:rPr>
      </w:pPr>
    </w:p>
    <w:p w:rsidR="000D307D" w:rsidRPr="00022941" w:rsidRDefault="000D307D" w:rsidP="00F66708">
      <w:pPr>
        <w:widowControl w:val="0"/>
        <w:spacing w:after="0"/>
        <w:jc w:val="center"/>
        <w:rPr>
          <w:color w:val="000000" w:themeColor="text1"/>
          <w:sz w:val="28"/>
          <w:szCs w:val="28"/>
        </w:rPr>
      </w:pPr>
    </w:p>
    <w:p w:rsidR="008710C9" w:rsidRPr="00022941" w:rsidRDefault="008710C9" w:rsidP="00F66708">
      <w:pPr>
        <w:widowControl w:val="0"/>
        <w:spacing w:after="0"/>
        <w:jc w:val="center"/>
        <w:rPr>
          <w:color w:val="000000" w:themeColor="text1"/>
          <w:sz w:val="28"/>
          <w:szCs w:val="28"/>
        </w:rPr>
      </w:pPr>
    </w:p>
    <w:p w:rsidR="00090A02" w:rsidRPr="00022941" w:rsidRDefault="00090A02" w:rsidP="00F66708">
      <w:pPr>
        <w:widowControl w:val="0"/>
        <w:spacing w:after="0"/>
        <w:jc w:val="center"/>
        <w:rPr>
          <w:color w:val="000000" w:themeColor="text1"/>
          <w:sz w:val="28"/>
          <w:szCs w:val="28"/>
        </w:rPr>
      </w:pPr>
    </w:p>
    <w:p w:rsidR="001F53A2" w:rsidRPr="00022941" w:rsidRDefault="001F53A2" w:rsidP="00F66708">
      <w:pPr>
        <w:widowControl w:val="0"/>
        <w:spacing w:after="0"/>
        <w:jc w:val="center"/>
        <w:rPr>
          <w:color w:val="000000" w:themeColor="text1"/>
          <w:sz w:val="28"/>
          <w:szCs w:val="28"/>
        </w:rPr>
      </w:pPr>
      <w:r w:rsidRPr="00022941">
        <w:rPr>
          <w:color w:val="000000" w:themeColor="text1"/>
          <w:sz w:val="28"/>
          <w:szCs w:val="28"/>
        </w:rPr>
        <w:t>Москва</w:t>
      </w:r>
    </w:p>
    <w:p w:rsidR="008710C9" w:rsidRPr="00DD44A8" w:rsidRDefault="001F53A2" w:rsidP="006C41ED">
      <w:pPr>
        <w:widowControl w:val="0"/>
        <w:spacing w:after="0"/>
        <w:jc w:val="center"/>
        <w:rPr>
          <w:color w:val="000000" w:themeColor="text1"/>
        </w:rPr>
      </w:pPr>
      <w:r w:rsidRPr="00022941">
        <w:rPr>
          <w:color w:val="000000" w:themeColor="text1"/>
          <w:sz w:val="28"/>
          <w:szCs w:val="28"/>
        </w:rPr>
        <w:t>20</w:t>
      </w:r>
      <w:r w:rsidR="007F07F1" w:rsidRPr="00022941">
        <w:rPr>
          <w:color w:val="000000" w:themeColor="text1"/>
          <w:sz w:val="28"/>
          <w:szCs w:val="28"/>
        </w:rPr>
        <w:t>1</w:t>
      </w:r>
      <w:r w:rsidR="000D307D" w:rsidRPr="00022941">
        <w:rPr>
          <w:color w:val="000000" w:themeColor="text1"/>
          <w:sz w:val="28"/>
          <w:szCs w:val="28"/>
        </w:rPr>
        <w:t>5</w:t>
      </w:r>
      <w:r w:rsidRPr="00022941">
        <w:rPr>
          <w:color w:val="000000" w:themeColor="text1"/>
          <w:sz w:val="28"/>
          <w:szCs w:val="28"/>
        </w:rPr>
        <w:t xml:space="preserve"> год</w:t>
      </w:r>
      <w:bookmarkStart w:id="0" w:name="_Toc15890873"/>
      <w:r w:rsidR="008710C9" w:rsidRPr="00A230A7">
        <w:rPr>
          <w:color w:val="FF0000"/>
        </w:rPr>
        <w:br w:type="page"/>
      </w:r>
    </w:p>
    <w:p w:rsidR="00E47A8A" w:rsidRPr="00022941" w:rsidRDefault="00ED4F96" w:rsidP="00F66708">
      <w:pPr>
        <w:widowControl w:val="0"/>
        <w:spacing w:after="0"/>
        <w:jc w:val="right"/>
        <w:rPr>
          <w:color w:val="000000" w:themeColor="text1"/>
        </w:rPr>
      </w:pPr>
      <w:r w:rsidRPr="00022941">
        <w:rPr>
          <w:color w:val="000000" w:themeColor="text1"/>
        </w:rPr>
        <w:lastRenderedPageBreak/>
        <w:t xml:space="preserve"> </w:t>
      </w:r>
      <w:r w:rsidR="00E47A8A" w:rsidRPr="00022941">
        <w:rPr>
          <w:color w:val="000000" w:themeColor="text1"/>
        </w:rPr>
        <w:t>«Утверждаю»</w:t>
      </w:r>
    </w:p>
    <w:p w:rsidR="00E47A8A" w:rsidRPr="00022941" w:rsidRDefault="00E47A8A" w:rsidP="00F66708">
      <w:pPr>
        <w:widowControl w:val="0"/>
        <w:spacing w:after="0"/>
        <w:jc w:val="right"/>
        <w:rPr>
          <w:color w:val="000000" w:themeColor="text1"/>
        </w:rPr>
      </w:pPr>
      <w:r w:rsidRPr="00022941">
        <w:rPr>
          <w:color w:val="000000" w:themeColor="text1"/>
        </w:rPr>
        <w:t>Генеральн</w:t>
      </w:r>
      <w:r w:rsidR="008710C9" w:rsidRPr="00022941">
        <w:rPr>
          <w:color w:val="000000" w:themeColor="text1"/>
        </w:rPr>
        <w:t>ый</w:t>
      </w:r>
      <w:r w:rsidR="00FA48C5" w:rsidRPr="00022941">
        <w:rPr>
          <w:color w:val="000000" w:themeColor="text1"/>
        </w:rPr>
        <w:t xml:space="preserve"> </w:t>
      </w:r>
      <w:r w:rsidRPr="00022941">
        <w:rPr>
          <w:color w:val="000000" w:themeColor="text1"/>
        </w:rPr>
        <w:t xml:space="preserve">директор </w:t>
      </w:r>
    </w:p>
    <w:p w:rsidR="00E47A8A" w:rsidRPr="00022941" w:rsidRDefault="00E47A8A" w:rsidP="00F66708">
      <w:pPr>
        <w:widowControl w:val="0"/>
        <w:spacing w:after="0"/>
        <w:jc w:val="right"/>
        <w:rPr>
          <w:color w:val="000000" w:themeColor="text1"/>
        </w:rPr>
      </w:pPr>
      <w:r w:rsidRPr="00022941">
        <w:rPr>
          <w:color w:val="000000" w:themeColor="text1"/>
        </w:rPr>
        <w:t>ОАО «</w:t>
      </w:r>
      <w:r w:rsidR="003F4668" w:rsidRPr="00022941">
        <w:rPr>
          <w:color w:val="000000" w:themeColor="text1"/>
        </w:rPr>
        <w:t>КСК</w:t>
      </w:r>
      <w:r w:rsidRPr="00022941">
        <w:rPr>
          <w:color w:val="000000" w:themeColor="text1"/>
        </w:rPr>
        <w:t>»</w:t>
      </w:r>
    </w:p>
    <w:p w:rsidR="00E47A8A" w:rsidRPr="00022941" w:rsidRDefault="00E47A8A" w:rsidP="00F66708">
      <w:pPr>
        <w:widowControl w:val="0"/>
        <w:spacing w:after="0"/>
        <w:jc w:val="right"/>
        <w:rPr>
          <w:color w:val="000000" w:themeColor="text1"/>
        </w:rPr>
      </w:pPr>
    </w:p>
    <w:p w:rsidR="00E47A8A" w:rsidRPr="00022941" w:rsidRDefault="00E47A8A" w:rsidP="00F66708">
      <w:pPr>
        <w:widowControl w:val="0"/>
        <w:spacing w:after="0"/>
        <w:jc w:val="right"/>
        <w:rPr>
          <w:color w:val="000000" w:themeColor="text1"/>
        </w:rPr>
      </w:pPr>
      <w:r w:rsidRPr="00022941">
        <w:rPr>
          <w:color w:val="000000" w:themeColor="text1"/>
        </w:rPr>
        <w:t xml:space="preserve">___________________ / </w:t>
      </w:r>
      <w:r w:rsidR="000D307D" w:rsidRPr="00022941">
        <w:rPr>
          <w:color w:val="000000" w:themeColor="text1"/>
        </w:rPr>
        <w:t>О.С. Горчев</w:t>
      </w:r>
      <w:r w:rsidRPr="00022941">
        <w:rPr>
          <w:color w:val="000000" w:themeColor="text1"/>
        </w:rPr>
        <w:t>/</w:t>
      </w:r>
    </w:p>
    <w:p w:rsidR="00E47A8A" w:rsidRPr="00022941" w:rsidRDefault="00E47A8A" w:rsidP="00F66708">
      <w:pPr>
        <w:widowControl w:val="0"/>
        <w:spacing w:after="0"/>
        <w:jc w:val="right"/>
        <w:rPr>
          <w:color w:val="000000" w:themeColor="text1"/>
        </w:rPr>
      </w:pPr>
    </w:p>
    <w:p w:rsidR="00E47A8A" w:rsidRPr="00022941" w:rsidRDefault="00E47A8A" w:rsidP="00F66708">
      <w:pPr>
        <w:widowControl w:val="0"/>
        <w:spacing w:after="0"/>
        <w:jc w:val="right"/>
        <w:rPr>
          <w:color w:val="000000" w:themeColor="text1"/>
        </w:rPr>
      </w:pPr>
      <w:r w:rsidRPr="00022941">
        <w:rPr>
          <w:color w:val="000000" w:themeColor="text1"/>
        </w:rPr>
        <w:t xml:space="preserve">        «____» _______________ 201</w:t>
      </w:r>
      <w:r w:rsidR="000D307D" w:rsidRPr="00022941">
        <w:rPr>
          <w:color w:val="000000" w:themeColor="text1"/>
        </w:rPr>
        <w:t>5</w:t>
      </w:r>
      <w:r w:rsidRPr="00022941">
        <w:rPr>
          <w:color w:val="000000" w:themeColor="text1"/>
        </w:rPr>
        <w:t xml:space="preserve"> г.</w:t>
      </w:r>
    </w:p>
    <w:p w:rsidR="00E47A8A" w:rsidRPr="00022941" w:rsidRDefault="00E47A8A" w:rsidP="00F66708">
      <w:pPr>
        <w:widowControl w:val="0"/>
        <w:spacing w:after="0"/>
        <w:jc w:val="right"/>
        <w:rPr>
          <w:color w:val="000000" w:themeColor="text1"/>
        </w:rPr>
      </w:pPr>
    </w:p>
    <w:p w:rsidR="00E47A8A" w:rsidRPr="00022941" w:rsidRDefault="00E47A8A" w:rsidP="00F66708">
      <w:pPr>
        <w:widowControl w:val="0"/>
        <w:spacing w:after="0"/>
        <w:jc w:val="center"/>
        <w:rPr>
          <w:b/>
          <w:i/>
          <w:color w:val="000000" w:themeColor="text1"/>
          <w:sz w:val="32"/>
          <w:szCs w:val="32"/>
        </w:rPr>
      </w:pPr>
    </w:p>
    <w:p w:rsidR="00E47A8A" w:rsidRPr="00022941" w:rsidRDefault="00E47A8A" w:rsidP="00F66708">
      <w:pPr>
        <w:widowControl w:val="0"/>
        <w:spacing w:after="0"/>
        <w:jc w:val="center"/>
        <w:rPr>
          <w:b/>
          <w:i/>
          <w:color w:val="000000" w:themeColor="text1"/>
          <w:sz w:val="32"/>
          <w:szCs w:val="32"/>
        </w:rPr>
      </w:pPr>
    </w:p>
    <w:p w:rsidR="00E47A8A" w:rsidRPr="00022941" w:rsidRDefault="00E47A8A" w:rsidP="00F66708">
      <w:pPr>
        <w:widowControl w:val="0"/>
        <w:spacing w:after="0"/>
        <w:jc w:val="center"/>
        <w:rPr>
          <w:b/>
          <w:i/>
          <w:color w:val="000000" w:themeColor="text1"/>
          <w:sz w:val="32"/>
          <w:szCs w:val="32"/>
        </w:rPr>
      </w:pPr>
    </w:p>
    <w:p w:rsidR="00E47A8A" w:rsidRPr="00022941" w:rsidRDefault="00E47A8A" w:rsidP="00F66708">
      <w:pPr>
        <w:widowControl w:val="0"/>
        <w:spacing w:after="0"/>
        <w:jc w:val="center"/>
        <w:rPr>
          <w:b/>
          <w:i/>
          <w:color w:val="000000" w:themeColor="text1"/>
          <w:sz w:val="32"/>
          <w:szCs w:val="32"/>
        </w:rPr>
      </w:pPr>
    </w:p>
    <w:p w:rsidR="00E47A8A" w:rsidRPr="00022941" w:rsidRDefault="00B25085" w:rsidP="00F66708">
      <w:pPr>
        <w:widowControl w:val="0"/>
        <w:spacing w:after="0"/>
        <w:jc w:val="center"/>
        <w:rPr>
          <w:b/>
          <w:i/>
          <w:color w:val="000000" w:themeColor="text1"/>
          <w:sz w:val="32"/>
          <w:szCs w:val="32"/>
        </w:rPr>
      </w:pPr>
      <w:r w:rsidRPr="00022941">
        <w:rPr>
          <w:b/>
          <w:i/>
          <w:color w:val="000000" w:themeColor="text1"/>
          <w:sz w:val="32"/>
          <w:szCs w:val="32"/>
        </w:rPr>
        <w:t>Открытый конкурс</w:t>
      </w:r>
    </w:p>
    <w:p w:rsidR="00090A02" w:rsidRPr="00022941" w:rsidRDefault="002C680C" w:rsidP="00F66708">
      <w:pPr>
        <w:widowControl w:val="0"/>
        <w:spacing w:after="0"/>
        <w:jc w:val="center"/>
        <w:rPr>
          <w:b/>
          <w:i/>
          <w:iCs/>
          <w:color w:val="000000" w:themeColor="text1"/>
          <w:sz w:val="32"/>
          <w:szCs w:val="32"/>
        </w:rPr>
      </w:pPr>
      <w:r w:rsidRPr="00022941">
        <w:rPr>
          <w:b/>
          <w:i/>
          <w:iCs/>
          <w:color w:val="000000" w:themeColor="text1"/>
          <w:sz w:val="32"/>
          <w:szCs w:val="32"/>
        </w:rPr>
        <w:t xml:space="preserve"> </w:t>
      </w:r>
      <w:r w:rsidR="00090A02" w:rsidRPr="00022941">
        <w:rPr>
          <w:b/>
          <w:i/>
          <w:iCs/>
          <w:color w:val="000000" w:themeColor="text1"/>
          <w:sz w:val="32"/>
          <w:szCs w:val="32"/>
        </w:rPr>
        <w:t xml:space="preserve">на право заключения договора </w:t>
      </w:r>
    </w:p>
    <w:p w:rsidR="006C41ED" w:rsidRPr="00022941" w:rsidRDefault="0086384F" w:rsidP="006C41ED">
      <w:pPr>
        <w:widowControl w:val="0"/>
        <w:spacing w:after="0"/>
        <w:jc w:val="center"/>
        <w:rPr>
          <w:b/>
          <w:i/>
          <w:iCs/>
          <w:color w:val="000000" w:themeColor="text1"/>
          <w:sz w:val="32"/>
          <w:szCs w:val="32"/>
        </w:rPr>
      </w:pPr>
      <w:r w:rsidRPr="00022941">
        <w:rPr>
          <w:b/>
          <w:i/>
          <w:iCs/>
          <w:color w:val="000000" w:themeColor="text1"/>
          <w:sz w:val="32"/>
          <w:szCs w:val="32"/>
        </w:rPr>
        <w:t xml:space="preserve">на выполнение </w:t>
      </w:r>
      <w:r w:rsidR="00022941" w:rsidRPr="00022941">
        <w:rPr>
          <w:b/>
          <w:i/>
          <w:iCs/>
          <w:color w:val="000000" w:themeColor="text1"/>
          <w:sz w:val="32"/>
          <w:szCs w:val="32"/>
        </w:rPr>
        <w:t xml:space="preserve">исследовательских и изыскательских работ </w:t>
      </w:r>
      <w:r w:rsidR="00022941" w:rsidRPr="00022941">
        <w:rPr>
          <w:b/>
          <w:i/>
          <w:iCs/>
          <w:color w:val="000000" w:themeColor="text1"/>
          <w:sz w:val="32"/>
          <w:szCs w:val="32"/>
        </w:rPr>
        <w:br/>
        <w:t xml:space="preserve">по ледникам Малый </w:t>
      </w:r>
      <w:proofErr w:type="spellStart"/>
      <w:r w:rsidR="00022941" w:rsidRPr="00022941">
        <w:rPr>
          <w:b/>
          <w:i/>
          <w:iCs/>
          <w:color w:val="000000" w:themeColor="text1"/>
          <w:sz w:val="32"/>
          <w:szCs w:val="32"/>
        </w:rPr>
        <w:t>Азау</w:t>
      </w:r>
      <w:proofErr w:type="spellEnd"/>
      <w:r w:rsidR="00022941" w:rsidRPr="00022941">
        <w:rPr>
          <w:b/>
          <w:i/>
          <w:iCs/>
          <w:color w:val="000000" w:themeColor="text1"/>
          <w:sz w:val="32"/>
          <w:szCs w:val="32"/>
        </w:rPr>
        <w:t xml:space="preserve">, </w:t>
      </w:r>
      <w:proofErr w:type="spellStart"/>
      <w:r w:rsidR="00022941" w:rsidRPr="00022941">
        <w:rPr>
          <w:b/>
          <w:i/>
          <w:iCs/>
          <w:color w:val="000000" w:themeColor="text1"/>
          <w:sz w:val="32"/>
          <w:szCs w:val="32"/>
        </w:rPr>
        <w:t>Гарабаши</w:t>
      </w:r>
      <w:proofErr w:type="spellEnd"/>
      <w:r w:rsidR="00022941" w:rsidRPr="00022941">
        <w:rPr>
          <w:b/>
          <w:i/>
          <w:iCs/>
          <w:color w:val="000000" w:themeColor="text1"/>
          <w:sz w:val="32"/>
          <w:szCs w:val="32"/>
        </w:rPr>
        <w:t xml:space="preserve">, </w:t>
      </w:r>
      <w:proofErr w:type="spellStart"/>
      <w:r w:rsidR="00022941" w:rsidRPr="00022941">
        <w:rPr>
          <w:b/>
          <w:i/>
          <w:iCs/>
          <w:color w:val="000000" w:themeColor="text1"/>
          <w:sz w:val="32"/>
          <w:szCs w:val="32"/>
        </w:rPr>
        <w:t>Терскол</w:t>
      </w:r>
      <w:proofErr w:type="spellEnd"/>
      <w:r w:rsidR="00022941" w:rsidRPr="00022941">
        <w:rPr>
          <w:b/>
          <w:i/>
          <w:iCs/>
          <w:color w:val="000000" w:themeColor="text1"/>
          <w:sz w:val="32"/>
          <w:szCs w:val="32"/>
        </w:rPr>
        <w:t xml:space="preserve"> и прилегающей территории в границах ВТРК «Эльбрус»</w:t>
      </w:r>
    </w:p>
    <w:p w:rsidR="00E47A8A" w:rsidRPr="00022941" w:rsidRDefault="003323D2" w:rsidP="00F66708">
      <w:pPr>
        <w:widowControl w:val="0"/>
        <w:spacing w:after="0"/>
        <w:jc w:val="center"/>
        <w:rPr>
          <w:b/>
          <w:i/>
          <w:color w:val="000000" w:themeColor="text1"/>
          <w:sz w:val="32"/>
          <w:szCs w:val="32"/>
        </w:rPr>
      </w:pPr>
      <w:r w:rsidRPr="00022941">
        <w:rPr>
          <w:b/>
          <w:i/>
          <w:color w:val="000000" w:themeColor="text1"/>
          <w:sz w:val="32"/>
          <w:szCs w:val="32"/>
        </w:rPr>
        <w:t xml:space="preserve">(далее – </w:t>
      </w:r>
      <w:r w:rsidR="00B866C6" w:rsidRPr="00022941">
        <w:rPr>
          <w:b/>
          <w:i/>
          <w:color w:val="000000" w:themeColor="text1"/>
          <w:sz w:val="32"/>
          <w:szCs w:val="32"/>
        </w:rPr>
        <w:t>выполнение работ</w:t>
      </w:r>
      <w:r w:rsidRPr="00022941">
        <w:rPr>
          <w:b/>
          <w:i/>
          <w:color w:val="000000" w:themeColor="text1"/>
          <w:sz w:val="32"/>
          <w:szCs w:val="32"/>
        </w:rPr>
        <w:t>)</w:t>
      </w:r>
    </w:p>
    <w:p w:rsidR="00090A02" w:rsidRPr="00022941" w:rsidRDefault="00090A02" w:rsidP="00F66708">
      <w:pPr>
        <w:widowControl w:val="0"/>
        <w:spacing w:after="0"/>
        <w:jc w:val="left"/>
        <w:rPr>
          <w:b/>
          <w:i/>
          <w:color w:val="000000" w:themeColor="text1"/>
          <w:sz w:val="32"/>
          <w:szCs w:val="32"/>
        </w:rPr>
      </w:pPr>
      <w:r w:rsidRPr="00022941">
        <w:rPr>
          <w:b/>
          <w:i/>
          <w:color w:val="000000" w:themeColor="text1"/>
          <w:sz w:val="32"/>
          <w:szCs w:val="32"/>
        </w:rPr>
        <w:br w:type="page"/>
      </w:r>
    </w:p>
    <w:p w:rsidR="001F53A2" w:rsidRPr="00CD7F6C" w:rsidRDefault="001F53A2" w:rsidP="00F66708">
      <w:pPr>
        <w:pStyle w:val="ac"/>
        <w:widowControl w:val="0"/>
        <w:spacing w:before="0" w:after="0"/>
        <w:rPr>
          <w:rFonts w:ascii="Times New Roman" w:hAnsi="Times New Roman"/>
          <w:color w:val="000000" w:themeColor="text1"/>
        </w:rPr>
      </w:pPr>
      <w:r w:rsidRPr="00CD7F6C">
        <w:rPr>
          <w:rFonts w:ascii="Times New Roman" w:hAnsi="Times New Roman"/>
          <w:color w:val="000000" w:themeColor="text1"/>
        </w:rPr>
        <w:lastRenderedPageBreak/>
        <w:t>СОДЕРЖАНИЕ</w:t>
      </w:r>
    </w:p>
    <w:p w:rsidR="001369F6" w:rsidRPr="00CD7F6C" w:rsidRDefault="001369F6" w:rsidP="00F66708">
      <w:pPr>
        <w:pStyle w:val="ac"/>
        <w:widowControl w:val="0"/>
        <w:spacing w:before="0" w:after="0"/>
        <w:rPr>
          <w:rFonts w:ascii="Times New Roman" w:hAnsi="Times New Roman"/>
          <w:color w:val="000000" w:themeColor="text1"/>
        </w:rPr>
      </w:pPr>
    </w:p>
    <w:p w:rsidR="001F53A2" w:rsidRPr="00CD7F6C" w:rsidRDefault="001369F6" w:rsidP="00F66708">
      <w:pPr>
        <w:pStyle w:val="17"/>
        <w:widowControl w:val="0"/>
        <w:spacing w:after="0"/>
        <w:rPr>
          <w:rStyle w:val="aff8"/>
          <w:caps w:val="0"/>
          <w:color w:val="000000" w:themeColor="text1"/>
          <w:u w:val="none"/>
        </w:rPr>
      </w:pPr>
      <w:r w:rsidRPr="00CD7F6C">
        <w:rPr>
          <w:rStyle w:val="aff8"/>
          <w:caps w:val="0"/>
          <w:color w:val="000000" w:themeColor="text1"/>
          <w:u w:val="none"/>
        </w:rPr>
        <w:t xml:space="preserve">ЧАСТЬ </w:t>
      </w:r>
      <w:r w:rsidRPr="00CD7F6C">
        <w:rPr>
          <w:rStyle w:val="aff8"/>
          <w:caps w:val="0"/>
          <w:color w:val="000000" w:themeColor="text1"/>
          <w:u w:val="none"/>
          <w:lang w:val="en-US"/>
        </w:rPr>
        <w:t>I</w:t>
      </w:r>
      <w:r w:rsidR="001F53A2" w:rsidRPr="00CD7F6C">
        <w:rPr>
          <w:rStyle w:val="aff8"/>
          <w:caps w:val="0"/>
          <w:color w:val="000000" w:themeColor="text1"/>
          <w:u w:val="none"/>
        </w:rPr>
        <w:t xml:space="preserve">. </w:t>
      </w:r>
      <w:r w:rsidR="001F53A2" w:rsidRPr="00CD7F6C">
        <w:rPr>
          <w:rStyle w:val="aff8"/>
          <w:color w:val="000000" w:themeColor="text1"/>
          <w:u w:val="none"/>
        </w:rPr>
        <w:t>Конкурс</w:t>
      </w:r>
      <w:r w:rsidR="001F53A2" w:rsidRPr="00CD7F6C">
        <w:rPr>
          <w:rStyle w:val="aff8"/>
          <w:caps w:val="0"/>
          <w:color w:val="000000" w:themeColor="text1"/>
          <w:u w:val="none"/>
        </w:rPr>
        <w:tab/>
        <w:t>4</w:t>
      </w:r>
    </w:p>
    <w:p w:rsidR="00090A02" w:rsidRPr="00CD7F6C" w:rsidRDefault="001F53A2" w:rsidP="00F66708">
      <w:pPr>
        <w:pStyle w:val="17"/>
        <w:widowControl w:val="0"/>
        <w:spacing w:after="0"/>
        <w:rPr>
          <w:rStyle w:val="aff8"/>
          <w:caps w:val="0"/>
          <w:color w:val="000000" w:themeColor="text1"/>
          <w:u w:val="none"/>
        </w:rPr>
      </w:pPr>
      <w:r w:rsidRPr="00CD7F6C">
        <w:rPr>
          <w:rStyle w:val="aff8"/>
          <w:color w:val="000000" w:themeColor="text1"/>
          <w:u w:val="none"/>
        </w:rPr>
        <w:fldChar w:fldCharType="begin"/>
      </w:r>
      <w:r w:rsidRPr="00CD7F6C">
        <w:rPr>
          <w:rStyle w:val="aff8"/>
          <w:color w:val="000000" w:themeColor="text1"/>
          <w:u w:val="none"/>
        </w:rPr>
        <w:instrText xml:space="preserve"> TOC \h \z \t "Заголовок 1;1;Заголовок 2;2;Заголовок 2.1;3" </w:instrText>
      </w:r>
      <w:r w:rsidRPr="00CD7F6C">
        <w:rPr>
          <w:rStyle w:val="aff8"/>
          <w:color w:val="000000" w:themeColor="text1"/>
          <w:u w:val="none"/>
        </w:rPr>
        <w:fldChar w:fldCharType="separate"/>
      </w:r>
      <w:hyperlink w:anchor="_Toc266360085" w:history="1">
        <w:r w:rsidR="00090A02" w:rsidRPr="00CD7F6C">
          <w:rPr>
            <w:rStyle w:val="aff8"/>
            <w:caps w:val="0"/>
            <w:color w:val="000000" w:themeColor="text1"/>
            <w:u w:val="none"/>
          </w:rPr>
          <w:t xml:space="preserve">ЧАСТЬ II. </w:t>
        </w:r>
        <w:r w:rsidR="00EA489B" w:rsidRPr="00CD7F6C">
          <w:rPr>
            <w:rStyle w:val="aff8"/>
            <w:caps w:val="0"/>
            <w:color w:val="000000" w:themeColor="text1"/>
            <w:u w:val="none"/>
          </w:rPr>
          <w:t>ПРОЕКТ ДОГОВОРА</w:t>
        </w:r>
        <w:r w:rsidR="00090A02" w:rsidRPr="00CD7F6C">
          <w:rPr>
            <w:rStyle w:val="aff8"/>
            <w:caps w:val="0"/>
            <w:webHidden/>
            <w:color w:val="000000" w:themeColor="text1"/>
            <w:u w:val="none"/>
          </w:rPr>
          <w:tab/>
        </w:r>
      </w:hyperlink>
      <w:r w:rsidR="00090A02" w:rsidRPr="00CD7F6C">
        <w:rPr>
          <w:rStyle w:val="aff8"/>
          <w:caps w:val="0"/>
          <w:color w:val="000000" w:themeColor="text1"/>
          <w:u w:val="none"/>
        </w:rPr>
        <w:t xml:space="preserve"> </w:t>
      </w:r>
      <w:r w:rsidR="00D0522A" w:rsidRPr="00CD7F6C">
        <w:rPr>
          <w:rStyle w:val="aff8"/>
          <w:caps w:val="0"/>
          <w:color w:val="000000" w:themeColor="text1"/>
          <w:u w:val="none"/>
        </w:rPr>
        <w:t>3</w:t>
      </w:r>
      <w:r w:rsidR="00CD7F6C">
        <w:rPr>
          <w:rStyle w:val="aff8"/>
          <w:caps w:val="0"/>
          <w:color w:val="000000" w:themeColor="text1"/>
          <w:u w:val="none"/>
        </w:rPr>
        <w:t>6</w:t>
      </w:r>
    </w:p>
    <w:p w:rsidR="001F53A2" w:rsidRPr="00CD7F6C" w:rsidRDefault="001F53A2" w:rsidP="00F66708">
      <w:pPr>
        <w:pStyle w:val="17"/>
        <w:widowControl w:val="0"/>
        <w:spacing w:after="0"/>
        <w:rPr>
          <w:rStyle w:val="aff8"/>
          <w:color w:val="000000" w:themeColor="text1"/>
          <w:u w:val="none"/>
        </w:rPr>
      </w:pPr>
      <w:r w:rsidRPr="00CD7F6C">
        <w:rPr>
          <w:rStyle w:val="aff8"/>
          <w:color w:val="000000" w:themeColor="text1"/>
          <w:u w:val="none"/>
        </w:rPr>
        <w:fldChar w:fldCharType="end"/>
      </w:r>
    </w:p>
    <w:p w:rsidR="001F53A2" w:rsidRPr="00A230A7" w:rsidRDefault="001F53A2" w:rsidP="00F66708">
      <w:pPr>
        <w:pStyle w:val="17"/>
        <w:widowControl w:val="0"/>
        <w:spacing w:after="0"/>
        <w:rPr>
          <w:rStyle w:val="aff8"/>
          <w:color w:val="FF0000"/>
          <w:u w:val="none"/>
        </w:rPr>
        <w:sectPr w:rsidR="001F53A2" w:rsidRPr="00A230A7"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022941" w:rsidRDefault="001F53A2" w:rsidP="00F66708">
      <w:pPr>
        <w:widowControl w:val="0"/>
        <w:spacing w:after="0"/>
        <w:ind w:firstLine="709"/>
        <w:jc w:val="center"/>
        <w:outlineLvl w:val="0"/>
        <w:rPr>
          <w:b/>
          <w:color w:val="000000" w:themeColor="text1"/>
          <w:sz w:val="32"/>
          <w:szCs w:val="32"/>
        </w:rPr>
      </w:pPr>
      <w:r w:rsidRPr="00022941">
        <w:rPr>
          <w:b/>
          <w:color w:val="000000" w:themeColor="text1"/>
          <w:sz w:val="32"/>
          <w:szCs w:val="32"/>
        </w:rPr>
        <w:lastRenderedPageBreak/>
        <w:t xml:space="preserve">ЧАСТЬ </w:t>
      </w:r>
      <w:r w:rsidRPr="00022941">
        <w:rPr>
          <w:b/>
          <w:color w:val="000000" w:themeColor="text1"/>
          <w:sz w:val="32"/>
          <w:szCs w:val="32"/>
          <w:lang w:val="en-US"/>
        </w:rPr>
        <w:t>I</w:t>
      </w:r>
      <w:r w:rsidRPr="00022941">
        <w:rPr>
          <w:b/>
          <w:color w:val="000000" w:themeColor="text1"/>
          <w:sz w:val="32"/>
          <w:szCs w:val="32"/>
        </w:rPr>
        <w:t>. КОНКУРС</w:t>
      </w:r>
      <w:bookmarkEnd w:id="1"/>
    </w:p>
    <w:p w:rsidR="001F53A2" w:rsidRPr="00022941" w:rsidRDefault="001F53A2" w:rsidP="00F66708">
      <w:pPr>
        <w:pStyle w:val="24"/>
        <w:keepNext w:val="0"/>
        <w:widowControl w:val="0"/>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022941">
        <w:rPr>
          <w:color w:val="000000" w:themeColor="text1"/>
          <w:sz w:val="28"/>
          <w:szCs w:val="28"/>
        </w:rPr>
        <w:t xml:space="preserve">РАЗДЕЛ </w:t>
      </w:r>
      <w:r w:rsidRPr="00022941">
        <w:rPr>
          <w:color w:val="000000" w:themeColor="text1"/>
          <w:sz w:val="28"/>
          <w:szCs w:val="28"/>
          <w:lang w:val="en-US"/>
        </w:rPr>
        <w:t>I</w:t>
      </w:r>
      <w:r w:rsidRPr="00022941">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022941" w:rsidRDefault="001F53A2" w:rsidP="00F66708">
      <w:pPr>
        <w:widowControl w:val="0"/>
        <w:spacing w:after="0"/>
        <w:rPr>
          <w:color w:val="000000" w:themeColor="text1"/>
          <w:sz w:val="18"/>
          <w:szCs w:val="18"/>
        </w:rPr>
      </w:pPr>
    </w:p>
    <w:p w:rsidR="001F53A2" w:rsidRPr="00022941" w:rsidRDefault="001F53A2" w:rsidP="00F66708">
      <w:pPr>
        <w:widowControl w:val="0"/>
        <w:spacing w:after="0"/>
        <w:ind w:firstLine="567"/>
        <w:jc w:val="center"/>
        <w:rPr>
          <w:b/>
          <w:color w:val="000000" w:themeColor="text1"/>
          <w:highlight w:val="yellow"/>
        </w:rPr>
      </w:pPr>
    </w:p>
    <w:p w:rsidR="00090A02" w:rsidRPr="00022941" w:rsidRDefault="00090A02" w:rsidP="00F66708">
      <w:pPr>
        <w:widowControl w:val="0"/>
        <w:spacing w:after="0"/>
        <w:ind w:firstLine="567"/>
        <w:rPr>
          <w:color w:val="000000" w:themeColor="text1"/>
        </w:rPr>
      </w:pPr>
      <w:bookmarkStart w:id="10" w:name="_Ref119427236"/>
      <w:r w:rsidRPr="00022941">
        <w:rPr>
          <w:color w:val="000000" w:themeColor="text1"/>
        </w:rPr>
        <w:t>Настоящим приглашаются к участию в</w:t>
      </w:r>
      <w:r w:rsidR="00744A15" w:rsidRPr="00022941">
        <w:rPr>
          <w:color w:val="000000" w:themeColor="text1"/>
        </w:rPr>
        <w:t xml:space="preserve"> открытом </w:t>
      </w:r>
      <w:r w:rsidRPr="00022941">
        <w:rPr>
          <w:color w:val="000000" w:themeColor="text1"/>
        </w:rPr>
        <w:t>конкурсе</w:t>
      </w:r>
      <w:r w:rsidR="00A00E81" w:rsidRPr="00022941">
        <w:rPr>
          <w:color w:val="000000" w:themeColor="text1"/>
        </w:rPr>
        <w:t xml:space="preserve"> (конкурсе)</w:t>
      </w:r>
      <w:r w:rsidRPr="00022941">
        <w:rPr>
          <w:color w:val="000000" w:themeColor="text1"/>
        </w:rPr>
        <w:t xml:space="preserve">, полная информация о котором указана в </w:t>
      </w:r>
      <w:r w:rsidRPr="00022941">
        <w:rPr>
          <w:rStyle w:val="aff8"/>
          <w:b/>
          <w:i/>
          <w:color w:val="000000" w:themeColor="text1"/>
        </w:rPr>
        <w:t>Информационной карте конкурса</w:t>
      </w:r>
      <w:r w:rsidRPr="00022941">
        <w:rPr>
          <w:color w:val="000000" w:themeColor="text1"/>
        </w:rPr>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 коллективы, или любые физические лица, в том числе индивидуальные предприниматели.</w:t>
      </w:r>
    </w:p>
    <w:p w:rsidR="00090A02" w:rsidRPr="00DD44A8" w:rsidRDefault="00090A02" w:rsidP="00F66708">
      <w:pPr>
        <w:widowControl w:val="0"/>
        <w:spacing w:after="0"/>
        <w:ind w:firstLine="567"/>
        <w:rPr>
          <w:color w:val="000000" w:themeColor="text1"/>
        </w:rPr>
      </w:pPr>
      <w:proofErr w:type="gramStart"/>
      <w:r w:rsidRPr="00022941">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4" w:history="1">
        <w:r w:rsidRPr="00022941">
          <w:rPr>
            <w:rStyle w:val="aff8"/>
            <w:color w:val="000000" w:themeColor="text1"/>
          </w:rPr>
          <w:t>www.zakupki.gov.ru</w:t>
        </w:r>
      </w:hyperlink>
      <w:r w:rsidRPr="00022941">
        <w:rPr>
          <w:color w:val="000000" w:themeColor="text1"/>
        </w:rPr>
        <w:t>) (далее – официальный сайт) и сайте Заказчика (</w:t>
      </w:r>
      <w:hyperlink r:id="rId15" w:history="1">
        <w:r w:rsidRPr="00022941">
          <w:rPr>
            <w:rStyle w:val="aff8"/>
            <w:color w:val="000000" w:themeColor="text1"/>
            <w:lang w:val="en-US"/>
          </w:rPr>
          <w:t>www</w:t>
        </w:r>
        <w:r w:rsidRPr="00022941">
          <w:rPr>
            <w:rStyle w:val="aff8"/>
            <w:color w:val="000000" w:themeColor="text1"/>
          </w:rPr>
          <w:t>.</w:t>
        </w:r>
        <w:proofErr w:type="spellStart"/>
        <w:r w:rsidRPr="00022941">
          <w:rPr>
            <w:rStyle w:val="aff8"/>
            <w:color w:val="000000" w:themeColor="text1"/>
            <w:lang w:val="en-US"/>
          </w:rPr>
          <w:t>ncrc</w:t>
        </w:r>
        <w:proofErr w:type="spellEnd"/>
        <w:r w:rsidRPr="00022941">
          <w:rPr>
            <w:rStyle w:val="aff8"/>
            <w:color w:val="000000" w:themeColor="text1"/>
          </w:rPr>
          <w:t>.</w:t>
        </w:r>
        <w:proofErr w:type="spellStart"/>
        <w:r w:rsidRPr="00022941">
          <w:rPr>
            <w:rStyle w:val="aff8"/>
            <w:color w:val="000000" w:themeColor="text1"/>
            <w:lang w:val="en-US"/>
          </w:rPr>
          <w:t>ru</w:t>
        </w:r>
        <w:proofErr w:type="spellEnd"/>
      </w:hyperlink>
      <w:r w:rsidRPr="00022941">
        <w:rPr>
          <w:color w:val="000000" w:themeColor="text1"/>
        </w:rPr>
        <w:t xml:space="preserve">) (далее – сайт Общества) бесплатно или на основании заявления на получение конкурсной </w:t>
      </w:r>
      <w:r w:rsidRPr="00DD44A8">
        <w:rPr>
          <w:color w:val="000000" w:themeColor="text1"/>
        </w:rPr>
        <w:t>документации в порядке, указанном в настоящей документации.</w:t>
      </w:r>
      <w:proofErr w:type="gramEnd"/>
    </w:p>
    <w:p w:rsidR="00090A02" w:rsidRPr="00DD44A8" w:rsidRDefault="00090A02" w:rsidP="00F66708">
      <w:pPr>
        <w:pStyle w:val="ConsNormal"/>
        <w:ind w:right="0" w:firstLine="540"/>
        <w:jc w:val="both"/>
        <w:rPr>
          <w:rFonts w:ascii="Times New Roman" w:hAnsi="Times New Roman" w:cs="Times New Roman"/>
          <w:color w:val="000000" w:themeColor="text1"/>
          <w:sz w:val="24"/>
          <w:szCs w:val="24"/>
        </w:rPr>
      </w:pPr>
      <w:r w:rsidRPr="00DD44A8">
        <w:rPr>
          <w:rFonts w:ascii="Times New Roman" w:hAnsi="Times New Roman" w:cs="Times New Roman"/>
          <w:color w:val="000000" w:themeColor="text1"/>
          <w:sz w:val="24"/>
          <w:szCs w:val="24"/>
        </w:rPr>
        <w:t>Обращаем Ваше внимание на то, что участники закупки, получившие конкурсную документацию на официальном сайте или сайте Общества и не направившие карточку предприятия (Форма I.4.</w:t>
      </w:r>
      <w:r w:rsidR="007F7BA5" w:rsidRPr="00DD44A8">
        <w:rPr>
          <w:rFonts w:ascii="Times New Roman" w:hAnsi="Times New Roman" w:cs="Times New Roman"/>
          <w:color w:val="000000" w:themeColor="text1"/>
          <w:sz w:val="24"/>
          <w:szCs w:val="24"/>
        </w:rPr>
        <w:t>9</w:t>
      </w:r>
      <w:r w:rsidRPr="00DD44A8">
        <w:rPr>
          <w:rFonts w:ascii="Times New Roman" w:hAnsi="Times New Roman" w:cs="Times New Roman"/>
          <w:color w:val="000000" w:themeColor="text1"/>
          <w:sz w:val="24"/>
          <w:szCs w:val="24"/>
        </w:rPr>
        <w:t>) должны самостоятельно отслеживать появление на официальном сайте или сайте Общества разъяснений, изменений и дополнений к извещению о проведении конкурса и конкурсной документации. Заказчик не несет ответственности</w:t>
      </w:r>
      <w:r w:rsidRPr="00DD44A8">
        <w:rPr>
          <w:rFonts w:ascii="Times New Roman" w:hAnsi="Times New Roman" w:cs="Times New Roman"/>
          <w:color w:val="000000" w:themeColor="text1"/>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DD44A8">
        <w:rPr>
          <w:rFonts w:ascii="Times New Roman" w:hAnsi="Times New Roman" w:cs="Times New Roman"/>
          <w:color w:val="000000" w:themeColor="text1"/>
          <w:sz w:val="24"/>
          <w:szCs w:val="24"/>
        </w:rPr>
        <w:t xml:space="preserve"> </w:t>
      </w:r>
      <w:r w:rsidRPr="00DD44A8">
        <w:rPr>
          <w:rFonts w:ascii="Times New Roman" w:hAnsi="Times New Roman" w:cs="Times New Roman"/>
          <w:color w:val="000000" w:themeColor="text1"/>
          <w:sz w:val="24"/>
          <w:szCs w:val="24"/>
        </w:rPr>
        <w:t>конкурса и конкурсной документации.</w:t>
      </w:r>
    </w:p>
    <w:p w:rsidR="001F53A2" w:rsidRPr="00A230A7" w:rsidRDefault="001F53A2" w:rsidP="00F66708">
      <w:pPr>
        <w:pStyle w:val="14"/>
        <w:keepNext w:val="0"/>
        <w:widowControl w:val="0"/>
        <w:spacing w:before="0" w:after="0"/>
        <w:rPr>
          <w:color w:val="FF0000"/>
        </w:rPr>
      </w:pPr>
    </w:p>
    <w:p w:rsidR="001F53A2" w:rsidRPr="00A230A7" w:rsidRDefault="001F53A2" w:rsidP="00F66708">
      <w:pPr>
        <w:pStyle w:val="14"/>
        <w:keepNext w:val="0"/>
        <w:widowControl w:val="0"/>
        <w:spacing w:before="0" w:after="0"/>
        <w:rPr>
          <w:color w:val="FF0000"/>
        </w:rPr>
        <w:sectPr w:rsidR="001F53A2" w:rsidRPr="00A230A7" w:rsidSect="007A1EC3">
          <w:headerReference w:type="default" r:id="rId16"/>
          <w:pgSz w:w="11909" w:h="16834" w:code="9"/>
          <w:pgMar w:top="902" w:right="851" w:bottom="720" w:left="1418" w:header="720" w:footer="352" w:gutter="0"/>
          <w:cols w:space="720"/>
        </w:sectPr>
      </w:pPr>
    </w:p>
    <w:p w:rsidR="001F53A2" w:rsidRPr="00CD7F6C" w:rsidRDefault="001F53A2" w:rsidP="00F66708">
      <w:pPr>
        <w:pStyle w:val="24"/>
        <w:keepNext w:val="0"/>
        <w:widowControl w:val="0"/>
        <w:spacing w:after="0"/>
        <w:rPr>
          <w:color w:val="000000" w:themeColor="text1"/>
          <w:sz w:val="28"/>
          <w:szCs w:val="28"/>
        </w:rPr>
      </w:pPr>
      <w:bookmarkStart w:id="11" w:name="_РАЗДЕЛ_I.2._ОБЩИЕ"/>
      <w:bookmarkStart w:id="12" w:name="_Toc187727839"/>
      <w:bookmarkStart w:id="13" w:name="_Toc266360077"/>
      <w:bookmarkEnd w:id="11"/>
      <w:r w:rsidRPr="00CD7F6C">
        <w:rPr>
          <w:color w:val="000000" w:themeColor="text1"/>
          <w:sz w:val="28"/>
          <w:szCs w:val="28"/>
        </w:rPr>
        <w:t xml:space="preserve">РАЗДЕЛ </w:t>
      </w:r>
      <w:r w:rsidRPr="00CD7F6C">
        <w:rPr>
          <w:color w:val="000000" w:themeColor="text1"/>
          <w:sz w:val="28"/>
          <w:szCs w:val="28"/>
          <w:lang w:val="en-US"/>
        </w:rPr>
        <w:t>I</w:t>
      </w:r>
      <w:r w:rsidRPr="00CD7F6C">
        <w:rPr>
          <w:color w:val="000000" w:themeColor="text1"/>
          <w:sz w:val="28"/>
          <w:szCs w:val="28"/>
        </w:rPr>
        <w:t>.2 ОБЩИЕ УСЛОВИЯ ПРОВЕДЕНИЯ КОНКУРСА</w:t>
      </w:r>
      <w:bookmarkEnd w:id="10"/>
      <w:bookmarkEnd w:id="12"/>
      <w:bookmarkEnd w:id="13"/>
    </w:p>
    <w:p w:rsidR="001F53A2" w:rsidRPr="00CD7F6C" w:rsidRDefault="001F53A2" w:rsidP="00F66708">
      <w:pPr>
        <w:widowControl w:val="0"/>
        <w:spacing w:after="0"/>
        <w:jc w:val="center"/>
        <w:rPr>
          <w:b/>
          <w:color w:val="000000" w:themeColor="text1"/>
        </w:rPr>
      </w:pPr>
    </w:p>
    <w:p w:rsidR="008C7F2A" w:rsidRPr="00CD7F6C" w:rsidRDefault="001F53A2" w:rsidP="00F66708">
      <w:pPr>
        <w:widowControl w:val="0"/>
        <w:tabs>
          <w:tab w:val="left" w:pos="720"/>
        </w:tabs>
        <w:spacing w:after="0"/>
        <w:jc w:val="center"/>
        <w:rPr>
          <w:noProof/>
          <w:color w:val="000000" w:themeColor="text1"/>
        </w:rPr>
      </w:pPr>
      <w:r w:rsidRPr="00CD7F6C">
        <w:rPr>
          <w:b/>
          <w:color w:val="000000" w:themeColor="text1"/>
          <w:sz w:val="28"/>
        </w:rPr>
        <w:t>Содержание</w:t>
      </w:r>
      <w:r w:rsidRPr="00CD7F6C">
        <w:rPr>
          <w:color w:val="000000" w:themeColor="text1"/>
        </w:rPr>
        <w:fldChar w:fldCharType="begin"/>
      </w:r>
      <w:r w:rsidRPr="00CD7F6C">
        <w:rPr>
          <w:color w:val="000000" w:themeColor="text1"/>
        </w:rPr>
        <w:instrText xml:space="preserve"> TOC \h \z \t "Стиль1;1;Стиль2;2" </w:instrText>
      </w:r>
      <w:r w:rsidRPr="00CD7F6C">
        <w:rPr>
          <w:color w:val="000000" w:themeColor="text1"/>
        </w:rPr>
        <w:fldChar w:fldCharType="separate"/>
      </w:r>
    </w:p>
    <w:p w:rsidR="008C7F2A" w:rsidRPr="00CD7F6C" w:rsidRDefault="00157F49" w:rsidP="00F66708">
      <w:pPr>
        <w:pStyle w:val="17"/>
        <w:widowControl w:val="0"/>
        <w:spacing w:after="0"/>
        <w:rPr>
          <w:color w:val="000000" w:themeColor="text1"/>
        </w:rPr>
      </w:pPr>
      <w:hyperlink w:anchor="_Toc266361932" w:history="1">
        <w:r w:rsidR="008C7F2A" w:rsidRPr="00CD7F6C">
          <w:rPr>
            <w:rStyle w:val="aff8"/>
            <w:color w:val="000000" w:themeColor="text1"/>
          </w:rPr>
          <w:t>1.</w:t>
        </w:r>
        <w:r w:rsidR="008C7F2A" w:rsidRPr="00CD7F6C">
          <w:rPr>
            <w:color w:val="000000" w:themeColor="text1"/>
          </w:rPr>
          <w:tab/>
        </w:r>
        <w:r w:rsidR="008C7F2A" w:rsidRPr="00CD7F6C">
          <w:rPr>
            <w:rStyle w:val="aff8"/>
            <w:color w:val="000000" w:themeColor="text1"/>
          </w:rPr>
          <w:t>ОБЩИЕ СВЕДЕНИЯ</w:t>
        </w:r>
        <w:r w:rsidR="008C7F2A" w:rsidRPr="00CD7F6C">
          <w:rPr>
            <w:webHidden/>
            <w:color w:val="000000" w:themeColor="text1"/>
          </w:rPr>
          <w:tab/>
        </w:r>
        <w:r w:rsidR="008C7F2A" w:rsidRPr="00CD7F6C">
          <w:rPr>
            <w:webHidden/>
            <w:color w:val="000000" w:themeColor="text1"/>
          </w:rPr>
          <w:fldChar w:fldCharType="begin"/>
        </w:r>
        <w:r w:rsidR="008C7F2A" w:rsidRPr="00CD7F6C">
          <w:rPr>
            <w:webHidden/>
            <w:color w:val="000000" w:themeColor="text1"/>
          </w:rPr>
          <w:instrText xml:space="preserve"> PAGEREF _Toc266361932 \h </w:instrText>
        </w:r>
        <w:r w:rsidR="008C7F2A" w:rsidRPr="00CD7F6C">
          <w:rPr>
            <w:webHidden/>
            <w:color w:val="000000" w:themeColor="text1"/>
          </w:rPr>
        </w:r>
        <w:r w:rsidR="008C7F2A" w:rsidRPr="00CD7F6C">
          <w:rPr>
            <w:webHidden/>
            <w:color w:val="000000" w:themeColor="text1"/>
          </w:rPr>
          <w:fldChar w:fldCharType="separate"/>
        </w:r>
        <w:r w:rsidR="00E66DEF" w:rsidRPr="00CD7F6C">
          <w:rPr>
            <w:webHidden/>
            <w:color w:val="000000" w:themeColor="text1"/>
          </w:rPr>
          <w:t>6</w:t>
        </w:r>
        <w:r w:rsidR="008C7F2A" w:rsidRPr="00CD7F6C">
          <w:rPr>
            <w:webHidden/>
            <w:color w:val="000000" w:themeColor="text1"/>
          </w:rPr>
          <w:fldChar w:fldCharType="end"/>
        </w:r>
      </w:hyperlink>
    </w:p>
    <w:p w:rsidR="008C7F2A" w:rsidRPr="00CD7F6C" w:rsidRDefault="00157F49" w:rsidP="00F66708">
      <w:pPr>
        <w:pStyle w:val="17"/>
        <w:widowControl w:val="0"/>
        <w:spacing w:after="0"/>
        <w:rPr>
          <w:color w:val="000000" w:themeColor="text1"/>
        </w:rPr>
      </w:pPr>
      <w:hyperlink w:anchor="_Toc266361943" w:history="1">
        <w:r w:rsidR="008C7F2A" w:rsidRPr="00CD7F6C">
          <w:rPr>
            <w:rStyle w:val="aff8"/>
            <w:color w:val="000000" w:themeColor="text1"/>
          </w:rPr>
          <w:t>2.</w:t>
        </w:r>
        <w:r w:rsidR="008C7F2A" w:rsidRPr="00CD7F6C">
          <w:rPr>
            <w:color w:val="000000" w:themeColor="text1"/>
          </w:rPr>
          <w:tab/>
        </w:r>
        <w:r w:rsidR="008C7F2A" w:rsidRPr="00CD7F6C">
          <w:rPr>
            <w:rStyle w:val="aff8"/>
            <w:color w:val="000000" w:themeColor="text1"/>
          </w:rPr>
          <w:t>КОНКУРСНАЯ ДОКУМЕНТАЦИЯ</w:t>
        </w:r>
        <w:r w:rsidR="008C7F2A" w:rsidRPr="00CD7F6C">
          <w:rPr>
            <w:webHidden/>
            <w:color w:val="000000" w:themeColor="text1"/>
          </w:rPr>
          <w:tab/>
        </w:r>
        <w:r w:rsidR="00CD7F6C" w:rsidRPr="00CD7F6C">
          <w:rPr>
            <w:webHidden/>
            <w:color w:val="000000" w:themeColor="text1"/>
          </w:rPr>
          <w:t>8</w:t>
        </w:r>
      </w:hyperlink>
    </w:p>
    <w:p w:rsidR="008C7F2A" w:rsidRPr="00CD7F6C" w:rsidRDefault="00157F49" w:rsidP="00F66708">
      <w:pPr>
        <w:pStyle w:val="17"/>
        <w:widowControl w:val="0"/>
        <w:spacing w:after="0"/>
        <w:rPr>
          <w:color w:val="000000" w:themeColor="text1"/>
        </w:rPr>
      </w:pPr>
      <w:hyperlink w:anchor="_Toc266361948" w:history="1">
        <w:r w:rsidR="008C7F2A" w:rsidRPr="00CD7F6C">
          <w:rPr>
            <w:rStyle w:val="aff8"/>
            <w:color w:val="000000" w:themeColor="text1"/>
          </w:rPr>
          <w:t>3.</w:t>
        </w:r>
        <w:r w:rsidR="008C7F2A" w:rsidRPr="00CD7F6C">
          <w:rPr>
            <w:color w:val="000000" w:themeColor="text1"/>
          </w:rPr>
          <w:tab/>
        </w:r>
        <w:r w:rsidR="008C7F2A" w:rsidRPr="00CD7F6C">
          <w:rPr>
            <w:rStyle w:val="aff8"/>
            <w:color w:val="000000" w:themeColor="text1"/>
          </w:rPr>
          <w:t>ПОДГОТОВКА ЗАЯВКИ НА УЧАСТИЕ В КОНКУРСЕ</w:t>
        </w:r>
        <w:r w:rsidR="008C7F2A" w:rsidRPr="00CD7F6C">
          <w:rPr>
            <w:webHidden/>
            <w:color w:val="000000" w:themeColor="text1"/>
          </w:rPr>
          <w:tab/>
        </w:r>
        <w:r w:rsidR="00CD7F6C" w:rsidRPr="00CD7F6C">
          <w:rPr>
            <w:webHidden/>
            <w:color w:val="000000" w:themeColor="text1"/>
          </w:rPr>
          <w:t>9</w:t>
        </w:r>
      </w:hyperlink>
    </w:p>
    <w:p w:rsidR="008C7F2A" w:rsidRPr="00CD7F6C" w:rsidRDefault="00157F49" w:rsidP="00F66708">
      <w:pPr>
        <w:pStyle w:val="17"/>
        <w:widowControl w:val="0"/>
        <w:spacing w:after="0"/>
        <w:rPr>
          <w:color w:val="000000" w:themeColor="text1"/>
        </w:rPr>
      </w:pPr>
      <w:hyperlink w:anchor="_Toc266361955" w:history="1">
        <w:r w:rsidR="008C7F2A" w:rsidRPr="00CD7F6C">
          <w:rPr>
            <w:rStyle w:val="aff8"/>
            <w:color w:val="000000" w:themeColor="text1"/>
          </w:rPr>
          <w:t>4.</w:t>
        </w:r>
        <w:r w:rsidR="008C7F2A" w:rsidRPr="00CD7F6C">
          <w:rPr>
            <w:color w:val="000000" w:themeColor="text1"/>
          </w:rPr>
          <w:tab/>
        </w:r>
        <w:r w:rsidR="008C7F2A" w:rsidRPr="00CD7F6C">
          <w:rPr>
            <w:rStyle w:val="aff8"/>
            <w:color w:val="000000" w:themeColor="text1"/>
          </w:rPr>
          <w:t>ПОДАЧА ЗАЯВКИ НА УЧАСТИЕ В КОНКУРСЕ</w:t>
        </w:r>
        <w:r w:rsidR="008C7F2A" w:rsidRPr="00CD7F6C">
          <w:rPr>
            <w:webHidden/>
            <w:color w:val="000000" w:themeColor="text1"/>
          </w:rPr>
          <w:tab/>
        </w:r>
        <w:r w:rsidR="00CD7F6C" w:rsidRPr="00CD7F6C">
          <w:rPr>
            <w:webHidden/>
            <w:color w:val="000000" w:themeColor="text1"/>
          </w:rPr>
          <w:t>12</w:t>
        </w:r>
      </w:hyperlink>
    </w:p>
    <w:p w:rsidR="008C7F2A" w:rsidRPr="00CD7F6C" w:rsidRDefault="00157F49" w:rsidP="00F66708">
      <w:pPr>
        <w:pStyle w:val="17"/>
        <w:widowControl w:val="0"/>
        <w:spacing w:after="0"/>
        <w:rPr>
          <w:color w:val="000000" w:themeColor="text1"/>
        </w:rPr>
      </w:pPr>
      <w:hyperlink w:anchor="_Toc266361961" w:history="1">
        <w:r w:rsidR="008C7F2A" w:rsidRPr="00CD7F6C">
          <w:rPr>
            <w:rStyle w:val="aff8"/>
            <w:color w:val="000000" w:themeColor="text1"/>
          </w:rPr>
          <w:t>5.</w:t>
        </w:r>
        <w:r w:rsidR="008C7F2A" w:rsidRPr="00CD7F6C">
          <w:rPr>
            <w:color w:val="000000" w:themeColor="text1"/>
          </w:rPr>
          <w:tab/>
        </w:r>
        <w:r w:rsidR="008C7F2A" w:rsidRPr="00CD7F6C">
          <w:rPr>
            <w:rStyle w:val="aff8"/>
            <w:color w:val="000000" w:themeColor="text1"/>
          </w:rPr>
          <w:t>ВСКРЫТИЕ КОНВЕРТОВ С ЗАЯВКАМИ НА УЧАСТИЕ В КОНКУРСЕ</w:t>
        </w:r>
        <w:r w:rsidR="008C7F2A" w:rsidRPr="00CD7F6C">
          <w:rPr>
            <w:webHidden/>
            <w:color w:val="000000" w:themeColor="text1"/>
          </w:rPr>
          <w:tab/>
        </w:r>
        <w:r w:rsidR="008C7F2A" w:rsidRPr="00CD7F6C">
          <w:rPr>
            <w:webHidden/>
            <w:color w:val="000000" w:themeColor="text1"/>
          </w:rPr>
          <w:fldChar w:fldCharType="begin"/>
        </w:r>
        <w:r w:rsidR="008C7F2A" w:rsidRPr="00CD7F6C">
          <w:rPr>
            <w:webHidden/>
            <w:color w:val="000000" w:themeColor="text1"/>
          </w:rPr>
          <w:instrText xml:space="preserve"> PAGEREF _Toc266361961 \h </w:instrText>
        </w:r>
        <w:r w:rsidR="008C7F2A" w:rsidRPr="00CD7F6C">
          <w:rPr>
            <w:webHidden/>
            <w:color w:val="000000" w:themeColor="text1"/>
          </w:rPr>
        </w:r>
        <w:r w:rsidR="008C7F2A" w:rsidRPr="00CD7F6C">
          <w:rPr>
            <w:webHidden/>
            <w:color w:val="000000" w:themeColor="text1"/>
          </w:rPr>
          <w:fldChar w:fldCharType="separate"/>
        </w:r>
        <w:r w:rsidR="00E66DEF" w:rsidRPr="00CD7F6C">
          <w:rPr>
            <w:webHidden/>
            <w:color w:val="000000" w:themeColor="text1"/>
          </w:rPr>
          <w:t>14</w:t>
        </w:r>
        <w:r w:rsidR="008C7F2A" w:rsidRPr="00CD7F6C">
          <w:rPr>
            <w:webHidden/>
            <w:color w:val="000000" w:themeColor="text1"/>
          </w:rPr>
          <w:fldChar w:fldCharType="end"/>
        </w:r>
      </w:hyperlink>
    </w:p>
    <w:p w:rsidR="008C7F2A" w:rsidRPr="00CD7F6C" w:rsidRDefault="00157F49" w:rsidP="00F66708">
      <w:pPr>
        <w:pStyle w:val="17"/>
        <w:widowControl w:val="0"/>
        <w:spacing w:after="0"/>
        <w:rPr>
          <w:color w:val="000000" w:themeColor="text1"/>
        </w:rPr>
      </w:pPr>
      <w:hyperlink w:anchor="_Toc266361963" w:history="1">
        <w:r w:rsidR="008C7F2A" w:rsidRPr="00CD7F6C">
          <w:rPr>
            <w:rStyle w:val="aff8"/>
            <w:color w:val="000000" w:themeColor="text1"/>
          </w:rPr>
          <w:t>6. Рассмотрение заявок на участие в конкурсе</w:t>
        </w:r>
        <w:r w:rsidR="008C7F2A" w:rsidRPr="00CD7F6C">
          <w:rPr>
            <w:webHidden/>
            <w:color w:val="000000" w:themeColor="text1"/>
          </w:rPr>
          <w:tab/>
        </w:r>
        <w:r w:rsidR="008C7F2A" w:rsidRPr="00CD7F6C">
          <w:rPr>
            <w:webHidden/>
            <w:color w:val="000000" w:themeColor="text1"/>
          </w:rPr>
          <w:fldChar w:fldCharType="begin"/>
        </w:r>
        <w:r w:rsidR="008C7F2A" w:rsidRPr="00CD7F6C">
          <w:rPr>
            <w:webHidden/>
            <w:color w:val="000000" w:themeColor="text1"/>
          </w:rPr>
          <w:instrText xml:space="preserve"> PAGEREF _Toc266361963 \h </w:instrText>
        </w:r>
        <w:r w:rsidR="008C7F2A" w:rsidRPr="00CD7F6C">
          <w:rPr>
            <w:webHidden/>
            <w:color w:val="000000" w:themeColor="text1"/>
          </w:rPr>
        </w:r>
        <w:r w:rsidR="008C7F2A" w:rsidRPr="00CD7F6C">
          <w:rPr>
            <w:webHidden/>
            <w:color w:val="000000" w:themeColor="text1"/>
          </w:rPr>
          <w:fldChar w:fldCharType="separate"/>
        </w:r>
        <w:r w:rsidR="00E66DEF" w:rsidRPr="00CD7F6C">
          <w:rPr>
            <w:webHidden/>
            <w:color w:val="000000" w:themeColor="text1"/>
          </w:rPr>
          <w:t>15</w:t>
        </w:r>
        <w:r w:rsidR="008C7F2A" w:rsidRPr="00CD7F6C">
          <w:rPr>
            <w:webHidden/>
            <w:color w:val="000000" w:themeColor="text1"/>
          </w:rPr>
          <w:fldChar w:fldCharType="end"/>
        </w:r>
      </w:hyperlink>
    </w:p>
    <w:p w:rsidR="008C7F2A" w:rsidRPr="00CD7F6C" w:rsidRDefault="00157F49" w:rsidP="00F66708">
      <w:pPr>
        <w:pStyle w:val="17"/>
        <w:widowControl w:val="0"/>
        <w:spacing w:after="0"/>
        <w:rPr>
          <w:color w:val="000000" w:themeColor="text1"/>
        </w:rPr>
      </w:pPr>
      <w:hyperlink w:anchor="_Toc266361965" w:history="1">
        <w:r w:rsidR="008C7F2A" w:rsidRPr="00CD7F6C">
          <w:rPr>
            <w:rStyle w:val="aff8"/>
            <w:color w:val="000000" w:themeColor="text1"/>
          </w:rPr>
          <w:t>7. Оценка и сопоставление заявок на участие в конкурсе</w:t>
        </w:r>
        <w:r w:rsidR="008C7F2A" w:rsidRPr="00CD7F6C">
          <w:rPr>
            <w:webHidden/>
            <w:color w:val="000000" w:themeColor="text1"/>
          </w:rPr>
          <w:tab/>
        </w:r>
        <w:r w:rsidR="00B84F14" w:rsidRPr="00CD7F6C">
          <w:rPr>
            <w:webHidden/>
            <w:color w:val="000000" w:themeColor="text1"/>
          </w:rPr>
          <w:t>1</w:t>
        </w:r>
      </w:hyperlink>
      <w:r w:rsidR="001C161D" w:rsidRPr="00CD7F6C">
        <w:rPr>
          <w:color w:val="000000" w:themeColor="text1"/>
        </w:rPr>
        <w:t>6</w:t>
      </w:r>
    </w:p>
    <w:p w:rsidR="008C7F2A" w:rsidRPr="00CD7F6C" w:rsidRDefault="00157F49" w:rsidP="00F66708">
      <w:pPr>
        <w:pStyle w:val="17"/>
        <w:widowControl w:val="0"/>
        <w:spacing w:after="0"/>
        <w:rPr>
          <w:color w:val="000000" w:themeColor="text1"/>
        </w:rPr>
      </w:pPr>
      <w:hyperlink w:anchor="_Toc266361967" w:history="1">
        <w:r w:rsidR="008C7F2A" w:rsidRPr="00CD7F6C">
          <w:rPr>
            <w:rStyle w:val="aff8"/>
            <w:color w:val="000000" w:themeColor="text1"/>
          </w:rPr>
          <w:t>8. ОПРЕДЕЛЕНИЕ ПОБЕДИТЕЛЯ КОНКУРСА</w:t>
        </w:r>
        <w:r w:rsidR="008C7F2A" w:rsidRPr="00CD7F6C">
          <w:rPr>
            <w:webHidden/>
            <w:color w:val="000000" w:themeColor="text1"/>
          </w:rPr>
          <w:tab/>
        </w:r>
        <w:r w:rsidR="00B84F14" w:rsidRPr="00CD7F6C">
          <w:rPr>
            <w:webHidden/>
            <w:color w:val="000000" w:themeColor="text1"/>
          </w:rPr>
          <w:t>1</w:t>
        </w:r>
        <w:r w:rsidR="00CD7F6C" w:rsidRPr="00CD7F6C">
          <w:rPr>
            <w:webHidden/>
            <w:color w:val="000000" w:themeColor="text1"/>
          </w:rPr>
          <w:t>7</w:t>
        </w:r>
      </w:hyperlink>
    </w:p>
    <w:p w:rsidR="008C7F2A" w:rsidRPr="00CD7F6C" w:rsidRDefault="00157F49" w:rsidP="00F66708">
      <w:pPr>
        <w:pStyle w:val="17"/>
        <w:widowControl w:val="0"/>
        <w:spacing w:after="0"/>
        <w:rPr>
          <w:color w:val="000000" w:themeColor="text1"/>
        </w:rPr>
      </w:pPr>
      <w:hyperlink w:anchor="_Toc266361969" w:history="1">
        <w:r w:rsidR="008C7F2A" w:rsidRPr="00CD7F6C">
          <w:rPr>
            <w:rStyle w:val="aff8"/>
            <w:color w:val="000000" w:themeColor="text1"/>
          </w:rPr>
          <w:t xml:space="preserve">9. ЗАКЛЮЧЕНИЕ </w:t>
        </w:r>
        <w:r w:rsidR="003B1925" w:rsidRPr="00CD7F6C">
          <w:rPr>
            <w:rStyle w:val="aff8"/>
            <w:color w:val="000000" w:themeColor="text1"/>
          </w:rPr>
          <w:t>ДОГОВОР</w:t>
        </w:r>
        <w:r w:rsidR="008C7F2A" w:rsidRPr="00CD7F6C">
          <w:rPr>
            <w:rStyle w:val="aff8"/>
            <w:color w:val="000000" w:themeColor="text1"/>
          </w:rPr>
          <w:t>А</w:t>
        </w:r>
        <w:r w:rsidR="008C7F2A" w:rsidRPr="00CD7F6C">
          <w:rPr>
            <w:webHidden/>
            <w:color w:val="000000" w:themeColor="text1"/>
          </w:rPr>
          <w:tab/>
        </w:r>
        <w:r w:rsidR="00B84F14" w:rsidRPr="00CD7F6C">
          <w:rPr>
            <w:webHidden/>
            <w:color w:val="000000" w:themeColor="text1"/>
          </w:rPr>
          <w:t>1</w:t>
        </w:r>
      </w:hyperlink>
      <w:r w:rsidR="001C161D" w:rsidRPr="00CD7F6C">
        <w:rPr>
          <w:color w:val="000000" w:themeColor="text1"/>
        </w:rPr>
        <w:t>8</w:t>
      </w:r>
    </w:p>
    <w:p w:rsidR="008C7F2A" w:rsidRPr="00CD7F6C" w:rsidRDefault="00157F49" w:rsidP="00F66708">
      <w:pPr>
        <w:pStyle w:val="17"/>
        <w:widowControl w:val="0"/>
        <w:spacing w:after="0"/>
        <w:rPr>
          <w:color w:val="000000" w:themeColor="text1"/>
        </w:rPr>
      </w:pPr>
      <w:hyperlink w:anchor="_Toc266361975" w:history="1">
        <w:r w:rsidR="008C7F2A" w:rsidRPr="00CD7F6C">
          <w:rPr>
            <w:rStyle w:val="aff8"/>
            <w:color w:val="000000" w:themeColor="text1"/>
          </w:rPr>
          <w:t>10. РАЗРЕШЕНИЕ СПОРОВ И РАЗНОГЛАСИЙ</w:t>
        </w:r>
        <w:r w:rsidR="008C7F2A" w:rsidRPr="00CD7F6C">
          <w:rPr>
            <w:webHidden/>
            <w:color w:val="000000" w:themeColor="text1"/>
          </w:rPr>
          <w:tab/>
        </w:r>
        <w:r w:rsidR="008C7F2A" w:rsidRPr="00CD7F6C">
          <w:rPr>
            <w:webHidden/>
            <w:color w:val="000000" w:themeColor="text1"/>
          </w:rPr>
          <w:fldChar w:fldCharType="begin"/>
        </w:r>
        <w:r w:rsidR="008C7F2A" w:rsidRPr="00CD7F6C">
          <w:rPr>
            <w:webHidden/>
            <w:color w:val="000000" w:themeColor="text1"/>
          </w:rPr>
          <w:instrText xml:space="preserve"> PAGEREF _Toc266361975 \h </w:instrText>
        </w:r>
        <w:r w:rsidR="008C7F2A" w:rsidRPr="00CD7F6C">
          <w:rPr>
            <w:webHidden/>
            <w:color w:val="000000" w:themeColor="text1"/>
          </w:rPr>
        </w:r>
        <w:r w:rsidR="008C7F2A" w:rsidRPr="00CD7F6C">
          <w:rPr>
            <w:webHidden/>
            <w:color w:val="000000" w:themeColor="text1"/>
          </w:rPr>
          <w:fldChar w:fldCharType="separate"/>
        </w:r>
        <w:r w:rsidR="00E66DEF" w:rsidRPr="00CD7F6C">
          <w:rPr>
            <w:webHidden/>
            <w:color w:val="000000" w:themeColor="text1"/>
          </w:rPr>
          <w:t>19</w:t>
        </w:r>
        <w:r w:rsidR="008C7F2A" w:rsidRPr="00CD7F6C">
          <w:rPr>
            <w:webHidden/>
            <w:color w:val="000000" w:themeColor="text1"/>
          </w:rPr>
          <w:fldChar w:fldCharType="end"/>
        </w:r>
      </w:hyperlink>
    </w:p>
    <w:p w:rsidR="001F53A2" w:rsidRPr="00CD7F6C" w:rsidRDefault="001F53A2" w:rsidP="00F66708">
      <w:pPr>
        <w:pStyle w:val="27"/>
        <w:widowControl w:val="0"/>
        <w:tabs>
          <w:tab w:val="left" w:pos="540"/>
        </w:tabs>
        <w:spacing w:after="0" w:line="240" w:lineRule="auto"/>
        <w:ind w:left="540" w:hanging="540"/>
        <w:rPr>
          <w:color w:val="000000" w:themeColor="text1"/>
          <w:sz w:val="2"/>
          <w:szCs w:val="2"/>
        </w:rPr>
      </w:pPr>
      <w:r w:rsidRPr="00CD7F6C">
        <w:rPr>
          <w:color w:val="000000" w:themeColor="text1"/>
        </w:rPr>
        <w:fldChar w:fldCharType="end"/>
      </w:r>
    </w:p>
    <w:p w:rsidR="0024763E" w:rsidRPr="00CD7F6C" w:rsidRDefault="0024763E" w:rsidP="00F66708">
      <w:pPr>
        <w:pStyle w:val="13"/>
        <w:keepNext w:val="0"/>
        <w:keepLines w:val="0"/>
        <w:suppressLineNumbers w:val="0"/>
        <w:tabs>
          <w:tab w:val="clear" w:pos="432"/>
          <w:tab w:val="num" w:pos="720"/>
        </w:tabs>
        <w:suppressAutoHyphens w:val="0"/>
        <w:spacing w:after="0"/>
        <w:ind w:left="720" w:hanging="720"/>
        <w:rPr>
          <w:color w:val="000000" w:themeColor="text1"/>
        </w:rPr>
        <w:sectPr w:rsidR="0024763E" w:rsidRPr="00CD7F6C" w:rsidSect="006940F9">
          <w:headerReference w:type="default" r:id="rId17"/>
          <w:headerReference w:type="first" r:id="rId18"/>
          <w:pgSz w:w="11909" w:h="16834" w:code="9"/>
          <w:pgMar w:top="510" w:right="851" w:bottom="719" w:left="1276" w:header="720" w:footer="170" w:gutter="0"/>
          <w:cols w:space="720"/>
          <w:titlePg/>
        </w:sectPr>
      </w:pPr>
    </w:p>
    <w:p w:rsidR="001F53A2" w:rsidRPr="00022941" w:rsidRDefault="001F53A2" w:rsidP="00F66708">
      <w:pPr>
        <w:pStyle w:val="13"/>
        <w:keepNext w:val="0"/>
        <w:keepLines w:val="0"/>
        <w:suppressLineNumbers w:val="0"/>
        <w:tabs>
          <w:tab w:val="clear" w:pos="432"/>
          <w:tab w:val="num" w:pos="720"/>
        </w:tabs>
        <w:suppressAutoHyphens w:val="0"/>
        <w:spacing w:after="0"/>
        <w:ind w:left="720" w:hanging="720"/>
        <w:rPr>
          <w:color w:val="000000" w:themeColor="text1"/>
        </w:rPr>
      </w:pPr>
      <w:bookmarkStart w:id="14" w:name="_Toc266361932"/>
      <w:r w:rsidRPr="00022941">
        <w:rPr>
          <w:color w:val="000000" w:themeColor="text1"/>
        </w:rPr>
        <w:t>ОБЩИЕ СВЕДЕНИЯ</w:t>
      </w:r>
      <w:bookmarkEnd w:id="14"/>
    </w:p>
    <w:p w:rsidR="001F53A2" w:rsidRPr="00022941" w:rsidRDefault="001F53A2" w:rsidP="00F66708">
      <w:pPr>
        <w:pStyle w:val="23"/>
        <w:keepNext w:val="0"/>
        <w:keepLines w:val="0"/>
        <w:suppressLineNumbers w:val="0"/>
        <w:tabs>
          <w:tab w:val="clear" w:pos="576"/>
          <w:tab w:val="num" w:pos="709"/>
        </w:tabs>
        <w:suppressAutoHyphens w:val="0"/>
        <w:spacing w:after="0"/>
        <w:rPr>
          <w:color w:val="000000" w:themeColor="text1"/>
          <w:szCs w:val="24"/>
        </w:rPr>
      </w:pPr>
      <w:bookmarkStart w:id="15" w:name="_Toc119343901"/>
      <w:bookmarkStart w:id="16" w:name="_Toc266361933"/>
      <w:r w:rsidRPr="00022941">
        <w:rPr>
          <w:color w:val="000000" w:themeColor="text1"/>
          <w:szCs w:val="24"/>
        </w:rPr>
        <w:t>Законодательное регулирование</w:t>
      </w:r>
      <w:bookmarkEnd w:id="15"/>
      <w:bookmarkEnd w:id="16"/>
    </w:p>
    <w:p w:rsidR="00281A18" w:rsidRPr="00022941" w:rsidRDefault="00281A18" w:rsidP="00F66708">
      <w:pPr>
        <w:pStyle w:val="33"/>
        <w:numPr>
          <w:ilvl w:val="2"/>
          <w:numId w:val="49"/>
        </w:numPr>
        <w:tabs>
          <w:tab w:val="clear" w:pos="900"/>
          <w:tab w:val="num" w:pos="0"/>
        </w:tabs>
        <w:ind w:left="0" w:firstLine="0"/>
        <w:rPr>
          <w:color w:val="000000" w:themeColor="text1"/>
          <w:szCs w:val="24"/>
        </w:rPr>
      </w:pPr>
      <w:bookmarkStart w:id="17" w:name="_Ref119427085"/>
      <w:bookmarkStart w:id="18" w:name="_Ref11225299"/>
      <w:r w:rsidRPr="00022941">
        <w:rPr>
          <w:color w:val="000000" w:themeColor="text1"/>
          <w:szCs w:val="24"/>
        </w:rPr>
        <w:t xml:space="preserve">Настоящая конкурсная документация конкретизирует и дополняет </w:t>
      </w:r>
      <w:proofErr w:type="gramStart"/>
      <w:r w:rsidRPr="00022941">
        <w:rPr>
          <w:color w:val="000000" w:themeColor="text1"/>
          <w:szCs w:val="24"/>
        </w:rPr>
        <w:t>информацию, содержащуюся в извещении о проведении</w:t>
      </w:r>
      <w:r w:rsidR="0059354E" w:rsidRPr="00022941">
        <w:rPr>
          <w:color w:val="000000" w:themeColor="text1"/>
          <w:szCs w:val="24"/>
        </w:rPr>
        <w:t xml:space="preserve"> </w:t>
      </w:r>
      <w:r w:rsidRPr="00022941">
        <w:rPr>
          <w:color w:val="000000" w:themeColor="text1"/>
          <w:szCs w:val="24"/>
        </w:rPr>
        <w:t>конкурса и является</w:t>
      </w:r>
      <w:proofErr w:type="gramEnd"/>
      <w:r w:rsidRPr="00022941">
        <w:rPr>
          <w:color w:val="000000" w:themeColor="text1"/>
          <w:szCs w:val="24"/>
        </w:rPr>
        <w:t xml:space="preserve"> его неотъемлемой частью.</w:t>
      </w:r>
    </w:p>
    <w:p w:rsidR="001F53A2" w:rsidRPr="00022941" w:rsidRDefault="0027769F" w:rsidP="00F66708">
      <w:pPr>
        <w:pStyle w:val="33"/>
        <w:numPr>
          <w:ilvl w:val="2"/>
          <w:numId w:val="49"/>
        </w:numPr>
        <w:tabs>
          <w:tab w:val="clear" w:pos="900"/>
          <w:tab w:val="num" w:pos="0"/>
          <w:tab w:val="num" w:pos="851"/>
        </w:tabs>
        <w:ind w:left="0" w:firstLine="0"/>
        <w:rPr>
          <w:color w:val="000000" w:themeColor="text1"/>
          <w:szCs w:val="24"/>
        </w:rPr>
      </w:pPr>
      <w:proofErr w:type="gramStart"/>
      <w:r w:rsidRPr="00022941">
        <w:rPr>
          <w:color w:val="000000" w:themeColor="text1"/>
          <w:szCs w:val="24"/>
        </w:rPr>
        <w:t xml:space="preserve">Настоящая Конкурсная документация подготовлена в соответствии с </w:t>
      </w:r>
      <w:bookmarkEnd w:id="17"/>
      <w:r w:rsidR="0039257A" w:rsidRPr="00022941">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022941">
        <w:rPr>
          <w:color w:val="000000" w:themeColor="text1"/>
          <w:szCs w:val="24"/>
        </w:rPr>
        <w:t xml:space="preserve"> </w:t>
      </w:r>
      <w:r w:rsidR="0039257A" w:rsidRPr="00022941">
        <w:rPr>
          <w:color w:val="000000" w:themeColor="text1"/>
          <w:szCs w:val="24"/>
        </w:rPr>
        <w:t>от 22.07.2005 № 116-ФЗ «Об особых экономических зонах в Российской Федерации», Федеральным законом от 26.12.1995</w:t>
      </w:r>
      <w:r w:rsidR="0059354E" w:rsidRPr="00022941">
        <w:rPr>
          <w:color w:val="000000" w:themeColor="text1"/>
          <w:szCs w:val="24"/>
        </w:rPr>
        <w:br/>
      </w:r>
      <w:r w:rsidR="0039257A" w:rsidRPr="00022941">
        <w:rPr>
          <w:color w:val="000000" w:themeColor="text1"/>
          <w:szCs w:val="24"/>
        </w:rPr>
        <w:t>№ 208-ФЗ «Об акционерных обществах», Федеральным законом от 26.07.2006 № 135-ФЗ</w:t>
      </w:r>
      <w:r w:rsidR="0059354E" w:rsidRPr="00022941">
        <w:rPr>
          <w:color w:val="000000" w:themeColor="text1"/>
          <w:szCs w:val="24"/>
        </w:rPr>
        <w:br/>
      </w:r>
      <w:r w:rsidR="0039257A" w:rsidRPr="00022941">
        <w:rPr>
          <w:color w:val="000000" w:themeColor="text1"/>
          <w:szCs w:val="24"/>
        </w:rPr>
        <w:t>«О защите конкуренции», постановлением Правительства Российской</w:t>
      </w:r>
      <w:proofErr w:type="gramEnd"/>
      <w:r w:rsidR="0039257A" w:rsidRPr="00022941">
        <w:rPr>
          <w:color w:val="000000" w:themeColor="text1"/>
          <w:szCs w:val="24"/>
        </w:rPr>
        <w:t xml:space="preserve"> Федерации от 14.10.2010 № 833</w:t>
      </w:r>
      <w:r w:rsidR="0059354E" w:rsidRPr="00022941">
        <w:rPr>
          <w:color w:val="000000" w:themeColor="text1"/>
          <w:szCs w:val="24"/>
        </w:rPr>
        <w:t xml:space="preserve"> </w:t>
      </w:r>
      <w:r w:rsidR="0039257A" w:rsidRPr="00022941">
        <w:rPr>
          <w:color w:val="000000" w:themeColor="text1"/>
          <w:szCs w:val="24"/>
        </w:rPr>
        <w:t xml:space="preserve">«О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для нужд ОАО «КСК», утверждённым советом директоров ОАО «КСК» </w:t>
      </w:r>
      <w:r w:rsidR="00040E0B" w:rsidRPr="00022941">
        <w:rPr>
          <w:color w:val="000000" w:themeColor="text1"/>
          <w:szCs w:val="24"/>
        </w:rPr>
        <w:t xml:space="preserve">(протокол </w:t>
      </w:r>
      <w:r w:rsidR="005D31A1" w:rsidRPr="00022941">
        <w:rPr>
          <w:color w:val="000000" w:themeColor="text1"/>
          <w:szCs w:val="24"/>
        </w:rPr>
        <w:br/>
      </w:r>
      <w:r w:rsidR="00040E0B" w:rsidRPr="00022941">
        <w:rPr>
          <w:color w:val="000000" w:themeColor="text1"/>
          <w:szCs w:val="24"/>
        </w:rPr>
        <w:t xml:space="preserve">от </w:t>
      </w:r>
      <w:r w:rsidR="005D31A1" w:rsidRPr="00022941">
        <w:rPr>
          <w:color w:val="000000" w:themeColor="text1"/>
          <w:szCs w:val="24"/>
        </w:rPr>
        <w:t>18</w:t>
      </w:r>
      <w:r w:rsidR="0059354E" w:rsidRPr="00022941">
        <w:rPr>
          <w:color w:val="000000" w:themeColor="text1"/>
          <w:szCs w:val="24"/>
        </w:rPr>
        <w:t>.</w:t>
      </w:r>
      <w:r w:rsidR="005D31A1" w:rsidRPr="00022941">
        <w:rPr>
          <w:color w:val="000000" w:themeColor="text1"/>
          <w:szCs w:val="24"/>
        </w:rPr>
        <w:t>12</w:t>
      </w:r>
      <w:r w:rsidR="0059354E" w:rsidRPr="00022941">
        <w:rPr>
          <w:color w:val="000000" w:themeColor="text1"/>
          <w:szCs w:val="24"/>
        </w:rPr>
        <w:t>.13 №</w:t>
      </w:r>
      <w:r w:rsidR="005C74B2" w:rsidRPr="00022941">
        <w:rPr>
          <w:color w:val="000000" w:themeColor="text1"/>
          <w:szCs w:val="24"/>
        </w:rPr>
        <w:t xml:space="preserve"> 3</w:t>
      </w:r>
      <w:r w:rsidR="005D31A1" w:rsidRPr="00022941">
        <w:rPr>
          <w:color w:val="000000" w:themeColor="text1"/>
          <w:szCs w:val="24"/>
        </w:rPr>
        <w:t>3</w:t>
      </w:r>
      <w:r w:rsidR="0059354E" w:rsidRPr="00022941">
        <w:rPr>
          <w:color w:val="000000" w:themeColor="text1"/>
          <w:szCs w:val="24"/>
        </w:rPr>
        <w:t>)</w:t>
      </w:r>
      <w:r w:rsidR="0039257A" w:rsidRPr="00022941">
        <w:rPr>
          <w:color w:val="000000" w:themeColor="text1"/>
          <w:szCs w:val="24"/>
        </w:rPr>
        <w:t>.</w:t>
      </w:r>
    </w:p>
    <w:p w:rsidR="0039257A" w:rsidRPr="00022941" w:rsidRDefault="0039257A" w:rsidP="00F66708">
      <w:pPr>
        <w:pStyle w:val="33"/>
        <w:numPr>
          <w:ilvl w:val="0"/>
          <w:numId w:val="0"/>
        </w:numPr>
        <w:tabs>
          <w:tab w:val="num" w:pos="720"/>
        </w:tabs>
        <w:ind w:left="720"/>
        <w:rPr>
          <w:color w:val="000000" w:themeColor="text1"/>
          <w:szCs w:val="24"/>
        </w:rPr>
      </w:pPr>
    </w:p>
    <w:p w:rsidR="001F53A2" w:rsidRPr="00022941" w:rsidRDefault="001F53A2" w:rsidP="00F66708">
      <w:pPr>
        <w:pStyle w:val="23"/>
        <w:keepNext w:val="0"/>
        <w:keepLines w:val="0"/>
        <w:suppressLineNumbers w:val="0"/>
        <w:tabs>
          <w:tab w:val="clear" w:pos="576"/>
          <w:tab w:val="num" w:pos="720"/>
        </w:tabs>
        <w:suppressAutoHyphens w:val="0"/>
        <w:spacing w:after="0"/>
        <w:ind w:left="720" w:hanging="720"/>
        <w:rPr>
          <w:color w:val="000000" w:themeColor="text1"/>
          <w:szCs w:val="24"/>
        </w:rPr>
      </w:pPr>
      <w:bookmarkStart w:id="19" w:name="_Toc266361934"/>
      <w:r w:rsidRPr="00022941">
        <w:rPr>
          <w:color w:val="000000" w:themeColor="text1"/>
          <w:szCs w:val="24"/>
        </w:rPr>
        <w:t>Заказчик, специализированная организация</w:t>
      </w:r>
      <w:bookmarkEnd w:id="19"/>
    </w:p>
    <w:p w:rsidR="001F53A2" w:rsidRPr="00022941" w:rsidRDefault="001F53A2" w:rsidP="00F66708">
      <w:pPr>
        <w:pStyle w:val="33"/>
        <w:numPr>
          <w:ilvl w:val="2"/>
          <w:numId w:val="26"/>
        </w:numPr>
        <w:tabs>
          <w:tab w:val="clear" w:pos="720"/>
          <w:tab w:val="num" w:pos="851"/>
        </w:tabs>
        <w:ind w:left="0" w:firstLine="0"/>
        <w:rPr>
          <w:color w:val="000000" w:themeColor="text1"/>
          <w:szCs w:val="24"/>
        </w:rPr>
      </w:pPr>
      <w:r w:rsidRPr="00022941">
        <w:rPr>
          <w:color w:val="000000" w:themeColor="text1"/>
          <w:szCs w:val="24"/>
        </w:rPr>
        <w:t>Заказчик проводит конкурс, предмет и условия которого указаны</w:t>
      </w:r>
      <w:r w:rsidR="00D23212" w:rsidRPr="00022941">
        <w:rPr>
          <w:color w:val="000000" w:themeColor="text1"/>
          <w:szCs w:val="24"/>
        </w:rPr>
        <w:t xml:space="preserve"> ниже и</w:t>
      </w:r>
      <w:r w:rsidRPr="00022941">
        <w:rPr>
          <w:color w:val="000000" w:themeColor="text1"/>
          <w:szCs w:val="24"/>
        </w:rPr>
        <w:t xml:space="preserve"> в </w:t>
      </w:r>
      <w:hyperlink w:anchor="_РАЗДЕЛ_I.3_ИНФОРМАЦИОННАЯ" w:history="1">
        <w:r w:rsidRPr="00022941">
          <w:rPr>
            <w:rStyle w:val="aff8"/>
            <w:b/>
            <w:i/>
            <w:color w:val="000000" w:themeColor="text1"/>
            <w:szCs w:val="24"/>
          </w:rPr>
          <w:t>Информационной карте конкурса</w:t>
        </w:r>
      </w:hyperlink>
      <w:r w:rsidRPr="00022941">
        <w:rPr>
          <w:color w:val="000000" w:themeColor="text1"/>
          <w:szCs w:val="24"/>
        </w:rPr>
        <w:t>, в соответствии с процедурами, условиями и положениями настоящей конкурсной документации.</w:t>
      </w:r>
    </w:p>
    <w:p w:rsidR="001F53A2" w:rsidRPr="00022941" w:rsidRDefault="001F53A2" w:rsidP="00F66708">
      <w:pPr>
        <w:pStyle w:val="33"/>
        <w:numPr>
          <w:ilvl w:val="2"/>
          <w:numId w:val="26"/>
        </w:numPr>
        <w:tabs>
          <w:tab w:val="clear" w:pos="720"/>
          <w:tab w:val="num" w:pos="851"/>
        </w:tabs>
        <w:ind w:left="0" w:firstLine="0"/>
        <w:rPr>
          <w:color w:val="000000" w:themeColor="text1"/>
          <w:szCs w:val="24"/>
        </w:rPr>
      </w:pPr>
      <w:r w:rsidRPr="00022941">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022941">
          <w:rPr>
            <w:rStyle w:val="aff8"/>
            <w:b/>
            <w:i/>
            <w:color w:val="000000" w:themeColor="text1"/>
            <w:szCs w:val="24"/>
          </w:rPr>
          <w:t>Информационной карте конкурса</w:t>
        </w:r>
      </w:hyperlink>
      <w:r w:rsidRPr="00022941">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022941" w:rsidRDefault="001F53A2" w:rsidP="00F66708">
      <w:pPr>
        <w:widowControl w:val="0"/>
        <w:tabs>
          <w:tab w:val="num" w:pos="720"/>
        </w:tabs>
        <w:spacing w:after="0"/>
        <w:ind w:left="720" w:hanging="720"/>
        <w:rPr>
          <w:color w:val="000000" w:themeColor="text1"/>
        </w:rPr>
      </w:pPr>
    </w:p>
    <w:p w:rsidR="001F53A2" w:rsidRPr="00022941" w:rsidRDefault="001F53A2" w:rsidP="00F66708">
      <w:pPr>
        <w:pStyle w:val="23"/>
        <w:keepNext w:val="0"/>
        <w:keepLines w:val="0"/>
        <w:suppressLineNumbers w:val="0"/>
        <w:tabs>
          <w:tab w:val="clear" w:pos="576"/>
          <w:tab w:val="num" w:pos="0"/>
        </w:tabs>
        <w:suppressAutoHyphens w:val="0"/>
        <w:spacing w:after="0"/>
        <w:ind w:left="0" w:firstLine="0"/>
        <w:rPr>
          <w:color w:val="000000" w:themeColor="text1"/>
          <w:szCs w:val="24"/>
        </w:rPr>
      </w:pPr>
      <w:bookmarkStart w:id="20" w:name="_Toc266361935"/>
      <w:r w:rsidRPr="00022941">
        <w:rPr>
          <w:color w:val="000000" w:themeColor="text1"/>
          <w:szCs w:val="24"/>
        </w:rPr>
        <w:t xml:space="preserve">Предмет конкурса. Место и сроки </w:t>
      </w:r>
      <w:bookmarkEnd w:id="20"/>
      <w:r w:rsidR="00BD324A" w:rsidRPr="00022941">
        <w:rPr>
          <w:color w:val="000000" w:themeColor="text1"/>
          <w:szCs w:val="24"/>
        </w:rPr>
        <w:t xml:space="preserve">выполнения работ  </w:t>
      </w:r>
    </w:p>
    <w:p w:rsidR="00022941" w:rsidRPr="00022941" w:rsidRDefault="00237635" w:rsidP="00DD44A8">
      <w:pPr>
        <w:pStyle w:val="33"/>
        <w:numPr>
          <w:ilvl w:val="2"/>
          <w:numId w:val="51"/>
        </w:numPr>
        <w:ind w:left="0" w:firstLine="0"/>
        <w:rPr>
          <w:color w:val="000000" w:themeColor="text1"/>
          <w:szCs w:val="24"/>
        </w:rPr>
      </w:pPr>
      <w:r w:rsidRPr="00022941">
        <w:rPr>
          <w:color w:val="000000" w:themeColor="text1"/>
          <w:szCs w:val="24"/>
        </w:rPr>
        <w:t>Предмет</w:t>
      </w:r>
      <w:r w:rsidR="00D23212" w:rsidRPr="00022941">
        <w:rPr>
          <w:color w:val="000000" w:themeColor="text1"/>
          <w:szCs w:val="24"/>
        </w:rPr>
        <w:t xml:space="preserve">ом </w:t>
      </w:r>
      <w:r w:rsidRPr="00022941">
        <w:rPr>
          <w:color w:val="000000" w:themeColor="text1"/>
          <w:szCs w:val="24"/>
        </w:rPr>
        <w:t>конкурса</w:t>
      </w:r>
      <w:r w:rsidR="00D23212" w:rsidRPr="00022941">
        <w:rPr>
          <w:color w:val="000000" w:themeColor="text1"/>
          <w:szCs w:val="24"/>
        </w:rPr>
        <w:t xml:space="preserve"> является</w:t>
      </w:r>
      <w:r w:rsidRPr="00022941">
        <w:rPr>
          <w:color w:val="000000" w:themeColor="text1"/>
          <w:szCs w:val="24"/>
        </w:rPr>
        <w:t xml:space="preserve">: </w:t>
      </w:r>
      <w:r w:rsidR="000D307D" w:rsidRPr="00022941">
        <w:rPr>
          <w:i/>
          <w:color w:val="000000" w:themeColor="text1"/>
          <w:szCs w:val="24"/>
        </w:rPr>
        <w:t xml:space="preserve">Выполнение </w:t>
      </w:r>
      <w:r w:rsidR="00022941" w:rsidRPr="00022941">
        <w:rPr>
          <w:i/>
          <w:color w:val="000000" w:themeColor="text1"/>
          <w:szCs w:val="24"/>
        </w:rPr>
        <w:t xml:space="preserve">исследовательских и изыскательских работ по ледникам Малый </w:t>
      </w:r>
      <w:proofErr w:type="spellStart"/>
      <w:r w:rsidR="00022941" w:rsidRPr="00022941">
        <w:rPr>
          <w:i/>
          <w:color w:val="000000" w:themeColor="text1"/>
          <w:szCs w:val="24"/>
        </w:rPr>
        <w:t>Азау</w:t>
      </w:r>
      <w:proofErr w:type="spellEnd"/>
      <w:r w:rsidR="00022941" w:rsidRPr="00022941">
        <w:rPr>
          <w:i/>
          <w:color w:val="000000" w:themeColor="text1"/>
          <w:szCs w:val="24"/>
        </w:rPr>
        <w:t xml:space="preserve">, </w:t>
      </w:r>
      <w:proofErr w:type="spellStart"/>
      <w:r w:rsidR="00022941" w:rsidRPr="00022941">
        <w:rPr>
          <w:i/>
          <w:color w:val="000000" w:themeColor="text1"/>
          <w:szCs w:val="24"/>
        </w:rPr>
        <w:t>Гарабаши</w:t>
      </w:r>
      <w:proofErr w:type="spellEnd"/>
      <w:r w:rsidR="00022941" w:rsidRPr="00022941">
        <w:rPr>
          <w:i/>
          <w:color w:val="000000" w:themeColor="text1"/>
          <w:szCs w:val="24"/>
        </w:rPr>
        <w:t xml:space="preserve">, </w:t>
      </w:r>
      <w:proofErr w:type="spellStart"/>
      <w:r w:rsidR="00022941" w:rsidRPr="00022941">
        <w:rPr>
          <w:i/>
          <w:color w:val="000000" w:themeColor="text1"/>
          <w:szCs w:val="24"/>
        </w:rPr>
        <w:t>Терскол</w:t>
      </w:r>
      <w:proofErr w:type="spellEnd"/>
      <w:r w:rsidR="00022941" w:rsidRPr="00022941">
        <w:rPr>
          <w:i/>
          <w:color w:val="000000" w:themeColor="text1"/>
          <w:szCs w:val="24"/>
        </w:rPr>
        <w:t xml:space="preserve"> и прилегающей территории в границах </w:t>
      </w:r>
      <w:r w:rsidR="007467AB">
        <w:rPr>
          <w:i/>
          <w:color w:val="000000" w:themeColor="text1"/>
          <w:szCs w:val="24"/>
        </w:rPr>
        <w:br/>
      </w:r>
      <w:r w:rsidR="00022941" w:rsidRPr="00022941">
        <w:rPr>
          <w:i/>
          <w:color w:val="000000" w:themeColor="text1"/>
          <w:szCs w:val="24"/>
        </w:rPr>
        <w:t>ВТРК «Эльбрус».</w:t>
      </w:r>
    </w:p>
    <w:p w:rsidR="00237635" w:rsidRPr="00022941" w:rsidRDefault="00237635" w:rsidP="00DD44A8">
      <w:pPr>
        <w:pStyle w:val="33"/>
        <w:numPr>
          <w:ilvl w:val="2"/>
          <w:numId w:val="51"/>
        </w:numPr>
        <w:ind w:left="0" w:firstLine="0"/>
        <w:rPr>
          <w:color w:val="000000" w:themeColor="text1"/>
          <w:szCs w:val="24"/>
        </w:rPr>
      </w:pPr>
      <w:r w:rsidRPr="00022941">
        <w:rPr>
          <w:color w:val="000000" w:themeColor="text1"/>
          <w:szCs w:val="24"/>
        </w:rPr>
        <w:t xml:space="preserve">Место и сроки </w:t>
      </w:r>
      <w:r w:rsidR="0084528B" w:rsidRPr="00022941">
        <w:rPr>
          <w:color w:val="000000" w:themeColor="text1"/>
          <w:szCs w:val="24"/>
        </w:rPr>
        <w:t>выполнения работ</w:t>
      </w:r>
      <w:r w:rsidRPr="00022941">
        <w:rPr>
          <w:color w:val="000000" w:themeColor="text1"/>
          <w:szCs w:val="24"/>
        </w:rPr>
        <w:t xml:space="preserve">: в соответствии с </w:t>
      </w:r>
      <w:r w:rsidRPr="00022941">
        <w:rPr>
          <w:rStyle w:val="aff8"/>
          <w:b/>
          <w:i/>
          <w:color w:val="000000" w:themeColor="text1"/>
          <w:szCs w:val="24"/>
        </w:rPr>
        <w:t>Информационной картой конкурса</w:t>
      </w:r>
      <w:r w:rsidR="0084528B" w:rsidRPr="00022941">
        <w:rPr>
          <w:color w:val="000000" w:themeColor="text1"/>
          <w:szCs w:val="24"/>
        </w:rPr>
        <w:t>.</w:t>
      </w:r>
    </w:p>
    <w:p w:rsidR="001F53A2" w:rsidRPr="00022941" w:rsidRDefault="001F53A2" w:rsidP="00F66708">
      <w:pPr>
        <w:pStyle w:val="33"/>
        <w:numPr>
          <w:ilvl w:val="0"/>
          <w:numId w:val="0"/>
        </w:numPr>
        <w:tabs>
          <w:tab w:val="num" w:pos="0"/>
          <w:tab w:val="num" w:pos="720"/>
        </w:tabs>
        <w:rPr>
          <w:color w:val="000000" w:themeColor="text1"/>
          <w:szCs w:val="24"/>
        </w:rPr>
      </w:pPr>
    </w:p>
    <w:p w:rsidR="0084528B" w:rsidRPr="00022941" w:rsidRDefault="0084528B" w:rsidP="00F66708">
      <w:pPr>
        <w:pStyle w:val="23"/>
        <w:keepNext w:val="0"/>
        <w:keepLines w:val="0"/>
        <w:suppressLineNumbers w:val="0"/>
        <w:tabs>
          <w:tab w:val="clear" w:pos="576"/>
          <w:tab w:val="num" w:pos="0"/>
          <w:tab w:val="num" w:pos="720"/>
        </w:tabs>
        <w:suppressAutoHyphens w:val="0"/>
        <w:spacing w:after="0"/>
        <w:ind w:left="0" w:firstLine="0"/>
        <w:rPr>
          <w:color w:val="000000" w:themeColor="text1"/>
          <w:szCs w:val="24"/>
        </w:rPr>
      </w:pPr>
      <w:bookmarkStart w:id="21" w:name="_Toc266361936"/>
      <w:r w:rsidRPr="00022941">
        <w:rPr>
          <w:color w:val="000000" w:themeColor="text1"/>
          <w:szCs w:val="24"/>
        </w:rPr>
        <w:t>Сведения о начальной (максимальной) цене договора</w:t>
      </w:r>
      <w:bookmarkEnd w:id="21"/>
    </w:p>
    <w:p w:rsidR="0084528B" w:rsidRPr="00022941" w:rsidRDefault="00765CCA" w:rsidP="00F66708">
      <w:pPr>
        <w:pStyle w:val="33"/>
        <w:numPr>
          <w:ilvl w:val="2"/>
          <w:numId w:val="52"/>
        </w:numPr>
        <w:tabs>
          <w:tab w:val="num" w:pos="0"/>
        </w:tabs>
        <w:ind w:left="0" w:firstLine="0"/>
        <w:rPr>
          <w:color w:val="000000" w:themeColor="text1"/>
          <w:szCs w:val="24"/>
        </w:rPr>
      </w:pPr>
      <w:r w:rsidRPr="00022941">
        <w:rPr>
          <w:color w:val="000000" w:themeColor="text1"/>
          <w:szCs w:val="24"/>
        </w:rPr>
        <w:t>Сведения о н</w:t>
      </w:r>
      <w:r w:rsidR="0084528B" w:rsidRPr="00022941">
        <w:rPr>
          <w:color w:val="000000" w:themeColor="text1"/>
          <w:szCs w:val="24"/>
        </w:rPr>
        <w:t>ачальн</w:t>
      </w:r>
      <w:r w:rsidRPr="00022941">
        <w:rPr>
          <w:color w:val="000000" w:themeColor="text1"/>
          <w:szCs w:val="24"/>
        </w:rPr>
        <w:t>ой</w:t>
      </w:r>
      <w:r w:rsidR="0084528B" w:rsidRPr="00022941">
        <w:rPr>
          <w:color w:val="000000" w:themeColor="text1"/>
          <w:szCs w:val="24"/>
        </w:rPr>
        <w:t xml:space="preserve"> (максимальн</w:t>
      </w:r>
      <w:r w:rsidRPr="00022941">
        <w:rPr>
          <w:color w:val="000000" w:themeColor="text1"/>
          <w:szCs w:val="24"/>
        </w:rPr>
        <w:t>ой</w:t>
      </w:r>
      <w:r w:rsidR="0084528B" w:rsidRPr="00022941">
        <w:rPr>
          <w:color w:val="000000" w:themeColor="text1"/>
          <w:szCs w:val="24"/>
        </w:rPr>
        <w:t>) цен</w:t>
      </w:r>
      <w:r w:rsidRPr="00022941">
        <w:rPr>
          <w:color w:val="000000" w:themeColor="text1"/>
          <w:szCs w:val="24"/>
        </w:rPr>
        <w:t>е</w:t>
      </w:r>
      <w:r w:rsidR="0084528B" w:rsidRPr="00022941">
        <w:rPr>
          <w:color w:val="000000" w:themeColor="text1"/>
          <w:szCs w:val="24"/>
        </w:rPr>
        <w:t xml:space="preserve"> договора указан</w:t>
      </w:r>
      <w:r w:rsidRPr="00022941">
        <w:rPr>
          <w:color w:val="000000" w:themeColor="text1"/>
          <w:szCs w:val="24"/>
        </w:rPr>
        <w:t>ы</w:t>
      </w:r>
      <w:r w:rsidR="0084528B" w:rsidRPr="00022941">
        <w:rPr>
          <w:color w:val="000000" w:themeColor="text1"/>
          <w:szCs w:val="24"/>
        </w:rPr>
        <w:t xml:space="preserve"> в </w:t>
      </w:r>
      <w:r w:rsidR="0084528B" w:rsidRPr="00022941">
        <w:rPr>
          <w:rStyle w:val="aff8"/>
          <w:b/>
          <w:i/>
          <w:color w:val="000000" w:themeColor="text1"/>
          <w:szCs w:val="24"/>
        </w:rPr>
        <w:t>Информационной карте конкурса</w:t>
      </w:r>
      <w:r w:rsidR="0084528B" w:rsidRPr="00022941">
        <w:rPr>
          <w:color w:val="000000" w:themeColor="text1"/>
          <w:szCs w:val="24"/>
        </w:rPr>
        <w:t>.</w:t>
      </w:r>
    </w:p>
    <w:p w:rsidR="0084528B" w:rsidRPr="00022941" w:rsidRDefault="0084528B" w:rsidP="00F66708">
      <w:pPr>
        <w:widowControl w:val="0"/>
        <w:tabs>
          <w:tab w:val="num" w:pos="0"/>
          <w:tab w:val="num" w:pos="720"/>
        </w:tabs>
        <w:spacing w:after="0"/>
        <w:rPr>
          <w:color w:val="000000" w:themeColor="text1"/>
        </w:rPr>
      </w:pPr>
    </w:p>
    <w:p w:rsidR="0084528B" w:rsidRPr="00022941" w:rsidRDefault="0084528B" w:rsidP="00F66708">
      <w:pPr>
        <w:pStyle w:val="23"/>
        <w:keepNext w:val="0"/>
        <w:keepLines w:val="0"/>
        <w:suppressLineNumbers w:val="0"/>
        <w:tabs>
          <w:tab w:val="clear" w:pos="576"/>
          <w:tab w:val="num" w:pos="0"/>
          <w:tab w:val="num" w:pos="720"/>
        </w:tabs>
        <w:suppressAutoHyphens w:val="0"/>
        <w:spacing w:after="0"/>
        <w:ind w:left="0" w:firstLine="0"/>
        <w:rPr>
          <w:color w:val="000000" w:themeColor="text1"/>
          <w:szCs w:val="24"/>
        </w:rPr>
      </w:pPr>
      <w:bookmarkStart w:id="22" w:name="_Toc266361937"/>
      <w:r w:rsidRPr="00022941">
        <w:rPr>
          <w:color w:val="000000" w:themeColor="text1"/>
          <w:szCs w:val="24"/>
        </w:rPr>
        <w:t>Источник финансирования и порядок оплаты</w:t>
      </w:r>
      <w:bookmarkEnd w:id="22"/>
    </w:p>
    <w:p w:rsidR="0084528B" w:rsidRPr="00022941" w:rsidRDefault="0084528B" w:rsidP="00F66708">
      <w:pPr>
        <w:pStyle w:val="33"/>
        <w:numPr>
          <w:ilvl w:val="2"/>
          <w:numId w:val="27"/>
        </w:numPr>
        <w:tabs>
          <w:tab w:val="clear" w:pos="1230"/>
          <w:tab w:val="num" w:pos="0"/>
          <w:tab w:val="num" w:pos="720"/>
        </w:tabs>
        <w:ind w:left="0" w:firstLine="0"/>
        <w:rPr>
          <w:color w:val="000000" w:themeColor="text1"/>
          <w:szCs w:val="24"/>
        </w:rPr>
      </w:pPr>
      <w:r w:rsidRPr="00022941">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022941">
        <w:rPr>
          <w:color w:val="000000" w:themeColor="text1"/>
          <w:szCs w:val="24"/>
        </w:rPr>
        <w:t xml:space="preserve"> (-</w:t>
      </w:r>
      <w:proofErr w:type="spellStart"/>
      <w:proofErr w:type="gramEnd"/>
      <w:r w:rsidRPr="00022941">
        <w:rPr>
          <w:color w:val="000000" w:themeColor="text1"/>
          <w:szCs w:val="24"/>
        </w:rPr>
        <w:t>ов</w:t>
      </w:r>
      <w:proofErr w:type="spellEnd"/>
      <w:r w:rsidRPr="00022941">
        <w:rPr>
          <w:color w:val="000000" w:themeColor="text1"/>
          <w:szCs w:val="24"/>
        </w:rPr>
        <w:t xml:space="preserve">), указанного (-ых) в </w:t>
      </w:r>
      <w:r w:rsidRPr="00022941">
        <w:rPr>
          <w:rStyle w:val="aff8"/>
          <w:b/>
          <w:i/>
          <w:color w:val="000000" w:themeColor="text1"/>
          <w:szCs w:val="24"/>
        </w:rPr>
        <w:t>Информационной карте конкурса</w:t>
      </w:r>
      <w:r w:rsidRPr="00022941">
        <w:rPr>
          <w:color w:val="000000" w:themeColor="text1"/>
          <w:szCs w:val="24"/>
        </w:rPr>
        <w:t>.</w:t>
      </w:r>
    </w:p>
    <w:p w:rsidR="007651E1" w:rsidRPr="00022941" w:rsidRDefault="0084528B" w:rsidP="00F66708">
      <w:pPr>
        <w:pStyle w:val="33"/>
        <w:numPr>
          <w:ilvl w:val="2"/>
          <w:numId w:val="27"/>
        </w:numPr>
        <w:tabs>
          <w:tab w:val="clear" w:pos="1230"/>
          <w:tab w:val="num" w:pos="0"/>
          <w:tab w:val="num" w:pos="709"/>
        </w:tabs>
        <w:ind w:left="0" w:firstLine="0"/>
        <w:rPr>
          <w:rStyle w:val="aff8"/>
          <w:b/>
          <w:i/>
          <w:color w:val="000000" w:themeColor="text1"/>
          <w:szCs w:val="24"/>
        </w:rPr>
      </w:pPr>
      <w:proofErr w:type="gramStart"/>
      <w:r w:rsidRPr="00022941">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022941">
        <w:rPr>
          <w:rStyle w:val="aff8"/>
          <w:b/>
          <w:i/>
          <w:color w:val="000000" w:themeColor="text1"/>
          <w:szCs w:val="24"/>
        </w:rPr>
        <w:t>Информационной карте конкурса.</w:t>
      </w:r>
      <w:proofErr w:type="gramEnd"/>
    </w:p>
    <w:p w:rsidR="0086200F" w:rsidRPr="00022941" w:rsidRDefault="0086200F" w:rsidP="0086200F">
      <w:pPr>
        <w:pStyle w:val="23"/>
        <w:keepNext w:val="0"/>
        <w:keepLines w:val="0"/>
        <w:numPr>
          <w:ilvl w:val="0"/>
          <w:numId w:val="0"/>
        </w:numPr>
        <w:suppressLineNumbers w:val="0"/>
        <w:tabs>
          <w:tab w:val="num" w:pos="1320"/>
        </w:tabs>
        <w:suppressAutoHyphens w:val="0"/>
        <w:spacing w:after="0"/>
        <w:rPr>
          <w:color w:val="000000" w:themeColor="text1"/>
        </w:rPr>
      </w:pPr>
      <w:bookmarkStart w:id="23" w:name="_Ref122352428"/>
      <w:bookmarkStart w:id="24" w:name="_Toc266361938"/>
    </w:p>
    <w:p w:rsidR="001F53A2" w:rsidRPr="00022941" w:rsidRDefault="001F53A2" w:rsidP="00F66708">
      <w:pPr>
        <w:pStyle w:val="23"/>
        <w:keepNext w:val="0"/>
        <w:keepLines w:val="0"/>
        <w:numPr>
          <w:ilvl w:val="1"/>
          <w:numId w:val="27"/>
        </w:numPr>
        <w:suppressLineNumbers w:val="0"/>
        <w:tabs>
          <w:tab w:val="num" w:pos="567"/>
        </w:tabs>
        <w:suppressAutoHyphens w:val="0"/>
        <w:spacing w:after="0"/>
        <w:ind w:left="0" w:firstLine="0"/>
        <w:rPr>
          <w:color w:val="000000" w:themeColor="text1"/>
        </w:rPr>
      </w:pPr>
      <w:r w:rsidRPr="00022941">
        <w:rPr>
          <w:color w:val="000000" w:themeColor="text1"/>
        </w:rPr>
        <w:t xml:space="preserve">Требования к </w:t>
      </w:r>
      <w:r w:rsidR="00B00938" w:rsidRPr="00022941">
        <w:rPr>
          <w:color w:val="000000" w:themeColor="text1"/>
        </w:rPr>
        <w:t>у</w:t>
      </w:r>
      <w:r w:rsidRPr="00022941">
        <w:rPr>
          <w:color w:val="000000" w:themeColor="text1"/>
        </w:rPr>
        <w:t xml:space="preserve">частникам </w:t>
      </w:r>
      <w:bookmarkEnd w:id="23"/>
      <w:bookmarkEnd w:id="24"/>
      <w:r w:rsidR="00253B33" w:rsidRPr="00022941">
        <w:rPr>
          <w:color w:val="000000" w:themeColor="text1"/>
        </w:rPr>
        <w:t>закупки</w:t>
      </w:r>
      <w:r w:rsidR="00C46F09" w:rsidRPr="00022941">
        <w:rPr>
          <w:color w:val="000000" w:themeColor="text1"/>
        </w:rPr>
        <w:t xml:space="preserve"> (все требования подтверждаются документально с приложением копий документов):</w:t>
      </w:r>
    </w:p>
    <w:p w:rsidR="001B1823" w:rsidRPr="00022941" w:rsidRDefault="001B1823" w:rsidP="004E7685">
      <w:pPr>
        <w:pStyle w:val="affffff4"/>
        <w:widowControl w:val="0"/>
        <w:numPr>
          <w:ilvl w:val="2"/>
          <w:numId w:val="27"/>
        </w:numPr>
        <w:tabs>
          <w:tab w:val="clear" w:pos="1230"/>
        </w:tabs>
        <w:spacing w:after="0" w:line="240" w:lineRule="auto"/>
        <w:ind w:left="0" w:firstLine="0"/>
        <w:contextualSpacing w:val="0"/>
        <w:rPr>
          <w:rFonts w:ascii="Times New Roman" w:hAnsi="Times New Roman"/>
          <w:b/>
          <w:color w:val="000000" w:themeColor="text1"/>
          <w:sz w:val="24"/>
          <w:szCs w:val="20"/>
        </w:rPr>
      </w:pPr>
      <w:bookmarkStart w:id="25" w:name="_Ref11495519"/>
      <w:r w:rsidRPr="00022941">
        <w:rPr>
          <w:rFonts w:ascii="Times New Roman" w:hAnsi="Times New Roman"/>
          <w:b/>
          <w:color w:val="000000" w:themeColor="text1"/>
          <w:sz w:val="24"/>
          <w:szCs w:val="20"/>
        </w:rPr>
        <w:t>Обязательные требования к участникам закупки:</w:t>
      </w:r>
    </w:p>
    <w:p w:rsidR="001B1823" w:rsidRPr="00022941"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22941">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1823" w:rsidRPr="00022941"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022941">
        <w:rPr>
          <w:rFonts w:ascii="Times New Roman" w:hAnsi="Times New Roman"/>
          <w:color w:val="000000" w:themeColor="text1"/>
          <w:sz w:val="24"/>
          <w:szCs w:val="24"/>
        </w:rPr>
        <w:t>Непроведение</w:t>
      </w:r>
      <w:proofErr w:type="spellEnd"/>
      <w:r w:rsidRPr="00022941">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1B1823" w:rsidRPr="00022941"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022941">
        <w:rPr>
          <w:rFonts w:ascii="Times New Roman" w:hAnsi="Times New Roman"/>
          <w:color w:val="000000" w:themeColor="text1"/>
          <w:sz w:val="24"/>
          <w:szCs w:val="24"/>
        </w:rPr>
        <w:t>Неприостановление</w:t>
      </w:r>
      <w:proofErr w:type="spellEnd"/>
      <w:r w:rsidRPr="00022941">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1823" w:rsidRPr="00022941"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22941">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1B1823" w:rsidRPr="00022941"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22941">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3476F9" w:rsidRPr="00022941">
        <w:rPr>
          <w:rFonts w:ascii="Times New Roman" w:hAnsi="Times New Roman"/>
          <w:color w:val="000000" w:themeColor="text1"/>
          <w:sz w:val="24"/>
          <w:szCs w:val="24"/>
        </w:rPr>
        <w:br/>
      </w:r>
      <w:r w:rsidRPr="00022941">
        <w:rPr>
          <w:rFonts w:ascii="Times New Roman" w:hAnsi="Times New Roman"/>
          <w:color w:val="000000" w:themeColor="text1"/>
          <w:sz w:val="24"/>
          <w:szCs w:val="24"/>
        </w:rPr>
        <w:t>от 18 июля 2011 г. № 223-ФЗ.</w:t>
      </w:r>
    </w:p>
    <w:p w:rsidR="0084528B" w:rsidRPr="00DD44A8" w:rsidRDefault="0084528B" w:rsidP="005E46C5">
      <w:pPr>
        <w:pStyle w:val="affffff4"/>
        <w:widowControl w:val="0"/>
        <w:shd w:val="clear" w:color="auto" w:fill="FFFFFF"/>
        <w:tabs>
          <w:tab w:val="num" w:pos="567"/>
          <w:tab w:val="left" w:pos="851"/>
        </w:tabs>
        <w:autoSpaceDE w:val="0"/>
        <w:autoSpaceDN w:val="0"/>
        <w:adjustRightInd w:val="0"/>
        <w:spacing w:after="0" w:line="240" w:lineRule="auto"/>
        <w:ind w:left="0"/>
        <w:contextualSpacing w:val="0"/>
        <w:jc w:val="both"/>
        <w:rPr>
          <w:rFonts w:ascii="Times New Roman" w:hAnsi="Times New Roman"/>
          <w:b/>
          <w:color w:val="000000" w:themeColor="text1"/>
          <w:sz w:val="24"/>
          <w:szCs w:val="20"/>
        </w:rPr>
      </w:pPr>
    </w:p>
    <w:p w:rsidR="00A21BFB" w:rsidRPr="00DD44A8" w:rsidRDefault="00A21BFB" w:rsidP="005E46C5">
      <w:pPr>
        <w:pStyle w:val="affffff4"/>
        <w:widowControl w:val="0"/>
        <w:numPr>
          <w:ilvl w:val="2"/>
          <w:numId w:val="27"/>
        </w:numPr>
        <w:tabs>
          <w:tab w:val="clear" w:pos="1230"/>
          <w:tab w:val="num" w:pos="0"/>
          <w:tab w:val="left" w:pos="851"/>
        </w:tabs>
        <w:spacing w:after="0" w:line="240" w:lineRule="auto"/>
        <w:ind w:left="0" w:firstLine="0"/>
        <w:contextualSpacing w:val="0"/>
        <w:rPr>
          <w:rFonts w:ascii="Times New Roman" w:hAnsi="Times New Roman"/>
          <w:b/>
          <w:color w:val="000000" w:themeColor="text1"/>
          <w:sz w:val="24"/>
          <w:szCs w:val="20"/>
        </w:rPr>
      </w:pPr>
      <w:r w:rsidRPr="00DD44A8">
        <w:rPr>
          <w:rFonts w:ascii="Times New Roman" w:hAnsi="Times New Roman"/>
          <w:b/>
          <w:color w:val="000000" w:themeColor="text1"/>
          <w:sz w:val="24"/>
          <w:szCs w:val="20"/>
        </w:rPr>
        <w:t>Дополнительные требования к участникам закупки:</w:t>
      </w:r>
    </w:p>
    <w:p w:rsidR="00DD44A8"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1.6.2.1.</w:t>
      </w:r>
      <w:r w:rsidRPr="00DD44A8">
        <w:rPr>
          <w:rFonts w:ascii="Times New Roman" w:hAnsi="Times New Roman"/>
          <w:color w:val="000000" w:themeColor="text1"/>
          <w:sz w:val="24"/>
          <w:szCs w:val="24"/>
        </w:rPr>
        <w:tab/>
      </w:r>
      <w:proofErr w:type="gramStart"/>
      <w:r w:rsidR="00D53AF7" w:rsidRPr="00D53AF7">
        <w:rPr>
          <w:rFonts w:ascii="Times New Roman" w:hAnsi="Times New Roman"/>
          <w:color w:val="000000" w:themeColor="text1"/>
          <w:sz w:val="24"/>
          <w:szCs w:val="24"/>
        </w:rPr>
        <w:t>Наличие у участника закупки опыта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w:t>
      </w:r>
      <w:r w:rsidR="00D53AF7">
        <w:rPr>
          <w:rFonts w:ascii="Times New Roman" w:hAnsi="Times New Roman"/>
          <w:color w:val="000000" w:themeColor="text1"/>
          <w:sz w:val="24"/>
          <w:szCs w:val="24"/>
        </w:rPr>
        <w:t xml:space="preserve"> </w:t>
      </w:r>
      <w:r w:rsidR="007467AB">
        <w:rPr>
          <w:rFonts w:ascii="Times New Roman" w:hAnsi="Times New Roman"/>
          <w:color w:val="000000" w:themeColor="text1"/>
          <w:sz w:val="24"/>
          <w:szCs w:val="24"/>
        </w:rPr>
        <w:t>предмет</w:t>
      </w:r>
      <w:r w:rsidR="00185A19">
        <w:rPr>
          <w:rFonts w:ascii="Times New Roman" w:hAnsi="Times New Roman"/>
          <w:color w:val="000000" w:themeColor="text1"/>
          <w:sz w:val="24"/>
          <w:szCs w:val="24"/>
        </w:rPr>
        <w:t>у</w:t>
      </w:r>
      <w:r w:rsidR="007467AB">
        <w:rPr>
          <w:rFonts w:ascii="Times New Roman" w:hAnsi="Times New Roman"/>
          <w:color w:val="000000" w:themeColor="text1"/>
          <w:sz w:val="24"/>
          <w:szCs w:val="24"/>
        </w:rPr>
        <w:t xml:space="preserve"> закупки, </w:t>
      </w:r>
      <w:r w:rsidR="00D53AF7" w:rsidRPr="007932C3">
        <w:rPr>
          <w:rFonts w:ascii="Times New Roman" w:hAnsi="Times New Roman"/>
          <w:color w:val="000000"/>
          <w:sz w:val="24"/>
          <w:szCs w:val="24"/>
        </w:rPr>
        <w:t>по выполнению</w:t>
      </w:r>
      <w:r w:rsidR="00D53AF7">
        <w:rPr>
          <w:rFonts w:ascii="Times New Roman" w:hAnsi="Times New Roman"/>
          <w:color w:val="000000"/>
          <w:sz w:val="24"/>
          <w:szCs w:val="24"/>
        </w:rPr>
        <w:t xml:space="preserve"> </w:t>
      </w:r>
      <w:r w:rsidR="00D53AF7" w:rsidRPr="00D53AF7">
        <w:rPr>
          <w:rFonts w:ascii="Times New Roman" w:hAnsi="Times New Roman"/>
          <w:color w:val="000000"/>
          <w:sz w:val="24"/>
          <w:szCs w:val="24"/>
        </w:rPr>
        <w:t>исследовательских и изыскательских работ</w:t>
      </w:r>
      <w:r w:rsidRPr="00DD44A8">
        <w:rPr>
          <w:rFonts w:ascii="Times New Roman" w:hAnsi="Times New Roman"/>
          <w:color w:val="000000" w:themeColor="text1"/>
          <w:sz w:val="24"/>
          <w:szCs w:val="24"/>
        </w:rPr>
        <w:t>, со стоимостью не менее 50 % (Пятьдесят процентов) от начальной (максимальной) цены договора (подтверждается предоставлением копии одного договора (по од</w:t>
      </w:r>
      <w:bookmarkStart w:id="26" w:name="_GoBack"/>
      <w:bookmarkEnd w:id="26"/>
      <w:r w:rsidRPr="00DD44A8">
        <w:rPr>
          <w:rFonts w:ascii="Times New Roman" w:hAnsi="Times New Roman"/>
          <w:color w:val="000000" w:themeColor="text1"/>
          <w:sz w:val="24"/>
          <w:szCs w:val="24"/>
        </w:rPr>
        <w:t>ному объекту) с актами выполненных работ</w:t>
      </w:r>
      <w:proofErr w:type="gramEnd"/>
      <w:r w:rsidRPr="00DD44A8">
        <w:rPr>
          <w:rFonts w:ascii="Times New Roman" w:hAnsi="Times New Roman"/>
          <w:color w:val="000000" w:themeColor="text1"/>
          <w:sz w:val="24"/>
          <w:szCs w:val="24"/>
        </w:rPr>
        <w:t>/услуг).</w:t>
      </w:r>
    </w:p>
    <w:p w:rsidR="00DD44A8"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1.6.2.2.</w:t>
      </w:r>
      <w:r w:rsidRPr="00DD44A8">
        <w:rPr>
          <w:rFonts w:ascii="Times New Roman" w:hAnsi="Times New Roman"/>
          <w:color w:val="000000" w:themeColor="text1"/>
          <w:sz w:val="24"/>
          <w:szCs w:val="24"/>
        </w:rPr>
        <w:tab/>
        <w:t xml:space="preserve">Наличие у участника закупки опыта выполнения собственными силами выполненных исследовательских и изыскательских работ объектов, находящихся на территории высокогорной местности </w:t>
      </w:r>
      <w:r w:rsidR="00E9634D" w:rsidRPr="00E9634D">
        <w:rPr>
          <w:rFonts w:ascii="Times New Roman" w:hAnsi="Times New Roman"/>
          <w:color w:val="000000" w:themeColor="text1"/>
          <w:sz w:val="24"/>
          <w:szCs w:val="24"/>
        </w:rPr>
        <w:t xml:space="preserve">с сейсмичностью не менее 8 (восемь) баллов </w:t>
      </w:r>
      <w:r w:rsidRPr="00DD44A8">
        <w:rPr>
          <w:rFonts w:ascii="Times New Roman" w:hAnsi="Times New Roman"/>
          <w:color w:val="000000" w:themeColor="text1"/>
          <w:sz w:val="24"/>
          <w:szCs w:val="24"/>
        </w:rPr>
        <w:t>(подтверждается предоставлением копии договора с актами выполненных работ/услуг).</w:t>
      </w:r>
    </w:p>
    <w:p w:rsidR="00DD44A8"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4E7685">
        <w:rPr>
          <w:rFonts w:ascii="Times New Roman" w:hAnsi="Times New Roman"/>
          <w:color w:val="000000" w:themeColor="text1"/>
          <w:sz w:val="24"/>
          <w:szCs w:val="24"/>
        </w:rPr>
        <w:t>1.6.2.3.</w:t>
      </w:r>
      <w:r w:rsidRPr="004E7685">
        <w:rPr>
          <w:rFonts w:ascii="Times New Roman" w:hAnsi="Times New Roman"/>
          <w:color w:val="000000" w:themeColor="text1"/>
          <w:sz w:val="24"/>
          <w:szCs w:val="24"/>
        </w:rPr>
        <w:tab/>
        <w:t>Наличие у участника закупки опыта работы с государственными заказчиками (подтверждается предоставлением копии договора с актами выполненных работ/услуг).</w:t>
      </w:r>
    </w:p>
    <w:p w:rsidR="00DD44A8" w:rsidRPr="00DD44A8" w:rsidRDefault="00DD44A8" w:rsidP="005E46C5">
      <w:pPr>
        <w:pStyle w:val="affffff4"/>
        <w:widowControl w:val="0"/>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1.6.2.4.</w:t>
      </w:r>
      <w:r w:rsidRPr="00DD44A8">
        <w:rPr>
          <w:rFonts w:ascii="Times New Roman" w:hAnsi="Times New Roman"/>
          <w:color w:val="000000" w:themeColor="text1"/>
          <w:sz w:val="24"/>
          <w:szCs w:val="24"/>
        </w:rPr>
        <w:tab/>
        <w:t xml:space="preserve">Наличие у участника закупки свидетельства саморегулируемой организации </w:t>
      </w:r>
    </w:p>
    <w:p w:rsidR="00DD44A8"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 xml:space="preserve">о допуске к работам в области инженерных изысканий, которые оказывают влияние на безопасность объектов капитального строительства, входящих в состав </w:t>
      </w:r>
      <w:r w:rsidR="00572FDD" w:rsidRPr="00572FDD">
        <w:rPr>
          <w:rFonts w:ascii="Times New Roman" w:hAnsi="Times New Roman"/>
          <w:color w:val="000000" w:themeColor="text1"/>
          <w:sz w:val="24"/>
          <w:szCs w:val="24"/>
        </w:rPr>
        <w:t>геологических изысканий и инженерно-гидрометеорологических изысканий</w:t>
      </w:r>
      <w:r w:rsidRPr="00DD44A8">
        <w:rPr>
          <w:rFonts w:ascii="Times New Roman" w:hAnsi="Times New Roman"/>
          <w:color w:val="000000" w:themeColor="text1"/>
          <w:sz w:val="24"/>
          <w:szCs w:val="24"/>
        </w:rPr>
        <w:t xml:space="preserve"> (подтверждается предоставлением копии документов, заверенных нотариально не ранее, чем за 30 (Тридцать) календарных дней до дня публикации Извещения).</w:t>
      </w:r>
    </w:p>
    <w:p w:rsidR="00DD44A8"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1.6.2.5.</w:t>
      </w:r>
      <w:r w:rsidRPr="00DD44A8">
        <w:rPr>
          <w:rFonts w:ascii="Times New Roman" w:hAnsi="Times New Roman"/>
          <w:color w:val="000000" w:themeColor="text1"/>
          <w:sz w:val="24"/>
          <w:szCs w:val="24"/>
        </w:rPr>
        <w:tab/>
        <w:t>Наличие у участника закупки необходимого для выполнения работ лицензионного программного обеспечения, в том числе средствами САПР (система автоматизации проектных работ) и ГИС (геоинформационная система) (подтверждается предоставлением гарантийного письма с описанием программного обеспечения).</w:t>
      </w:r>
    </w:p>
    <w:p w:rsidR="001B1823" w:rsidRPr="00DD44A8" w:rsidRDefault="00DD44A8" w:rsidP="004E7685">
      <w:pPr>
        <w:pStyle w:val="affffff4"/>
        <w:widowControl w:val="0"/>
        <w:tabs>
          <w:tab w:val="left" w:pos="851"/>
        </w:tabs>
        <w:spacing w:after="0" w:line="240" w:lineRule="auto"/>
        <w:ind w:left="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1.6.2.6.</w:t>
      </w:r>
      <w:r w:rsidRPr="00DD44A8">
        <w:rPr>
          <w:rFonts w:ascii="Times New Roman" w:hAnsi="Times New Roman"/>
          <w:color w:val="000000" w:themeColor="text1"/>
          <w:sz w:val="24"/>
          <w:szCs w:val="24"/>
        </w:rPr>
        <w:tab/>
        <w:t xml:space="preserve">Наличие у участника закупки численности и соответствующей квалификации персонала, необходимого для выполнения работ в соответствии с Заданием на выполнение исследовательских и изыскательских работ по ледникам Малый </w:t>
      </w:r>
      <w:proofErr w:type="spellStart"/>
      <w:r w:rsidRPr="00DD44A8">
        <w:rPr>
          <w:rFonts w:ascii="Times New Roman" w:hAnsi="Times New Roman"/>
          <w:color w:val="000000" w:themeColor="text1"/>
          <w:sz w:val="24"/>
          <w:szCs w:val="24"/>
        </w:rPr>
        <w:t>Азау</w:t>
      </w:r>
      <w:proofErr w:type="spellEnd"/>
      <w:r w:rsidRPr="00DD44A8">
        <w:rPr>
          <w:rFonts w:ascii="Times New Roman" w:hAnsi="Times New Roman"/>
          <w:color w:val="000000" w:themeColor="text1"/>
          <w:sz w:val="24"/>
          <w:szCs w:val="24"/>
        </w:rPr>
        <w:t xml:space="preserve">, </w:t>
      </w:r>
      <w:proofErr w:type="spellStart"/>
      <w:r w:rsidRPr="00DD44A8">
        <w:rPr>
          <w:rFonts w:ascii="Times New Roman" w:hAnsi="Times New Roman"/>
          <w:color w:val="000000" w:themeColor="text1"/>
          <w:sz w:val="24"/>
          <w:szCs w:val="24"/>
        </w:rPr>
        <w:t>Гарабаши</w:t>
      </w:r>
      <w:proofErr w:type="spellEnd"/>
      <w:r w:rsidRPr="00DD44A8">
        <w:rPr>
          <w:rFonts w:ascii="Times New Roman" w:hAnsi="Times New Roman"/>
          <w:color w:val="000000" w:themeColor="text1"/>
          <w:sz w:val="24"/>
          <w:szCs w:val="24"/>
        </w:rPr>
        <w:t xml:space="preserve">, </w:t>
      </w:r>
      <w:proofErr w:type="spellStart"/>
      <w:r w:rsidRPr="00DD44A8">
        <w:rPr>
          <w:rFonts w:ascii="Times New Roman" w:hAnsi="Times New Roman"/>
          <w:color w:val="000000" w:themeColor="text1"/>
          <w:sz w:val="24"/>
          <w:szCs w:val="24"/>
        </w:rPr>
        <w:t>Терскол</w:t>
      </w:r>
      <w:proofErr w:type="spellEnd"/>
      <w:r w:rsidRPr="00DD44A8">
        <w:rPr>
          <w:rFonts w:ascii="Times New Roman" w:hAnsi="Times New Roman"/>
          <w:color w:val="000000" w:themeColor="text1"/>
          <w:sz w:val="24"/>
          <w:szCs w:val="24"/>
        </w:rPr>
        <w:t xml:space="preserve"> и прилегающей территории в границах ВТРК «Эльбрус» (подтверждается предоставлением гарантийного письма).</w:t>
      </w:r>
    </w:p>
    <w:p w:rsidR="00DD44A8" w:rsidRPr="00DD44A8" w:rsidRDefault="00DD44A8" w:rsidP="005E46C5">
      <w:pPr>
        <w:pStyle w:val="affffff4"/>
        <w:widowControl w:val="0"/>
        <w:spacing w:after="0" w:line="240" w:lineRule="auto"/>
        <w:ind w:left="0"/>
        <w:contextualSpacing w:val="0"/>
        <w:jc w:val="both"/>
        <w:rPr>
          <w:rFonts w:ascii="Times New Roman" w:hAnsi="Times New Roman"/>
          <w:color w:val="000000" w:themeColor="text1"/>
          <w:sz w:val="24"/>
          <w:szCs w:val="24"/>
        </w:rPr>
      </w:pPr>
    </w:p>
    <w:p w:rsidR="00AC6842" w:rsidRPr="00DD44A8" w:rsidRDefault="00AC6842" w:rsidP="004E7685">
      <w:pPr>
        <w:pStyle w:val="affffff4"/>
        <w:widowControl w:val="0"/>
        <w:numPr>
          <w:ilvl w:val="2"/>
          <w:numId w:val="27"/>
        </w:numPr>
        <w:tabs>
          <w:tab w:val="clear" w:pos="1230"/>
          <w:tab w:val="num" w:pos="0"/>
          <w:tab w:val="left" w:pos="851"/>
        </w:tabs>
        <w:spacing w:after="0" w:line="240" w:lineRule="auto"/>
        <w:ind w:left="0" w:firstLine="0"/>
        <w:contextualSpacing w:val="0"/>
        <w:rPr>
          <w:rFonts w:ascii="Times New Roman" w:hAnsi="Times New Roman"/>
          <w:b/>
          <w:color w:val="000000" w:themeColor="text1"/>
          <w:sz w:val="24"/>
          <w:szCs w:val="20"/>
        </w:rPr>
      </w:pPr>
      <w:r w:rsidRPr="00DD44A8">
        <w:rPr>
          <w:rFonts w:ascii="Times New Roman" w:hAnsi="Times New Roman"/>
          <w:b/>
          <w:color w:val="000000" w:themeColor="text1"/>
          <w:sz w:val="24"/>
          <w:szCs w:val="20"/>
        </w:rPr>
        <w:t>Требования к коллективным участникам закупки:</w:t>
      </w:r>
    </w:p>
    <w:p w:rsidR="00AC6842" w:rsidRPr="00DD44A8" w:rsidRDefault="00AC6842" w:rsidP="005E46C5">
      <w:pPr>
        <w:pStyle w:val="affffff4"/>
        <w:widowControl w:val="0"/>
        <w:numPr>
          <w:ilvl w:val="3"/>
          <w:numId w:val="60"/>
        </w:numPr>
        <w:tabs>
          <w:tab w:val="left" w:pos="1276"/>
        </w:tabs>
        <w:adjustRightInd w:val="0"/>
        <w:spacing w:after="0" w:line="240" w:lineRule="auto"/>
        <w:ind w:left="0" w:firstLine="0"/>
        <w:contextualSpacing w:val="0"/>
        <w:jc w:val="both"/>
        <w:textAlignment w:val="baseline"/>
        <w:rPr>
          <w:rFonts w:ascii="Times New Roman" w:hAnsi="Times New Roman"/>
          <w:color w:val="000000" w:themeColor="text1"/>
          <w:sz w:val="24"/>
          <w:szCs w:val="24"/>
        </w:rPr>
      </w:pPr>
      <w:proofErr w:type="gramStart"/>
      <w:r w:rsidRPr="00DD44A8">
        <w:rPr>
          <w:rFonts w:ascii="Times New Roman" w:hAnsi="Times New Roman"/>
          <w:color w:val="000000" w:themeColor="text1"/>
          <w:sz w:val="24"/>
          <w:szCs w:val="24"/>
        </w:rPr>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AC6842" w:rsidRPr="00DD44A8"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 в случае победы, по результатам проведения закупки;</w:t>
      </w:r>
    </w:p>
    <w:p w:rsidR="00AC6842" w:rsidRPr="00DD44A8"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в соглашении должно быть приведено чёткое распределение объемов выполнения работ в денежном и/или процентном отношении (объема участия) между участниками коллективного участника;</w:t>
      </w:r>
    </w:p>
    <w:p w:rsidR="00AC6842" w:rsidRPr="00DD44A8"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AC6842" w:rsidRPr="00DD44A8"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AC6842" w:rsidRPr="00536A6D"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DD44A8">
        <w:rPr>
          <w:rFonts w:ascii="Times New Roman" w:hAnsi="Times New Roman"/>
          <w:color w:val="000000" w:themeColor="text1"/>
          <w:sz w:val="24"/>
          <w:szCs w:val="24"/>
        </w:rPr>
        <w:t>срок действия соглашения должен быть не менее</w:t>
      </w:r>
      <w:proofErr w:type="gramStart"/>
      <w:r w:rsidRPr="00DD44A8">
        <w:rPr>
          <w:rFonts w:ascii="Times New Roman" w:hAnsi="Times New Roman"/>
          <w:color w:val="000000" w:themeColor="text1"/>
          <w:sz w:val="24"/>
          <w:szCs w:val="24"/>
        </w:rPr>
        <w:t>,</w:t>
      </w:r>
      <w:proofErr w:type="gramEnd"/>
      <w:r w:rsidRPr="00DD44A8">
        <w:rPr>
          <w:rFonts w:ascii="Times New Roman" w:hAnsi="Times New Roman"/>
          <w:color w:val="000000" w:themeColor="text1"/>
          <w:sz w:val="24"/>
          <w:szCs w:val="24"/>
        </w:rPr>
        <w:t xml:space="preserve"> чем срок действия Договора, </w:t>
      </w:r>
      <w:r w:rsidRPr="00536A6D">
        <w:rPr>
          <w:rFonts w:ascii="Times New Roman" w:hAnsi="Times New Roman"/>
          <w:color w:val="000000" w:themeColor="text1"/>
          <w:sz w:val="24"/>
          <w:szCs w:val="24"/>
        </w:rPr>
        <w:t>заключаемого, в случае победы, по результатам проведения закупки;</w:t>
      </w:r>
    </w:p>
    <w:p w:rsidR="00AC6842" w:rsidRPr="00536A6D" w:rsidRDefault="00AC6842" w:rsidP="005E46C5">
      <w:pPr>
        <w:pStyle w:val="affffff4"/>
        <w:widowControl w:val="0"/>
        <w:numPr>
          <w:ilvl w:val="0"/>
          <w:numId w:val="59"/>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один оригинал соглашения передается в составе заявки на участие в закупке.</w:t>
      </w:r>
    </w:p>
    <w:p w:rsidR="00AC6842" w:rsidRPr="00536A6D" w:rsidRDefault="00AC6842" w:rsidP="005E46C5">
      <w:pPr>
        <w:pStyle w:val="affffff4"/>
        <w:widowControl w:val="0"/>
        <w:numPr>
          <w:ilvl w:val="3"/>
          <w:numId w:val="60"/>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 xml:space="preserve">Заявка на участие в открытом конкурсе подается от имени Лидера консорциума. </w:t>
      </w:r>
    </w:p>
    <w:p w:rsidR="00AC6842" w:rsidRPr="00536A6D" w:rsidRDefault="00AC6842" w:rsidP="005E46C5">
      <w:pPr>
        <w:pStyle w:val="affffff4"/>
        <w:widowControl w:val="0"/>
        <w:numPr>
          <w:ilvl w:val="3"/>
          <w:numId w:val="60"/>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К каждому участнику консорциума предъявляются требования, указанные в пунктах 1.6.1</w:t>
      </w:r>
      <w:r w:rsidR="00F0660D" w:rsidRPr="00536A6D">
        <w:rPr>
          <w:rFonts w:ascii="Times New Roman" w:hAnsi="Times New Roman"/>
          <w:color w:val="000000" w:themeColor="text1"/>
          <w:sz w:val="24"/>
          <w:szCs w:val="24"/>
        </w:rPr>
        <w:t>.</w:t>
      </w:r>
      <w:r w:rsidRPr="00536A6D">
        <w:rPr>
          <w:rFonts w:ascii="Times New Roman" w:hAnsi="Times New Roman"/>
          <w:color w:val="000000" w:themeColor="text1"/>
          <w:sz w:val="24"/>
          <w:szCs w:val="24"/>
        </w:rPr>
        <w:t xml:space="preserve">, </w:t>
      </w:r>
      <w:r w:rsidR="00F0660D" w:rsidRPr="00536A6D">
        <w:rPr>
          <w:rFonts w:ascii="Times New Roman" w:hAnsi="Times New Roman"/>
          <w:color w:val="000000" w:themeColor="text1"/>
          <w:sz w:val="24"/>
          <w:szCs w:val="24"/>
        </w:rPr>
        <w:t>1.6.2.</w:t>
      </w:r>
      <w:r w:rsidR="00DD44A8" w:rsidRPr="00536A6D">
        <w:rPr>
          <w:rFonts w:ascii="Times New Roman" w:hAnsi="Times New Roman"/>
          <w:color w:val="000000" w:themeColor="text1"/>
          <w:sz w:val="24"/>
          <w:szCs w:val="24"/>
        </w:rPr>
        <w:t>4</w:t>
      </w:r>
      <w:r w:rsidR="00F0660D" w:rsidRPr="00536A6D">
        <w:rPr>
          <w:rFonts w:ascii="Times New Roman" w:hAnsi="Times New Roman"/>
          <w:color w:val="000000" w:themeColor="text1"/>
          <w:sz w:val="24"/>
          <w:szCs w:val="24"/>
        </w:rPr>
        <w:t xml:space="preserve"> (на виды работ, выполняемых участником коллективной заявки в соответствии с распределением объемов и видов работ</w:t>
      </w:r>
      <w:r w:rsidR="00DD44A8" w:rsidRPr="00536A6D">
        <w:rPr>
          <w:rFonts w:ascii="Times New Roman" w:hAnsi="Times New Roman"/>
          <w:color w:val="000000" w:themeColor="text1"/>
          <w:sz w:val="24"/>
          <w:szCs w:val="24"/>
        </w:rPr>
        <w:t>/услуг</w:t>
      </w:r>
      <w:r w:rsidR="00F0660D" w:rsidRPr="00536A6D">
        <w:rPr>
          <w:rFonts w:ascii="Times New Roman" w:hAnsi="Times New Roman"/>
          <w:color w:val="000000" w:themeColor="text1"/>
          <w:sz w:val="24"/>
          <w:szCs w:val="24"/>
        </w:rPr>
        <w:t xml:space="preserve">), </w:t>
      </w:r>
      <w:r w:rsidR="00536A6D" w:rsidRPr="00536A6D">
        <w:rPr>
          <w:rFonts w:ascii="Times New Roman" w:hAnsi="Times New Roman"/>
          <w:color w:val="000000" w:themeColor="text1"/>
          <w:sz w:val="24"/>
          <w:szCs w:val="24"/>
        </w:rPr>
        <w:t xml:space="preserve">1.6.2.5., </w:t>
      </w:r>
      <w:r w:rsidR="00F0660D" w:rsidRPr="00536A6D">
        <w:rPr>
          <w:rFonts w:ascii="Times New Roman" w:hAnsi="Times New Roman"/>
          <w:color w:val="000000" w:themeColor="text1"/>
          <w:sz w:val="24"/>
          <w:szCs w:val="24"/>
        </w:rPr>
        <w:t>1.6.2.6</w:t>
      </w:r>
      <w:r w:rsidR="00696D0C" w:rsidRPr="00536A6D">
        <w:rPr>
          <w:rFonts w:ascii="Times New Roman" w:hAnsi="Times New Roman"/>
          <w:color w:val="000000" w:themeColor="text1"/>
          <w:sz w:val="24"/>
          <w:szCs w:val="24"/>
        </w:rPr>
        <w:t xml:space="preserve"> </w:t>
      </w:r>
      <w:r w:rsidR="00F0660D" w:rsidRPr="00536A6D">
        <w:rPr>
          <w:rFonts w:ascii="Times New Roman" w:hAnsi="Times New Roman"/>
          <w:color w:val="000000" w:themeColor="text1"/>
          <w:sz w:val="24"/>
          <w:szCs w:val="24"/>
        </w:rPr>
        <w:t xml:space="preserve">, </w:t>
      </w:r>
      <w:r w:rsidRPr="00536A6D">
        <w:rPr>
          <w:rFonts w:ascii="Times New Roman" w:hAnsi="Times New Roman"/>
          <w:color w:val="000000" w:themeColor="text1"/>
          <w:sz w:val="24"/>
          <w:szCs w:val="24"/>
        </w:rPr>
        <w:t>Конкурсной документации.</w:t>
      </w:r>
    </w:p>
    <w:p w:rsidR="00AC6842" w:rsidRPr="004E7685" w:rsidRDefault="00AC6842" w:rsidP="005E46C5">
      <w:pPr>
        <w:pStyle w:val="affffff4"/>
        <w:widowControl w:val="0"/>
        <w:numPr>
          <w:ilvl w:val="3"/>
          <w:numId w:val="60"/>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4E7685">
        <w:rPr>
          <w:rFonts w:ascii="Times New Roman" w:hAnsi="Times New Roman"/>
          <w:color w:val="000000" w:themeColor="text1"/>
          <w:sz w:val="24"/>
          <w:szCs w:val="24"/>
        </w:rPr>
        <w:t xml:space="preserve">К Лидеру консорциума предъявляются следующие дополнительные требования, указанные в пунктах </w:t>
      </w:r>
      <w:r w:rsidR="00F0660D" w:rsidRPr="004E7685">
        <w:rPr>
          <w:rFonts w:ascii="Times New Roman" w:hAnsi="Times New Roman"/>
          <w:color w:val="000000" w:themeColor="text1"/>
          <w:sz w:val="24"/>
          <w:szCs w:val="24"/>
        </w:rPr>
        <w:t xml:space="preserve">1.6.2.1., </w:t>
      </w:r>
      <w:r w:rsidRPr="004E7685">
        <w:rPr>
          <w:rFonts w:ascii="Times New Roman" w:hAnsi="Times New Roman"/>
          <w:color w:val="000000" w:themeColor="text1"/>
          <w:sz w:val="24"/>
          <w:szCs w:val="24"/>
        </w:rPr>
        <w:t xml:space="preserve">1.6.2.2., 1.6.2.3., 1.6.2.4., </w:t>
      </w:r>
      <w:r w:rsidR="00F0660D" w:rsidRPr="004E7685">
        <w:rPr>
          <w:rFonts w:ascii="Times New Roman" w:hAnsi="Times New Roman"/>
          <w:color w:val="000000" w:themeColor="text1"/>
          <w:sz w:val="24"/>
          <w:szCs w:val="24"/>
        </w:rPr>
        <w:t>1.6.2.5.,</w:t>
      </w:r>
      <w:r w:rsidRPr="004E7685">
        <w:rPr>
          <w:rFonts w:ascii="Times New Roman" w:hAnsi="Times New Roman"/>
          <w:color w:val="000000" w:themeColor="text1"/>
          <w:sz w:val="24"/>
          <w:szCs w:val="24"/>
        </w:rPr>
        <w:t xml:space="preserve"> 1.6.2.</w:t>
      </w:r>
      <w:r w:rsidR="00F0660D" w:rsidRPr="004E7685">
        <w:rPr>
          <w:rFonts w:ascii="Times New Roman" w:hAnsi="Times New Roman"/>
          <w:color w:val="000000" w:themeColor="text1"/>
          <w:sz w:val="24"/>
          <w:szCs w:val="24"/>
        </w:rPr>
        <w:t>6</w:t>
      </w:r>
      <w:r w:rsidRPr="004E7685">
        <w:rPr>
          <w:rFonts w:ascii="Times New Roman" w:hAnsi="Times New Roman"/>
          <w:color w:val="000000" w:themeColor="text1"/>
          <w:sz w:val="24"/>
          <w:szCs w:val="24"/>
        </w:rPr>
        <w:t>. Конкурсной документации.</w:t>
      </w:r>
    </w:p>
    <w:p w:rsidR="00AC6842" w:rsidRPr="00FA7A0C" w:rsidRDefault="00AC6842" w:rsidP="005E46C5">
      <w:pPr>
        <w:pStyle w:val="affffff4"/>
        <w:widowControl w:val="0"/>
        <w:numPr>
          <w:ilvl w:val="3"/>
          <w:numId w:val="60"/>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FA7A0C">
        <w:rPr>
          <w:rFonts w:ascii="Times New Roman" w:hAnsi="Times New Roman"/>
          <w:color w:val="000000" w:themeColor="text1"/>
          <w:sz w:val="24"/>
          <w:szCs w:val="24"/>
        </w:rPr>
        <w:t xml:space="preserve">В целом консорциум – участник закупки, обязан соответствовать всем требованиям, указанным в пунктах 1.6.1. и 1.6.2. конкурсной документации, с учетом </w:t>
      </w:r>
      <w:proofErr w:type="gramStart"/>
      <w:r w:rsidRPr="00FA7A0C">
        <w:rPr>
          <w:rFonts w:ascii="Times New Roman" w:hAnsi="Times New Roman"/>
          <w:color w:val="000000" w:themeColor="text1"/>
          <w:sz w:val="24"/>
          <w:szCs w:val="24"/>
        </w:rPr>
        <w:t>вышеуказанного</w:t>
      </w:r>
      <w:proofErr w:type="gramEnd"/>
      <w:r w:rsidRPr="00FA7A0C">
        <w:rPr>
          <w:rFonts w:ascii="Times New Roman" w:hAnsi="Times New Roman"/>
          <w:color w:val="000000" w:themeColor="text1"/>
          <w:sz w:val="24"/>
          <w:szCs w:val="24"/>
        </w:rPr>
        <w:t>.</w:t>
      </w:r>
    </w:p>
    <w:p w:rsidR="00BF5900" w:rsidRPr="00FA7A0C" w:rsidRDefault="00AC6842" w:rsidP="005E46C5">
      <w:pPr>
        <w:pStyle w:val="affffff4"/>
        <w:widowControl w:val="0"/>
        <w:numPr>
          <w:ilvl w:val="3"/>
          <w:numId w:val="60"/>
        </w:numPr>
        <w:tabs>
          <w:tab w:val="left" w:pos="0"/>
        </w:tabs>
        <w:spacing w:after="0" w:line="240" w:lineRule="auto"/>
        <w:ind w:left="0" w:firstLine="0"/>
        <w:contextualSpacing w:val="0"/>
        <w:jc w:val="both"/>
        <w:rPr>
          <w:rFonts w:ascii="Times New Roman" w:hAnsi="Times New Roman"/>
          <w:color w:val="000000" w:themeColor="text1"/>
          <w:sz w:val="24"/>
          <w:szCs w:val="24"/>
        </w:rPr>
      </w:pPr>
      <w:r w:rsidRPr="00FA7A0C">
        <w:rPr>
          <w:rFonts w:ascii="Times New Roman" w:hAnsi="Times New Roman"/>
          <w:color w:val="000000" w:themeColor="text1"/>
          <w:sz w:val="24"/>
          <w:szCs w:val="24"/>
        </w:rPr>
        <w:t>Каждый участник консорциума обязан представить все требуемые Конкурсной документацией документы и заполненные формы, помимо форм I.4.2. «Заявка на участие в конкурсе», I.4.3. «Предложение о цене», I.4.4. «Срок выполнения работ», 1.4.6. «Банковская гарантия (обеспечение заявки)», 1.4.7. «Безусловное согласие с банковской гарантией (обеспечение договора)»</w:t>
      </w:r>
      <w:r w:rsidR="00451100" w:rsidRPr="00FA7A0C">
        <w:rPr>
          <w:rFonts w:ascii="Times New Roman" w:hAnsi="Times New Roman"/>
          <w:color w:val="000000" w:themeColor="text1"/>
          <w:sz w:val="24"/>
          <w:szCs w:val="24"/>
        </w:rPr>
        <w:t xml:space="preserve"> и </w:t>
      </w:r>
      <w:r w:rsidR="00FA7A0C" w:rsidRPr="00FA7A0C">
        <w:rPr>
          <w:rFonts w:ascii="Times New Roman" w:hAnsi="Times New Roman"/>
          <w:color w:val="000000" w:themeColor="text1"/>
          <w:sz w:val="24"/>
          <w:szCs w:val="24"/>
        </w:rPr>
        <w:t>Программу выполнения исследовательских и изыскательских работ</w:t>
      </w:r>
      <w:r w:rsidR="00BF5900" w:rsidRPr="00FA7A0C">
        <w:rPr>
          <w:rFonts w:ascii="Times New Roman" w:hAnsi="Times New Roman"/>
          <w:color w:val="000000" w:themeColor="text1"/>
          <w:sz w:val="24"/>
          <w:szCs w:val="24"/>
        </w:rPr>
        <w:t>.</w:t>
      </w:r>
    </w:p>
    <w:p w:rsidR="00AC6842" w:rsidRPr="00FA7A0C" w:rsidRDefault="00AC6842" w:rsidP="00F66708">
      <w:pPr>
        <w:pStyle w:val="affffff4"/>
        <w:widowControl w:val="0"/>
        <w:spacing w:after="0" w:line="240" w:lineRule="auto"/>
        <w:ind w:left="0"/>
        <w:contextualSpacing w:val="0"/>
        <w:rPr>
          <w:rFonts w:ascii="Times New Roman" w:hAnsi="Times New Roman"/>
          <w:b/>
          <w:color w:val="000000" w:themeColor="text1"/>
          <w:sz w:val="24"/>
          <w:szCs w:val="24"/>
        </w:rPr>
      </w:pPr>
    </w:p>
    <w:p w:rsidR="001F53A2" w:rsidRPr="00022941" w:rsidRDefault="001F53A2"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27" w:name="_Toc266361939"/>
      <w:bookmarkEnd w:id="25"/>
      <w:r w:rsidRPr="00FA7A0C">
        <w:rPr>
          <w:color w:val="000000" w:themeColor="text1"/>
        </w:rPr>
        <w:t xml:space="preserve">Затраты </w:t>
      </w:r>
      <w:r w:rsidRPr="00022941">
        <w:rPr>
          <w:color w:val="000000" w:themeColor="text1"/>
        </w:rPr>
        <w:t>на подготовку заявки на участие в конкурсе</w:t>
      </w:r>
      <w:bookmarkEnd w:id="27"/>
    </w:p>
    <w:p w:rsidR="003A2ADB" w:rsidRPr="00022941" w:rsidRDefault="003A2ADB" w:rsidP="00F66708">
      <w:pPr>
        <w:widowControl w:val="0"/>
        <w:spacing w:after="0"/>
        <w:rPr>
          <w:color w:val="000000" w:themeColor="text1"/>
        </w:rPr>
      </w:pPr>
      <w:r w:rsidRPr="00022941">
        <w:rPr>
          <w:color w:val="000000" w:themeColor="text1"/>
        </w:rPr>
        <w:t>1.7.1.</w:t>
      </w:r>
      <w:r w:rsidRPr="00022941">
        <w:rPr>
          <w:color w:val="000000" w:themeColor="text1"/>
        </w:rPr>
        <w:tab/>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022941" w:rsidRDefault="003C1087" w:rsidP="00F66708">
      <w:pPr>
        <w:widowControl w:val="0"/>
        <w:tabs>
          <w:tab w:val="num" w:pos="567"/>
          <w:tab w:val="num" w:pos="900"/>
        </w:tabs>
        <w:spacing w:after="0"/>
        <w:rPr>
          <w:color w:val="000000" w:themeColor="text1"/>
        </w:rPr>
      </w:pPr>
    </w:p>
    <w:p w:rsidR="00984AAD" w:rsidRPr="00022941" w:rsidRDefault="00984AAD"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28" w:name="_Toc195066238"/>
      <w:bookmarkStart w:id="29" w:name="_Toc266361940"/>
      <w:r w:rsidRPr="00022941">
        <w:rPr>
          <w:color w:val="000000" w:themeColor="text1"/>
        </w:rPr>
        <w:t>Привлечение соисполнителей</w:t>
      </w:r>
      <w:bookmarkEnd w:id="28"/>
      <w:bookmarkEnd w:id="29"/>
    </w:p>
    <w:p w:rsidR="00CC3B29" w:rsidRPr="00022941" w:rsidRDefault="00CC3B29" w:rsidP="00CC3B29">
      <w:pPr>
        <w:pStyle w:val="33"/>
        <w:numPr>
          <w:ilvl w:val="0"/>
          <w:numId w:val="0"/>
        </w:numPr>
        <w:rPr>
          <w:color w:val="000000" w:themeColor="text1"/>
        </w:rPr>
      </w:pPr>
      <w:r w:rsidRPr="00022941">
        <w:rPr>
          <w:color w:val="000000" w:themeColor="text1"/>
        </w:rPr>
        <w:t>1.8.1.</w:t>
      </w:r>
      <w:r w:rsidRPr="00022941">
        <w:rPr>
          <w:color w:val="000000" w:themeColor="text1"/>
        </w:rPr>
        <w:tab/>
        <w:t xml:space="preserve">Участник закупки вправе привлекать к исполнению договора соисполнителей только по предварительному письменному согласованию с </w:t>
      </w:r>
      <w:r w:rsidRPr="00022941">
        <w:rPr>
          <w:bCs/>
          <w:color w:val="000000" w:themeColor="text1"/>
        </w:rPr>
        <w:t>Заказчиком</w:t>
      </w:r>
      <w:r w:rsidRPr="00022941">
        <w:rPr>
          <w:color w:val="000000" w:themeColor="text1"/>
        </w:rPr>
        <w:t>.</w:t>
      </w:r>
    </w:p>
    <w:p w:rsidR="005A27AB" w:rsidRPr="00022941" w:rsidRDefault="005A27AB" w:rsidP="00F66708">
      <w:pPr>
        <w:pStyle w:val="33"/>
        <w:numPr>
          <w:ilvl w:val="0"/>
          <w:numId w:val="0"/>
        </w:numPr>
        <w:tabs>
          <w:tab w:val="num" w:pos="567"/>
        </w:tabs>
        <w:rPr>
          <w:color w:val="000000" w:themeColor="text1"/>
        </w:rPr>
      </w:pPr>
    </w:p>
    <w:p w:rsidR="001F53A2" w:rsidRPr="00022941" w:rsidRDefault="001F53A2"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30" w:name="_Toc266361941"/>
      <w:r w:rsidRPr="00022941">
        <w:rPr>
          <w:color w:val="000000" w:themeColor="text1"/>
        </w:rPr>
        <w:t>Преференции</w:t>
      </w:r>
      <w:bookmarkEnd w:id="30"/>
    </w:p>
    <w:bookmarkEnd w:id="18"/>
    <w:p w:rsidR="001F53A2" w:rsidRPr="00022941" w:rsidRDefault="005A27AB" w:rsidP="00F66708">
      <w:pPr>
        <w:widowControl w:val="0"/>
        <w:tabs>
          <w:tab w:val="num" w:pos="567"/>
        </w:tabs>
        <w:spacing w:after="0"/>
        <w:rPr>
          <w:color w:val="000000" w:themeColor="text1"/>
        </w:rPr>
      </w:pPr>
      <w:r w:rsidRPr="00022941">
        <w:rPr>
          <w:color w:val="000000" w:themeColor="text1"/>
        </w:rPr>
        <w:t>1.9.1.</w:t>
      </w:r>
      <w:r w:rsidRPr="00022941">
        <w:rPr>
          <w:color w:val="000000" w:themeColor="text1"/>
        </w:rPr>
        <w:tab/>
      </w:r>
      <w:r w:rsidRPr="00022941">
        <w:rPr>
          <w:color w:val="000000" w:themeColor="text1"/>
        </w:rPr>
        <w:tab/>
      </w:r>
      <w:r w:rsidR="00BF3814" w:rsidRPr="00022941">
        <w:rPr>
          <w:color w:val="000000" w:themeColor="text1"/>
        </w:rPr>
        <w:t>Не предусмотрены</w:t>
      </w:r>
    </w:p>
    <w:p w:rsidR="00BF3814" w:rsidRPr="00022941" w:rsidRDefault="00BF3814" w:rsidP="00F66708">
      <w:pPr>
        <w:widowControl w:val="0"/>
        <w:tabs>
          <w:tab w:val="num" w:pos="567"/>
        </w:tabs>
        <w:spacing w:after="0"/>
        <w:rPr>
          <w:color w:val="000000" w:themeColor="text1"/>
        </w:rPr>
      </w:pPr>
    </w:p>
    <w:p w:rsidR="001F53A2" w:rsidRPr="00022941" w:rsidRDefault="001F53A2" w:rsidP="004E7685">
      <w:pPr>
        <w:pStyle w:val="13"/>
        <w:keepNext w:val="0"/>
        <w:keepLines w:val="0"/>
        <w:suppressLineNumbers w:val="0"/>
        <w:tabs>
          <w:tab w:val="clear" w:pos="432"/>
          <w:tab w:val="num" w:pos="720"/>
        </w:tabs>
        <w:suppressAutoHyphens w:val="0"/>
        <w:spacing w:after="0"/>
        <w:ind w:left="720" w:hanging="720"/>
        <w:rPr>
          <w:color w:val="000000" w:themeColor="text1"/>
        </w:rPr>
      </w:pPr>
      <w:bookmarkStart w:id="31" w:name="_Toc266361943"/>
      <w:r w:rsidRPr="00022941">
        <w:rPr>
          <w:color w:val="000000" w:themeColor="text1"/>
        </w:rPr>
        <w:t>КОНКУРСНАЯ ДОКУМЕНТАЦИЯ</w:t>
      </w:r>
      <w:bookmarkEnd w:id="31"/>
    </w:p>
    <w:p w:rsidR="001F53A2" w:rsidRPr="00022941" w:rsidRDefault="001F53A2" w:rsidP="00F66708">
      <w:pPr>
        <w:widowControl w:val="0"/>
        <w:tabs>
          <w:tab w:val="num" w:pos="567"/>
          <w:tab w:val="num" w:pos="720"/>
        </w:tabs>
        <w:spacing w:after="0"/>
        <w:rPr>
          <w:b/>
          <w:color w:val="000000" w:themeColor="text1"/>
        </w:rPr>
      </w:pPr>
    </w:p>
    <w:p w:rsidR="001F53A2" w:rsidRPr="00022941" w:rsidRDefault="001F53A2" w:rsidP="00F66708">
      <w:pPr>
        <w:pStyle w:val="23"/>
        <w:keepNext w:val="0"/>
        <w:keepLines w:val="0"/>
        <w:numPr>
          <w:ilvl w:val="1"/>
          <w:numId w:val="28"/>
        </w:numPr>
        <w:suppressLineNumbers w:val="0"/>
        <w:tabs>
          <w:tab w:val="num" w:pos="567"/>
        </w:tabs>
        <w:suppressAutoHyphens w:val="0"/>
        <w:spacing w:after="0"/>
        <w:ind w:left="0" w:firstLine="0"/>
        <w:rPr>
          <w:color w:val="000000" w:themeColor="text1"/>
        </w:rPr>
      </w:pPr>
      <w:bookmarkStart w:id="32" w:name="_Ref11225592"/>
      <w:bookmarkStart w:id="33" w:name="_Toc13035844"/>
      <w:bookmarkStart w:id="34" w:name="_Toc266361944"/>
      <w:r w:rsidRPr="00022941">
        <w:rPr>
          <w:color w:val="000000" w:themeColor="text1"/>
        </w:rPr>
        <w:t xml:space="preserve">Содержание </w:t>
      </w:r>
      <w:r w:rsidR="00C3241E" w:rsidRPr="00022941">
        <w:rPr>
          <w:color w:val="000000" w:themeColor="text1"/>
        </w:rPr>
        <w:t xml:space="preserve">и порядок предоставления </w:t>
      </w:r>
      <w:r w:rsidRPr="00022941">
        <w:rPr>
          <w:color w:val="000000" w:themeColor="text1"/>
        </w:rPr>
        <w:t>конкурсной документации</w:t>
      </w:r>
      <w:bookmarkEnd w:id="32"/>
      <w:bookmarkEnd w:id="33"/>
      <w:bookmarkEnd w:id="34"/>
    </w:p>
    <w:p w:rsidR="00C3241E" w:rsidRPr="00022941" w:rsidRDefault="001F53A2" w:rsidP="00F66708">
      <w:pPr>
        <w:pStyle w:val="33"/>
        <w:numPr>
          <w:ilvl w:val="2"/>
          <w:numId w:val="23"/>
        </w:numPr>
        <w:tabs>
          <w:tab w:val="clear" w:pos="720"/>
          <w:tab w:val="num" w:pos="567"/>
        </w:tabs>
        <w:ind w:left="0" w:firstLine="0"/>
        <w:rPr>
          <w:color w:val="000000" w:themeColor="text1"/>
        </w:rPr>
      </w:pPr>
      <w:r w:rsidRPr="00022941">
        <w:rPr>
          <w:color w:val="000000" w:themeColor="text1"/>
        </w:rPr>
        <w:t xml:space="preserve">Настоящая конкурсная документация </w:t>
      </w:r>
      <w:r w:rsidR="00C3241E" w:rsidRPr="00022941">
        <w:rPr>
          <w:color w:val="000000" w:themeColor="text1"/>
        </w:rPr>
        <w:t>раскрывает, конкретизирует информацию, опубликованную в извещении о проведении конкурса.</w:t>
      </w:r>
    </w:p>
    <w:p w:rsidR="00BA49EF" w:rsidRPr="00536A6D" w:rsidRDefault="00BA49EF" w:rsidP="00F66708">
      <w:pPr>
        <w:pStyle w:val="33"/>
        <w:numPr>
          <w:ilvl w:val="0"/>
          <w:numId w:val="0"/>
        </w:numPr>
        <w:tabs>
          <w:tab w:val="num" w:pos="567"/>
        </w:tabs>
        <w:rPr>
          <w:b/>
          <w:color w:val="000000" w:themeColor="text1"/>
        </w:rPr>
      </w:pPr>
      <w:r w:rsidRPr="00022941">
        <w:rPr>
          <w:b/>
          <w:color w:val="000000" w:themeColor="text1"/>
        </w:rPr>
        <w:t xml:space="preserve">Со дня размещения на официальном сайте и сайте Общества извещения о проведении конкурса любое </w:t>
      </w:r>
      <w:r w:rsidRPr="00536A6D">
        <w:rPr>
          <w:b/>
          <w:color w:val="000000" w:themeColor="text1"/>
        </w:rPr>
        <w:t xml:space="preserve">заинтересованное в участии в конкурсе лицо обязано направить карточку предприятия (Форма </w:t>
      </w:r>
      <w:r w:rsidRPr="00536A6D">
        <w:rPr>
          <w:b/>
          <w:color w:val="000000" w:themeColor="text1"/>
          <w:lang w:val="en-US"/>
        </w:rPr>
        <w:t>I</w:t>
      </w:r>
      <w:r w:rsidRPr="00536A6D">
        <w:rPr>
          <w:b/>
          <w:color w:val="000000" w:themeColor="text1"/>
        </w:rPr>
        <w:t>.4.</w:t>
      </w:r>
      <w:r w:rsidR="007F7BA5" w:rsidRPr="00536A6D">
        <w:rPr>
          <w:b/>
          <w:color w:val="000000" w:themeColor="text1"/>
        </w:rPr>
        <w:t>9</w:t>
      </w:r>
      <w:r w:rsidRPr="00536A6D">
        <w:rPr>
          <w:b/>
          <w:color w:val="000000" w:themeColor="text1"/>
        </w:rPr>
        <w:t xml:space="preserve">) по электронной почте на адрес </w:t>
      </w:r>
      <w:hyperlink r:id="rId19" w:history="1">
        <w:r w:rsidRPr="00536A6D">
          <w:rPr>
            <w:b/>
            <w:color w:val="000000" w:themeColor="text1"/>
          </w:rPr>
          <w:t>info@ncrc.ru</w:t>
        </w:r>
      </w:hyperlink>
      <w:r w:rsidRPr="00536A6D">
        <w:rPr>
          <w:b/>
          <w:color w:val="000000" w:themeColor="text1"/>
        </w:rPr>
        <w:t xml:space="preserve"> в «Теме письма» указать «Для департамента торгов».</w:t>
      </w:r>
    </w:p>
    <w:p w:rsidR="007D3FDB" w:rsidRPr="00022941" w:rsidRDefault="007D3FDB" w:rsidP="00F66708">
      <w:pPr>
        <w:pStyle w:val="33"/>
        <w:numPr>
          <w:ilvl w:val="2"/>
          <w:numId w:val="23"/>
        </w:numPr>
        <w:tabs>
          <w:tab w:val="clear" w:pos="720"/>
          <w:tab w:val="num" w:pos="567"/>
        </w:tabs>
        <w:ind w:left="0" w:firstLine="0"/>
        <w:rPr>
          <w:color w:val="000000" w:themeColor="text1"/>
        </w:rPr>
      </w:pPr>
      <w:r w:rsidRPr="00536A6D">
        <w:rPr>
          <w:color w:val="000000" w:themeColor="text1"/>
        </w:rPr>
        <w:t xml:space="preserve">Предполагается, что </w:t>
      </w:r>
      <w:r w:rsidR="00527179" w:rsidRPr="00536A6D">
        <w:rPr>
          <w:color w:val="000000" w:themeColor="text1"/>
        </w:rPr>
        <w:t>у</w:t>
      </w:r>
      <w:r w:rsidRPr="00536A6D">
        <w:rPr>
          <w:color w:val="000000" w:themeColor="text1"/>
        </w:rPr>
        <w:t xml:space="preserve">частник закупки изучит настоящую </w:t>
      </w:r>
      <w:r w:rsidR="00A27B89" w:rsidRPr="00536A6D">
        <w:rPr>
          <w:color w:val="000000" w:themeColor="text1"/>
        </w:rPr>
        <w:t xml:space="preserve">конкурсную </w:t>
      </w:r>
      <w:r w:rsidR="00A27B89" w:rsidRPr="00022941">
        <w:rPr>
          <w:color w:val="000000" w:themeColor="text1"/>
        </w:rPr>
        <w:t>документацию</w:t>
      </w:r>
      <w:r w:rsidRPr="00022941">
        <w:rPr>
          <w:color w:val="000000" w:themeColor="text1"/>
        </w:rPr>
        <w:t xml:space="preserve">, включая изменения и разъяснения к настоящей </w:t>
      </w:r>
      <w:r w:rsidR="00A27B89" w:rsidRPr="00022941">
        <w:rPr>
          <w:color w:val="000000" w:themeColor="text1"/>
        </w:rPr>
        <w:t>конкурсной документации</w:t>
      </w:r>
      <w:r w:rsidRPr="00022941">
        <w:rPr>
          <w:color w:val="000000" w:themeColor="text1"/>
        </w:rPr>
        <w:t xml:space="preserve">. Неполное предоставление информации, запрашиваемой в настоящей документации, или же представление заявки на участие в </w:t>
      </w:r>
      <w:r w:rsidR="001A71D3" w:rsidRPr="00022941">
        <w:rPr>
          <w:color w:val="000000" w:themeColor="text1"/>
        </w:rPr>
        <w:t>конкурсе</w:t>
      </w:r>
      <w:r w:rsidRPr="00022941">
        <w:rPr>
          <w:color w:val="000000" w:themeColor="text1"/>
        </w:rPr>
        <w:t xml:space="preserve">, не отвечающей требованиям настоящей </w:t>
      </w:r>
      <w:r w:rsidR="00A27B89" w:rsidRPr="00022941">
        <w:rPr>
          <w:color w:val="000000" w:themeColor="text1"/>
        </w:rPr>
        <w:t>конкурсной документации</w:t>
      </w:r>
      <w:r w:rsidRPr="00022941">
        <w:rPr>
          <w:color w:val="000000" w:themeColor="text1"/>
        </w:rPr>
        <w:t xml:space="preserve">, может привести к отклонению заявки на участие в </w:t>
      </w:r>
      <w:r w:rsidR="00A27B89" w:rsidRPr="00022941">
        <w:rPr>
          <w:color w:val="000000" w:themeColor="text1"/>
        </w:rPr>
        <w:t>конкурсе</w:t>
      </w:r>
      <w:r w:rsidRPr="00022941">
        <w:rPr>
          <w:color w:val="000000" w:themeColor="text1"/>
        </w:rPr>
        <w:t xml:space="preserve"> на этапе ее рассмотрения</w:t>
      </w:r>
      <w:r w:rsidR="00A27B89" w:rsidRPr="00022941">
        <w:rPr>
          <w:color w:val="000000" w:themeColor="text1"/>
        </w:rPr>
        <w:t>.</w:t>
      </w:r>
    </w:p>
    <w:p w:rsidR="007D3FDB" w:rsidRPr="00022941" w:rsidRDefault="007D3FDB" w:rsidP="00F66708">
      <w:pPr>
        <w:pStyle w:val="33"/>
        <w:numPr>
          <w:ilvl w:val="2"/>
          <w:numId w:val="23"/>
        </w:numPr>
        <w:tabs>
          <w:tab w:val="clear" w:pos="720"/>
          <w:tab w:val="num" w:pos="567"/>
        </w:tabs>
        <w:ind w:left="0" w:firstLine="0"/>
        <w:rPr>
          <w:color w:val="000000" w:themeColor="text1"/>
        </w:rPr>
      </w:pPr>
      <w:r w:rsidRPr="00022941">
        <w:rPr>
          <w:color w:val="000000" w:themeColor="text1"/>
        </w:rPr>
        <w:t xml:space="preserve">Единая комиссия, Заказчик не несут ответственности за содержание </w:t>
      </w:r>
      <w:r w:rsidR="00A27B89" w:rsidRPr="00022941">
        <w:rPr>
          <w:color w:val="000000" w:themeColor="text1"/>
        </w:rPr>
        <w:t>конкурсной документации</w:t>
      </w:r>
      <w:r w:rsidRPr="00022941">
        <w:rPr>
          <w:color w:val="000000" w:themeColor="text1"/>
        </w:rPr>
        <w:t xml:space="preserve">, полученной </w:t>
      </w:r>
      <w:r w:rsidR="00A27B89" w:rsidRPr="00022941">
        <w:rPr>
          <w:color w:val="000000" w:themeColor="text1"/>
        </w:rPr>
        <w:t>у</w:t>
      </w:r>
      <w:r w:rsidRPr="00022941">
        <w:rPr>
          <w:color w:val="000000" w:themeColor="text1"/>
        </w:rPr>
        <w:t>частником закупки неофициально.</w:t>
      </w:r>
    </w:p>
    <w:p w:rsidR="001F53A2" w:rsidRPr="00022941" w:rsidRDefault="001F53A2" w:rsidP="00F66708">
      <w:pPr>
        <w:widowControl w:val="0"/>
        <w:tabs>
          <w:tab w:val="num" w:pos="567"/>
          <w:tab w:val="num" w:pos="720"/>
        </w:tabs>
        <w:spacing w:after="0"/>
        <w:rPr>
          <w:color w:val="000000" w:themeColor="text1"/>
        </w:rPr>
      </w:pPr>
    </w:p>
    <w:p w:rsidR="001F53A2" w:rsidRPr="00022941" w:rsidRDefault="001F53A2" w:rsidP="00F66708">
      <w:pPr>
        <w:pStyle w:val="23"/>
        <w:keepNext w:val="0"/>
        <w:keepLines w:val="0"/>
        <w:numPr>
          <w:ilvl w:val="1"/>
          <w:numId w:val="28"/>
        </w:numPr>
        <w:suppressLineNumbers w:val="0"/>
        <w:tabs>
          <w:tab w:val="num" w:pos="567"/>
        </w:tabs>
        <w:suppressAutoHyphens w:val="0"/>
        <w:spacing w:after="0"/>
        <w:ind w:left="0" w:firstLine="0"/>
        <w:rPr>
          <w:color w:val="000000" w:themeColor="text1"/>
        </w:rPr>
      </w:pPr>
      <w:bookmarkStart w:id="35" w:name="_Toc266361945"/>
      <w:r w:rsidRPr="00022941">
        <w:rPr>
          <w:color w:val="000000" w:themeColor="text1"/>
        </w:rPr>
        <w:t>Разъяснение положений конкурсной документации</w:t>
      </w:r>
      <w:bookmarkEnd w:id="35"/>
    </w:p>
    <w:p w:rsidR="001F53A2" w:rsidRPr="00022941" w:rsidRDefault="001F53A2" w:rsidP="00F66708">
      <w:pPr>
        <w:pStyle w:val="33"/>
        <w:numPr>
          <w:ilvl w:val="2"/>
          <w:numId w:val="24"/>
        </w:numPr>
        <w:tabs>
          <w:tab w:val="num" w:pos="567"/>
          <w:tab w:val="left" w:pos="900"/>
        </w:tabs>
        <w:ind w:left="0" w:firstLine="0"/>
        <w:rPr>
          <w:color w:val="000000" w:themeColor="text1"/>
        </w:rPr>
      </w:pPr>
      <w:r w:rsidRPr="00022941">
        <w:rPr>
          <w:color w:val="000000" w:themeColor="text1"/>
        </w:rPr>
        <w:t>При проведении</w:t>
      </w:r>
      <w:r w:rsidR="005A27AB" w:rsidRPr="00022941">
        <w:rPr>
          <w:color w:val="000000" w:themeColor="text1"/>
        </w:rPr>
        <w:t xml:space="preserve"> </w:t>
      </w:r>
      <w:r w:rsidRPr="00022941">
        <w:rPr>
          <w:color w:val="000000" w:themeColor="text1"/>
        </w:rPr>
        <w:t xml:space="preserve">конкурса </w:t>
      </w:r>
      <w:r w:rsidR="00C97374" w:rsidRPr="00022941">
        <w:rPr>
          <w:color w:val="000000" w:themeColor="text1"/>
        </w:rPr>
        <w:t>какие-либо переговоры Заказчика</w:t>
      </w:r>
      <w:r w:rsidRPr="00022941">
        <w:rPr>
          <w:color w:val="000000" w:themeColor="text1"/>
        </w:rPr>
        <w:t xml:space="preserve"> </w:t>
      </w:r>
      <w:r w:rsidR="00BF0CDA" w:rsidRPr="00022941">
        <w:rPr>
          <w:color w:val="000000" w:themeColor="text1"/>
        </w:rPr>
        <w:t>и/</w:t>
      </w:r>
      <w:r w:rsidRPr="00022941">
        <w:rPr>
          <w:color w:val="000000" w:themeColor="text1"/>
        </w:rPr>
        <w:t xml:space="preserve">или Единой комиссии с </w:t>
      </w:r>
      <w:r w:rsidR="00807F5F" w:rsidRPr="00022941">
        <w:rPr>
          <w:color w:val="000000" w:themeColor="text1"/>
        </w:rPr>
        <w:t>у</w:t>
      </w:r>
      <w:r w:rsidRPr="00022941">
        <w:rPr>
          <w:color w:val="000000" w:themeColor="text1"/>
        </w:rPr>
        <w:t xml:space="preserve">частником </w:t>
      </w:r>
      <w:r w:rsidR="00807F5F" w:rsidRPr="00022941">
        <w:rPr>
          <w:color w:val="000000" w:themeColor="text1"/>
        </w:rPr>
        <w:t>закупки</w:t>
      </w:r>
      <w:r w:rsidRPr="00022941">
        <w:rPr>
          <w:color w:val="000000" w:themeColor="text1"/>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941" w:rsidRDefault="001F53A2" w:rsidP="00F66708">
      <w:pPr>
        <w:pStyle w:val="33"/>
        <w:numPr>
          <w:ilvl w:val="2"/>
          <w:numId w:val="24"/>
        </w:numPr>
        <w:tabs>
          <w:tab w:val="num" w:pos="567"/>
          <w:tab w:val="left" w:pos="900"/>
        </w:tabs>
        <w:ind w:left="0" w:firstLine="0"/>
        <w:rPr>
          <w:color w:val="000000" w:themeColor="text1"/>
        </w:rPr>
      </w:pPr>
      <w:r w:rsidRPr="00022941">
        <w:rPr>
          <w:color w:val="000000" w:themeColor="text1"/>
        </w:rPr>
        <w:t xml:space="preserve">Любой </w:t>
      </w:r>
      <w:r w:rsidR="00807F5F" w:rsidRPr="00022941">
        <w:rPr>
          <w:color w:val="000000" w:themeColor="text1"/>
        </w:rPr>
        <w:t>у</w:t>
      </w:r>
      <w:r w:rsidRPr="00022941">
        <w:rPr>
          <w:color w:val="000000" w:themeColor="text1"/>
        </w:rPr>
        <w:t xml:space="preserve">частник </w:t>
      </w:r>
      <w:r w:rsidR="00807F5F" w:rsidRPr="00022941">
        <w:rPr>
          <w:color w:val="000000" w:themeColor="text1"/>
        </w:rPr>
        <w:t>закупки</w:t>
      </w:r>
      <w:r w:rsidRPr="00022941">
        <w:rPr>
          <w:color w:val="000000" w:themeColor="text1"/>
        </w:rPr>
        <w:t xml:space="preserve"> вправе направить </w:t>
      </w:r>
      <w:r w:rsidR="005F6F19" w:rsidRPr="00022941">
        <w:rPr>
          <w:color w:val="000000" w:themeColor="text1"/>
        </w:rPr>
        <w:t xml:space="preserve">запрос о разъяснении положений конкурсной документации </w:t>
      </w:r>
      <w:r w:rsidRPr="00022941">
        <w:rPr>
          <w:color w:val="000000" w:themeColor="text1"/>
        </w:rPr>
        <w:t>в письменной форме</w:t>
      </w:r>
      <w:r w:rsidR="005F6F19" w:rsidRPr="00022941">
        <w:rPr>
          <w:color w:val="000000" w:themeColor="text1"/>
        </w:rPr>
        <w:t xml:space="preserve"> на фирменном бланке с подписью руководителя нарочно, почтой либо по электронной почте на адрес </w:t>
      </w:r>
      <w:r w:rsidR="005F6F19" w:rsidRPr="00022941">
        <w:rPr>
          <w:rStyle w:val="aff8"/>
          <w:color w:val="000000" w:themeColor="text1"/>
        </w:rPr>
        <w:t>info@ncrc.ru</w:t>
      </w:r>
      <w:r w:rsidRPr="00022941">
        <w:rPr>
          <w:color w:val="000000" w:themeColor="text1"/>
        </w:rPr>
        <w:t xml:space="preserve"> Заказчику. В течение </w:t>
      </w:r>
      <w:r w:rsidR="005A27AB" w:rsidRPr="00022941">
        <w:rPr>
          <w:color w:val="000000" w:themeColor="text1"/>
        </w:rPr>
        <w:t>3 (Трех</w:t>
      </w:r>
      <w:r w:rsidR="00BF0CDA" w:rsidRPr="00022941">
        <w:rPr>
          <w:color w:val="000000" w:themeColor="text1"/>
        </w:rPr>
        <w:t>)</w:t>
      </w:r>
      <w:r w:rsidRPr="00022941">
        <w:rPr>
          <w:color w:val="000000" w:themeColor="text1"/>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941">
        <w:rPr>
          <w:color w:val="000000" w:themeColor="text1"/>
        </w:rPr>
        <w:t>позднее,</w:t>
      </w:r>
      <w:r w:rsidRPr="00022941">
        <w:rPr>
          <w:color w:val="000000" w:themeColor="text1"/>
        </w:rPr>
        <w:t xml:space="preserve"> чем за</w:t>
      </w:r>
      <w:r w:rsidR="005F6F19" w:rsidRPr="00022941">
        <w:rPr>
          <w:color w:val="000000" w:themeColor="text1"/>
        </w:rPr>
        <w:t xml:space="preserve"> </w:t>
      </w:r>
      <w:r w:rsidR="005A27AB" w:rsidRPr="00022941">
        <w:rPr>
          <w:color w:val="000000" w:themeColor="text1"/>
        </w:rPr>
        <w:t>5</w:t>
      </w:r>
      <w:r w:rsidRPr="00022941">
        <w:rPr>
          <w:color w:val="000000" w:themeColor="text1"/>
        </w:rPr>
        <w:t xml:space="preserve"> </w:t>
      </w:r>
      <w:r w:rsidR="005F6F19" w:rsidRPr="00022941">
        <w:rPr>
          <w:color w:val="000000" w:themeColor="text1"/>
        </w:rPr>
        <w:t>(П</w:t>
      </w:r>
      <w:r w:rsidRPr="00022941">
        <w:rPr>
          <w:color w:val="000000" w:themeColor="text1"/>
        </w:rPr>
        <w:t>ять</w:t>
      </w:r>
      <w:r w:rsidR="005F6F19" w:rsidRPr="00022941">
        <w:rPr>
          <w:color w:val="000000" w:themeColor="text1"/>
        </w:rPr>
        <w:t>)</w:t>
      </w:r>
      <w:r w:rsidRPr="00022941">
        <w:rPr>
          <w:color w:val="000000" w:themeColor="text1"/>
        </w:rPr>
        <w:t xml:space="preserve"> дней до дня окончания подачи заявок на участие в конкурсе.</w:t>
      </w:r>
    </w:p>
    <w:p w:rsidR="001F53A2" w:rsidRPr="00022941" w:rsidRDefault="001F53A2" w:rsidP="00F66708">
      <w:pPr>
        <w:pStyle w:val="33"/>
        <w:numPr>
          <w:ilvl w:val="2"/>
          <w:numId w:val="24"/>
        </w:numPr>
        <w:tabs>
          <w:tab w:val="num" w:pos="567"/>
          <w:tab w:val="left" w:pos="900"/>
          <w:tab w:val="num" w:pos="993"/>
        </w:tabs>
        <w:ind w:left="0" w:firstLine="0"/>
        <w:rPr>
          <w:b/>
          <w:color w:val="000000" w:themeColor="text1"/>
        </w:rPr>
      </w:pPr>
      <w:r w:rsidRPr="00022941">
        <w:rPr>
          <w:color w:val="000000" w:themeColor="text1"/>
        </w:rPr>
        <w:t xml:space="preserve">В течение одного дня со дня направления разъяснения положений конкурсной документации по запросу </w:t>
      </w:r>
      <w:r w:rsidR="00353003" w:rsidRPr="00022941">
        <w:rPr>
          <w:color w:val="000000" w:themeColor="text1"/>
        </w:rPr>
        <w:t>у</w:t>
      </w:r>
      <w:r w:rsidRPr="00022941">
        <w:rPr>
          <w:color w:val="000000" w:themeColor="text1"/>
        </w:rPr>
        <w:t xml:space="preserve">частника </w:t>
      </w:r>
      <w:r w:rsidR="00353003" w:rsidRPr="00022941">
        <w:rPr>
          <w:color w:val="000000" w:themeColor="text1"/>
        </w:rPr>
        <w:t>закупки</w:t>
      </w:r>
      <w:r w:rsidRPr="00022941">
        <w:rPr>
          <w:color w:val="000000" w:themeColor="text1"/>
        </w:rPr>
        <w:t xml:space="preserve"> такое разъяснение д</w:t>
      </w:r>
      <w:r w:rsidR="00C97374" w:rsidRPr="00022941">
        <w:rPr>
          <w:color w:val="000000" w:themeColor="text1"/>
        </w:rPr>
        <w:t>олжно быть размещено Заказчиком</w:t>
      </w:r>
      <w:r w:rsidRPr="00022941">
        <w:rPr>
          <w:color w:val="000000" w:themeColor="text1"/>
        </w:rPr>
        <w:t xml:space="preserve"> </w:t>
      </w:r>
      <w:r w:rsidR="00353003" w:rsidRPr="00022941">
        <w:rPr>
          <w:color w:val="000000" w:themeColor="text1"/>
        </w:rPr>
        <w:t xml:space="preserve">на официальном сайте и сайте Общества </w:t>
      </w:r>
      <w:r w:rsidRPr="00022941">
        <w:rPr>
          <w:color w:val="000000" w:themeColor="text1"/>
        </w:rPr>
        <w:t xml:space="preserve">с указанием предмета запроса, но без указания </w:t>
      </w:r>
      <w:r w:rsidR="00353003" w:rsidRPr="00022941">
        <w:rPr>
          <w:color w:val="000000" w:themeColor="text1"/>
        </w:rPr>
        <w:t>у</w:t>
      </w:r>
      <w:r w:rsidRPr="00022941">
        <w:rPr>
          <w:color w:val="000000" w:themeColor="text1"/>
        </w:rPr>
        <w:t xml:space="preserve">частника </w:t>
      </w:r>
      <w:r w:rsidR="00353003" w:rsidRPr="00022941">
        <w:rPr>
          <w:color w:val="000000" w:themeColor="text1"/>
        </w:rPr>
        <w:t>закупки</w:t>
      </w:r>
      <w:r w:rsidR="005F6F19" w:rsidRPr="00022941">
        <w:rPr>
          <w:color w:val="000000" w:themeColor="text1"/>
        </w:rPr>
        <w:t>, от которого поступил запрос.</w:t>
      </w:r>
    </w:p>
    <w:p w:rsidR="005F6F19" w:rsidRPr="00022941" w:rsidRDefault="005F6F19" w:rsidP="00F66708">
      <w:pPr>
        <w:pStyle w:val="33"/>
        <w:numPr>
          <w:ilvl w:val="0"/>
          <w:numId w:val="0"/>
        </w:numPr>
        <w:tabs>
          <w:tab w:val="num" w:pos="567"/>
          <w:tab w:val="num" w:pos="720"/>
          <w:tab w:val="left" w:pos="900"/>
        </w:tabs>
        <w:rPr>
          <w:b/>
          <w:color w:val="000000" w:themeColor="text1"/>
        </w:rPr>
      </w:pPr>
    </w:p>
    <w:p w:rsidR="001F53A2" w:rsidRPr="00022941" w:rsidRDefault="001F53A2" w:rsidP="00F66708">
      <w:pPr>
        <w:pStyle w:val="23"/>
        <w:keepNext w:val="0"/>
        <w:keepLines w:val="0"/>
        <w:numPr>
          <w:ilvl w:val="1"/>
          <w:numId w:val="24"/>
        </w:numPr>
        <w:suppressLineNumbers w:val="0"/>
        <w:tabs>
          <w:tab w:val="num" w:pos="567"/>
          <w:tab w:val="num" w:pos="720"/>
        </w:tabs>
        <w:suppressAutoHyphens w:val="0"/>
        <w:spacing w:after="0"/>
        <w:ind w:left="0" w:firstLine="0"/>
        <w:rPr>
          <w:color w:val="000000" w:themeColor="text1"/>
        </w:rPr>
      </w:pPr>
      <w:bookmarkStart w:id="36" w:name="_Ref119429410"/>
      <w:bookmarkStart w:id="37" w:name="_Toc266361946"/>
      <w:r w:rsidRPr="00022941">
        <w:rPr>
          <w:color w:val="000000" w:themeColor="text1"/>
        </w:rPr>
        <w:t>Внесение изменений в конкурсную документацию</w:t>
      </w:r>
      <w:bookmarkEnd w:id="36"/>
      <w:bookmarkEnd w:id="37"/>
    </w:p>
    <w:p w:rsidR="00BF0CDA" w:rsidRPr="00022941" w:rsidRDefault="00BF0CDA" w:rsidP="00F66708">
      <w:pPr>
        <w:pStyle w:val="33"/>
        <w:numPr>
          <w:ilvl w:val="2"/>
          <w:numId w:val="24"/>
        </w:numPr>
        <w:tabs>
          <w:tab w:val="num" w:pos="567"/>
        </w:tabs>
        <w:ind w:left="0" w:firstLine="0"/>
        <w:rPr>
          <w:color w:val="000000" w:themeColor="text1"/>
        </w:rPr>
      </w:pPr>
      <w:r w:rsidRPr="00022941">
        <w:rPr>
          <w:color w:val="000000" w:themeColor="text1"/>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941">
        <w:rPr>
          <w:color w:val="000000" w:themeColor="text1"/>
        </w:rPr>
        <w:t>,</w:t>
      </w:r>
      <w:proofErr w:type="gramEnd"/>
      <w:r w:rsidRPr="00022941">
        <w:rPr>
          <w:color w:val="000000" w:themeColor="text1"/>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022941" w:rsidRDefault="001A46F3" w:rsidP="00F66708">
      <w:pPr>
        <w:pStyle w:val="33"/>
        <w:numPr>
          <w:ilvl w:val="2"/>
          <w:numId w:val="24"/>
        </w:numPr>
        <w:tabs>
          <w:tab w:val="num" w:pos="567"/>
        </w:tabs>
        <w:ind w:left="0" w:firstLine="0"/>
        <w:rPr>
          <w:color w:val="000000" w:themeColor="text1"/>
        </w:rPr>
      </w:pPr>
      <w:r w:rsidRPr="00022941">
        <w:rPr>
          <w:color w:val="000000" w:themeColor="text1"/>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941" w:rsidRDefault="001F53A2" w:rsidP="00F66708">
      <w:pPr>
        <w:pStyle w:val="33"/>
        <w:numPr>
          <w:ilvl w:val="2"/>
          <w:numId w:val="24"/>
        </w:numPr>
        <w:tabs>
          <w:tab w:val="num" w:pos="567"/>
        </w:tabs>
        <w:ind w:left="0" w:firstLine="0"/>
        <w:rPr>
          <w:color w:val="000000" w:themeColor="text1"/>
        </w:rPr>
      </w:pPr>
      <w:r w:rsidRPr="00022941">
        <w:rPr>
          <w:color w:val="000000" w:themeColor="text1"/>
        </w:rPr>
        <w:t xml:space="preserve">Изменение предмета конкурса не допускается. </w:t>
      </w:r>
    </w:p>
    <w:p w:rsidR="00B73175" w:rsidRPr="00022941" w:rsidRDefault="00B73175" w:rsidP="00F66708">
      <w:pPr>
        <w:pStyle w:val="33"/>
        <w:numPr>
          <w:ilvl w:val="0"/>
          <w:numId w:val="0"/>
        </w:numPr>
        <w:tabs>
          <w:tab w:val="num" w:pos="567"/>
          <w:tab w:val="num" w:pos="900"/>
        </w:tabs>
        <w:rPr>
          <w:color w:val="000000" w:themeColor="text1"/>
        </w:rPr>
      </w:pPr>
    </w:p>
    <w:p w:rsidR="001F53A2" w:rsidRPr="00022941" w:rsidRDefault="001F53A2" w:rsidP="00F66708">
      <w:pPr>
        <w:pStyle w:val="23"/>
        <w:keepNext w:val="0"/>
        <w:keepLines w:val="0"/>
        <w:numPr>
          <w:ilvl w:val="1"/>
          <w:numId w:val="24"/>
        </w:numPr>
        <w:suppressLineNumbers w:val="0"/>
        <w:tabs>
          <w:tab w:val="num" w:pos="567"/>
        </w:tabs>
        <w:suppressAutoHyphens w:val="0"/>
        <w:spacing w:after="0"/>
        <w:ind w:left="0" w:firstLine="0"/>
        <w:rPr>
          <w:color w:val="000000" w:themeColor="text1"/>
        </w:rPr>
      </w:pPr>
      <w:bookmarkStart w:id="38" w:name="_Toc266361947"/>
      <w:r w:rsidRPr="00022941">
        <w:rPr>
          <w:color w:val="000000" w:themeColor="text1"/>
        </w:rPr>
        <w:t>Отказ от проведения</w:t>
      </w:r>
      <w:r w:rsidR="000F7FCA" w:rsidRPr="00022941">
        <w:rPr>
          <w:color w:val="000000" w:themeColor="text1"/>
        </w:rPr>
        <w:t xml:space="preserve"> </w:t>
      </w:r>
      <w:r w:rsidRPr="00022941">
        <w:rPr>
          <w:color w:val="000000" w:themeColor="text1"/>
        </w:rPr>
        <w:t>конкурса</w:t>
      </w:r>
      <w:bookmarkEnd w:id="38"/>
    </w:p>
    <w:p w:rsidR="00031861" w:rsidRPr="00022941" w:rsidRDefault="00031861" w:rsidP="00F66708">
      <w:pPr>
        <w:pStyle w:val="33"/>
        <w:numPr>
          <w:ilvl w:val="2"/>
          <w:numId w:val="24"/>
        </w:numPr>
        <w:tabs>
          <w:tab w:val="num" w:pos="567"/>
        </w:tabs>
        <w:ind w:left="0" w:firstLine="0"/>
        <w:rPr>
          <w:color w:val="000000" w:themeColor="text1"/>
        </w:rPr>
      </w:pPr>
      <w:r w:rsidRPr="00022941">
        <w:rPr>
          <w:color w:val="000000" w:themeColor="text1"/>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941">
        <w:rPr>
          <w:color w:val="000000" w:themeColor="text1"/>
        </w:rPr>
        <w:t>позднее</w:t>
      </w:r>
      <w:proofErr w:type="gramEnd"/>
      <w:r w:rsidRPr="00022941">
        <w:rPr>
          <w:color w:val="000000" w:themeColor="text1"/>
        </w:rPr>
        <w:t xml:space="preserve"> чем за </w:t>
      </w:r>
      <w:r w:rsidRPr="00022941">
        <w:rPr>
          <w:b/>
          <w:color w:val="000000" w:themeColor="text1"/>
        </w:rPr>
        <w:t>5 (Пять)</w:t>
      </w:r>
      <w:r w:rsidRPr="00022941">
        <w:rPr>
          <w:color w:val="000000" w:themeColor="text1"/>
        </w:rPr>
        <w:t xml:space="preserve"> дней до даты окончания срока подачи заявок на участие в конкурсе. </w:t>
      </w:r>
    </w:p>
    <w:p w:rsidR="001F53A2" w:rsidRPr="00022941" w:rsidRDefault="001F53A2" w:rsidP="00F66708">
      <w:pPr>
        <w:pStyle w:val="33"/>
        <w:numPr>
          <w:ilvl w:val="2"/>
          <w:numId w:val="24"/>
        </w:numPr>
        <w:tabs>
          <w:tab w:val="num" w:pos="567"/>
        </w:tabs>
        <w:ind w:left="0" w:firstLine="0"/>
        <w:rPr>
          <w:color w:val="000000" w:themeColor="text1"/>
        </w:rPr>
      </w:pPr>
      <w:r w:rsidRPr="00022941">
        <w:rPr>
          <w:color w:val="000000" w:themeColor="text1"/>
        </w:rPr>
        <w:t xml:space="preserve">Извещение об отказе от проведения конкурса размещается Заказчиком </w:t>
      </w:r>
      <w:proofErr w:type="gramStart"/>
      <w:r w:rsidRPr="00022941">
        <w:rPr>
          <w:color w:val="000000" w:themeColor="text1"/>
        </w:rPr>
        <w:t>в течение двух дней со дня принятия решения об отказе от проведения конкурса в порядке</w:t>
      </w:r>
      <w:proofErr w:type="gramEnd"/>
      <w:r w:rsidRPr="00022941">
        <w:rPr>
          <w:color w:val="000000" w:themeColor="text1"/>
        </w:rPr>
        <w:t xml:space="preserve">, установленном для официального размещения на официальном сайте извещения о проведении конкурса. </w:t>
      </w:r>
    </w:p>
    <w:p w:rsidR="00B73175" w:rsidRPr="00022941" w:rsidRDefault="00B73175" w:rsidP="00F66708">
      <w:pPr>
        <w:pStyle w:val="33"/>
        <w:numPr>
          <w:ilvl w:val="2"/>
          <w:numId w:val="24"/>
        </w:numPr>
        <w:tabs>
          <w:tab w:val="num" w:pos="567"/>
        </w:tabs>
        <w:ind w:left="0" w:firstLine="0"/>
        <w:rPr>
          <w:color w:val="000000" w:themeColor="text1"/>
        </w:rPr>
      </w:pPr>
      <w:proofErr w:type="gramStart"/>
      <w:r w:rsidRPr="00022941">
        <w:rPr>
          <w:color w:val="000000" w:themeColor="text1"/>
        </w:rPr>
        <w:t xml:space="preserve">В случае если </w:t>
      </w:r>
      <w:r w:rsidR="00ED2F68" w:rsidRPr="00022941">
        <w:rPr>
          <w:color w:val="000000" w:themeColor="text1"/>
        </w:rPr>
        <w:t>на</w:t>
      </w:r>
      <w:r w:rsidRPr="00022941">
        <w:rPr>
          <w:color w:val="000000" w:themeColor="text1"/>
        </w:rPr>
        <w:t xml:space="preserve"> момент принятия решения об отказе от проведения конкурса Заказчиком</w:t>
      </w:r>
      <w:r w:rsidR="00ED2F68" w:rsidRPr="00022941">
        <w:rPr>
          <w:color w:val="000000" w:themeColor="text1"/>
        </w:rPr>
        <w:t xml:space="preserve"> </w:t>
      </w:r>
      <w:r w:rsidR="002D1661" w:rsidRPr="00022941">
        <w:rPr>
          <w:color w:val="000000" w:themeColor="text1"/>
        </w:rPr>
        <w:t>у</w:t>
      </w:r>
      <w:r w:rsidR="00ED2F68" w:rsidRPr="00022941">
        <w:rPr>
          <w:color w:val="000000" w:themeColor="text1"/>
        </w:rPr>
        <w:t xml:space="preserve">частниками </w:t>
      </w:r>
      <w:r w:rsidR="002D1661" w:rsidRPr="00022941">
        <w:rPr>
          <w:color w:val="000000" w:themeColor="text1"/>
        </w:rPr>
        <w:t>закупки</w:t>
      </w:r>
      <w:r w:rsidR="00ED2F68" w:rsidRPr="00022941">
        <w:rPr>
          <w:color w:val="000000" w:themeColor="text1"/>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941">
        <w:rPr>
          <w:color w:val="000000" w:themeColor="text1"/>
        </w:rPr>
        <w:t>течение двух рабочих дней со дня принят</w:t>
      </w:r>
      <w:r w:rsidR="00ED2F68" w:rsidRPr="00022941">
        <w:rPr>
          <w:color w:val="000000" w:themeColor="text1"/>
        </w:rPr>
        <w:t xml:space="preserve">ия указанного решения не вскрывая их. </w:t>
      </w:r>
      <w:r w:rsidR="001F53A2" w:rsidRPr="00022941">
        <w:rPr>
          <w:color w:val="000000" w:themeColor="text1"/>
        </w:rPr>
        <w:t xml:space="preserve"> </w:t>
      </w:r>
      <w:proofErr w:type="gramEnd"/>
    </w:p>
    <w:p w:rsidR="001F53A2" w:rsidRPr="00022941" w:rsidRDefault="001F53A2" w:rsidP="00F66708">
      <w:pPr>
        <w:widowControl w:val="0"/>
        <w:tabs>
          <w:tab w:val="num" w:pos="567"/>
          <w:tab w:val="num" w:pos="720"/>
          <w:tab w:val="num" w:pos="1260"/>
        </w:tabs>
        <w:spacing w:after="0"/>
        <w:rPr>
          <w:bCs/>
          <w:color w:val="000000" w:themeColor="text1"/>
        </w:rPr>
      </w:pPr>
      <w:bookmarkStart w:id="39" w:name="_Toc13035847"/>
      <w:bookmarkStart w:id="40" w:name="_Toc15890879"/>
    </w:p>
    <w:p w:rsidR="001F53A2" w:rsidRPr="00022941" w:rsidRDefault="001F53A2" w:rsidP="00F66708">
      <w:pPr>
        <w:pStyle w:val="13"/>
        <w:keepNext w:val="0"/>
        <w:keepLines w:val="0"/>
        <w:numPr>
          <w:ilvl w:val="0"/>
          <w:numId w:val="24"/>
        </w:numPr>
        <w:suppressLineNumbers w:val="0"/>
        <w:suppressAutoHyphens w:val="0"/>
        <w:spacing w:after="0"/>
        <w:ind w:left="0" w:firstLine="0"/>
        <w:rPr>
          <w:bCs/>
          <w:color w:val="000000" w:themeColor="text1"/>
          <w:sz w:val="26"/>
          <w:szCs w:val="26"/>
        </w:rPr>
      </w:pPr>
      <w:bookmarkStart w:id="41" w:name="_Toc266361948"/>
      <w:bookmarkEnd w:id="39"/>
      <w:bookmarkEnd w:id="40"/>
      <w:r w:rsidRPr="00022941">
        <w:rPr>
          <w:color w:val="000000" w:themeColor="text1"/>
          <w:sz w:val="26"/>
          <w:szCs w:val="26"/>
        </w:rPr>
        <w:t>ПОДГОТОВКА ЗАЯВКИ НА УЧАСТИЕ В КОНКУРСЕ</w:t>
      </w:r>
      <w:bookmarkEnd w:id="41"/>
    </w:p>
    <w:p w:rsidR="001F53A2" w:rsidRPr="00022941" w:rsidRDefault="001F53A2" w:rsidP="00F66708">
      <w:pPr>
        <w:widowControl w:val="0"/>
        <w:tabs>
          <w:tab w:val="num" w:pos="720"/>
        </w:tabs>
        <w:spacing w:after="0"/>
        <w:rPr>
          <w:b/>
          <w:bCs/>
          <w:color w:val="000000" w:themeColor="text1"/>
        </w:rPr>
      </w:pPr>
    </w:p>
    <w:p w:rsidR="001F53A2" w:rsidRPr="00022941"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2" w:name="_Toc266361949"/>
      <w:r w:rsidRPr="00022941">
        <w:rPr>
          <w:color w:val="000000" w:themeColor="text1"/>
        </w:rPr>
        <w:t>Формы заявки на участие в</w:t>
      </w:r>
      <w:r w:rsidR="000F7FCA" w:rsidRPr="00022941">
        <w:rPr>
          <w:color w:val="000000" w:themeColor="text1"/>
        </w:rPr>
        <w:t xml:space="preserve"> </w:t>
      </w:r>
      <w:r w:rsidRPr="00022941">
        <w:rPr>
          <w:color w:val="000000" w:themeColor="text1"/>
        </w:rPr>
        <w:t>конкурсе</w:t>
      </w:r>
      <w:bookmarkEnd w:id="42"/>
    </w:p>
    <w:p w:rsidR="00127943" w:rsidRPr="00022941" w:rsidRDefault="00127943" w:rsidP="00F66708">
      <w:pPr>
        <w:pStyle w:val="affffff4"/>
        <w:widowControl w:val="0"/>
        <w:numPr>
          <w:ilvl w:val="2"/>
          <w:numId w:val="34"/>
        </w:numPr>
        <w:tabs>
          <w:tab w:val="clear" w:pos="900"/>
          <w:tab w:val="num" w:pos="0"/>
        </w:tabs>
        <w:spacing w:after="0" w:line="240" w:lineRule="auto"/>
        <w:ind w:left="0" w:firstLine="0"/>
        <w:contextualSpacing w:val="0"/>
        <w:jc w:val="both"/>
        <w:rPr>
          <w:rFonts w:ascii="Times New Roman" w:hAnsi="Times New Roman"/>
          <w:color w:val="000000" w:themeColor="text1"/>
          <w:sz w:val="24"/>
          <w:szCs w:val="20"/>
        </w:rPr>
      </w:pPr>
      <w:proofErr w:type="gramStart"/>
      <w:r w:rsidRPr="00022941">
        <w:rPr>
          <w:rFonts w:ascii="Times New Roman" w:hAnsi="Times New Roman"/>
          <w:color w:val="000000" w:themeColor="text1"/>
          <w:sz w:val="24"/>
          <w:szCs w:val="20"/>
        </w:rPr>
        <w:t xml:space="preserve">Участник </w:t>
      </w:r>
      <w:r w:rsidR="002D1661" w:rsidRPr="00022941">
        <w:rPr>
          <w:rFonts w:ascii="Times New Roman" w:hAnsi="Times New Roman"/>
          <w:color w:val="000000" w:themeColor="text1"/>
          <w:sz w:val="24"/>
          <w:szCs w:val="20"/>
        </w:rPr>
        <w:t>закупки</w:t>
      </w:r>
      <w:r w:rsidRPr="00022941">
        <w:rPr>
          <w:rFonts w:ascii="Times New Roman" w:hAnsi="Times New Roman"/>
          <w:color w:val="000000" w:themeColor="text1"/>
          <w:sz w:val="24"/>
          <w:szCs w:val="20"/>
        </w:rPr>
        <w:t xml:space="preserve"> должен подготовить оригинал и копию заявки на участие в конкурсе, а также 1 (Один) экземпляр </w:t>
      </w:r>
      <w:r w:rsidR="000F7FCA" w:rsidRPr="00022941">
        <w:rPr>
          <w:rFonts w:ascii="Times New Roman" w:hAnsi="Times New Roman"/>
          <w:color w:val="000000" w:themeColor="text1"/>
          <w:sz w:val="24"/>
          <w:szCs w:val="20"/>
        </w:rPr>
        <w:t xml:space="preserve">на электронном носителе или на </w:t>
      </w:r>
      <w:r w:rsidRPr="00022941">
        <w:rPr>
          <w:rFonts w:ascii="Times New Roman" w:hAnsi="Times New Roman"/>
          <w:color w:val="000000" w:themeColor="text1"/>
          <w:sz w:val="24"/>
          <w:szCs w:val="20"/>
        </w:rPr>
        <w:t xml:space="preserve">оптическом диске в программе </w:t>
      </w:r>
      <w:proofErr w:type="spellStart"/>
      <w:r w:rsidRPr="00022941">
        <w:rPr>
          <w:rFonts w:ascii="Times New Roman" w:hAnsi="Times New Roman"/>
          <w:color w:val="000000" w:themeColor="text1"/>
          <w:sz w:val="24"/>
          <w:szCs w:val="20"/>
        </w:rPr>
        <w:t>Word</w:t>
      </w:r>
      <w:proofErr w:type="spellEnd"/>
      <w:r w:rsidRPr="00022941">
        <w:rPr>
          <w:rFonts w:ascii="Times New Roman" w:hAnsi="Times New Roman"/>
          <w:color w:val="000000" w:themeColor="text1"/>
          <w:sz w:val="24"/>
          <w:szCs w:val="20"/>
        </w:rPr>
        <w:t xml:space="preserve"> (заявка на </w:t>
      </w:r>
      <w:r w:rsidR="000F7FCA" w:rsidRPr="00022941">
        <w:rPr>
          <w:rFonts w:ascii="Times New Roman" w:hAnsi="Times New Roman"/>
          <w:color w:val="000000" w:themeColor="text1"/>
          <w:sz w:val="24"/>
          <w:szCs w:val="20"/>
        </w:rPr>
        <w:t>участие в конкурсе</w:t>
      </w:r>
      <w:r w:rsidRPr="00022941">
        <w:rPr>
          <w:rFonts w:ascii="Times New Roman" w:hAnsi="Times New Roman"/>
          <w:color w:val="000000" w:themeColor="text1"/>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22941">
        <w:rPr>
          <w:rFonts w:ascii="Times New Roman" w:hAnsi="Times New Roman"/>
          <w:color w:val="000000" w:themeColor="text1"/>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022941" w:rsidRDefault="001F53A2" w:rsidP="00F66708">
      <w:pPr>
        <w:pStyle w:val="27"/>
        <w:widowControl w:val="0"/>
        <w:tabs>
          <w:tab w:val="num" w:pos="720"/>
          <w:tab w:val="num" w:pos="960"/>
        </w:tabs>
        <w:adjustRightInd w:val="0"/>
        <w:spacing w:after="0" w:line="240" w:lineRule="auto"/>
        <w:ind w:left="0"/>
        <w:textAlignment w:val="baseline"/>
        <w:rPr>
          <w:color w:val="000000" w:themeColor="text1"/>
          <w:szCs w:val="24"/>
          <w:highlight w:val="yellow"/>
        </w:rPr>
      </w:pPr>
    </w:p>
    <w:p w:rsidR="001F53A2" w:rsidRPr="00022941"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3" w:name="_Toc266361950"/>
      <w:r w:rsidRPr="00022941">
        <w:rPr>
          <w:color w:val="000000" w:themeColor="text1"/>
        </w:rPr>
        <w:t>Язык документов, входящих в состав заявки на участие в конкурсе</w:t>
      </w:r>
      <w:bookmarkEnd w:id="43"/>
    </w:p>
    <w:p w:rsidR="001F53A2" w:rsidRPr="00022941" w:rsidRDefault="001F53A2" w:rsidP="00F66708">
      <w:pPr>
        <w:pStyle w:val="33"/>
        <w:numPr>
          <w:ilvl w:val="2"/>
          <w:numId w:val="34"/>
        </w:numPr>
        <w:ind w:left="0" w:firstLine="0"/>
        <w:rPr>
          <w:color w:val="000000" w:themeColor="text1"/>
          <w:szCs w:val="24"/>
        </w:rPr>
      </w:pPr>
      <w:r w:rsidRPr="00022941">
        <w:rPr>
          <w:color w:val="000000" w:themeColor="text1"/>
        </w:rPr>
        <w:t>Заявка на участие в</w:t>
      </w:r>
      <w:r w:rsidR="000F7FCA" w:rsidRPr="00022941">
        <w:rPr>
          <w:color w:val="000000" w:themeColor="text1"/>
        </w:rPr>
        <w:t xml:space="preserve"> </w:t>
      </w:r>
      <w:r w:rsidRPr="00022941">
        <w:rPr>
          <w:color w:val="000000" w:themeColor="text1"/>
        </w:rPr>
        <w:t xml:space="preserve">конкурсе, </w:t>
      </w:r>
      <w:r w:rsidR="00A0261C" w:rsidRPr="00022941">
        <w:rPr>
          <w:color w:val="000000" w:themeColor="text1"/>
        </w:rPr>
        <w:t xml:space="preserve">а также запросы о разъяснении положений настоящей конкурсной документации </w:t>
      </w:r>
      <w:r w:rsidRPr="00022941">
        <w:rPr>
          <w:color w:val="000000" w:themeColor="text1"/>
        </w:rPr>
        <w:t xml:space="preserve">должны быть составлены на русском языке. </w:t>
      </w:r>
    </w:p>
    <w:p w:rsidR="001F53A2" w:rsidRPr="00022941" w:rsidRDefault="001F53A2" w:rsidP="00F66708">
      <w:pPr>
        <w:pStyle w:val="27"/>
        <w:widowControl w:val="0"/>
        <w:tabs>
          <w:tab w:val="num" w:pos="720"/>
        </w:tabs>
        <w:adjustRightInd w:val="0"/>
        <w:spacing w:after="0" w:line="240" w:lineRule="auto"/>
        <w:ind w:left="0"/>
        <w:textAlignment w:val="baseline"/>
        <w:rPr>
          <w:color w:val="000000" w:themeColor="text1"/>
          <w:szCs w:val="24"/>
        </w:rPr>
      </w:pPr>
    </w:p>
    <w:p w:rsidR="001F53A2" w:rsidRPr="00022941"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4" w:name="_Ref119429784"/>
      <w:bookmarkStart w:id="45" w:name="_Ref119429817"/>
      <w:bookmarkStart w:id="46" w:name="_Ref119430333"/>
      <w:bookmarkStart w:id="47" w:name="_Toc266361951"/>
      <w:r w:rsidRPr="00022941">
        <w:rPr>
          <w:color w:val="000000" w:themeColor="text1"/>
        </w:rPr>
        <w:t>Требования к содержанию документов, входящих в состав заявки на участие в конкурсе</w:t>
      </w:r>
      <w:bookmarkEnd w:id="44"/>
      <w:bookmarkEnd w:id="45"/>
      <w:bookmarkEnd w:id="46"/>
      <w:bookmarkEnd w:id="47"/>
    </w:p>
    <w:p w:rsidR="001F53A2" w:rsidRPr="00022941" w:rsidRDefault="001F53A2" w:rsidP="007467AB">
      <w:pPr>
        <w:pStyle w:val="27"/>
        <w:widowControl w:val="0"/>
        <w:numPr>
          <w:ilvl w:val="2"/>
          <w:numId w:val="34"/>
        </w:numPr>
        <w:tabs>
          <w:tab w:val="clear" w:pos="900"/>
          <w:tab w:val="left" w:pos="0"/>
        </w:tabs>
        <w:adjustRightInd w:val="0"/>
        <w:spacing w:after="0" w:line="240" w:lineRule="auto"/>
        <w:ind w:left="0" w:firstLine="0"/>
        <w:textAlignment w:val="baseline"/>
        <w:rPr>
          <w:color w:val="000000" w:themeColor="text1"/>
        </w:rPr>
      </w:pPr>
      <w:r w:rsidRPr="00022941">
        <w:rPr>
          <w:color w:val="000000" w:themeColor="text1"/>
        </w:rPr>
        <w:t>Заявка на участие в</w:t>
      </w:r>
      <w:r w:rsidR="00440F5F" w:rsidRPr="00022941">
        <w:rPr>
          <w:color w:val="000000" w:themeColor="text1"/>
        </w:rPr>
        <w:t xml:space="preserve"> </w:t>
      </w:r>
      <w:r w:rsidRPr="00022941">
        <w:rPr>
          <w:color w:val="000000" w:themeColor="text1"/>
        </w:rPr>
        <w:t xml:space="preserve">конкурсе, которую представляет </w:t>
      </w:r>
      <w:r w:rsidR="002D1661" w:rsidRPr="00022941">
        <w:rPr>
          <w:color w:val="000000" w:themeColor="text1"/>
        </w:rPr>
        <w:t>у</w:t>
      </w:r>
      <w:r w:rsidRPr="00022941">
        <w:rPr>
          <w:color w:val="000000" w:themeColor="text1"/>
        </w:rPr>
        <w:t xml:space="preserve">частник </w:t>
      </w:r>
      <w:r w:rsidR="002D1661" w:rsidRPr="00022941">
        <w:rPr>
          <w:color w:val="000000" w:themeColor="text1"/>
        </w:rPr>
        <w:t xml:space="preserve">закупки </w:t>
      </w:r>
      <w:r w:rsidRPr="00022941">
        <w:rPr>
          <w:color w:val="000000" w:themeColor="text1"/>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941">
          <w:rPr>
            <w:rStyle w:val="aff8"/>
            <w:color w:val="000000" w:themeColor="text1"/>
          </w:rPr>
          <w:t xml:space="preserve">Разделе </w:t>
        </w:r>
        <w:r w:rsidRPr="00022941">
          <w:rPr>
            <w:rStyle w:val="aff8"/>
            <w:color w:val="000000" w:themeColor="text1"/>
            <w:lang w:val="en-US"/>
          </w:rPr>
          <w:t>I</w:t>
        </w:r>
        <w:r w:rsidRPr="00022941">
          <w:rPr>
            <w:rStyle w:val="aff8"/>
            <w:color w:val="000000" w:themeColor="text1"/>
          </w:rPr>
          <w:t>.4.</w:t>
        </w:r>
      </w:hyperlink>
      <w:r w:rsidRPr="00022941">
        <w:rPr>
          <w:color w:val="000000" w:themeColor="text1"/>
        </w:rPr>
        <w:t xml:space="preserve"> настоящей конкурсной документации, и содержать следующее:</w:t>
      </w:r>
    </w:p>
    <w:p w:rsidR="001F53A2" w:rsidRPr="00022941" w:rsidRDefault="001F53A2" w:rsidP="007467AB">
      <w:pPr>
        <w:pStyle w:val="27"/>
        <w:widowControl w:val="0"/>
        <w:numPr>
          <w:ilvl w:val="3"/>
          <w:numId w:val="34"/>
        </w:numPr>
        <w:tabs>
          <w:tab w:val="left" w:pos="0"/>
        </w:tabs>
        <w:adjustRightInd w:val="0"/>
        <w:spacing w:after="0" w:line="240" w:lineRule="auto"/>
        <w:ind w:left="0" w:firstLine="0"/>
        <w:textAlignment w:val="baseline"/>
        <w:rPr>
          <w:color w:val="000000" w:themeColor="text1"/>
        </w:rPr>
      </w:pPr>
      <w:r w:rsidRPr="00022941">
        <w:rPr>
          <w:color w:val="000000" w:themeColor="text1"/>
        </w:rPr>
        <w:t xml:space="preserve">Сведения и документы об </w:t>
      </w:r>
      <w:r w:rsidR="002D1661" w:rsidRPr="00022941">
        <w:rPr>
          <w:color w:val="000000" w:themeColor="text1"/>
        </w:rPr>
        <w:t>у</w:t>
      </w:r>
      <w:r w:rsidRPr="00022941">
        <w:rPr>
          <w:color w:val="000000" w:themeColor="text1"/>
        </w:rPr>
        <w:t xml:space="preserve">частнике </w:t>
      </w:r>
      <w:r w:rsidR="002D1661" w:rsidRPr="00022941">
        <w:rPr>
          <w:color w:val="000000" w:themeColor="text1"/>
        </w:rPr>
        <w:t>закупки</w:t>
      </w:r>
      <w:r w:rsidRPr="00022941">
        <w:rPr>
          <w:color w:val="000000" w:themeColor="text1"/>
        </w:rPr>
        <w:t>, подавшем такую заявку:</w:t>
      </w:r>
    </w:p>
    <w:p w:rsidR="001F53A2" w:rsidRPr="00022941" w:rsidRDefault="001F53A2" w:rsidP="005021BD">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941">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941" w:rsidRDefault="001F53A2"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941">
        <w:rPr>
          <w:rFonts w:ascii="Times New Roman" w:hAnsi="Times New Roman"/>
          <w:color w:val="000000" w:themeColor="text1"/>
          <w:sz w:val="24"/>
          <w:szCs w:val="24"/>
        </w:rPr>
        <w:t xml:space="preserve">полученную не ранее чем за </w:t>
      </w:r>
      <w:r w:rsidR="00612B3E" w:rsidRPr="00022941">
        <w:rPr>
          <w:rFonts w:ascii="Times New Roman" w:hAnsi="Times New Roman"/>
          <w:color w:val="000000" w:themeColor="text1"/>
          <w:sz w:val="24"/>
          <w:szCs w:val="24"/>
        </w:rPr>
        <w:t>1</w:t>
      </w:r>
      <w:r w:rsidRPr="00022941">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941">
        <w:rPr>
          <w:rFonts w:ascii="Times New Roman" w:hAnsi="Times New Roman"/>
          <w:color w:val="000000" w:themeColor="text1"/>
          <w:sz w:val="24"/>
          <w:szCs w:val="24"/>
        </w:rPr>
        <w:t>1</w:t>
      </w:r>
      <w:r w:rsidRPr="00022941">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941">
        <w:rPr>
          <w:rFonts w:ascii="Times New Roman" w:hAnsi="Times New Roman"/>
          <w:color w:val="000000" w:themeColor="text1"/>
          <w:sz w:val="24"/>
          <w:szCs w:val="24"/>
        </w:rPr>
        <w:t xml:space="preserve"> </w:t>
      </w:r>
      <w:proofErr w:type="gramStart"/>
      <w:r w:rsidRPr="00022941">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941" w:rsidRDefault="001F53A2"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941">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2D1661"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без доверенности (далее - руководитель</w:t>
      </w:r>
      <w:r w:rsidR="000B4541" w:rsidRPr="00022941">
        <w:rPr>
          <w:rFonts w:ascii="Times New Roman" w:hAnsi="Times New Roman"/>
          <w:color w:val="000000" w:themeColor="text1"/>
          <w:sz w:val="24"/>
          <w:szCs w:val="24"/>
        </w:rPr>
        <w:t>).</w:t>
      </w:r>
      <w:proofErr w:type="gramEnd"/>
      <w:r w:rsidR="000B4541" w:rsidRPr="00022941">
        <w:rPr>
          <w:rFonts w:ascii="Times New Roman" w:hAnsi="Times New Roman"/>
          <w:color w:val="000000" w:themeColor="text1"/>
          <w:sz w:val="24"/>
          <w:szCs w:val="24"/>
        </w:rPr>
        <w:t xml:space="preserve"> В случае</w:t>
      </w:r>
      <w:proofErr w:type="gramStart"/>
      <w:r w:rsidR="000B4541" w:rsidRPr="00022941">
        <w:rPr>
          <w:rFonts w:ascii="Times New Roman" w:hAnsi="Times New Roman"/>
          <w:color w:val="000000" w:themeColor="text1"/>
          <w:sz w:val="24"/>
          <w:szCs w:val="24"/>
        </w:rPr>
        <w:t>,</w:t>
      </w:r>
      <w:proofErr w:type="gramEnd"/>
      <w:r w:rsidR="000B4541" w:rsidRPr="00022941">
        <w:rPr>
          <w:rFonts w:ascii="Times New Roman" w:hAnsi="Times New Roman"/>
          <w:color w:val="000000" w:themeColor="text1"/>
          <w:sz w:val="24"/>
          <w:szCs w:val="24"/>
        </w:rPr>
        <w:t xml:space="preserve"> если от имени У</w:t>
      </w:r>
      <w:r w:rsidRPr="00022941">
        <w:rPr>
          <w:rFonts w:ascii="Times New Roman" w:hAnsi="Times New Roman"/>
          <w:color w:val="000000" w:themeColor="text1"/>
          <w:sz w:val="24"/>
          <w:szCs w:val="24"/>
        </w:rPr>
        <w:t xml:space="preserve">частника </w:t>
      </w:r>
      <w:r w:rsidR="002D1661" w:rsidRPr="00022941">
        <w:rPr>
          <w:rFonts w:ascii="Times New Roman" w:hAnsi="Times New Roman"/>
          <w:color w:val="000000" w:themeColor="text1"/>
          <w:sz w:val="24"/>
          <w:szCs w:val="24"/>
        </w:rPr>
        <w:t xml:space="preserve">закупки </w:t>
      </w:r>
      <w:r w:rsidRPr="00022941">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2D1661"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заверенную печатью участника </w:t>
      </w:r>
      <w:r w:rsidR="0032221B" w:rsidRPr="00022941">
        <w:rPr>
          <w:rFonts w:ascii="Times New Roman" w:hAnsi="Times New Roman"/>
          <w:color w:val="000000" w:themeColor="text1"/>
          <w:sz w:val="24"/>
          <w:szCs w:val="24"/>
        </w:rPr>
        <w:t xml:space="preserve">закупки </w:t>
      </w:r>
      <w:r w:rsidRPr="00022941">
        <w:rPr>
          <w:rFonts w:ascii="Times New Roman" w:hAnsi="Times New Roman"/>
          <w:color w:val="000000" w:themeColor="text1"/>
          <w:sz w:val="24"/>
          <w:szCs w:val="24"/>
        </w:rPr>
        <w:t xml:space="preserve">и подписанную руководителем участника </w:t>
      </w:r>
      <w:r w:rsidR="0032221B"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941">
        <w:rPr>
          <w:rFonts w:ascii="Times New Roman" w:hAnsi="Times New Roman"/>
          <w:color w:val="000000" w:themeColor="text1"/>
          <w:sz w:val="24"/>
          <w:szCs w:val="24"/>
        </w:rPr>
        <w:t>,</w:t>
      </w:r>
      <w:proofErr w:type="gramEnd"/>
      <w:r w:rsidRPr="00022941">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6056C0"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022941" w:rsidRDefault="004C384B"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022941">
        <w:rPr>
          <w:rFonts w:ascii="Times New Roman" w:hAnsi="Times New Roman"/>
          <w:color w:val="000000" w:themeColor="text1"/>
          <w:sz w:val="24"/>
          <w:szCs w:val="24"/>
        </w:rPr>
        <w:t xml:space="preserve">документы, подтверждающие квалификацию </w:t>
      </w:r>
      <w:r w:rsidR="006056C0"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6056C0"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6056C0"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022941" w:rsidRDefault="001F53A2"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022941">
        <w:rPr>
          <w:rFonts w:ascii="Times New Roman" w:hAnsi="Times New Roman"/>
          <w:color w:val="000000" w:themeColor="text1"/>
          <w:sz w:val="24"/>
          <w:szCs w:val="24"/>
        </w:rPr>
        <w:t xml:space="preserve">копии учредительных документов </w:t>
      </w:r>
      <w:r w:rsidR="006056C0"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6056C0" w:rsidRPr="00022941">
        <w:rPr>
          <w:rFonts w:ascii="Times New Roman" w:hAnsi="Times New Roman"/>
          <w:color w:val="000000" w:themeColor="text1"/>
          <w:sz w:val="24"/>
          <w:szCs w:val="24"/>
        </w:rPr>
        <w:t xml:space="preserve">закупки </w:t>
      </w:r>
      <w:r w:rsidRPr="00022941">
        <w:rPr>
          <w:rFonts w:ascii="Times New Roman" w:hAnsi="Times New Roman"/>
          <w:color w:val="000000" w:themeColor="text1"/>
          <w:sz w:val="24"/>
          <w:szCs w:val="24"/>
        </w:rPr>
        <w:t>(для юридических лиц);</w:t>
      </w:r>
    </w:p>
    <w:p w:rsidR="001F53A2" w:rsidRPr="00022941" w:rsidRDefault="001F53A2"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941">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022941">
        <w:rPr>
          <w:rFonts w:ascii="Times New Roman" w:hAnsi="Times New Roman"/>
          <w:color w:val="000000" w:themeColor="text1"/>
          <w:sz w:val="24"/>
          <w:szCs w:val="24"/>
        </w:rPr>
        <w:t>у</w:t>
      </w:r>
      <w:r w:rsidRPr="00022941">
        <w:rPr>
          <w:rFonts w:ascii="Times New Roman" w:hAnsi="Times New Roman"/>
          <w:color w:val="000000" w:themeColor="text1"/>
          <w:sz w:val="24"/>
          <w:szCs w:val="24"/>
        </w:rPr>
        <w:t xml:space="preserve">частника </w:t>
      </w:r>
      <w:r w:rsidR="006056C0" w:rsidRPr="00022941">
        <w:rPr>
          <w:rFonts w:ascii="Times New Roman" w:hAnsi="Times New Roman"/>
          <w:color w:val="000000" w:themeColor="text1"/>
          <w:sz w:val="24"/>
          <w:szCs w:val="24"/>
        </w:rPr>
        <w:t>закупки</w:t>
      </w:r>
      <w:r w:rsidRPr="00022941">
        <w:rPr>
          <w:rFonts w:ascii="Times New Roman" w:hAnsi="Times New Roman"/>
          <w:color w:val="000000" w:themeColor="text1"/>
          <w:sz w:val="24"/>
          <w:szCs w:val="24"/>
        </w:rPr>
        <w:t xml:space="preserve"> </w:t>
      </w:r>
      <w:r w:rsidR="00BD324A" w:rsidRPr="00022941">
        <w:rPr>
          <w:rFonts w:ascii="Times New Roman" w:hAnsi="Times New Roman"/>
          <w:color w:val="000000" w:themeColor="text1"/>
          <w:sz w:val="24"/>
          <w:szCs w:val="24"/>
        </w:rPr>
        <w:t>выполнения работ</w:t>
      </w:r>
      <w:r w:rsidRPr="00022941">
        <w:rPr>
          <w:rFonts w:ascii="Times New Roman" w:hAnsi="Times New Roman"/>
          <w:color w:val="000000" w:themeColor="text1"/>
          <w:sz w:val="24"/>
          <w:szCs w:val="24"/>
        </w:rPr>
        <w:t xml:space="preserve">, являющихся предметом </w:t>
      </w:r>
      <w:r w:rsidR="003B1925" w:rsidRPr="00022941">
        <w:rPr>
          <w:rFonts w:ascii="Times New Roman" w:hAnsi="Times New Roman"/>
          <w:color w:val="000000" w:themeColor="text1"/>
          <w:sz w:val="24"/>
          <w:szCs w:val="24"/>
        </w:rPr>
        <w:t>договор</w:t>
      </w:r>
      <w:r w:rsidRPr="00022941">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022941">
        <w:rPr>
          <w:rFonts w:ascii="Times New Roman" w:hAnsi="Times New Roman"/>
          <w:color w:val="000000" w:themeColor="text1"/>
          <w:sz w:val="24"/>
          <w:szCs w:val="24"/>
        </w:rPr>
        <w:t>договор</w:t>
      </w:r>
      <w:r w:rsidRPr="00022941">
        <w:rPr>
          <w:rFonts w:ascii="Times New Roman" w:hAnsi="Times New Roman"/>
          <w:color w:val="000000" w:themeColor="text1"/>
          <w:sz w:val="24"/>
          <w:szCs w:val="24"/>
        </w:rPr>
        <w:t>а являются крупной</w:t>
      </w:r>
      <w:proofErr w:type="gramEnd"/>
      <w:r w:rsidRPr="00022941">
        <w:rPr>
          <w:rFonts w:ascii="Times New Roman" w:hAnsi="Times New Roman"/>
          <w:color w:val="000000" w:themeColor="text1"/>
          <w:sz w:val="24"/>
          <w:szCs w:val="24"/>
        </w:rPr>
        <w:t xml:space="preserve"> сделкой;</w:t>
      </w:r>
    </w:p>
    <w:p w:rsidR="00C812C4" w:rsidRPr="00536A6D" w:rsidRDefault="00C812C4"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Заявка на участие в конкурсе (Форма I.4.2.</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r w:rsidR="00D87717" w:rsidRPr="00536A6D">
        <w:rPr>
          <w:rFonts w:ascii="Times New Roman" w:hAnsi="Times New Roman"/>
          <w:color w:val="000000" w:themeColor="text1"/>
          <w:sz w:val="24"/>
          <w:szCs w:val="24"/>
        </w:rPr>
        <w:t>;</w:t>
      </w:r>
      <w:proofErr w:type="gramEnd"/>
    </w:p>
    <w:p w:rsidR="00A84017" w:rsidRPr="00536A6D"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Предложение о цене (форма 1.4.3.</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proofErr w:type="gramEnd"/>
    </w:p>
    <w:p w:rsidR="00A84017" w:rsidRPr="00536A6D"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Срок выполнения работ (форма 1.4.4.</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proofErr w:type="gramEnd"/>
    </w:p>
    <w:p w:rsidR="00A84017" w:rsidRPr="00536A6D"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Справка об опыте (форма 1.4.5.</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proofErr w:type="gramEnd"/>
    </w:p>
    <w:p w:rsidR="00A84017" w:rsidRPr="00536A6D"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Банковская гарантия (обеспечение заявки) по форме 1.4.6. Раздела I.4.;</w:t>
      </w:r>
    </w:p>
    <w:p w:rsidR="00A84017" w:rsidRPr="00536A6D"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Безусловное согласие с банковской гарантией (обеспечение договора) (форма 1.4.7.</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 в свободной форме;</w:t>
      </w:r>
      <w:proofErr w:type="gramEnd"/>
    </w:p>
    <w:p w:rsidR="00C812C4" w:rsidRPr="00536A6D" w:rsidRDefault="00C812C4"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Справка о собственниках участника конкурса (форма 1.4.8.</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r w:rsidR="00D87717" w:rsidRPr="00536A6D">
        <w:rPr>
          <w:rFonts w:ascii="Times New Roman" w:hAnsi="Times New Roman"/>
          <w:color w:val="000000" w:themeColor="text1"/>
          <w:sz w:val="24"/>
          <w:szCs w:val="24"/>
        </w:rPr>
        <w:t>;</w:t>
      </w:r>
      <w:proofErr w:type="gramEnd"/>
    </w:p>
    <w:p w:rsidR="008E4D64" w:rsidRPr="00536A6D" w:rsidRDefault="008E4D64"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536A6D">
        <w:rPr>
          <w:rFonts w:ascii="Times New Roman" w:hAnsi="Times New Roman"/>
          <w:color w:val="000000" w:themeColor="text1"/>
          <w:sz w:val="24"/>
          <w:szCs w:val="24"/>
        </w:rPr>
        <w:t>Карточка предприятия (форма 1.4.9.</w:t>
      </w:r>
      <w:proofErr w:type="gramEnd"/>
      <w:r w:rsidRPr="00536A6D">
        <w:rPr>
          <w:rFonts w:ascii="Times New Roman" w:hAnsi="Times New Roman"/>
          <w:color w:val="000000" w:themeColor="text1"/>
          <w:sz w:val="24"/>
          <w:szCs w:val="24"/>
        </w:rPr>
        <w:t xml:space="preserve"> </w:t>
      </w:r>
      <w:proofErr w:type="gramStart"/>
      <w:r w:rsidRPr="00536A6D">
        <w:rPr>
          <w:rFonts w:ascii="Times New Roman" w:hAnsi="Times New Roman"/>
          <w:color w:val="000000" w:themeColor="text1"/>
          <w:sz w:val="24"/>
          <w:szCs w:val="24"/>
        </w:rPr>
        <w:t>Раздела I.4.);</w:t>
      </w:r>
      <w:proofErr w:type="gramEnd"/>
    </w:p>
    <w:p w:rsidR="004E0E03" w:rsidRDefault="00A84017" w:rsidP="004E7685">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Безусловное согласие с Проектом договора в свободной форме</w:t>
      </w:r>
      <w:r w:rsidR="00D87717" w:rsidRPr="00536A6D">
        <w:rPr>
          <w:rFonts w:ascii="Times New Roman" w:hAnsi="Times New Roman"/>
          <w:color w:val="000000" w:themeColor="text1"/>
          <w:sz w:val="24"/>
          <w:szCs w:val="24"/>
        </w:rPr>
        <w:t>;</w:t>
      </w:r>
    </w:p>
    <w:p w:rsidR="00536A6D" w:rsidRPr="00536A6D" w:rsidRDefault="00536A6D" w:rsidP="004E7685">
      <w:pPr>
        <w:pStyle w:val="affffff4"/>
        <w:widowControl w:val="0"/>
        <w:numPr>
          <w:ilvl w:val="0"/>
          <w:numId w:val="58"/>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Программ</w:t>
      </w:r>
      <w:r>
        <w:rPr>
          <w:rFonts w:ascii="Times New Roman" w:hAnsi="Times New Roman"/>
          <w:color w:val="000000" w:themeColor="text1"/>
          <w:sz w:val="24"/>
          <w:szCs w:val="24"/>
        </w:rPr>
        <w:t>у</w:t>
      </w:r>
      <w:r w:rsidRPr="00536A6D">
        <w:rPr>
          <w:rFonts w:ascii="Times New Roman" w:hAnsi="Times New Roman"/>
          <w:color w:val="000000" w:themeColor="text1"/>
          <w:sz w:val="24"/>
          <w:szCs w:val="24"/>
        </w:rPr>
        <w:t xml:space="preserve"> выполнения исследовательских и изыскательских работ по ледникам Малый </w:t>
      </w:r>
      <w:proofErr w:type="spellStart"/>
      <w:r w:rsidRPr="00536A6D">
        <w:rPr>
          <w:rFonts w:ascii="Times New Roman" w:hAnsi="Times New Roman"/>
          <w:color w:val="000000" w:themeColor="text1"/>
          <w:sz w:val="24"/>
          <w:szCs w:val="24"/>
        </w:rPr>
        <w:t>Азау</w:t>
      </w:r>
      <w:proofErr w:type="spellEnd"/>
      <w:r w:rsidRPr="00536A6D">
        <w:rPr>
          <w:rFonts w:ascii="Times New Roman" w:hAnsi="Times New Roman"/>
          <w:color w:val="000000" w:themeColor="text1"/>
          <w:sz w:val="24"/>
          <w:szCs w:val="24"/>
        </w:rPr>
        <w:t xml:space="preserve">, </w:t>
      </w:r>
      <w:proofErr w:type="spellStart"/>
      <w:r w:rsidRPr="00536A6D">
        <w:rPr>
          <w:rFonts w:ascii="Times New Roman" w:hAnsi="Times New Roman"/>
          <w:color w:val="000000" w:themeColor="text1"/>
          <w:sz w:val="24"/>
          <w:szCs w:val="24"/>
        </w:rPr>
        <w:t>Гарабаши</w:t>
      </w:r>
      <w:proofErr w:type="spellEnd"/>
      <w:r w:rsidRPr="00536A6D">
        <w:rPr>
          <w:rFonts w:ascii="Times New Roman" w:hAnsi="Times New Roman"/>
          <w:color w:val="000000" w:themeColor="text1"/>
          <w:sz w:val="24"/>
          <w:szCs w:val="24"/>
        </w:rPr>
        <w:t xml:space="preserve">, </w:t>
      </w:r>
      <w:proofErr w:type="spellStart"/>
      <w:r w:rsidRPr="00536A6D">
        <w:rPr>
          <w:rFonts w:ascii="Times New Roman" w:hAnsi="Times New Roman"/>
          <w:color w:val="000000" w:themeColor="text1"/>
          <w:sz w:val="24"/>
          <w:szCs w:val="24"/>
        </w:rPr>
        <w:t>Терскол</w:t>
      </w:r>
      <w:proofErr w:type="spellEnd"/>
      <w:r w:rsidRPr="00536A6D">
        <w:rPr>
          <w:rFonts w:ascii="Times New Roman" w:hAnsi="Times New Roman"/>
          <w:color w:val="000000" w:themeColor="text1"/>
          <w:sz w:val="24"/>
          <w:szCs w:val="24"/>
        </w:rPr>
        <w:t xml:space="preserve"> и прилегающей терри</w:t>
      </w:r>
      <w:r>
        <w:rPr>
          <w:rFonts w:ascii="Times New Roman" w:hAnsi="Times New Roman"/>
          <w:color w:val="000000" w:themeColor="text1"/>
          <w:sz w:val="24"/>
          <w:szCs w:val="24"/>
        </w:rPr>
        <w:t xml:space="preserve">тории в границах ВТРК «Эльбрус», </w:t>
      </w:r>
      <w:r w:rsidRPr="00536A6D">
        <w:rPr>
          <w:rFonts w:ascii="Times New Roman" w:hAnsi="Times New Roman"/>
          <w:color w:val="000000" w:themeColor="text1"/>
          <w:sz w:val="24"/>
          <w:szCs w:val="24"/>
        </w:rPr>
        <w:t>Данная программа должна содержать:</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1.</w:t>
      </w:r>
      <w:r w:rsidRPr="00536A6D">
        <w:rPr>
          <w:rFonts w:ascii="Times New Roman" w:hAnsi="Times New Roman"/>
          <w:color w:val="000000" w:themeColor="text1"/>
          <w:sz w:val="24"/>
          <w:szCs w:val="24"/>
        </w:rPr>
        <w:tab/>
        <w:t>Цель и назначение работ</w:t>
      </w:r>
      <w:r w:rsidR="007467AB">
        <w:rPr>
          <w:rFonts w:ascii="Times New Roman" w:hAnsi="Times New Roman"/>
          <w:color w:val="000000" w:themeColor="text1"/>
          <w:sz w:val="24"/>
          <w:szCs w:val="24"/>
        </w:rPr>
        <w:t>;</w:t>
      </w:r>
      <w:r w:rsidRPr="00536A6D">
        <w:rPr>
          <w:rFonts w:ascii="Times New Roman" w:hAnsi="Times New Roman"/>
          <w:color w:val="000000" w:themeColor="text1"/>
          <w:sz w:val="24"/>
          <w:szCs w:val="24"/>
        </w:rPr>
        <w:t xml:space="preserve"> </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2.</w:t>
      </w:r>
      <w:r w:rsidRPr="00536A6D">
        <w:rPr>
          <w:rFonts w:ascii="Times New Roman" w:hAnsi="Times New Roman"/>
          <w:color w:val="000000" w:themeColor="text1"/>
          <w:sz w:val="24"/>
          <w:szCs w:val="24"/>
        </w:rPr>
        <w:tab/>
        <w:t>Оценк</w:t>
      </w:r>
      <w:r>
        <w:rPr>
          <w:rFonts w:ascii="Times New Roman" w:hAnsi="Times New Roman"/>
          <w:color w:val="000000" w:themeColor="text1"/>
          <w:sz w:val="24"/>
          <w:szCs w:val="24"/>
        </w:rPr>
        <w:t>у</w:t>
      </w:r>
      <w:r w:rsidRPr="00536A6D">
        <w:rPr>
          <w:rFonts w:ascii="Times New Roman" w:hAnsi="Times New Roman"/>
          <w:color w:val="000000" w:themeColor="text1"/>
          <w:sz w:val="24"/>
          <w:szCs w:val="24"/>
        </w:rPr>
        <w:t xml:space="preserve"> изученност</w:t>
      </w:r>
      <w:r>
        <w:rPr>
          <w:rFonts w:ascii="Times New Roman" w:hAnsi="Times New Roman"/>
          <w:color w:val="000000" w:themeColor="text1"/>
          <w:sz w:val="24"/>
          <w:szCs w:val="24"/>
        </w:rPr>
        <w:t>и территории</w:t>
      </w:r>
      <w:r w:rsidR="007467AB">
        <w:rPr>
          <w:rFonts w:ascii="Times New Roman" w:hAnsi="Times New Roman"/>
          <w:color w:val="000000" w:themeColor="text1"/>
          <w:sz w:val="24"/>
          <w:szCs w:val="24"/>
        </w:rPr>
        <w:t>;</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3.</w:t>
      </w:r>
      <w:r w:rsidRPr="00536A6D">
        <w:rPr>
          <w:rFonts w:ascii="Times New Roman" w:hAnsi="Times New Roman"/>
          <w:color w:val="000000" w:themeColor="text1"/>
          <w:sz w:val="24"/>
          <w:szCs w:val="24"/>
        </w:rPr>
        <w:tab/>
        <w:t>Кратк</w:t>
      </w:r>
      <w:r>
        <w:rPr>
          <w:rFonts w:ascii="Times New Roman" w:hAnsi="Times New Roman"/>
          <w:color w:val="000000" w:themeColor="text1"/>
          <w:sz w:val="24"/>
          <w:szCs w:val="24"/>
        </w:rPr>
        <w:t>ую</w:t>
      </w:r>
      <w:r w:rsidRPr="00536A6D">
        <w:rPr>
          <w:rFonts w:ascii="Times New Roman" w:hAnsi="Times New Roman"/>
          <w:color w:val="000000" w:themeColor="text1"/>
          <w:sz w:val="24"/>
          <w:szCs w:val="24"/>
        </w:rPr>
        <w:t xml:space="preserve"> физико-географическ</w:t>
      </w:r>
      <w:r>
        <w:rPr>
          <w:rFonts w:ascii="Times New Roman" w:hAnsi="Times New Roman"/>
          <w:color w:val="000000" w:themeColor="text1"/>
          <w:sz w:val="24"/>
          <w:szCs w:val="24"/>
        </w:rPr>
        <w:t>ую</w:t>
      </w:r>
      <w:r w:rsidRPr="00536A6D">
        <w:rPr>
          <w:rFonts w:ascii="Times New Roman" w:hAnsi="Times New Roman"/>
          <w:color w:val="000000" w:themeColor="text1"/>
          <w:sz w:val="24"/>
          <w:szCs w:val="24"/>
        </w:rPr>
        <w:t xml:space="preserve"> характеристик</w:t>
      </w:r>
      <w:r>
        <w:rPr>
          <w:rFonts w:ascii="Times New Roman" w:hAnsi="Times New Roman"/>
          <w:color w:val="000000" w:themeColor="text1"/>
          <w:sz w:val="24"/>
          <w:szCs w:val="24"/>
        </w:rPr>
        <w:t>у</w:t>
      </w:r>
      <w:r w:rsidRPr="00536A6D">
        <w:rPr>
          <w:rFonts w:ascii="Times New Roman" w:hAnsi="Times New Roman"/>
          <w:color w:val="000000" w:themeColor="text1"/>
          <w:sz w:val="24"/>
          <w:szCs w:val="24"/>
        </w:rPr>
        <w:t xml:space="preserve"> района работ</w:t>
      </w:r>
      <w:r w:rsidR="007467AB">
        <w:rPr>
          <w:rFonts w:ascii="Times New Roman" w:hAnsi="Times New Roman"/>
          <w:color w:val="000000" w:themeColor="text1"/>
          <w:sz w:val="24"/>
          <w:szCs w:val="24"/>
        </w:rPr>
        <w:t>;</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4.</w:t>
      </w:r>
      <w:r w:rsidRPr="00536A6D">
        <w:rPr>
          <w:rFonts w:ascii="Times New Roman" w:hAnsi="Times New Roman"/>
          <w:color w:val="000000" w:themeColor="text1"/>
          <w:sz w:val="24"/>
          <w:szCs w:val="24"/>
        </w:rPr>
        <w:tab/>
        <w:t>Состав и виды работ, организаци</w:t>
      </w:r>
      <w:r>
        <w:rPr>
          <w:rFonts w:ascii="Times New Roman" w:hAnsi="Times New Roman"/>
          <w:color w:val="000000" w:themeColor="text1"/>
          <w:sz w:val="24"/>
          <w:szCs w:val="24"/>
        </w:rPr>
        <w:t>ю</w:t>
      </w:r>
      <w:r w:rsidRPr="00536A6D">
        <w:rPr>
          <w:rFonts w:ascii="Times New Roman" w:hAnsi="Times New Roman"/>
          <w:color w:val="000000" w:themeColor="text1"/>
          <w:sz w:val="24"/>
          <w:szCs w:val="24"/>
        </w:rPr>
        <w:t xml:space="preserve"> их выполнения</w:t>
      </w:r>
      <w:r w:rsidR="007467AB">
        <w:rPr>
          <w:rFonts w:ascii="Times New Roman" w:hAnsi="Times New Roman"/>
          <w:color w:val="000000" w:themeColor="text1"/>
          <w:sz w:val="24"/>
          <w:szCs w:val="24"/>
        </w:rPr>
        <w:t>;</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5.</w:t>
      </w:r>
      <w:r w:rsidRPr="00536A6D">
        <w:rPr>
          <w:rFonts w:ascii="Times New Roman" w:hAnsi="Times New Roman"/>
          <w:color w:val="000000" w:themeColor="text1"/>
          <w:sz w:val="24"/>
          <w:szCs w:val="24"/>
        </w:rPr>
        <w:tab/>
        <w:t>Контроль качества и приемк</w:t>
      </w:r>
      <w:r>
        <w:rPr>
          <w:rFonts w:ascii="Times New Roman" w:hAnsi="Times New Roman"/>
          <w:color w:val="000000" w:themeColor="text1"/>
          <w:sz w:val="24"/>
          <w:szCs w:val="24"/>
        </w:rPr>
        <w:t>у</w:t>
      </w:r>
      <w:r w:rsidRPr="00536A6D">
        <w:rPr>
          <w:rFonts w:ascii="Times New Roman" w:hAnsi="Times New Roman"/>
          <w:color w:val="000000" w:themeColor="text1"/>
          <w:sz w:val="24"/>
          <w:szCs w:val="24"/>
        </w:rPr>
        <w:t xml:space="preserve"> работ</w:t>
      </w:r>
      <w:r w:rsidR="007467AB">
        <w:rPr>
          <w:rFonts w:ascii="Times New Roman" w:hAnsi="Times New Roman"/>
          <w:color w:val="000000" w:themeColor="text1"/>
          <w:sz w:val="24"/>
          <w:szCs w:val="24"/>
        </w:rPr>
        <w:t>;</w:t>
      </w:r>
    </w:p>
    <w:p w:rsidR="00536A6D" w:rsidRPr="00536A6D"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6.</w:t>
      </w:r>
      <w:r w:rsidRPr="00536A6D">
        <w:rPr>
          <w:rFonts w:ascii="Times New Roman" w:hAnsi="Times New Roman"/>
          <w:color w:val="000000" w:themeColor="text1"/>
          <w:sz w:val="24"/>
          <w:szCs w:val="24"/>
        </w:rPr>
        <w:tab/>
        <w:t>Используемые нормативные документы</w:t>
      </w:r>
      <w:r w:rsidR="007467AB">
        <w:rPr>
          <w:rFonts w:ascii="Times New Roman" w:hAnsi="Times New Roman"/>
          <w:color w:val="000000" w:themeColor="text1"/>
          <w:sz w:val="24"/>
          <w:szCs w:val="24"/>
        </w:rPr>
        <w:t>;</w:t>
      </w:r>
    </w:p>
    <w:p w:rsidR="00536A6D" w:rsidRPr="003E4682" w:rsidRDefault="00536A6D" w:rsidP="004E7685">
      <w:pPr>
        <w:pStyle w:val="affffff4"/>
        <w:widowControl w:val="0"/>
        <w:autoSpaceDE w:val="0"/>
        <w:autoSpaceDN w:val="0"/>
        <w:adjustRightInd w:val="0"/>
        <w:spacing w:after="0" w:line="240" w:lineRule="auto"/>
        <w:ind w:left="709"/>
        <w:jc w:val="both"/>
        <w:rPr>
          <w:rFonts w:ascii="Times New Roman" w:hAnsi="Times New Roman"/>
          <w:color w:val="000000" w:themeColor="text1"/>
          <w:sz w:val="24"/>
          <w:szCs w:val="24"/>
        </w:rPr>
      </w:pPr>
      <w:r w:rsidRPr="00536A6D">
        <w:rPr>
          <w:rFonts w:ascii="Times New Roman" w:hAnsi="Times New Roman"/>
          <w:color w:val="000000" w:themeColor="text1"/>
          <w:sz w:val="24"/>
          <w:szCs w:val="24"/>
        </w:rPr>
        <w:t>7.</w:t>
      </w:r>
      <w:r w:rsidRPr="00536A6D">
        <w:rPr>
          <w:rFonts w:ascii="Times New Roman" w:hAnsi="Times New Roman"/>
          <w:color w:val="000000" w:themeColor="text1"/>
          <w:sz w:val="24"/>
          <w:szCs w:val="24"/>
        </w:rPr>
        <w:tab/>
      </w:r>
      <w:r w:rsidRPr="003E4682">
        <w:rPr>
          <w:rFonts w:ascii="Times New Roman" w:hAnsi="Times New Roman"/>
          <w:color w:val="000000" w:themeColor="text1"/>
          <w:sz w:val="24"/>
          <w:szCs w:val="24"/>
        </w:rPr>
        <w:t>Требования по охране труда и техник</w:t>
      </w:r>
      <w:r w:rsidR="003E4682" w:rsidRPr="003E4682">
        <w:rPr>
          <w:rFonts w:ascii="Times New Roman" w:hAnsi="Times New Roman"/>
          <w:color w:val="000000" w:themeColor="text1"/>
          <w:sz w:val="24"/>
          <w:szCs w:val="24"/>
        </w:rPr>
        <w:t xml:space="preserve">и </w:t>
      </w:r>
      <w:r w:rsidRPr="003E4682">
        <w:rPr>
          <w:rFonts w:ascii="Times New Roman" w:hAnsi="Times New Roman"/>
          <w:color w:val="000000" w:themeColor="text1"/>
          <w:sz w:val="24"/>
          <w:szCs w:val="24"/>
        </w:rPr>
        <w:t>безопасности при проведени</w:t>
      </w:r>
      <w:r w:rsidR="003E4682" w:rsidRPr="003E4682">
        <w:rPr>
          <w:rFonts w:ascii="Times New Roman" w:hAnsi="Times New Roman"/>
          <w:color w:val="000000" w:themeColor="text1"/>
          <w:sz w:val="24"/>
          <w:szCs w:val="24"/>
        </w:rPr>
        <w:t>и</w:t>
      </w:r>
      <w:r w:rsidRPr="003E4682">
        <w:rPr>
          <w:rFonts w:ascii="Times New Roman" w:hAnsi="Times New Roman"/>
          <w:color w:val="000000" w:themeColor="text1"/>
          <w:sz w:val="24"/>
          <w:szCs w:val="24"/>
        </w:rPr>
        <w:t xml:space="preserve"> работ</w:t>
      </w:r>
      <w:r w:rsidR="007467AB">
        <w:rPr>
          <w:rFonts w:ascii="Times New Roman" w:hAnsi="Times New Roman"/>
          <w:color w:val="000000" w:themeColor="text1"/>
          <w:sz w:val="24"/>
          <w:szCs w:val="24"/>
        </w:rPr>
        <w:t>;</w:t>
      </w:r>
    </w:p>
    <w:p w:rsidR="00536A6D" w:rsidRPr="003E4682" w:rsidRDefault="00536A6D" w:rsidP="007467AB">
      <w:pPr>
        <w:pStyle w:val="affffff4"/>
        <w:widowControl w:val="0"/>
        <w:autoSpaceDE w:val="0"/>
        <w:autoSpaceDN w:val="0"/>
        <w:adjustRightInd w:val="0"/>
        <w:spacing w:after="0" w:line="240" w:lineRule="auto"/>
        <w:ind w:left="709"/>
        <w:contextualSpacing w:val="0"/>
        <w:jc w:val="both"/>
        <w:rPr>
          <w:rFonts w:ascii="Times New Roman" w:hAnsi="Times New Roman"/>
          <w:color w:val="000000" w:themeColor="text1"/>
          <w:sz w:val="24"/>
          <w:szCs w:val="24"/>
        </w:rPr>
      </w:pPr>
      <w:r w:rsidRPr="003E4682">
        <w:rPr>
          <w:rFonts w:ascii="Times New Roman" w:hAnsi="Times New Roman"/>
          <w:color w:val="000000" w:themeColor="text1"/>
          <w:sz w:val="24"/>
          <w:szCs w:val="24"/>
        </w:rPr>
        <w:t>8.</w:t>
      </w:r>
      <w:r w:rsidRPr="003E4682">
        <w:rPr>
          <w:rFonts w:ascii="Times New Roman" w:hAnsi="Times New Roman"/>
          <w:color w:val="000000" w:themeColor="text1"/>
          <w:sz w:val="24"/>
          <w:szCs w:val="24"/>
        </w:rPr>
        <w:tab/>
        <w:t>Представляемые отчетные материалы и сроки их представления</w:t>
      </w:r>
      <w:r w:rsidR="007467AB">
        <w:rPr>
          <w:rFonts w:ascii="Times New Roman" w:hAnsi="Times New Roman"/>
          <w:color w:val="000000" w:themeColor="text1"/>
          <w:sz w:val="24"/>
          <w:szCs w:val="24"/>
        </w:rPr>
        <w:t>.</w:t>
      </w:r>
    </w:p>
    <w:p w:rsidR="00594BB6" w:rsidRPr="003E4682" w:rsidRDefault="00594BB6" w:rsidP="007467AB">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3E4682">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3E4682" w:rsidRDefault="001F53A2" w:rsidP="007467AB">
      <w:pPr>
        <w:pStyle w:val="27"/>
        <w:widowControl w:val="0"/>
        <w:numPr>
          <w:ilvl w:val="3"/>
          <w:numId w:val="34"/>
        </w:numPr>
        <w:tabs>
          <w:tab w:val="left" w:pos="0"/>
        </w:tabs>
        <w:adjustRightInd w:val="0"/>
        <w:spacing w:after="0" w:line="240" w:lineRule="auto"/>
        <w:ind w:left="0" w:firstLine="0"/>
        <w:textAlignment w:val="baseline"/>
        <w:rPr>
          <w:color w:val="000000" w:themeColor="text1"/>
        </w:rPr>
      </w:pPr>
      <w:r w:rsidRPr="003E4682">
        <w:rPr>
          <w:color w:val="000000" w:themeColor="text1"/>
        </w:rPr>
        <w:t xml:space="preserve">Документы или копии документов, подтверждающих соответствие </w:t>
      </w:r>
      <w:r w:rsidR="006056C0" w:rsidRPr="003E4682">
        <w:rPr>
          <w:color w:val="000000" w:themeColor="text1"/>
        </w:rPr>
        <w:t>у</w:t>
      </w:r>
      <w:r w:rsidRPr="003E4682">
        <w:rPr>
          <w:color w:val="000000" w:themeColor="text1"/>
        </w:rPr>
        <w:t xml:space="preserve">частника </w:t>
      </w:r>
      <w:r w:rsidR="006056C0" w:rsidRPr="003E4682">
        <w:rPr>
          <w:color w:val="000000" w:themeColor="text1"/>
        </w:rPr>
        <w:t xml:space="preserve">закупки </w:t>
      </w:r>
      <w:r w:rsidRPr="003E4682">
        <w:rPr>
          <w:color w:val="000000" w:themeColor="text1"/>
        </w:rPr>
        <w:t>установленным требованиям и условиям допуска к участию в конкурсе</w:t>
      </w:r>
      <w:r w:rsidR="00FC406C" w:rsidRPr="003E4682">
        <w:rPr>
          <w:color w:val="000000" w:themeColor="text1"/>
        </w:rPr>
        <w:t>, запрашиваемые в пункте 1.6. настоящей Конкурсной документации.</w:t>
      </w:r>
    </w:p>
    <w:p w:rsidR="001F53A2" w:rsidRPr="00022941" w:rsidRDefault="001F53A2" w:rsidP="005021BD">
      <w:pPr>
        <w:widowControl w:val="0"/>
        <w:numPr>
          <w:ilvl w:val="2"/>
          <w:numId w:val="34"/>
        </w:numPr>
        <w:tabs>
          <w:tab w:val="clear" w:pos="900"/>
          <w:tab w:val="left" w:pos="0"/>
        </w:tabs>
        <w:spacing w:after="0"/>
        <w:ind w:left="0" w:firstLine="0"/>
        <w:rPr>
          <w:color w:val="000000" w:themeColor="text1"/>
        </w:rPr>
      </w:pPr>
      <w:proofErr w:type="gramStart"/>
      <w:r w:rsidRPr="003E4682">
        <w:rPr>
          <w:color w:val="000000" w:themeColor="text1"/>
        </w:rPr>
        <w:t xml:space="preserve">Непредставление необходимых документов в составе заявки на </w:t>
      </w:r>
      <w:r w:rsidRPr="00022941">
        <w:rPr>
          <w:color w:val="000000" w:themeColor="text1"/>
        </w:rPr>
        <w:t>участие в конкурсе или представление документов с отклонением от установленных в настоящей конкурсной документации</w:t>
      </w:r>
      <w:r w:rsidR="003F67E6" w:rsidRPr="00022941">
        <w:rPr>
          <w:color w:val="000000" w:themeColor="text1"/>
        </w:rPr>
        <w:t xml:space="preserve"> </w:t>
      </w:r>
      <w:r w:rsidRPr="00022941">
        <w:rPr>
          <w:color w:val="000000" w:themeColor="text1"/>
        </w:rPr>
        <w:t xml:space="preserve">форм, наличие в таких документах недостоверных сведений об </w:t>
      </w:r>
      <w:r w:rsidR="006056C0" w:rsidRPr="00022941">
        <w:rPr>
          <w:color w:val="000000" w:themeColor="text1"/>
        </w:rPr>
        <w:t>у</w:t>
      </w:r>
      <w:r w:rsidRPr="00022941">
        <w:rPr>
          <w:color w:val="000000" w:themeColor="text1"/>
        </w:rPr>
        <w:t xml:space="preserve">частнике </w:t>
      </w:r>
      <w:r w:rsidR="006056C0" w:rsidRPr="00022941">
        <w:rPr>
          <w:color w:val="000000" w:themeColor="text1"/>
        </w:rPr>
        <w:t xml:space="preserve">закупки </w:t>
      </w:r>
      <w:r w:rsidRPr="00022941">
        <w:rPr>
          <w:color w:val="000000" w:themeColor="text1"/>
        </w:rPr>
        <w:t xml:space="preserve">или </w:t>
      </w:r>
      <w:r w:rsidR="00BD324A" w:rsidRPr="00022941">
        <w:rPr>
          <w:color w:val="000000" w:themeColor="text1"/>
        </w:rPr>
        <w:t>о работах</w:t>
      </w:r>
      <w:r w:rsidRPr="00022941">
        <w:rPr>
          <w:color w:val="000000" w:themeColor="text1"/>
        </w:rPr>
        <w:t>, соответственно</w:t>
      </w:r>
      <w:r w:rsidR="00D6741E" w:rsidRPr="00022941">
        <w:rPr>
          <w:color w:val="000000" w:themeColor="text1"/>
        </w:rPr>
        <w:t>,</w:t>
      </w:r>
      <w:r w:rsidRPr="00022941">
        <w:rPr>
          <w:color w:val="000000" w:themeColor="text1"/>
        </w:rPr>
        <w:t xml:space="preserve"> на </w:t>
      </w:r>
      <w:r w:rsidR="00190C0C" w:rsidRPr="00022941">
        <w:rPr>
          <w:color w:val="000000" w:themeColor="text1"/>
        </w:rPr>
        <w:t>оказание</w:t>
      </w:r>
      <w:r w:rsidRPr="00022941">
        <w:rPr>
          <w:color w:val="000000" w:themeColor="text1"/>
        </w:rPr>
        <w:t xml:space="preserve"> которых </w:t>
      </w:r>
      <w:r w:rsidR="00B73317" w:rsidRPr="00022941">
        <w:rPr>
          <w:color w:val="000000" w:themeColor="text1"/>
        </w:rPr>
        <w:t>осуществляется закупка</w:t>
      </w:r>
      <w:r w:rsidRPr="00022941">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022941">
        <w:rPr>
          <w:color w:val="000000" w:themeColor="text1"/>
        </w:rPr>
        <w:t xml:space="preserve"> </w:t>
      </w:r>
      <w:r w:rsidRPr="00022941">
        <w:rPr>
          <w:color w:val="000000" w:themeColor="text1"/>
        </w:rPr>
        <w:t xml:space="preserve">конкурсе. </w:t>
      </w:r>
      <w:proofErr w:type="gramEnd"/>
    </w:p>
    <w:p w:rsidR="001F53A2" w:rsidRPr="00022941" w:rsidRDefault="001F53A2" w:rsidP="004E7685">
      <w:pPr>
        <w:widowControl w:val="0"/>
        <w:numPr>
          <w:ilvl w:val="2"/>
          <w:numId w:val="34"/>
        </w:numPr>
        <w:tabs>
          <w:tab w:val="clear" w:pos="900"/>
          <w:tab w:val="left" w:pos="0"/>
        </w:tabs>
        <w:spacing w:after="0"/>
        <w:ind w:left="0" w:firstLine="0"/>
        <w:rPr>
          <w:color w:val="000000" w:themeColor="text1"/>
        </w:rPr>
      </w:pPr>
      <w:r w:rsidRPr="00022941">
        <w:rPr>
          <w:color w:val="000000" w:themeColor="text1"/>
        </w:rPr>
        <w:t xml:space="preserve">В случае установления недостоверности сведений, содержащихся в документах, предоставленных </w:t>
      </w:r>
      <w:r w:rsidR="006056C0" w:rsidRPr="00022941">
        <w:rPr>
          <w:color w:val="000000" w:themeColor="text1"/>
        </w:rPr>
        <w:t>у</w:t>
      </w:r>
      <w:r w:rsidRPr="00022941">
        <w:rPr>
          <w:color w:val="000000" w:themeColor="text1"/>
        </w:rPr>
        <w:t xml:space="preserve">частником </w:t>
      </w:r>
      <w:r w:rsidR="006056C0" w:rsidRPr="00022941">
        <w:rPr>
          <w:color w:val="000000" w:themeColor="text1"/>
        </w:rPr>
        <w:t xml:space="preserve">закупки </w:t>
      </w:r>
      <w:r w:rsidRPr="00022941">
        <w:rPr>
          <w:color w:val="000000" w:themeColor="text1"/>
        </w:rPr>
        <w:t>в составе заявки на участие в</w:t>
      </w:r>
      <w:r w:rsidR="007320FE" w:rsidRPr="00022941">
        <w:rPr>
          <w:color w:val="000000" w:themeColor="text1"/>
        </w:rPr>
        <w:t xml:space="preserve"> </w:t>
      </w:r>
      <w:r w:rsidRPr="00022941">
        <w:rPr>
          <w:color w:val="000000" w:themeColor="text1"/>
        </w:rPr>
        <w:t>конкурсе, такой Участник может быть отстранен Заказчиком от участия в</w:t>
      </w:r>
      <w:r w:rsidR="007320FE" w:rsidRPr="00022941">
        <w:rPr>
          <w:color w:val="000000" w:themeColor="text1"/>
        </w:rPr>
        <w:t xml:space="preserve"> </w:t>
      </w:r>
      <w:r w:rsidRPr="00022941">
        <w:rPr>
          <w:color w:val="000000" w:themeColor="text1"/>
        </w:rPr>
        <w:t>конкурсе на любом этапе его проведения.</w:t>
      </w:r>
    </w:p>
    <w:p w:rsidR="00FC406C" w:rsidRPr="00022941" w:rsidRDefault="00FC406C" w:rsidP="004E7685">
      <w:pPr>
        <w:widowControl w:val="0"/>
        <w:numPr>
          <w:ilvl w:val="2"/>
          <w:numId w:val="34"/>
        </w:numPr>
        <w:tabs>
          <w:tab w:val="clear" w:pos="900"/>
          <w:tab w:val="left" w:pos="0"/>
        </w:tabs>
        <w:spacing w:after="0"/>
        <w:ind w:left="0" w:firstLine="0"/>
        <w:rPr>
          <w:color w:val="000000" w:themeColor="text1"/>
        </w:rPr>
      </w:pPr>
      <w:proofErr w:type="gramStart"/>
      <w:r w:rsidRPr="00022941">
        <w:rPr>
          <w:color w:val="000000" w:themeColor="text1"/>
        </w:rPr>
        <w:t>В случае установления факта подачи одним участником закупки двух и более заявок на участие в</w:t>
      </w:r>
      <w:r w:rsidR="007320FE" w:rsidRPr="00022941">
        <w:rPr>
          <w:color w:val="000000" w:themeColor="text1"/>
        </w:rPr>
        <w:t xml:space="preserve"> </w:t>
      </w:r>
      <w:r w:rsidRPr="00022941">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022941">
        <w:rPr>
          <w:color w:val="000000" w:themeColor="text1"/>
        </w:rPr>
        <w:t xml:space="preserve"> </w:t>
      </w:r>
      <w:r w:rsidRPr="00022941">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941" w:rsidRDefault="001F53A2" w:rsidP="00F66708">
      <w:pPr>
        <w:pStyle w:val="27"/>
        <w:widowControl w:val="0"/>
        <w:tabs>
          <w:tab w:val="num" w:pos="720"/>
          <w:tab w:val="num" w:pos="960"/>
        </w:tabs>
        <w:adjustRightInd w:val="0"/>
        <w:spacing w:after="0" w:line="240" w:lineRule="auto"/>
        <w:ind w:left="0"/>
        <w:textAlignment w:val="baseline"/>
        <w:rPr>
          <w:color w:val="000000" w:themeColor="text1"/>
          <w:szCs w:val="24"/>
        </w:rPr>
      </w:pPr>
    </w:p>
    <w:p w:rsidR="001F53A2" w:rsidRPr="00022941"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8" w:name="_Toc119827174"/>
      <w:bookmarkStart w:id="49" w:name="_Toc266361952"/>
      <w:bookmarkStart w:id="50" w:name="_Ref11560130"/>
      <w:r w:rsidRPr="00022941">
        <w:rPr>
          <w:color w:val="000000" w:themeColor="text1"/>
        </w:rPr>
        <w:t xml:space="preserve">Цена </w:t>
      </w:r>
      <w:r w:rsidR="003B1925" w:rsidRPr="00022941">
        <w:rPr>
          <w:color w:val="000000" w:themeColor="text1"/>
        </w:rPr>
        <w:t>договор</w:t>
      </w:r>
      <w:r w:rsidR="000B4541" w:rsidRPr="00022941">
        <w:rPr>
          <w:color w:val="000000" w:themeColor="text1"/>
        </w:rPr>
        <w:t xml:space="preserve">а и сведения о </w:t>
      </w:r>
      <w:r w:rsidRPr="00022941">
        <w:rPr>
          <w:color w:val="000000" w:themeColor="text1"/>
        </w:rPr>
        <w:t>валют</w:t>
      </w:r>
      <w:bookmarkEnd w:id="48"/>
      <w:r w:rsidR="000B4541" w:rsidRPr="00022941">
        <w:rPr>
          <w:color w:val="000000" w:themeColor="text1"/>
        </w:rPr>
        <w:t>е</w:t>
      </w:r>
      <w:bookmarkEnd w:id="49"/>
    </w:p>
    <w:p w:rsidR="00ED36A5" w:rsidRPr="00022941" w:rsidRDefault="00DC6474" w:rsidP="00F66708">
      <w:pPr>
        <w:pStyle w:val="3f4"/>
        <w:numPr>
          <w:ilvl w:val="2"/>
          <w:numId w:val="29"/>
        </w:numPr>
        <w:tabs>
          <w:tab w:val="clear" w:pos="900"/>
          <w:tab w:val="num" w:pos="0"/>
        </w:tabs>
        <w:ind w:left="0" w:firstLine="0"/>
        <w:rPr>
          <w:color w:val="000000" w:themeColor="text1"/>
          <w:szCs w:val="24"/>
        </w:rPr>
      </w:pPr>
      <w:proofErr w:type="gramStart"/>
      <w:r w:rsidRPr="00022941">
        <w:rPr>
          <w:color w:val="000000" w:themeColor="text1"/>
          <w:szCs w:val="24"/>
        </w:rPr>
        <w:t xml:space="preserve">Цена </w:t>
      </w:r>
      <w:r w:rsidR="003B1925" w:rsidRPr="00022941">
        <w:rPr>
          <w:color w:val="000000" w:themeColor="text1"/>
          <w:szCs w:val="24"/>
        </w:rPr>
        <w:t>договор</w:t>
      </w:r>
      <w:r w:rsidRPr="00022941">
        <w:rPr>
          <w:color w:val="000000" w:themeColor="text1"/>
          <w:szCs w:val="24"/>
        </w:rPr>
        <w:t>а</w:t>
      </w:r>
      <w:r w:rsidR="007320FE" w:rsidRPr="00022941">
        <w:rPr>
          <w:color w:val="000000" w:themeColor="text1"/>
          <w:szCs w:val="24"/>
        </w:rPr>
        <w:t xml:space="preserve"> (единицы товара/работы/услуги)</w:t>
      </w:r>
      <w:r w:rsidRPr="00022941">
        <w:rPr>
          <w:color w:val="000000" w:themeColor="text1"/>
          <w:szCs w:val="24"/>
        </w:rPr>
        <w:t xml:space="preserve">, предлагаемая </w:t>
      </w:r>
      <w:r w:rsidR="006056C0" w:rsidRPr="00022941">
        <w:rPr>
          <w:color w:val="000000" w:themeColor="text1"/>
          <w:szCs w:val="24"/>
        </w:rPr>
        <w:t>у</w:t>
      </w:r>
      <w:r w:rsidRPr="00022941">
        <w:rPr>
          <w:color w:val="000000" w:themeColor="text1"/>
          <w:szCs w:val="24"/>
        </w:rPr>
        <w:t xml:space="preserve">частником </w:t>
      </w:r>
      <w:r w:rsidR="006056C0" w:rsidRPr="00022941">
        <w:rPr>
          <w:color w:val="000000" w:themeColor="text1"/>
        </w:rPr>
        <w:t>закупки</w:t>
      </w:r>
      <w:r w:rsidR="006056C0" w:rsidRPr="00022941">
        <w:rPr>
          <w:color w:val="000000" w:themeColor="text1"/>
          <w:szCs w:val="24"/>
        </w:rPr>
        <w:t xml:space="preserve"> </w:t>
      </w:r>
      <w:r w:rsidRPr="00022941">
        <w:rPr>
          <w:color w:val="000000" w:themeColor="text1"/>
          <w:szCs w:val="24"/>
        </w:rPr>
        <w:t>в заявке на участие в</w:t>
      </w:r>
      <w:r w:rsidR="007320FE" w:rsidRPr="00022941">
        <w:rPr>
          <w:color w:val="000000" w:themeColor="text1"/>
          <w:szCs w:val="24"/>
        </w:rPr>
        <w:t xml:space="preserve"> </w:t>
      </w:r>
      <w:r w:rsidRPr="00022941">
        <w:rPr>
          <w:color w:val="000000" w:themeColor="text1"/>
          <w:szCs w:val="24"/>
        </w:rPr>
        <w:t xml:space="preserve">конкурсе, не может превышать начальную (максимальную) цену </w:t>
      </w:r>
      <w:r w:rsidR="003B1925" w:rsidRPr="00022941">
        <w:rPr>
          <w:color w:val="000000" w:themeColor="text1"/>
          <w:szCs w:val="24"/>
        </w:rPr>
        <w:t>договор</w:t>
      </w:r>
      <w:r w:rsidRPr="00022941">
        <w:rPr>
          <w:color w:val="000000" w:themeColor="text1"/>
          <w:szCs w:val="24"/>
        </w:rPr>
        <w:t>а</w:t>
      </w:r>
      <w:r w:rsidR="007320FE" w:rsidRPr="00022941">
        <w:rPr>
          <w:color w:val="000000" w:themeColor="text1"/>
          <w:szCs w:val="24"/>
        </w:rPr>
        <w:t xml:space="preserve"> (единицы товара/работы/услуги)</w:t>
      </w:r>
      <w:r w:rsidRPr="00022941">
        <w:rPr>
          <w:color w:val="000000" w:themeColor="text1"/>
          <w:szCs w:val="24"/>
        </w:rPr>
        <w:t xml:space="preserve">, указанную в </w:t>
      </w:r>
      <w:hyperlink w:anchor="_РАЗДЕЛ_I.3_ИНФОРМАЦИОННАЯ_КАРТА КОН" w:history="1">
        <w:r w:rsidRPr="00022941">
          <w:rPr>
            <w:rStyle w:val="aff8"/>
            <w:b/>
            <w:i/>
            <w:color w:val="000000" w:themeColor="text1"/>
            <w:szCs w:val="24"/>
          </w:rPr>
          <w:t>Информационной карте конкурса</w:t>
        </w:r>
      </w:hyperlink>
      <w:r w:rsidRPr="00022941">
        <w:rPr>
          <w:color w:val="000000" w:themeColor="text1"/>
          <w:szCs w:val="24"/>
        </w:rPr>
        <w:t>. В случае наличия в заявке на участие в</w:t>
      </w:r>
      <w:r w:rsidR="007320FE" w:rsidRPr="00022941">
        <w:rPr>
          <w:color w:val="000000" w:themeColor="text1"/>
          <w:szCs w:val="24"/>
        </w:rPr>
        <w:t xml:space="preserve"> </w:t>
      </w:r>
      <w:r w:rsidRPr="00022941">
        <w:rPr>
          <w:color w:val="000000" w:themeColor="text1"/>
          <w:szCs w:val="24"/>
        </w:rPr>
        <w:t xml:space="preserve">конкурсе предложения о цене </w:t>
      </w:r>
      <w:r w:rsidR="003B1925" w:rsidRPr="00022941">
        <w:rPr>
          <w:color w:val="000000" w:themeColor="text1"/>
          <w:szCs w:val="24"/>
        </w:rPr>
        <w:t>договор</w:t>
      </w:r>
      <w:r w:rsidRPr="00022941">
        <w:rPr>
          <w:color w:val="000000" w:themeColor="text1"/>
          <w:szCs w:val="24"/>
        </w:rPr>
        <w:t>а</w:t>
      </w:r>
      <w:r w:rsidR="007320FE" w:rsidRPr="00022941">
        <w:rPr>
          <w:color w:val="000000" w:themeColor="text1"/>
          <w:szCs w:val="24"/>
        </w:rPr>
        <w:t xml:space="preserve"> (единицы товара/работы/услуги)</w:t>
      </w:r>
      <w:r w:rsidRPr="00022941">
        <w:rPr>
          <w:color w:val="000000" w:themeColor="text1"/>
          <w:szCs w:val="24"/>
        </w:rPr>
        <w:t xml:space="preserve">, превышающей начальную (максимальную) цену </w:t>
      </w:r>
      <w:r w:rsidR="003B1925" w:rsidRPr="00022941">
        <w:rPr>
          <w:color w:val="000000" w:themeColor="text1"/>
          <w:szCs w:val="24"/>
        </w:rPr>
        <w:t>договор</w:t>
      </w:r>
      <w:r w:rsidRPr="00022941">
        <w:rPr>
          <w:color w:val="000000" w:themeColor="text1"/>
          <w:szCs w:val="24"/>
        </w:rPr>
        <w:t>а</w:t>
      </w:r>
      <w:r w:rsidR="007320FE" w:rsidRPr="00022941">
        <w:rPr>
          <w:color w:val="000000" w:themeColor="text1"/>
          <w:szCs w:val="24"/>
        </w:rPr>
        <w:t xml:space="preserve"> (единицы товара/работы/услуги)</w:t>
      </w:r>
      <w:r w:rsidRPr="00022941">
        <w:rPr>
          <w:color w:val="000000" w:themeColor="text1"/>
          <w:szCs w:val="24"/>
        </w:rPr>
        <w:t xml:space="preserve">, указанную в </w:t>
      </w:r>
      <w:hyperlink w:anchor="_РАЗДЕЛ_I.3_ИНФОРМАЦИОННАЯ_КАРТА КОН" w:history="1">
        <w:r w:rsidRPr="00022941">
          <w:rPr>
            <w:rStyle w:val="aff8"/>
            <w:b/>
            <w:i/>
            <w:color w:val="000000" w:themeColor="text1"/>
            <w:szCs w:val="24"/>
          </w:rPr>
          <w:t>Информационной</w:t>
        </w:r>
        <w:proofErr w:type="gramEnd"/>
        <w:r w:rsidRPr="00022941">
          <w:rPr>
            <w:rStyle w:val="aff8"/>
            <w:b/>
            <w:i/>
            <w:color w:val="000000" w:themeColor="text1"/>
            <w:szCs w:val="24"/>
          </w:rPr>
          <w:t xml:space="preserve"> карте конкурса</w:t>
        </w:r>
      </w:hyperlink>
      <w:r w:rsidR="007320FE" w:rsidRPr="00022941">
        <w:rPr>
          <w:color w:val="000000" w:themeColor="text1"/>
          <w:szCs w:val="24"/>
        </w:rPr>
        <w:t>, Единой комиссией принимается</w:t>
      </w:r>
      <w:r w:rsidRPr="00022941">
        <w:rPr>
          <w:color w:val="000000" w:themeColor="text1"/>
          <w:szCs w:val="24"/>
        </w:rPr>
        <w:t xml:space="preserve"> решение об отказе </w:t>
      </w:r>
      <w:r w:rsidR="000B4541" w:rsidRPr="00022941">
        <w:rPr>
          <w:color w:val="000000" w:themeColor="text1"/>
          <w:szCs w:val="24"/>
        </w:rPr>
        <w:t>в допуске к участию в</w:t>
      </w:r>
      <w:r w:rsidR="007320FE" w:rsidRPr="00022941">
        <w:rPr>
          <w:color w:val="000000" w:themeColor="text1"/>
          <w:szCs w:val="24"/>
        </w:rPr>
        <w:t xml:space="preserve"> </w:t>
      </w:r>
      <w:r w:rsidR="000B4541" w:rsidRPr="00022941">
        <w:rPr>
          <w:color w:val="000000" w:themeColor="text1"/>
          <w:szCs w:val="24"/>
        </w:rPr>
        <w:t xml:space="preserve">конкурсе </w:t>
      </w:r>
      <w:r w:rsidR="006056C0" w:rsidRPr="00022941">
        <w:rPr>
          <w:color w:val="000000" w:themeColor="text1"/>
          <w:szCs w:val="24"/>
        </w:rPr>
        <w:t>у</w:t>
      </w:r>
      <w:r w:rsidRPr="00022941">
        <w:rPr>
          <w:color w:val="000000" w:themeColor="text1"/>
          <w:szCs w:val="24"/>
        </w:rPr>
        <w:t xml:space="preserve">частника </w:t>
      </w:r>
      <w:r w:rsidR="006056C0" w:rsidRPr="00022941">
        <w:rPr>
          <w:color w:val="000000" w:themeColor="text1"/>
        </w:rPr>
        <w:t>закупки</w:t>
      </w:r>
      <w:r w:rsidR="006056C0" w:rsidRPr="00022941">
        <w:rPr>
          <w:color w:val="000000" w:themeColor="text1"/>
          <w:szCs w:val="24"/>
        </w:rPr>
        <w:t xml:space="preserve"> </w:t>
      </w:r>
      <w:r w:rsidRPr="00022941">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50"/>
    <w:p w:rsidR="001F53A2" w:rsidRPr="00022941" w:rsidRDefault="001F53A2" w:rsidP="00F66708">
      <w:pPr>
        <w:widowControl w:val="0"/>
        <w:numPr>
          <w:ilvl w:val="2"/>
          <w:numId w:val="29"/>
        </w:numPr>
        <w:tabs>
          <w:tab w:val="left" w:pos="900"/>
        </w:tabs>
        <w:adjustRightInd w:val="0"/>
        <w:spacing w:after="0"/>
        <w:ind w:left="0" w:firstLine="0"/>
        <w:textAlignment w:val="baseline"/>
        <w:rPr>
          <w:color w:val="000000" w:themeColor="text1"/>
        </w:rPr>
      </w:pPr>
      <w:r w:rsidRPr="00022941">
        <w:rPr>
          <w:color w:val="000000" w:themeColor="text1"/>
        </w:rPr>
        <w:t xml:space="preserve">Все налоги, пошлины и прочие сборы, которые исполнитель </w:t>
      </w:r>
      <w:r w:rsidR="005F785B" w:rsidRPr="00022941">
        <w:rPr>
          <w:color w:val="000000" w:themeColor="text1"/>
        </w:rPr>
        <w:t>договора</w:t>
      </w:r>
      <w:r w:rsidRPr="00022941">
        <w:rPr>
          <w:color w:val="000000" w:themeColor="text1"/>
        </w:rPr>
        <w:t xml:space="preserve"> должен оплачивать в соответствии с условиями </w:t>
      </w:r>
      <w:r w:rsidR="005F785B" w:rsidRPr="00022941">
        <w:rPr>
          <w:color w:val="000000" w:themeColor="text1"/>
        </w:rPr>
        <w:t>договора</w:t>
      </w:r>
      <w:r w:rsidRPr="00022941">
        <w:rPr>
          <w:color w:val="000000" w:themeColor="text1"/>
        </w:rPr>
        <w:t>, должны быть включены в расценки и общую цену заявки на участие в</w:t>
      </w:r>
      <w:r w:rsidR="007320FE" w:rsidRPr="00022941">
        <w:rPr>
          <w:color w:val="000000" w:themeColor="text1"/>
        </w:rPr>
        <w:t xml:space="preserve"> </w:t>
      </w:r>
      <w:r w:rsidRPr="00022941">
        <w:rPr>
          <w:color w:val="000000" w:themeColor="text1"/>
        </w:rPr>
        <w:t xml:space="preserve">конкурсе, представленной </w:t>
      </w:r>
      <w:r w:rsidR="006056C0" w:rsidRPr="00022941">
        <w:rPr>
          <w:color w:val="000000" w:themeColor="text1"/>
        </w:rPr>
        <w:t>у</w:t>
      </w:r>
      <w:r w:rsidRPr="00022941">
        <w:rPr>
          <w:color w:val="000000" w:themeColor="text1"/>
        </w:rPr>
        <w:t xml:space="preserve">частником </w:t>
      </w:r>
      <w:r w:rsidR="006056C0" w:rsidRPr="00022941">
        <w:rPr>
          <w:color w:val="000000" w:themeColor="text1"/>
        </w:rPr>
        <w:t>закупки</w:t>
      </w:r>
      <w:r w:rsidRPr="00022941">
        <w:rPr>
          <w:color w:val="000000" w:themeColor="text1"/>
        </w:rPr>
        <w:t xml:space="preserve">, если иное не предусмотрено </w:t>
      </w:r>
      <w:hyperlink w:anchor="_РАЗДЕЛ_I.3_ИНФОРМАЦИОННАЯ_КАРТА КОН" w:history="1">
        <w:r w:rsidRPr="00022941">
          <w:rPr>
            <w:rStyle w:val="aff8"/>
            <w:b/>
            <w:i/>
            <w:color w:val="000000" w:themeColor="text1"/>
          </w:rPr>
          <w:t>Информационной картой конкурса</w:t>
        </w:r>
      </w:hyperlink>
      <w:r w:rsidR="007320FE" w:rsidRPr="00022941">
        <w:rPr>
          <w:rStyle w:val="aff8"/>
          <w:color w:val="000000" w:themeColor="text1"/>
          <w:u w:val="none"/>
        </w:rPr>
        <w:t>.</w:t>
      </w:r>
    </w:p>
    <w:p w:rsidR="001F53A2" w:rsidRPr="00022941" w:rsidRDefault="001F53A2" w:rsidP="00F66708">
      <w:pPr>
        <w:widowControl w:val="0"/>
        <w:numPr>
          <w:ilvl w:val="2"/>
          <w:numId w:val="29"/>
        </w:numPr>
        <w:tabs>
          <w:tab w:val="left" w:pos="900"/>
        </w:tabs>
        <w:adjustRightInd w:val="0"/>
        <w:spacing w:after="0"/>
        <w:ind w:left="0" w:firstLine="0"/>
        <w:textAlignment w:val="baseline"/>
        <w:rPr>
          <w:color w:val="000000" w:themeColor="text1"/>
        </w:rPr>
      </w:pPr>
      <w:r w:rsidRPr="00022941">
        <w:rPr>
          <w:color w:val="000000" w:themeColor="text1"/>
        </w:rPr>
        <w:t xml:space="preserve">Цена </w:t>
      </w:r>
      <w:r w:rsidR="003B1925" w:rsidRPr="00022941">
        <w:rPr>
          <w:color w:val="000000" w:themeColor="text1"/>
        </w:rPr>
        <w:t>договор</w:t>
      </w:r>
      <w:r w:rsidRPr="00022941">
        <w:rPr>
          <w:color w:val="000000" w:themeColor="text1"/>
        </w:rPr>
        <w:t>а, содержащаяся в заявке на участие в конкурсе, должна быть выражена в рублях</w:t>
      </w:r>
      <w:r w:rsidR="00D6741E" w:rsidRPr="00022941">
        <w:rPr>
          <w:color w:val="000000" w:themeColor="text1"/>
        </w:rPr>
        <w:t>.</w:t>
      </w:r>
    </w:p>
    <w:p w:rsidR="001F53A2" w:rsidRPr="00022941" w:rsidRDefault="001F53A2" w:rsidP="00F66708">
      <w:pPr>
        <w:pStyle w:val="27"/>
        <w:widowControl w:val="0"/>
        <w:tabs>
          <w:tab w:val="num" w:pos="720"/>
          <w:tab w:val="num" w:pos="960"/>
        </w:tabs>
        <w:adjustRightInd w:val="0"/>
        <w:spacing w:after="0" w:line="240" w:lineRule="auto"/>
        <w:ind w:left="0"/>
        <w:textAlignment w:val="baseline"/>
        <w:rPr>
          <w:b/>
          <w:color w:val="000000" w:themeColor="text1"/>
          <w:szCs w:val="24"/>
        </w:rPr>
      </w:pPr>
    </w:p>
    <w:p w:rsidR="001F53A2" w:rsidRPr="00022941" w:rsidRDefault="001F53A2" w:rsidP="00F66708">
      <w:pPr>
        <w:pStyle w:val="23"/>
        <w:keepNext w:val="0"/>
        <w:keepLines w:val="0"/>
        <w:numPr>
          <w:ilvl w:val="1"/>
          <w:numId w:val="30"/>
        </w:numPr>
        <w:suppressLineNumbers w:val="0"/>
        <w:suppressAutoHyphens w:val="0"/>
        <w:spacing w:after="0"/>
        <w:ind w:left="0" w:firstLine="0"/>
        <w:rPr>
          <w:bCs/>
          <w:color w:val="000000" w:themeColor="text1"/>
        </w:rPr>
      </w:pPr>
      <w:bookmarkStart w:id="51" w:name="_Toc191812104"/>
      <w:bookmarkStart w:id="52" w:name="_Toc266361953"/>
      <w:r w:rsidRPr="00022941">
        <w:rPr>
          <w:color w:val="000000" w:themeColor="text1"/>
        </w:rPr>
        <w:t xml:space="preserve">Требования </w:t>
      </w:r>
      <w:bookmarkEnd w:id="51"/>
      <w:bookmarkEnd w:id="52"/>
      <w:r w:rsidR="00932078" w:rsidRPr="00022941">
        <w:rPr>
          <w:color w:val="000000" w:themeColor="text1"/>
        </w:rPr>
        <w:t xml:space="preserve">к </w:t>
      </w:r>
      <w:r w:rsidR="002E09D7" w:rsidRPr="00022941">
        <w:rPr>
          <w:color w:val="000000" w:themeColor="text1"/>
        </w:rPr>
        <w:t>выполнению работ</w:t>
      </w:r>
    </w:p>
    <w:p w:rsidR="001F53A2" w:rsidRPr="00022941" w:rsidRDefault="007320FE" w:rsidP="00F66708">
      <w:pPr>
        <w:widowControl w:val="0"/>
        <w:tabs>
          <w:tab w:val="left" w:pos="851"/>
        </w:tabs>
        <w:adjustRightInd w:val="0"/>
        <w:spacing w:after="0"/>
        <w:textAlignment w:val="baseline"/>
        <w:rPr>
          <w:bCs/>
          <w:color w:val="000000" w:themeColor="text1"/>
        </w:rPr>
      </w:pPr>
      <w:r w:rsidRPr="00022941">
        <w:rPr>
          <w:bCs/>
          <w:color w:val="000000" w:themeColor="text1"/>
        </w:rPr>
        <w:t>3.5.1.</w:t>
      </w:r>
      <w:r w:rsidRPr="00022941">
        <w:rPr>
          <w:bCs/>
          <w:color w:val="000000" w:themeColor="text1"/>
        </w:rPr>
        <w:tab/>
      </w:r>
      <w:r w:rsidR="002E09D7" w:rsidRPr="00022941">
        <w:rPr>
          <w:bCs/>
          <w:color w:val="000000" w:themeColor="text1"/>
        </w:rPr>
        <w:t>Работы выполняются</w:t>
      </w:r>
      <w:r w:rsidR="00932078" w:rsidRPr="00022941">
        <w:rPr>
          <w:bCs/>
          <w:color w:val="000000" w:themeColor="text1"/>
        </w:rPr>
        <w:t xml:space="preserve"> </w:t>
      </w:r>
      <w:r w:rsidR="001F53A2" w:rsidRPr="00022941">
        <w:rPr>
          <w:color w:val="000000" w:themeColor="text1"/>
        </w:rPr>
        <w:t xml:space="preserve">в соответствии с требованиями, указанными в </w:t>
      </w:r>
      <w:r w:rsidRPr="00022941">
        <w:rPr>
          <w:color w:val="000000" w:themeColor="text1"/>
        </w:rPr>
        <w:t>настоящей Конкурсной документации</w:t>
      </w:r>
      <w:r w:rsidR="00FC406C" w:rsidRPr="00022941">
        <w:rPr>
          <w:color w:val="000000" w:themeColor="text1"/>
        </w:rPr>
        <w:t>.</w:t>
      </w:r>
    </w:p>
    <w:p w:rsidR="001F53A2" w:rsidRPr="00022941" w:rsidRDefault="001F53A2" w:rsidP="00F66708">
      <w:pPr>
        <w:pStyle w:val="27"/>
        <w:widowControl w:val="0"/>
        <w:tabs>
          <w:tab w:val="num" w:pos="720"/>
        </w:tabs>
        <w:adjustRightInd w:val="0"/>
        <w:spacing w:after="0" w:line="240" w:lineRule="auto"/>
        <w:ind w:left="0"/>
        <w:textAlignment w:val="baseline"/>
        <w:rPr>
          <w:bCs/>
          <w:color w:val="000000" w:themeColor="text1"/>
          <w:szCs w:val="24"/>
        </w:rPr>
      </w:pPr>
    </w:p>
    <w:p w:rsidR="001F53A2" w:rsidRPr="00022941" w:rsidRDefault="001F53A2" w:rsidP="00F66708">
      <w:pPr>
        <w:pStyle w:val="23"/>
        <w:keepNext w:val="0"/>
        <w:keepLines w:val="0"/>
        <w:numPr>
          <w:ilvl w:val="1"/>
          <w:numId w:val="35"/>
        </w:numPr>
        <w:suppressLineNumbers w:val="0"/>
        <w:tabs>
          <w:tab w:val="clear" w:pos="630"/>
          <w:tab w:val="num" w:pos="540"/>
        </w:tabs>
        <w:suppressAutoHyphens w:val="0"/>
        <w:spacing w:after="0"/>
        <w:ind w:left="0" w:firstLine="0"/>
        <w:rPr>
          <w:bCs/>
          <w:color w:val="000000" w:themeColor="text1"/>
        </w:rPr>
      </w:pPr>
      <w:bookmarkStart w:id="53" w:name="_Ref119429571"/>
      <w:bookmarkStart w:id="54" w:name="_Ref119429636"/>
      <w:bookmarkStart w:id="55" w:name="_Toc266361954"/>
      <w:r w:rsidRPr="00022941">
        <w:rPr>
          <w:color w:val="000000" w:themeColor="text1"/>
        </w:rPr>
        <w:t>Требования к оформлению заявок на участие в конкурсе</w:t>
      </w:r>
      <w:bookmarkEnd w:id="53"/>
      <w:bookmarkEnd w:id="54"/>
      <w:bookmarkEnd w:id="55"/>
    </w:p>
    <w:p w:rsidR="001F53A2" w:rsidRPr="00022941" w:rsidRDefault="001F53A2" w:rsidP="00F66708">
      <w:pPr>
        <w:pStyle w:val="33"/>
        <w:numPr>
          <w:ilvl w:val="2"/>
          <w:numId w:val="35"/>
        </w:numPr>
        <w:ind w:left="0" w:firstLine="0"/>
        <w:rPr>
          <w:rStyle w:val="afd"/>
          <w:color w:val="000000" w:themeColor="text1"/>
        </w:rPr>
      </w:pPr>
      <w:r w:rsidRPr="00022941">
        <w:rPr>
          <w:rStyle w:val="afd"/>
          <w:color w:val="000000" w:themeColor="text1"/>
        </w:rPr>
        <w:t xml:space="preserve">При описании условий и предложений </w:t>
      </w:r>
      <w:r w:rsidR="001D2088" w:rsidRPr="00022941">
        <w:rPr>
          <w:rStyle w:val="afd"/>
          <w:color w:val="000000" w:themeColor="text1"/>
        </w:rPr>
        <w:t>у</w:t>
      </w:r>
      <w:r w:rsidRPr="00022941">
        <w:rPr>
          <w:rStyle w:val="afd"/>
          <w:color w:val="000000" w:themeColor="text1"/>
        </w:rPr>
        <w:t>частник</w:t>
      </w:r>
      <w:r w:rsidR="000B4541" w:rsidRPr="00022941">
        <w:rPr>
          <w:rStyle w:val="afd"/>
          <w:color w:val="000000" w:themeColor="text1"/>
        </w:rPr>
        <w:t>и</w:t>
      </w:r>
      <w:r w:rsidRPr="00022941">
        <w:rPr>
          <w:rStyle w:val="afd"/>
          <w:color w:val="000000" w:themeColor="text1"/>
        </w:rPr>
        <w:t xml:space="preserve"> </w:t>
      </w:r>
      <w:r w:rsidR="001D2088" w:rsidRPr="00022941">
        <w:rPr>
          <w:color w:val="000000" w:themeColor="text1"/>
        </w:rPr>
        <w:t>закупки</w:t>
      </w:r>
      <w:r w:rsidR="00881B6F" w:rsidRPr="00022941">
        <w:rPr>
          <w:rStyle w:val="afd"/>
          <w:color w:val="000000" w:themeColor="text1"/>
        </w:rPr>
        <w:t xml:space="preserve"> должны применять</w:t>
      </w:r>
      <w:r w:rsidRPr="00022941">
        <w:rPr>
          <w:rStyle w:val="afd"/>
          <w:color w:val="000000" w:themeColor="text1"/>
        </w:rPr>
        <w:t xml:space="preserve"> общепринятые обозначения и наименования в соответствии с требованиями действующих нормативных документов.</w:t>
      </w:r>
    </w:p>
    <w:p w:rsidR="00A81044" w:rsidRPr="00022941" w:rsidRDefault="001F53A2" w:rsidP="00F66708">
      <w:pPr>
        <w:pStyle w:val="33"/>
        <w:numPr>
          <w:ilvl w:val="2"/>
          <w:numId w:val="35"/>
        </w:numPr>
        <w:ind w:left="0" w:firstLine="0"/>
        <w:rPr>
          <w:color w:val="000000" w:themeColor="text1"/>
        </w:rPr>
      </w:pPr>
      <w:r w:rsidRPr="00022941">
        <w:rPr>
          <w:color w:val="000000" w:themeColor="text1"/>
        </w:rPr>
        <w:t xml:space="preserve">Сведения, которые содержатся в заявках </w:t>
      </w:r>
      <w:r w:rsidR="00F04C74" w:rsidRPr="00022941">
        <w:rPr>
          <w:color w:val="000000" w:themeColor="text1"/>
        </w:rPr>
        <w:t>у</w:t>
      </w:r>
      <w:r w:rsidRPr="00022941">
        <w:rPr>
          <w:color w:val="000000" w:themeColor="text1"/>
        </w:rPr>
        <w:t>частников, не должны допускать двусмысленных толкований.</w:t>
      </w:r>
    </w:p>
    <w:p w:rsidR="00013238" w:rsidRPr="00022941" w:rsidRDefault="00A81044" w:rsidP="00F66708">
      <w:pPr>
        <w:pStyle w:val="33"/>
        <w:numPr>
          <w:ilvl w:val="2"/>
          <w:numId w:val="35"/>
        </w:numPr>
        <w:ind w:left="0" w:firstLine="0"/>
        <w:rPr>
          <w:color w:val="000000" w:themeColor="text1"/>
        </w:rPr>
      </w:pPr>
      <w:r w:rsidRPr="00022941">
        <w:rPr>
          <w:color w:val="000000" w:themeColor="text1"/>
        </w:rPr>
        <w:t>Все листы заявки на участие в конкурсе прошиваются и пронумеровываются. Заявка на участие в</w:t>
      </w:r>
      <w:r w:rsidR="00FF0DC3" w:rsidRPr="00022941">
        <w:rPr>
          <w:color w:val="000000" w:themeColor="text1"/>
        </w:rPr>
        <w:t xml:space="preserve"> </w:t>
      </w:r>
      <w:r w:rsidRPr="00022941">
        <w:rPr>
          <w:color w:val="000000" w:themeColor="text1"/>
        </w:rPr>
        <w:t>конкурсе должна содержать опись входящих в их состав документов</w:t>
      </w:r>
      <w:r w:rsidR="00FF0DC3" w:rsidRPr="00022941">
        <w:rPr>
          <w:color w:val="000000" w:themeColor="text1"/>
        </w:rPr>
        <w:t xml:space="preserve"> </w:t>
      </w:r>
      <w:r w:rsidR="00932078" w:rsidRPr="00022941">
        <w:rPr>
          <w:color w:val="000000" w:themeColor="text1"/>
        </w:rPr>
        <w:t xml:space="preserve">(Форма </w:t>
      </w:r>
      <w:r w:rsidR="00932078" w:rsidRPr="00022941">
        <w:rPr>
          <w:color w:val="000000" w:themeColor="text1"/>
          <w:lang w:val="en-US"/>
        </w:rPr>
        <w:t>I</w:t>
      </w:r>
      <w:r w:rsidR="00932078" w:rsidRPr="00022941">
        <w:rPr>
          <w:color w:val="000000" w:themeColor="text1"/>
        </w:rPr>
        <w:t>.4.1)</w:t>
      </w:r>
      <w:r w:rsidRPr="00022941">
        <w:rPr>
          <w:color w:val="000000" w:themeColor="text1"/>
        </w:rPr>
        <w:t xml:space="preserve">, быть скрепленной печатью </w:t>
      </w:r>
      <w:r w:rsidR="00F04C74" w:rsidRPr="00022941">
        <w:rPr>
          <w:color w:val="000000" w:themeColor="text1"/>
        </w:rPr>
        <w:t>у</w:t>
      </w:r>
      <w:r w:rsidRPr="00022941">
        <w:rPr>
          <w:color w:val="000000" w:themeColor="text1"/>
        </w:rPr>
        <w:t xml:space="preserve">частника </w:t>
      </w:r>
      <w:r w:rsidR="00F04C74" w:rsidRPr="00022941">
        <w:rPr>
          <w:color w:val="000000" w:themeColor="text1"/>
        </w:rPr>
        <w:t xml:space="preserve">закупки </w:t>
      </w:r>
      <w:r w:rsidRPr="00022941">
        <w:rPr>
          <w:color w:val="000000" w:themeColor="text1"/>
        </w:rPr>
        <w:t xml:space="preserve">и подписанной </w:t>
      </w:r>
      <w:r w:rsidR="00F04C74" w:rsidRPr="00022941">
        <w:rPr>
          <w:color w:val="000000" w:themeColor="text1"/>
        </w:rPr>
        <w:t>у</w:t>
      </w:r>
      <w:r w:rsidRPr="00022941">
        <w:rPr>
          <w:color w:val="000000" w:themeColor="text1"/>
        </w:rPr>
        <w:t xml:space="preserve">частником </w:t>
      </w:r>
      <w:r w:rsidR="00F04C74" w:rsidRPr="00022941">
        <w:rPr>
          <w:color w:val="000000" w:themeColor="text1"/>
        </w:rPr>
        <w:t xml:space="preserve">закупки </w:t>
      </w:r>
      <w:r w:rsidRPr="00022941">
        <w:rPr>
          <w:color w:val="000000" w:themeColor="text1"/>
        </w:rPr>
        <w:t xml:space="preserve">или лицом, уполномоченным таким </w:t>
      </w:r>
      <w:r w:rsidR="00F04C74" w:rsidRPr="00022941">
        <w:rPr>
          <w:color w:val="000000" w:themeColor="text1"/>
        </w:rPr>
        <w:t>у</w:t>
      </w:r>
      <w:r w:rsidRPr="00022941">
        <w:rPr>
          <w:color w:val="000000" w:themeColor="text1"/>
        </w:rPr>
        <w:t xml:space="preserve">частником </w:t>
      </w:r>
      <w:r w:rsidR="00F04C74" w:rsidRPr="00022941">
        <w:rPr>
          <w:color w:val="000000" w:themeColor="text1"/>
        </w:rPr>
        <w:t>закупки</w:t>
      </w:r>
      <w:r w:rsidR="007320FE" w:rsidRPr="00022941">
        <w:rPr>
          <w:color w:val="000000" w:themeColor="text1"/>
        </w:rPr>
        <w:t>.</w:t>
      </w:r>
    </w:p>
    <w:p w:rsidR="0053743A" w:rsidRPr="00022941" w:rsidRDefault="0053743A" w:rsidP="00F66708">
      <w:pPr>
        <w:pStyle w:val="33"/>
        <w:numPr>
          <w:ilvl w:val="2"/>
          <w:numId w:val="35"/>
        </w:numPr>
        <w:ind w:left="0" w:firstLine="0"/>
        <w:rPr>
          <w:color w:val="000000" w:themeColor="text1"/>
        </w:rPr>
      </w:pPr>
      <w:r w:rsidRPr="00022941">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941" w:rsidRDefault="00782A40" w:rsidP="00F66708">
      <w:pPr>
        <w:widowControl w:val="0"/>
        <w:tabs>
          <w:tab w:val="num" w:pos="900"/>
        </w:tabs>
        <w:spacing w:after="0"/>
        <w:rPr>
          <w:color w:val="000000" w:themeColor="text1"/>
        </w:rPr>
      </w:pPr>
      <w:r w:rsidRPr="00022941">
        <w:rPr>
          <w:color w:val="000000" w:themeColor="text1"/>
        </w:rPr>
        <w:t>у</w:t>
      </w:r>
      <w:r w:rsidR="0053743A" w:rsidRPr="00022941">
        <w:rPr>
          <w:color w:val="000000" w:themeColor="text1"/>
        </w:rPr>
        <w:t xml:space="preserve">частник </w:t>
      </w:r>
      <w:r w:rsidRPr="00022941">
        <w:rPr>
          <w:color w:val="000000" w:themeColor="text1"/>
        </w:rPr>
        <w:t xml:space="preserve">закупки </w:t>
      </w:r>
      <w:r w:rsidR="0053743A" w:rsidRPr="00022941">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941">
        <w:rPr>
          <w:color w:val="000000" w:themeColor="text1"/>
        </w:rPr>
        <w:t>ОАО «</w:t>
      </w:r>
      <w:r w:rsidR="00A43C03" w:rsidRPr="00022941">
        <w:rPr>
          <w:color w:val="000000" w:themeColor="text1"/>
        </w:rPr>
        <w:t>КСК</w:t>
      </w:r>
      <w:r w:rsidR="00F10B90" w:rsidRPr="00022941">
        <w:rPr>
          <w:color w:val="000000" w:themeColor="text1"/>
        </w:rPr>
        <w:t>»</w:t>
      </w:r>
      <w:r w:rsidR="0053743A" w:rsidRPr="00022941">
        <w:rPr>
          <w:color w:val="000000" w:themeColor="text1"/>
        </w:rPr>
        <w:t xml:space="preserve"> …» (указывается наименование конкурса</w:t>
      </w:r>
      <w:r w:rsidR="00FF0DC3" w:rsidRPr="00022941">
        <w:rPr>
          <w:color w:val="000000" w:themeColor="text1"/>
        </w:rPr>
        <w:t>/Лота</w:t>
      </w:r>
      <w:r w:rsidR="0053743A" w:rsidRPr="00022941">
        <w:rPr>
          <w:color w:val="000000" w:themeColor="text1"/>
        </w:rPr>
        <w:t xml:space="preserve">) и «НЕ ВСКРЫВАТЬ </w:t>
      </w:r>
      <w:proofErr w:type="gramStart"/>
      <w:r w:rsidR="0053743A" w:rsidRPr="00022941">
        <w:rPr>
          <w:color w:val="000000" w:themeColor="text1"/>
        </w:rPr>
        <w:t>ДО</w:t>
      </w:r>
      <w:proofErr w:type="gramEnd"/>
      <w:r w:rsidR="0053743A" w:rsidRPr="00022941">
        <w:rPr>
          <w:color w:val="000000" w:themeColor="text1"/>
        </w:rPr>
        <w:t xml:space="preserve">…» (указывается </w:t>
      </w:r>
      <w:proofErr w:type="gramStart"/>
      <w:r w:rsidR="0053743A" w:rsidRPr="00022941">
        <w:rPr>
          <w:color w:val="000000" w:themeColor="text1"/>
        </w:rPr>
        <w:t>в</w:t>
      </w:r>
      <w:proofErr w:type="gramEnd"/>
      <w:r w:rsidR="0053743A" w:rsidRPr="00022941">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941">
        <w:rPr>
          <w:color w:val="000000" w:themeColor="text1"/>
        </w:rPr>
        <w:t xml:space="preserve"> </w:t>
      </w:r>
      <w:r w:rsidR="0053743A" w:rsidRPr="00022941">
        <w:rPr>
          <w:color w:val="000000" w:themeColor="text1"/>
        </w:rPr>
        <w:t>конкурсе)</w:t>
      </w:r>
      <w:r w:rsidR="001F53A2" w:rsidRPr="00022941">
        <w:rPr>
          <w:color w:val="000000" w:themeColor="text1"/>
        </w:rPr>
        <w:t>.</w:t>
      </w:r>
    </w:p>
    <w:p w:rsidR="001F53A2" w:rsidRPr="00022941" w:rsidRDefault="00932078" w:rsidP="00F66708">
      <w:pPr>
        <w:widowControl w:val="0"/>
        <w:numPr>
          <w:ilvl w:val="2"/>
          <w:numId w:val="36"/>
        </w:numPr>
        <w:tabs>
          <w:tab w:val="clear" w:pos="720"/>
          <w:tab w:val="num" w:pos="900"/>
        </w:tabs>
        <w:spacing w:after="0"/>
        <w:ind w:left="0" w:firstLine="0"/>
        <w:rPr>
          <w:color w:val="000000" w:themeColor="text1"/>
        </w:rPr>
      </w:pPr>
      <w:r w:rsidRPr="00022941">
        <w:rPr>
          <w:color w:val="000000" w:themeColor="text1"/>
        </w:rPr>
        <w:t>Необходимо</w:t>
      </w:r>
      <w:r w:rsidR="001F53A2" w:rsidRPr="00022941">
        <w:rPr>
          <w:color w:val="000000" w:themeColor="text1"/>
        </w:rPr>
        <w:t xml:space="preserve"> указывать на внешнем конверте наименование </w:t>
      </w:r>
      <w:r w:rsidR="00F04C74" w:rsidRPr="00022941">
        <w:rPr>
          <w:color w:val="000000" w:themeColor="text1"/>
        </w:rPr>
        <w:t>у</w:t>
      </w:r>
      <w:r w:rsidR="001F53A2" w:rsidRPr="00022941">
        <w:rPr>
          <w:color w:val="000000" w:themeColor="text1"/>
        </w:rPr>
        <w:t xml:space="preserve">частника </w:t>
      </w:r>
      <w:r w:rsidR="00F04C74" w:rsidRPr="00022941">
        <w:rPr>
          <w:color w:val="000000" w:themeColor="text1"/>
        </w:rPr>
        <w:t>закупки</w:t>
      </w:r>
      <w:r w:rsidR="001F53A2" w:rsidRPr="00022941">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941" w:rsidRDefault="001F53A2" w:rsidP="00F66708">
      <w:pPr>
        <w:widowControl w:val="0"/>
        <w:numPr>
          <w:ilvl w:val="2"/>
          <w:numId w:val="48"/>
        </w:numPr>
        <w:tabs>
          <w:tab w:val="clear" w:pos="720"/>
          <w:tab w:val="num" w:pos="900"/>
        </w:tabs>
        <w:spacing w:after="0"/>
        <w:ind w:left="0" w:firstLine="0"/>
        <w:rPr>
          <w:color w:val="000000" w:themeColor="text1"/>
        </w:rPr>
      </w:pPr>
      <w:r w:rsidRPr="00022941">
        <w:rPr>
          <w:color w:val="000000" w:themeColor="text1"/>
        </w:rPr>
        <w:t>После окончания срока подачи заявок на участие в</w:t>
      </w:r>
      <w:r w:rsidR="00D545F6" w:rsidRPr="00022941">
        <w:rPr>
          <w:color w:val="000000" w:themeColor="text1"/>
        </w:rPr>
        <w:t xml:space="preserve"> </w:t>
      </w:r>
      <w:r w:rsidRPr="00022941">
        <w:rPr>
          <w:color w:val="000000" w:themeColor="text1"/>
        </w:rPr>
        <w:t xml:space="preserve">конкурсе не допускается внесение изменений в заявки на участие в конкурсе. </w:t>
      </w:r>
    </w:p>
    <w:p w:rsidR="001F53A2" w:rsidRPr="00022941" w:rsidRDefault="001F53A2" w:rsidP="00F66708">
      <w:pPr>
        <w:widowControl w:val="0"/>
        <w:numPr>
          <w:ilvl w:val="2"/>
          <w:numId w:val="47"/>
        </w:numPr>
        <w:tabs>
          <w:tab w:val="clear" w:pos="720"/>
          <w:tab w:val="num" w:pos="900"/>
        </w:tabs>
        <w:spacing w:after="0"/>
        <w:ind w:left="0" w:firstLine="0"/>
        <w:rPr>
          <w:color w:val="000000" w:themeColor="text1"/>
        </w:rPr>
      </w:pPr>
      <w:r w:rsidRPr="00022941">
        <w:rPr>
          <w:color w:val="000000" w:themeColor="text1"/>
        </w:rPr>
        <w:t xml:space="preserve">Представленные в составе заявки на участие в конкурсе документы не возвращаются </w:t>
      </w:r>
      <w:r w:rsidR="00C12383" w:rsidRPr="00022941">
        <w:rPr>
          <w:color w:val="000000" w:themeColor="text1"/>
        </w:rPr>
        <w:t>у</w:t>
      </w:r>
      <w:r w:rsidRPr="00022941">
        <w:rPr>
          <w:color w:val="000000" w:themeColor="text1"/>
        </w:rPr>
        <w:t xml:space="preserve">частнику </w:t>
      </w:r>
      <w:r w:rsidR="00C12383" w:rsidRPr="00022941">
        <w:rPr>
          <w:color w:val="000000" w:themeColor="text1"/>
        </w:rPr>
        <w:t>закупки</w:t>
      </w:r>
      <w:r w:rsidRPr="00022941">
        <w:rPr>
          <w:color w:val="000000" w:themeColor="text1"/>
        </w:rPr>
        <w:t>.</w:t>
      </w:r>
    </w:p>
    <w:p w:rsidR="001F53A2" w:rsidRPr="00022941" w:rsidRDefault="001F53A2" w:rsidP="00F66708">
      <w:pPr>
        <w:pStyle w:val="27"/>
        <w:widowControl w:val="0"/>
        <w:tabs>
          <w:tab w:val="num" w:pos="0"/>
          <w:tab w:val="num" w:pos="960"/>
        </w:tabs>
        <w:adjustRightInd w:val="0"/>
        <w:spacing w:after="0" w:line="240" w:lineRule="auto"/>
        <w:ind w:left="0"/>
        <w:textAlignment w:val="baseline"/>
        <w:rPr>
          <w:b/>
          <w:bCs/>
          <w:color w:val="000000" w:themeColor="text1"/>
          <w:szCs w:val="24"/>
        </w:rPr>
      </w:pPr>
    </w:p>
    <w:p w:rsidR="001F53A2" w:rsidRPr="00022941" w:rsidRDefault="001F53A2" w:rsidP="00F66708">
      <w:pPr>
        <w:pStyle w:val="13"/>
        <w:keepNext w:val="0"/>
        <w:keepLines w:val="0"/>
        <w:numPr>
          <w:ilvl w:val="0"/>
          <w:numId w:val="35"/>
        </w:numPr>
        <w:suppressLineNumbers w:val="0"/>
        <w:tabs>
          <w:tab w:val="num" w:pos="0"/>
        </w:tabs>
        <w:suppressAutoHyphens w:val="0"/>
        <w:spacing w:after="0"/>
        <w:ind w:left="0" w:firstLine="0"/>
        <w:rPr>
          <w:color w:val="000000" w:themeColor="text1"/>
          <w:sz w:val="26"/>
          <w:szCs w:val="26"/>
        </w:rPr>
      </w:pPr>
      <w:bookmarkStart w:id="56" w:name="_Toc266361955"/>
      <w:r w:rsidRPr="00022941">
        <w:rPr>
          <w:color w:val="000000" w:themeColor="text1"/>
          <w:sz w:val="26"/>
          <w:szCs w:val="26"/>
        </w:rPr>
        <w:t>ПОДАЧА ЗАЯВКИ НА УЧАСТИЕ В КОНКУРСЕ</w:t>
      </w:r>
      <w:bookmarkEnd w:id="56"/>
    </w:p>
    <w:p w:rsidR="001F53A2" w:rsidRPr="00022941" w:rsidRDefault="001F53A2" w:rsidP="00F66708">
      <w:pPr>
        <w:widowControl w:val="0"/>
        <w:tabs>
          <w:tab w:val="num" w:pos="0"/>
        </w:tabs>
        <w:spacing w:after="0"/>
        <w:rPr>
          <w:color w:val="000000" w:themeColor="text1"/>
        </w:rPr>
      </w:pPr>
    </w:p>
    <w:p w:rsidR="001F53A2" w:rsidRPr="00022941" w:rsidRDefault="006C4720" w:rsidP="00F66708">
      <w:pPr>
        <w:pStyle w:val="23"/>
        <w:keepNext w:val="0"/>
        <w:keepLines w:val="0"/>
        <w:numPr>
          <w:ilvl w:val="1"/>
          <w:numId w:val="25"/>
        </w:numPr>
        <w:suppressLineNumbers w:val="0"/>
        <w:tabs>
          <w:tab w:val="num" w:pos="0"/>
        </w:tabs>
        <w:suppressAutoHyphens w:val="0"/>
        <w:spacing w:after="0"/>
        <w:ind w:left="0" w:firstLine="0"/>
        <w:rPr>
          <w:color w:val="000000" w:themeColor="text1"/>
        </w:rPr>
      </w:pPr>
      <w:bookmarkStart w:id="57" w:name="_Ref119429644"/>
      <w:bookmarkStart w:id="58" w:name="_Toc266361956"/>
      <w:r w:rsidRPr="00022941">
        <w:rPr>
          <w:color w:val="000000" w:themeColor="text1"/>
        </w:rPr>
        <w:t>Место, с</w:t>
      </w:r>
      <w:r w:rsidR="001F53A2" w:rsidRPr="00022941">
        <w:rPr>
          <w:color w:val="000000" w:themeColor="text1"/>
        </w:rPr>
        <w:t>рок подачи и регистрации заявок на участие в</w:t>
      </w:r>
      <w:r w:rsidR="00D545F6" w:rsidRPr="00022941">
        <w:rPr>
          <w:color w:val="000000" w:themeColor="text1"/>
        </w:rPr>
        <w:t xml:space="preserve"> </w:t>
      </w:r>
      <w:r w:rsidR="001F53A2" w:rsidRPr="00022941">
        <w:rPr>
          <w:color w:val="000000" w:themeColor="text1"/>
        </w:rPr>
        <w:t>конкурсе</w:t>
      </w:r>
      <w:bookmarkEnd w:id="57"/>
      <w:bookmarkEnd w:id="58"/>
    </w:p>
    <w:p w:rsidR="001F53A2" w:rsidRPr="00022941" w:rsidRDefault="001F53A2" w:rsidP="00F66708">
      <w:pPr>
        <w:pStyle w:val="3f4"/>
        <w:numPr>
          <w:ilvl w:val="2"/>
          <w:numId w:val="41"/>
        </w:numPr>
        <w:tabs>
          <w:tab w:val="num" w:pos="0"/>
        </w:tabs>
        <w:ind w:left="0" w:firstLine="0"/>
        <w:rPr>
          <w:color w:val="000000" w:themeColor="text1"/>
          <w:szCs w:val="26"/>
        </w:rPr>
      </w:pPr>
      <w:bookmarkStart w:id="59" w:name="_Ref122350993"/>
      <w:bookmarkStart w:id="60" w:name="_Ref119429546"/>
      <w:bookmarkStart w:id="61" w:name="_Ref119429444"/>
      <w:r w:rsidRPr="00022941">
        <w:rPr>
          <w:color w:val="000000" w:themeColor="text1"/>
        </w:rPr>
        <w:t>Прием заявок на участие в</w:t>
      </w:r>
      <w:r w:rsidR="00D545F6" w:rsidRPr="00022941">
        <w:rPr>
          <w:color w:val="000000" w:themeColor="text1"/>
        </w:rPr>
        <w:t xml:space="preserve"> </w:t>
      </w:r>
      <w:r w:rsidRPr="00022941">
        <w:rPr>
          <w:color w:val="000000" w:themeColor="text1"/>
        </w:rPr>
        <w:t xml:space="preserve">конкурсе заканчивается </w:t>
      </w:r>
      <w:r w:rsidR="00A41A0B" w:rsidRPr="00022941">
        <w:rPr>
          <w:color w:val="000000" w:themeColor="text1"/>
        </w:rPr>
        <w:t>во время</w:t>
      </w:r>
      <w:r w:rsidRPr="00022941">
        <w:rPr>
          <w:color w:val="000000" w:themeColor="text1"/>
        </w:rPr>
        <w:t>, указанно</w:t>
      </w:r>
      <w:r w:rsidR="00A41A0B" w:rsidRPr="00022941">
        <w:rPr>
          <w:color w:val="000000" w:themeColor="text1"/>
        </w:rPr>
        <w:t>е</w:t>
      </w:r>
      <w:r w:rsidRPr="00022941">
        <w:rPr>
          <w:color w:val="000000" w:themeColor="text1"/>
        </w:rPr>
        <w:t xml:space="preserve"> в Извещении о проведении конкурса и </w:t>
      </w:r>
      <w:hyperlink w:anchor="_РАЗДЕЛ_I.3_ИНФОРМАЦИОННАЯ" w:history="1">
        <w:r w:rsidRPr="00022941">
          <w:rPr>
            <w:rStyle w:val="aff8"/>
            <w:b/>
            <w:i/>
            <w:color w:val="000000" w:themeColor="text1"/>
          </w:rPr>
          <w:t>Информационной карте конкурса</w:t>
        </w:r>
      </w:hyperlink>
      <w:r w:rsidRPr="00022941">
        <w:rPr>
          <w:color w:val="000000" w:themeColor="text1"/>
        </w:rPr>
        <w:t>.</w:t>
      </w:r>
      <w:bookmarkEnd w:id="59"/>
      <w:r w:rsidR="00D545F6" w:rsidRPr="00022941">
        <w:rPr>
          <w:color w:val="000000" w:themeColor="text1"/>
          <w:szCs w:val="26"/>
        </w:rPr>
        <w:t xml:space="preserve"> </w:t>
      </w:r>
      <w:r w:rsidRPr="00022941">
        <w:rPr>
          <w:color w:val="000000" w:themeColor="text1"/>
        </w:rPr>
        <w:t>Заказчик оставляет за собой право продлить срок подачи заявок на участие в</w:t>
      </w:r>
      <w:r w:rsidR="00744A15" w:rsidRPr="00022941">
        <w:rPr>
          <w:color w:val="000000" w:themeColor="text1"/>
        </w:rPr>
        <w:t xml:space="preserve"> </w:t>
      </w:r>
      <w:r w:rsidRPr="00022941">
        <w:rPr>
          <w:color w:val="000000" w:themeColor="text1"/>
        </w:rPr>
        <w:t xml:space="preserve">конкурсе и внести соответствующие изменения в извещение о проведении конкурса </w:t>
      </w:r>
      <w:r w:rsidR="00F345C7" w:rsidRPr="00022941">
        <w:rPr>
          <w:color w:val="000000" w:themeColor="text1"/>
        </w:rPr>
        <w:t>и в настоящую конкурсную документацию</w:t>
      </w:r>
      <w:r w:rsidRPr="00022941">
        <w:rPr>
          <w:color w:val="000000" w:themeColor="text1"/>
        </w:rPr>
        <w:t xml:space="preserve">. </w:t>
      </w:r>
    </w:p>
    <w:bookmarkEnd w:id="60"/>
    <w:p w:rsidR="001F53A2" w:rsidRPr="00022941" w:rsidRDefault="00ED36A5" w:rsidP="00F66708">
      <w:pPr>
        <w:pStyle w:val="3f4"/>
        <w:numPr>
          <w:ilvl w:val="2"/>
          <w:numId w:val="41"/>
        </w:numPr>
        <w:tabs>
          <w:tab w:val="num" w:pos="0"/>
        </w:tabs>
        <w:ind w:left="0" w:firstLine="0"/>
        <w:rPr>
          <w:color w:val="000000" w:themeColor="text1"/>
          <w:szCs w:val="24"/>
        </w:rPr>
      </w:pPr>
      <w:r w:rsidRPr="00022941">
        <w:rPr>
          <w:color w:val="000000" w:themeColor="text1"/>
          <w:szCs w:val="24"/>
        </w:rPr>
        <w:t>Заявки на участие в</w:t>
      </w:r>
      <w:r w:rsidR="00D545F6" w:rsidRPr="00022941">
        <w:rPr>
          <w:color w:val="000000" w:themeColor="text1"/>
          <w:szCs w:val="24"/>
        </w:rPr>
        <w:t xml:space="preserve"> </w:t>
      </w:r>
      <w:r w:rsidRPr="00022941">
        <w:rPr>
          <w:color w:val="000000" w:themeColor="text1"/>
          <w:szCs w:val="24"/>
        </w:rPr>
        <w:t xml:space="preserve">конкурсе подаются в срок и по адресу, указанному в </w:t>
      </w:r>
      <w:hyperlink w:anchor="_РАЗДЕЛ_I.3_ИНФОРМАЦИОННАЯ" w:history="1">
        <w:r w:rsidRPr="00022941">
          <w:rPr>
            <w:rStyle w:val="aff8"/>
            <w:b/>
            <w:i/>
            <w:color w:val="000000" w:themeColor="text1"/>
            <w:szCs w:val="24"/>
          </w:rPr>
          <w:t>Информационной карте конкурса</w:t>
        </w:r>
      </w:hyperlink>
      <w:r w:rsidRPr="00022941">
        <w:rPr>
          <w:color w:val="000000" w:themeColor="text1"/>
          <w:szCs w:val="24"/>
        </w:rPr>
        <w:t xml:space="preserve">. </w:t>
      </w:r>
    </w:p>
    <w:bookmarkEnd w:id="61"/>
    <w:p w:rsidR="00A41A0B" w:rsidRPr="00022941" w:rsidRDefault="001F53A2" w:rsidP="00F66708">
      <w:pPr>
        <w:pStyle w:val="3f4"/>
        <w:numPr>
          <w:ilvl w:val="2"/>
          <w:numId w:val="41"/>
        </w:numPr>
        <w:tabs>
          <w:tab w:val="num" w:pos="0"/>
        </w:tabs>
        <w:ind w:left="0" w:firstLine="0"/>
        <w:rPr>
          <w:color w:val="000000" w:themeColor="text1"/>
          <w:szCs w:val="26"/>
        </w:rPr>
      </w:pPr>
      <w:r w:rsidRPr="00022941">
        <w:rPr>
          <w:color w:val="000000" w:themeColor="text1"/>
        </w:rPr>
        <w:t>Заявки на участие в</w:t>
      </w:r>
      <w:r w:rsidR="00D545F6" w:rsidRPr="00022941">
        <w:rPr>
          <w:color w:val="000000" w:themeColor="text1"/>
        </w:rPr>
        <w:t xml:space="preserve"> </w:t>
      </w:r>
      <w:r w:rsidRPr="00022941">
        <w:rPr>
          <w:color w:val="000000" w:themeColor="text1"/>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941">
        <w:rPr>
          <w:color w:val="000000" w:themeColor="text1"/>
        </w:rPr>
        <w:t xml:space="preserve">Участник закупки </w:t>
      </w:r>
      <w:r w:rsidRPr="00022941">
        <w:rPr>
          <w:color w:val="000000" w:themeColor="text1"/>
        </w:rPr>
        <w:t xml:space="preserve">при отправке заявки по почте, несет риск того, что его заявка будет доставлена по неправильному адресу </w:t>
      </w:r>
      <w:r w:rsidR="00A41A0B" w:rsidRPr="00022941">
        <w:rPr>
          <w:color w:val="000000" w:themeColor="text1"/>
        </w:rPr>
        <w:t>и/</w:t>
      </w:r>
      <w:r w:rsidRPr="00022941">
        <w:rPr>
          <w:color w:val="000000" w:themeColor="text1"/>
        </w:rPr>
        <w:t>и</w:t>
      </w:r>
      <w:r w:rsidR="00A41A0B" w:rsidRPr="00022941">
        <w:rPr>
          <w:color w:val="000000" w:themeColor="text1"/>
        </w:rPr>
        <w:t>ли</w:t>
      </w:r>
      <w:r w:rsidRPr="00022941">
        <w:rPr>
          <w:color w:val="000000" w:themeColor="text1"/>
        </w:rPr>
        <w:t xml:space="preserve"> признана поданной с опозданием (</w:t>
      </w:r>
      <w:r w:rsidRPr="00022941">
        <w:rPr>
          <w:color w:val="000000" w:themeColor="text1"/>
          <w:u w:val="single"/>
        </w:rPr>
        <w:t xml:space="preserve">пункт </w:t>
      </w:r>
      <w:r w:rsidRPr="00022941">
        <w:rPr>
          <w:color w:val="000000" w:themeColor="text1"/>
          <w:u w:val="single"/>
        </w:rPr>
        <w:fldChar w:fldCharType="begin"/>
      </w:r>
      <w:r w:rsidRPr="00022941">
        <w:rPr>
          <w:color w:val="000000" w:themeColor="text1"/>
          <w:u w:val="single"/>
        </w:rPr>
        <w:instrText xml:space="preserve"> REF _Ref122351404 \r \h  \* MERGEFORMAT </w:instrText>
      </w:r>
      <w:r w:rsidRPr="00022941">
        <w:rPr>
          <w:color w:val="000000" w:themeColor="text1"/>
          <w:u w:val="single"/>
        </w:rPr>
      </w:r>
      <w:r w:rsidRPr="00022941">
        <w:rPr>
          <w:color w:val="000000" w:themeColor="text1"/>
          <w:u w:val="single"/>
        </w:rPr>
        <w:fldChar w:fldCharType="separate"/>
      </w:r>
      <w:r w:rsidR="00E66DEF" w:rsidRPr="00022941">
        <w:rPr>
          <w:color w:val="000000" w:themeColor="text1"/>
          <w:u w:val="single"/>
        </w:rPr>
        <w:t>4.4.1</w:t>
      </w:r>
      <w:r w:rsidRPr="00022941">
        <w:rPr>
          <w:color w:val="000000" w:themeColor="text1"/>
          <w:u w:val="single"/>
        </w:rPr>
        <w:fldChar w:fldCharType="end"/>
      </w:r>
      <w:r w:rsidRPr="00022941">
        <w:rPr>
          <w:color w:val="000000" w:themeColor="text1"/>
          <w:u w:val="single"/>
        </w:rPr>
        <w:t xml:space="preserve">. </w:t>
      </w:r>
      <w:r w:rsidRPr="00022941">
        <w:rPr>
          <w:color w:val="000000" w:themeColor="text1"/>
        </w:rPr>
        <w:t>настоящего Раздела).</w:t>
      </w:r>
    </w:p>
    <w:p w:rsidR="001F53A2" w:rsidRPr="00022941" w:rsidRDefault="00A41A0B" w:rsidP="00F66708">
      <w:pPr>
        <w:pStyle w:val="3f4"/>
        <w:numPr>
          <w:ilvl w:val="2"/>
          <w:numId w:val="41"/>
        </w:numPr>
        <w:tabs>
          <w:tab w:val="num" w:pos="0"/>
        </w:tabs>
        <w:ind w:left="0" w:firstLine="0"/>
        <w:rPr>
          <w:color w:val="000000" w:themeColor="text1"/>
          <w:szCs w:val="26"/>
        </w:rPr>
      </w:pPr>
      <w:r w:rsidRPr="00022941">
        <w:rPr>
          <w:color w:val="000000" w:themeColor="text1"/>
        </w:rPr>
        <w:t>Каждая заявка на участие в конкурсе, поданная в срок, указанный в извещении о проведении</w:t>
      </w:r>
      <w:r w:rsidR="00D545F6" w:rsidRPr="00022941">
        <w:rPr>
          <w:color w:val="000000" w:themeColor="text1"/>
        </w:rPr>
        <w:t xml:space="preserve"> </w:t>
      </w:r>
      <w:r w:rsidRPr="00022941">
        <w:rPr>
          <w:color w:val="000000" w:themeColor="text1"/>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941" w:rsidRDefault="00A41A0B" w:rsidP="00F66708">
      <w:pPr>
        <w:pStyle w:val="3f4"/>
        <w:tabs>
          <w:tab w:val="clear" w:pos="1307"/>
          <w:tab w:val="num" w:pos="0"/>
        </w:tabs>
        <w:ind w:left="0"/>
        <w:rPr>
          <w:color w:val="000000" w:themeColor="text1"/>
          <w:szCs w:val="26"/>
        </w:rPr>
      </w:pPr>
    </w:p>
    <w:p w:rsidR="001F53A2" w:rsidRPr="00022941"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2" w:name="_Toc266361957"/>
      <w:r w:rsidRPr="00022941">
        <w:rPr>
          <w:color w:val="000000" w:themeColor="text1"/>
        </w:rPr>
        <w:t>Порядок подачи заявок на участие в конкурсе</w:t>
      </w:r>
      <w:bookmarkEnd w:id="62"/>
    </w:p>
    <w:p w:rsidR="001F53A2" w:rsidRPr="00022941" w:rsidRDefault="001F53A2" w:rsidP="00F66708">
      <w:pPr>
        <w:pStyle w:val="33"/>
        <w:numPr>
          <w:ilvl w:val="2"/>
          <w:numId w:val="41"/>
        </w:numPr>
        <w:tabs>
          <w:tab w:val="num" w:pos="0"/>
        </w:tabs>
        <w:ind w:left="0" w:firstLine="0"/>
        <w:rPr>
          <w:rStyle w:val="aff8"/>
          <w:color w:val="000000" w:themeColor="text1"/>
        </w:rPr>
      </w:pPr>
      <w:r w:rsidRPr="00022941">
        <w:rPr>
          <w:color w:val="000000" w:themeColor="text1"/>
        </w:rPr>
        <w:t>Заявки на участие в</w:t>
      </w:r>
      <w:r w:rsidR="00D545F6" w:rsidRPr="00022941">
        <w:rPr>
          <w:color w:val="000000" w:themeColor="text1"/>
        </w:rPr>
        <w:t xml:space="preserve"> </w:t>
      </w:r>
      <w:r w:rsidRPr="00022941">
        <w:rPr>
          <w:color w:val="000000" w:themeColor="text1"/>
        </w:rPr>
        <w:t xml:space="preserve">конкурсе в письменной форме, оформленные в соответствии с </w:t>
      </w:r>
      <w:r w:rsidRPr="00022941">
        <w:rPr>
          <w:color w:val="000000" w:themeColor="text1"/>
          <w:u w:val="single"/>
        </w:rPr>
        <w:t xml:space="preserve">пунктом </w:t>
      </w:r>
      <w:r w:rsidRPr="00022941">
        <w:rPr>
          <w:color w:val="000000" w:themeColor="text1"/>
          <w:u w:val="single"/>
        </w:rPr>
        <w:fldChar w:fldCharType="begin"/>
      </w:r>
      <w:r w:rsidRPr="00022941">
        <w:rPr>
          <w:color w:val="000000" w:themeColor="text1"/>
          <w:u w:val="single"/>
        </w:rPr>
        <w:instrText xml:space="preserve"> REF _Ref119429571 \r \h  \* MERGEFORMAT </w:instrText>
      </w:r>
      <w:r w:rsidRPr="00022941">
        <w:rPr>
          <w:color w:val="000000" w:themeColor="text1"/>
          <w:u w:val="single"/>
        </w:rPr>
      </w:r>
      <w:r w:rsidRPr="00022941">
        <w:rPr>
          <w:color w:val="000000" w:themeColor="text1"/>
          <w:u w:val="single"/>
        </w:rPr>
        <w:fldChar w:fldCharType="separate"/>
      </w:r>
      <w:r w:rsidR="00E66DEF" w:rsidRPr="00022941">
        <w:rPr>
          <w:color w:val="000000" w:themeColor="text1"/>
          <w:u w:val="single"/>
        </w:rPr>
        <w:t>3.6</w:t>
      </w:r>
      <w:r w:rsidRPr="00022941">
        <w:rPr>
          <w:color w:val="000000" w:themeColor="text1"/>
          <w:u w:val="single"/>
        </w:rPr>
        <w:fldChar w:fldCharType="end"/>
      </w:r>
      <w:r w:rsidRPr="00022941">
        <w:rPr>
          <w:color w:val="000000" w:themeColor="text1"/>
          <w:u w:val="single"/>
        </w:rPr>
        <w:t>.</w:t>
      </w:r>
      <w:r w:rsidRPr="00022941">
        <w:rPr>
          <w:color w:val="000000" w:themeColor="text1"/>
        </w:rPr>
        <w:t xml:space="preserve"> настоящего Раздела направляются </w:t>
      </w:r>
      <w:r w:rsidR="00D07D79" w:rsidRPr="00022941">
        <w:rPr>
          <w:color w:val="000000" w:themeColor="text1"/>
        </w:rPr>
        <w:t>у</w:t>
      </w:r>
      <w:r w:rsidRPr="00022941">
        <w:rPr>
          <w:color w:val="000000" w:themeColor="text1"/>
        </w:rPr>
        <w:t xml:space="preserve">частниками </w:t>
      </w:r>
      <w:r w:rsidR="00D07D79" w:rsidRPr="00022941">
        <w:rPr>
          <w:color w:val="000000" w:themeColor="text1"/>
        </w:rPr>
        <w:t>закупки</w:t>
      </w:r>
      <w:r w:rsidRPr="00022941">
        <w:rPr>
          <w:color w:val="000000" w:themeColor="text1"/>
        </w:rPr>
        <w:t xml:space="preserve"> до окончания срока подачи заявок, в порядке, изложенном в </w:t>
      </w:r>
      <w:r w:rsidRPr="00022941">
        <w:rPr>
          <w:b/>
          <w:i/>
          <w:color w:val="000000" w:themeColor="text1"/>
        </w:rPr>
        <w:fldChar w:fldCharType="begin"/>
      </w:r>
      <w:r w:rsidRPr="00022941">
        <w:rPr>
          <w:b/>
          <w:i/>
          <w:color w:val="000000" w:themeColor="text1"/>
        </w:rPr>
        <w:instrText xml:space="preserve"> HYPERLINK  \l "_РАЗДЕЛ_I.3_ИНФОРМАЦИОННАЯ" </w:instrText>
      </w:r>
      <w:r w:rsidRPr="00022941">
        <w:rPr>
          <w:b/>
          <w:i/>
          <w:color w:val="000000" w:themeColor="text1"/>
        </w:rPr>
        <w:fldChar w:fldCharType="separate"/>
      </w:r>
      <w:r w:rsidRPr="00022941">
        <w:rPr>
          <w:rStyle w:val="aff8"/>
          <w:b/>
          <w:i/>
          <w:color w:val="000000" w:themeColor="text1"/>
        </w:rPr>
        <w:t xml:space="preserve">Информационной карте конкурса. </w:t>
      </w:r>
    </w:p>
    <w:p w:rsidR="001F53A2" w:rsidRPr="00022941" w:rsidRDefault="001F53A2" w:rsidP="00F66708">
      <w:pPr>
        <w:pStyle w:val="33"/>
        <w:numPr>
          <w:ilvl w:val="2"/>
          <w:numId w:val="41"/>
        </w:numPr>
        <w:tabs>
          <w:tab w:val="num" w:pos="0"/>
        </w:tabs>
        <w:ind w:left="0" w:firstLine="0"/>
        <w:rPr>
          <w:color w:val="000000" w:themeColor="text1"/>
        </w:rPr>
      </w:pPr>
      <w:r w:rsidRPr="00022941">
        <w:rPr>
          <w:b/>
          <w:i/>
          <w:color w:val="000000" w:themeColor="text1"/>
        </w:rPr>
        <w:fldChar w:fldCharType="end"/>
      </w:r>
      <w:r w:rsidRPr="00022941">
        <w:rPr>
          <w:color w:val="000000" w:themeColor="text1"/>
        </w:rPr>
        <w:t xml:space="preserve">Участники </w:t>
      </w:r>
      <w:r w:rsidR="00D07D79" w:rsidRPr="00022941">
        <w:rPr>
          <w:color w:val="000000" w:themeColor="text1"/>
        </w:rPr>
        <w:t>закупки</w:t>
      </w:r>
      <w:r w:rsidRPr="00022941">
        <w:rPr>
          <w:color w:val="000000" w:themeColor="text1"/>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941">
        <w:rPr>
          <w:color w:val="000000" w:themeColor="text1"/>
        </w:rPr>
        <w:t>тия конвертов</w:t>
      </w:r>
      <w:r w:rsidRPr="00022941">
        <w:rPr>
          <w:color w:val="000000" w:themeColor="text1"/>
        </w:rPr>
        <w:t>.</w:t>
      </w:r>
    </w:p>
    <w:p w:rsidR="001F53A2" w:rsidRPr="00022941" w:rsidRDefault="001F53A2" w:rsidP="00F66708">
      <w:pPr>
        <w:pStyle w:val="27"/>
        <w:widowControl w:val="0"/>
        <w:tabs>
          <w:tab w:val="num" w:pos="0"/>
        </w:tabs>
        <w:adjustRightInd w:val="0"/>
        <w:spacing w:after="0" w:line="240" w:lineRule="auto"/>
        <w:ind w:left="0"/>
        <w:textAlignment w:val="baseline"/>
        <w:rPr>
          <w:color w:val="000000" w:themeColor="text1"/>
          <w:szCs w:val="26"/>
        </w:rPr>
      </w:pPr>
    </w:p>
    <w:p w:rsidR="001F53A2" w:rsidRPr="00022941"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3" w:name="_Ref119429670"/>
      <w:bookmarkStart w:id="64" w:name="_Toc266361958"/>
      <w:r w:rsidRPr="00022941">
        <w:rPr>
          <w:color w:val="000000" w:themeColor="text1"/>
        </w:rPr>
        <w:t>Изменения и отзыв заявок на участие в</w:t>
      </w:r>
      <w:r w:rsidR="00D545F6" w:rsidRPr="00022941">
        <w:rPr>
          <w:color w:val="000000" w:themeColor="text1"/>
        </w:rPr>
        <w:t xml:space="preserve"> </w:t>
      </w:r>
      <w:r w:rsidRPr="00022941">
        <w:rPr>
          <w:color w:val="000000" w:themeColor="text1"/>
        </w:rPr>
        <w:t>конкурсе</w:t>
      </w:r>
      <w:bookmarkEnd w:id="63"/>
      <w:bookmarkEnd w:id="64"/>
    </w:p>
    <w:p w:rsidR="001F53A2" w:rsidRPr="00022941" w:rsidRDefault="00782A40" w:rsidP="00F66708">
      <w:pPr>
        <w:pStyle w:val="33"/>
        <w:numPr>
          <w:ilvl w:val="2"/>
          <w:numId w:val="41"/>
        </w:numPr>
        <w:tabs>
          <w:tab w:val="num" w:pos="0"/>
        </w:tabs>
        <w:ind w:left="0" w:firstLine="0"/>
        <w:rPr>
          <w:color w:val="000000" w:themeColor="text1"/>
          <w:szCs w:val="26"/>
        </w:rPr>
      </w:pPr>
      <w:r w:rsidRPr="00022941">
        <w:rPr>
          <w:color w:val="000000" w:themeColor="text1"/>
        </w:rPr>
        <w:t>Участник закупки</w:t>
      </w:r>
      <w:r w:rsidR="000030EE" w:rsidRPr="00022941">
        <w:rPr>
          <w:color w:val="000000" w:themeColor="text1"/>
          <w:szCs w:val="24"/>
        </w:rPr>
        <w:t>, подавший заявку на участие в конкурсе, вправе изменить или отозвать заявку на участие в</w:t>
      </w:r>
      <w:r w:rsidR="00D545F6" w:rsidRPr="00022941">
        <w:rPr>
          <w:color w:val="000000" w:themeColor="text1"/>
          <w:szCs w:val="24"/>
        </w:rPr>
        <w:t xml:space="preserve"> </w:t>
      </w:r>
      <w:r w:rsidR="000030EE" w:rsidRPr="00022941">
        <w:rPr>
          <w:color w:val="000000" w:themeColor="text1"/>
          <w:szCs w:val="24"/>
        </w:rPr>
        <w:t>ко</w:t>
      </w:r>
      <w:r w:rsidR="00D545F6" w:rsidRPr="00022941">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941">
        <w:rPr>
          <w:color w:val="000000" w:themeColor="text1"/>
          <w:szCs w:val="24"/>
        </w:rPr>
        <w:t xml:space="preserve">, </w:t>
      </w:r>
      <w:r w:rsidR="000030EE" w:rsidRPr="00022941">
        <w:rPr>
          <w:color w:val="000000" w:themeColor="text1"/>
          <w:szCs w:val="24"/>
        </w:rPr>
        <w:t>путем письменного уведомления Заказчика, специализированной организации об этом</w:t>
      </w:r>
      <w:r w:rsidR="001F53A2" w:rsidRPr="00022941">
        <w:rPr>
          <w:color w:val="000000" w:themeColor="text1"/>
        </w:rPr>
        <w:t>.</w:t>
      </w:r>
    </w:p>
    <w:p w:rsidR="001F53A2" w:rsidRPr="00022941" w:rsidRDefault="001F53A2" w:rsidP="00F66708">
      <w:pPr>
        <w:pStyle w:val="33"/>
        <w:numPr>
          <w:ilvl w:val="2"/>
          <w:numId w:val="41"/>
        </w:numPr>
        <w:tabs>
          <w:tab w:val="num" w:pos="0"/>
        </w:tabs>
        <w:ind w:left="0" w:firstLine="0"/>
        <w:rPr>
          <w:color w:val="000000" w:themeColor="text1"/>
          <w:szCs w:val="26"/>
        </w:rPr>
      </w:pPr>
      <w:r w:rsidRPr="00022941">
        <w:rPr>
          <w:rFonts w:cs="SchoolBookC"/>
          <w:color w:val="000000" w:themeColor="text1"/>
        </w:rPr>
        <w:t xml:space="preserve">Изменения заявки на участие в конкурсе должны готовиться и запечатываться в соответствии с </w:t>
      </w:r>
      <w:r w:rsidRPr="00022941">
        <w:rPr>
          <w:rFonts w:cs="SchoolBookC"/>
          <w:color w:val="000000" w:themeColor="text1"/>
          <w:u w:val="single"/>
        </w:rPr>
        <w:t xml:space="preserve">пунктами </w:t>
      </w:r>
      <w:r w:rsidRPr="00022941">
        <w:rPr>
          <w:rFonts w:cs="SchoolBookC"/>
          <w:color w:val="000000" w:themeColor="text1"/>
          <w:u w:val="single"/>
        </w:rPr>
        <w:fldChar w:fldCharType="begin"/>
      </w:r>
      <w:r w:rsidRPr="00022941">
        <w:rPr>
          <w:rFonts w:cs="SchoolBookC"/>
          <w:color w:val="000000" w:themeColor="text1"/>
          <w:u w:val="single"/>
        </w:rPr>
        <w:instrText xml:space="preserve"> REF _Ref119429636 \r \h  \* MERGEFORMAT </w:instrText>
      </w:r>
      <w:r w:rsidRPr="00022941">
        <w:rPr>
          <w:rFonts w:cs="SchoolBookC"/>
          <w:color w:val="000000" w:themeColor="text1"/>
          <w:u w:val="single"/>
        </w:rPr>
      </w:r>
      <w:r w:rsidRPr="00022941">
        <w:rPr>
          <w:rFonts w:cs="SchoolBookC"/>
          <w:color w:val="000000" w:themeColor="text1"/>
          <w:u w:val="single"/>
        </w:rPr>
        <w:fldChar w:fldCharType="separate"/>
      </w:r>
      <w:r w:rsidR="00E66DEF" w:rsidRPr="00022941">
        <w:rPr>
          <w:rFonts w:cs="SchoolBookC"/>
          <w:color w:val="000000" w:themeColor="text1"/>
          <w:u w:val="single"/>
        </w:rPr>
        <w:t>3.6</w:t>
      </w:r>
      <w:r w:rsidRPr="00022941">
        <w:rPr>
          <w:rFonts w:cs="SchoolBookC"/>
          <w:color w:val="000000" w:themeColor="text1"/>
          <w:u w:val="single"/>
        </w:rPr>
        <w:fldChar w:fldCharType="end"/>
      </w:r>
      <w:r w:rsidRPr="00022941">
        <w:rPr>
          <w:rFonts w:cs="SchoolBookC"/>
          <w:color w:val="000000" w:themeColor="text1"/>
          <w:u w:val="single"/>
        </w:rPr>
        <w:t>.</w:t>
      </w:r>
      <w:r w:rsidRPr="00022941">
        <w:rPr>
          <w:rFonts w:cs="SchoolBookC"/>
          <w:color w:val="000000" w:themeColor="text1"/>
        </w:rPr>
        <w:t xml:space="preserve"> и </w:t>
      </w:r>
      <w:r w:rsidRPr="00022941">
        <w:rPr>
          <w:rFonts w:cs="SchoolBookC"/>
          <w:color w:val="000000" w:themeColor="text1"/>
          <w:u w:val="single"/>
        </w:rPr>
        <w:fldChar w:fldCharType="begin"/>
      </w:r>
      <w:r w:rsidRPr="00022941">
        <w:rPr>
          <w:rFonts w:cs="SchoolBookC"/>
          <w:color w:val="000000" w:themeColor="text1"/>
          <w:u w:val="single"/>
        </w:rPr>
        <w:instrText xml:space="preserve"> REF _Ref119429644 \r \h  \* MERGEFORMAT </w:instrText>
      </w:r>
      <w:r w:rsidRPr="00022941">
        <w:rPr>
          <w:rFonts w:cs="SchoolBookC"/>
          <w:color w:val="000000" w:themeColor="text1"/>
          <w:u w:val="single"/>
        </w:rPr>
      </w:r>
      <w:r w:rsidRPr="00022941">
        <w:rPr>
          <w:rFonts w:cs="SchoolBookC"/>
          <w:color w:val="000000" w:themeColor="text1"/>
          <w:u w:val="single"/>
        </w:rPr>
        <w:fldChar w:fldCharType="separate"/>
      </w:r>
      <w:r w:rsidR="00E66DEF" w:rsidRPr="00022941">
        <w:rPr>
          <w:rFonts w:cs="SchoolBookC"/>
          <w:color w:val="000000" w:themeColor="text1"/>
          <w:u w:val="single"/>
        </w:rPr>
        <w:t>4.1</w:t>
      </w:r>
      <w:r w:rsidRPr="00022941">
        <w:rPr>
          <w:rFonts w:cs="SchoolBookC"/>
          <w:color w:val="000000" w:themeColor="text1"/>
          <w:u w:val="single"/>
        </w:rPr>
        <w:fldChar w:fldCharType="end"/>
      </w:r>
      <w:r w:rsidRPr="00022941">
        <w:rPr>
          <w:rFonts w:cs="SchoolBookC"/>
          <w:color w:val="000000" w:themeColor="text1"/>
          <w:u w:val="single"/>
        </w:rPr>
        <w:t>.</w:t>
      </w:r>
      <w:r w:rsidRPr="00022941">
        <w:rPr>
          <w:rFonts w:cs="SchoolBookC"/>
          <w:color w:val="000000" w:themeColor="text1"/>
        </w:rPr>
        <w:t xml:space="preserve"> </w:t>
      </w:r>
      <w:r w:rsidRPr="00022941">
        <w:rPr>
          <w:color w:val="000000" w:themeColor="text1"/>
        </w:rPr>
        <w:t>настоящего Раздела</w:t>
      </w:r>
      <w:r w:rsidRPr="00022941">
        <w:rPr>
          <w:rFonts w:cs="SchoolBookC"/>
          <w:color w:val="000000" w:themeColor="text1"/>
        </w:rPr>
        <w:t>, конверт с комплектом документов маркироваться «ИЗМЕНЕНИЕ З</w:t>
      </w:r>
      <w:r w:rsidR="00BA08E2" w:rsidRPr="00022941">
        <w:rPr>
          <w:rFonts w:cs="SchoolBookC"/>
          <w:color w:val="000000" w:themeColor="text1"/>
        </w:rPr>
        <w:t>А</w:t>
      </w:r>
      <w:r w:rsidRPr="00022941">
        <w:rPr>
          <w:rFonts w:cs="SchoolBookC"/>
          <w:color w:val="000000" w:themeColor="text1"/>
        </w:rPr>
        <w:t>ЯВКИ НА УЧАСТИЕ В КОНКУРСЕ</w:t>
      </w:r>
      <w:r w:rsidR="00F345C7" w:rsidRPr="00022941">
        <w:rPr>
          <w:rFonts w:cs="SchoolBookC"/>
          <w:color w:val="000000" w:themeColor="text1"/>
        </w:rPr>
        <w:t>…</w:t>
      </w:r>
      <w:r w:rsidRPr="00022941">
        <w:rPr>
          <w:rFonts w:cs="SchoolBookC"/>
          <w:color w:val="000000" w:themeColor="text1"/>
        </w:rPr>
        <w:t>»</w:t>
      </w:r>
      <w:r w:rsidR="00F345C7" w:rsidRPr="00022941">
        <w:rPr>
          <w:rFonts w:cs="SchoolBookC"/>
          <w:color w:val="000000" w:themeColor="text1"/>
        </w:rPr>
        <w:t xml:space="preserve"> </w:t>
      </w:r>
      <w:r w:rsidR="00F345C7" w:rsidRPr="00022941">
        <w:rPr>
          <w:rFonts w:cs="SchoolBookC"/>
          <w:i/>
          <w:color w:val="000000" w:themeColor="text1"/>
        </w:rPr>
        <w:t>(указывается наименование конкурса)</w:t>
      </w:r>
      <w:r w:rsidRPr="00022941">
        <w:rPr>
          <w:rFonts w:cs="SchoolBookC"/>
          <w:color w:val="000000" w:themeColor="text1"/>
        </w:rPr>
        <w:t xml:space="preserve"> и отправляться адресату до даты вскрытия конвертов с заявками на участие в конкурсе.</w:t>
      </w:r>
    </w:p>
    <w:p w:rsidR="001F53A2" w:rsidRPr="00022941" w:rsidRDefault="001F53A2" w:rsidP="00F66708">
      <w:pPr>
        <w:pStyle w:val="33"/>
        <w:numPr>
          <w:ilvl w:val="0"/>
          <w:numId w:val="0"/>
        </w:numPr>
        <w:tabs>
          <w:tab w:val="num" w:pos="0"/>
        </w:tabs>
        <w:rPr>
          <w:color w:val="000000" w:themeColor="text1"/>
          <w:szCs w:val="26"/>
        </w:rPr>
      </w:pPr>
    </w:p>
    <w:p w:rsidR="001F53A2" w:rsidRPr="00022941"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5" w:name="_Toc266361959"/>
      <w:r w:rsidRPr="00022941">
        <w:rPr>
          <w:color w:val="000000" w:themeColor="text1"/>
        </w:rPr>
        <w:t>Заявки на участие в конкурсе, поданные с опозданием</w:t>
      </w:r>
      <w:bookmarkEnd w:id="65"/>
    </w:p>
    <w:p w:rsidR="001F53A2" w:rsidRPr="00FA7A0C" w:rsidRDefault="001F53A2" w:rsidP="00F66708">
      <w:pPr>
        <w:widowControl w:val="0"/>
        <w:numPr>
          <w:ilvl w:val="2"/>
          <w:numId w:val="41"/>
        </w:numPr>
        <w:tabs>
          <w:tab w:val="clear" w:pos="900"/>
          <w:tab w:val="num" w:pos="0"/>
        </w:tabs>
        <w:autoSpaceDE w:val="0"/>
        <w:autoSpaceDN w:val="0"/>
        <w:adjustRightInd w:val="0"/>
        <w:spacing w:after="0"/>
        <w:ind w:left="0" w:firstLine="0"/>
        <w:rPr>
          <w:color w:val="000000" w:themeColor="text1"/>
        </w:rPr>
      </w:pPr>
      <w:bookmarkStart w:id="66" w:name="_Ref193183017"/>
      <w:bookmarkStart w:id="67" w:name="_Ref122351404"/>
      <w:r w:rsidRPr="00022941">
        <w:rPr>
          <w:color w:val="000000" w:themeColor="text1"/>
        </w:rPr>
        <w:t>Полученные после окончания приема конвертов с заявками на участие в</w:t>
      </w:r>
      <w:r w:rsidR="00D545F6" w:rsidRPr="00022941">
        <w:rPr>
          <w:color w:val="000000" w:themeColor="text1"/>
        </w:rPr>
        <w:t xml:space="preserve"> </w:t>
      </w:r>
      <w:r w:rsidRPr="00022941">
        <w:rPr>
          <w:color w:val="000000" w:themeColor="text1"/>
        </w:rPr>
        <w:t>конкурсе конверты вскрываются</w:t>
      </w:r>
      <w:r w:rsidR="00D545F6" w:rsidRPr="00022941">
        <w:rPr>
          <w:color w:val="000000" w:themeColor="text1"/>
        </w:rPr>
        <w:t xml:space="preserve">, но не рассматриваются, о чем Заказчик уведомляет участников </w:t>
      </w:r>
      <w:r w:rsidR="00D545F6" w:rsidRPr="00FA7A0C">
        <w:rPr>
          <w:color w:val="000000" w:themeColor="text1"/>
        </w:rPr>
        <w:t>закупки, подавших такие заявки</w:t>
      </w:r>
      <w:r w:rsidRPr="00FA7A0C">
        <w:rPr>
          <w:color w:val="000000" w:themeColor="text1"/>
        </w:rPr>
        <w:t xml:space="preserve">, и такие конверты и такие заявки возвращаются </w:t>
      </w:r>
      <w:r w:rsidR="00153644" w:rsidRPr="00FA7A0C">
        <w:rPr>
          <w:color w:val="000000" w:themeColor="text1"/>
        </w:rPr>
        <w:t>у</w:t>
      </w:r>
      <w:r w:rsidRPr="00FA7A0C">
        <w:rPr>
          <w:color w:val="000000" w:themeColor="text1"/>
        </w:rPr>
        <w:t xml:space="preserve">частникам </w:t>
      </w:r>
      <w:r w:rsidR="00153644" w:rsidRPr="00FA7A0C">
        <w:rPr>
          <w:color w:val="000000" w:themeColor="text1"/>
        </w:rPr>
        <w:t>закупки</w:t>
      </w:r>
      <w:r w:rsidRPr="00FA7A0C">
        <w:rPr>
          <w:color w:val="000000" w:themeColor="text1"/>
        </w:rPr>
        <w:t>. В случае</w:t>
      </w:r>
      <w:proofErr w:type="gramStart"/>
      <w:r w:rsidRPr="00FA7A0C">
        <w:rPr>
          <w:color w:val="000000" w:themeColor="text1"/>
        </w:rPr>
        <w:t>,</w:t>
      </w:r>
      <w:proofErr w:type="gramEnd"/>
      <w:r w:rsidRPr="00FA7A0C">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w:t>
      </w:r>
      <w:r w:rsidR="001B2117" w:rsidRPr="00FA7A0C">
        <w:rPr>
          <w:color w:val="000000" w:themeColor="text1"/>
        </w:rPr>
        <w:t>у</w:t>
      </w:r>
      <w:r w:rsidRPr="00FA7A0C">
        <w:rPr>
          <w:color w:val="000000" w:themeColor="text1"/>
        </w:rPr>
        <w:t xml:space="preserve">частникам </w:t>
      </w:r>
      <w:r w:rsidR="00153644" w:rsidRPr="00FA7A0C">
        <w:rPr>
          <w:color w:val="000000" w:themeColor="text1"/>
        </w:rPr>
        <w:t xml:space="preserve">закупки </w:t>
      </w:r>
      <w:r w:rsidRPr="00FA7A0C">
        <w:rPr>
          <w:color w:val="000000" w:themeColor="text1"/>
        </w:rPr>
        <w:t>в течение пяти дней со дня подписания протокола оценки и сопоставления заявок на участие в конкурсе.</w:t>
      </w:r>
      <w:bookmarkEnd w:id="66"/>
    </w:p>
    <w:bookmarkEnd w:id="67"/>
    <w:p w:rsidR="001F53A2" w:rsidRPr="00FA7A0C" w:rsidRDefault="001F53A2" w:rsidP="00F66708">
      <w:pPr>
        <w:pStyle w:val="27"/>
        <w:widowControl w:val="0"/>
        <w:tabs>
          <w:tab w:val="num" w:pos="0"/>
        </w:tabs>
        <w:adjustRightInd w:val="0"/>
        <w:spacing w:after="0" w:line="240" w:lineRule="auto"/>
        <w:ind w:left="0"/>
        <w:textAlignment w:val="baseline"/>
        <w:rPr>
          <w:color w:val="000000" w:themeColor="text1"/>
          <w:sz w:val="16"/>
          <w:szCs w:val="16"/>
        </w:rPr>
      </w:pPr>
    </w:p>
    <w:p w:rsidR="001F53A2" w:rsidRPr="00FA7A0C"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8" w:name="_Ref119429503"/>
      <w:bookmarkStart w:id="69" w:name="_Toc266361960"/>
      <w:r w:rsidRPr="00FA7A0C">
        <w:rPr>
          <w:color w:val="000000" w:themeColor="text1"/>
        </w:rPr>
        <w:t>Обеспечение заявок на участие в</w:t>
      </w:r>
      <w:r w:rsidR="00D545F6" w:rsidRPr="00FA7A0C">
        <w:rPr>
          <w:color w:val="000000" w:themeColor="text1"/>
        </w:rPr>
        <w:t xml:space="preserve"> </w:t>
      </w:r>
      <w:r w:rsidRPr="00FA7A0C">
        <w:rPr>
          <w:color w:val="000000" w:themeColor="text1"/>
        </w:rPr>
        <w:t>конкурсе</w:t>
      </w:r>
      <w:bookmarkEnd w:id="68"/>
      <w:bookmarkEnd w:id="69"/>
    </w:p>
    <w:p w:rsidR="00AE4BA4" w:rsidRPr="00FA7A0C" w:rsidRDefault="00AE4BA4" w:rsidP="00F66708">
      <w:pPr>
        <w:pStyle w:val="33"/>
        <w:numPr>
          <w:ilvl w:val="2"/>
          <w:numId w:val="41"/>
        </w:numPr>
        <w:tabs>
          <w:tab w:val="num" w:pos="0"/>
        </w:tabs>
        <w:ind w:left="0" w:firstLine="0"/>
        <w:rPr>
          <w:color w:val="000000" w:themeColor="text1"/>
        </w:rPr>
      </w:pPr>
      <w:bookmarkStart w:id="70" w:name="_Ref195344406"/>
      <w:r w:rsidRPr="00FA7A0C">
        <w:rPr>
          <w:color w:val="000000" w:themeColor="text1"/>
        </w:rPr>
        <w:t xml:space="preserve">Заказчик вправе предусматривать обеспечение заявок на участие в </w:t>
      </w:r>
      <w:r w:rsidR="00D545F6" w:rsidRPr="00FA7A0C">
        <w:rPr>
          <w:color w:val="000000" w:themeColor="text1"/>
        </w:rPr>
        <w:t>конкурсе</w:t>
      </w:r>
      <w:r w:rsidRPr="00FA7A0C">
        <w:rPr>
          <w:color w:val="000000" w:themeColor="text1"/>
        </w:rPr>
        <w:t>. Обеспечение заявки осуществляется путем предоставлени</w:t>
      </w:r>
      <w:r w:rsidR="00BF3F3E" w:rsidRPr="00FA7A0C">
        <w:rPr>
          <w:color w:val="000000" w:themeColor="text1"/>
        </w:rPr>
        <w:t>я</w:t>
      </w:r>
      <w:r w:rsidRPr="00FA7A0C">
        <w:rPr>
          <w:color w:val="000000" w:themeColor="text1"/>
        </w:rPr>
        <w:t xml:space="preserve"> оригинала безотзывной банковской гарантии, на сумму не </w:t>
      </w:r>
      <w:r w:rsidR="005E46C5">
        <w:rPr>
          <w:color w:val="000000" w:themeColor="text1"/>
        </w:rPr>
        <w:t>более</w:t>
      </w:r>
      <w:r w:rsidRPr="00FA7A0C">
        <w:rPr>
          <w:color w:val="000000" w:themeColor="text1"/>
        </w:rPr>
        <w:t xml:space="preserve"> 5 % (Пяти процентов) от начальной (максимальной) цены договора (цены Лота).</w:t>
      </w:r>
    </w:p>
    <w:p w:rsidR="00AE4BA4" w:rsidRPr="00FA7A0C" w:rsidRDefault="00AE4BA4" w:rsidP="00F66708">
      <w:pPr>
        <w:pStyle w:val="33"/>
        <w:numPr>
          <w:ilvl w:val="2"/>
          <w:numId w:val="41"/>
        </w:numPr>
        <w:tabs>
          <w:tab w:val="num" w:pos="0"/>
        </w:tabs>
        <w:ind w:left="0" w:firstLine="0"/>
        <w:rPr>
          <w:color w:val="000000" w:themeColor="text1"/>
        </w:rPr>
      </w:pPr>
      <w:r w:rsidRPr="00FA7A0C">
        <w:rPr>
          <w:color w:val="000000" w:themeColor="text1"/>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941" w:rsidRDefault="00FE60C1" w:rsidP="00F66708">
      <w:pPr>
        <w:pStyle w:val="33"/>
        <w:numPr>
          <w:ilvl w:val="2"/>
          <w:numId w:val="41"/>
        </w:numPr>
        <w:tabs>
          <w:tab w:val="num" w:pos="0"/>
        </w:tabs>
        <w:ind w:left="0" w:firstLine="0"/>
        <w:rPr>
          <w:color w:val="000000" w:themeColor="text1"/>
        </w:rPr>
      </w:pPr>
      <w:r w:rsidRPr="00022941">
        <w:rPr>
          <w:color w:val="000000" w:themeColor="text1"/>
        </w:rPr>
        <w:t xml:space="preserve">Обеспечение заявки указано </w:t>
      </w:r>
      <w:r w:rsidR="001F53A2" w:rsidRPr="00022941">
        <w:rPr>
          <w:color w:val="000000" w:themeColor="text1"/>
        </w:rPr>
        <w:t xml:space="preserve">в </w:t>
      </w:r>
      <w:hyperlink w:anchor="_РАЗДЕЛ_I.3_ИНФОРМАЦИОННАЯ_КАРТА КОН" w:history="1">
        <w:r w:rsidR="001F53A2" w:rsidRPr="00022941">
          <w:rPr>
            <w:rStyle w:val="aff8"/>
            <w:b/>
            <w:i/>
            <w:color w:val="000000" w:themeColor="text1"/>
          </w:rPr>
          <w:t>Информационной карте конкурса</w:t>
        </w:r>
      </w:hyperlink>
      <w:r w:rsidR="001F53A2" w:rsidRPr="00022941">
        <w:rPr>
          <w:color w:val="000000" w:themeColor="text1"/>
        </w:rPr>
        <w:t>.</w:t>
      </w:r>
      <w:bookmarkEnd w:id="70"/>
    </w:p>
    <w:p w:rsidR="001F53A2" w:rsidRPr="00022941" w:rsidRDefault="001F53A2" w:rsidP="00F66708">
      <w:pPr>
        <w:pStyle w:val="33"/>
        <w:numPr>
          <w:ilvl w:val="2"/>
          <w:numId w:val="41"/>
        </w:numPr>
        <w:tabs>
          <w:tab w:val="num" w:pos="0"/>
        </w:tabs>
        <w:ind w:left="0" w:firstLine="0"/>
        <w:rPr>
          <w:color w:val="000000" w:themeColor="text1"/>
        </w:rPr>
      </w:pPr>
      <w:r w:rsidRPr="00022941">
        <w:rPr>
          <w:color w:val="000000" w:themeColor="text1"/>
        </w:rPr>
        <w:t>Любая заявка на участие в</w:t>
      </w:r>
      <w:r w:rsidR="00C62C8F" w:rsidRPr="00022941">
        <w:rPr>
          <w:color w:val="000000" w:themeColor="text1"/>
        </w:rPr>
        <w:t xml:space="preserve"> </w:t>
      </w:r>
      <w:r w:rsidRPr="00022941">
        <w:rPr>
          <w:color w:val="000000" w:themeColor="text1"/>
        </w:rPr>
        <w:t>конкурсе, не сопровождаемая установленным обеспечением, не будет допущена до участия в</w:t>
      </w:r>
      <w:r w:rsidR="00C62C8F" w:rsidRPr="00022941">
        <w:rPr>
          <w:color w:val="000000" w:themeColor="text1"/>
        </w:rPr>
        <w:t xml:space="preserve"> </w:t>
      </w:r>
      <w:r w:rsidRPr="00022941">
        <w:rPr>
          <w:color w:val="000000" w:themeColor="text1"/>
        </w:rPr>
        <w:t>конкурсе.</w:t>
      </w:r>
    </w:p>
    <w:p w:rsidR="001F53A2" w:rsidRPr="00022941" w:rsidRDefault="001F53A2" w:rsidP="00F66708">
      <w:pPr>
        <w:pStyle w:val="33"/>
        <w:numPr>
          <w:ilvl w:val="2"/>
          <w:numId w:val="41"/>
        </w:numPr>
        <w:tabs>
          <w:tab w:val="num" w:pos="0"/>
        </w:tabs>
        <w:ind w:left="0" w:firstLine="0"/>
        <w:rPr>
          <w:color w:val="000000" w:themeColor="text1"/>
        </w:rPr>
      </w:pPr>
      <w:r w:rsidRPr="00022941">
        <w:rPr>
          <w:color w:val="000000" w:themeColor="text1"/>
        </w:rPr>
        <w:t>Обеспечение заявки на участие в</w:t>
      </w:r>
      <w:r w:rsidR="00C62C8F" w:rsidRPr="00022941">
        <w:rPr>
          <w:color w:val="000000" w:themeColor="text1"/>
        </w:rPr>
        <w:t xml:space="preserve"> </w:t>
      </w:r>
      <w:r w:rsidRPr="00022941">
        <w:rPr>
          <w:color w:val="000000" w:themeColor="text1"/>
        </w:rPr>
        <w:t>конкурсе возвращается</w:t>
      </w:r>
      <w:r w:rsidR="00AE4BA4" w:rsidRPr="00022941">
        <w:rPr>
          <w:color w:val="000000" w:themeColor="text1"/>
        </w:rPr>
        <w:t xml:space="preserve"> нарочно</w:t>
      </w:r>
      <w:r w:rsidRPr="00022941">
        <w:rPr>
          <w:color w:val="000000" w:themeColor="text1"/>
        </w:rPr>
        <w:t>:</w:t>
      </w:r>
    </w:p>
    <w:p w:rsidR="001F53A2" w:rsidRPr="00022941"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022941">
        <w:rPr>
          <w:color w:val="000000" w:themeColor="text1"/>
          <w:szCs w:val="20"/>
        </w:rPr>
        <w:t>в течение пяти дней со дня принятия Заказчиком решения об отказе от проведения конкурса;</w:t>
      </w:r>
    </w:p>
    <w:p w:rsidR="001F53A2" w:rsidRPr="00022941"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proofErr w:type="gramStart"/>
      <w:r w:rsidRPr="00022941">
        <w:rPr>
          <w:color w:val="000000" w:themeColor="text1"/>
          <w:szCs w:val="20"/>
        </w:rPr>
        <w:t>в течение пяти дней со дня поступления Заказчик</w:t>
      </w:r>
      <w:r w:rsidR="00C97374" w:rsidRPr="00022941">
        <w:rPr>
          <w:color w:val="000000" w:themeColor="text1"/>
          <w:szCs w:val="20"/>
        </w:rPr>
        <w:t>у</w:t>
      </w:r>
      <w:r w:rsidRPr="00022941">
        <w:rPr>
          <w:color w:val="000000" w:themeColor="text1"/>
          <w:szCs w:val="20"/>
        </w:rPr>
        <w:t xml:space="preserve"> уведомления об отзыве Участником </w:t>
      </w:r>
      <w:r w:rsidR="003C6D1C" w:rsidRPr="00022941">
        <w:rPr>
          <w:color w:val="000000" w:themeColor="text1"/>
        </w:rPr>
        <w:t>закупки</w:t>
      </w:r>
      <w:r w:rsidR="003C6D1C" w:rsidRPr="00022941">
        <w:rPr>
          <w:color w:val="000000" w:themeColor="text1"/>
          <w:szCs w:val="20"/>
        </w:rPr>
        <w:t xml:space="preserve"> </w:t>
      </w:r>
      <w:r w:rsidRPr="00022941">
        <w:rPr>
          <w:color w:val="000000" w:themeColor="text1"/>
          <w:szCs w:val="20"/>
        </w:rPr>
        <w:t>заявки на участие в</w:t>
      </w:r>
      <w:r w:rsidR="00C62C8F" w:rsidRPr="00022941">
        <w:rPr>
          <w:color w:val="000000" w:themeColor="text1"/>
          <w:szCs w:val="20"/>
        </w:rPr>
        <w:t xml:space="preserve"> </w:t>
      </w:r>
      <w:r w:rsidRPr="00022941">
        <w:rPr>
          <w:color w:val="000000" w:themeColor="text1"/>
          <w:szCs w:val="20"/>
        </w:rPr>
        <w:t>конкурсе</w:t>
      </w:r>
      <w:proofErr w:type="gramEnd"/>
      <w:r w:rsidRPr="00022941">
        <w:rPr>
          <w:color w:val="000000" w:themeColor="text1"/>
          <w:szCs w:val="20"/>
        </w:rPr>
        <w:t>;</w:t>
      </w:r>
    </w:p>
    <w:p w:rsidR="001F53A2" w:rsidRPr="00022941"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proofErr w:type="gramStart"/>
      <w:r w:rsidRPr="00022941">
        <w:rPr>
          <w:color w:val="000000" w:themeColor="text1"/>
          <w:szCs w:val="20"/>
        </w:rPr>
        <w:t xml:space="preserve">в течение пяти дней со дня подписания протокола </w:t>
      </w:r>
      <w:r w:rsidR="00F345C7" w:rsidRPr="00022941">
        <w:rPr>
          <w:color w:val="000000" w:themeColor="text1"/>
          <w:szCs w:val="20"/>
        </w:rPr>
        <w:t xml:space="preserve">вскрытия конвертов с </w:t>
      </w:r>
      <w:r w:rsidRPr="00022941">
        <w:rPr>
          <w:color w:val="000000" w:themeColor="text1"/>
          <w:szCs w:val="20"/>
        </w:rPr>
        <w:t>заявк</w:t>
      </w:r>
      <w:r w:rsidR="00F345C7" w:rsidRPr="00022941">
        <w:rPr>
          <w:color w:val="000000" w:themeColor="text1"/>
          <w:szCs w:val="20"/>
        </w:rPr>
        <w:t>ами</w:t>
      </w:r>
      <w:r w:rsidRPr="00022941">
        <w:rPr>
          <w:color w:val="000000" w:themeColor="text1"/>
          <w:szCs w:val="20"/>
        </w:rPr>
        <w:t xml:space="preserve"> на участие в</w:t>
      </w:r>
      <w:r w:rsidR="00C62C8F" w:rsidRPr="00022941">
        <w:rPr>
          <w:color w:val="000000" w:themeColor="text1"/>
          <w:szCs w:val="20"/>
        </w:rPr>
        <w:t xml:space="preserve"> </w:t>
      </w:r>
      <w:r w:rsidRPr="00022941">
        <w:rPr>
          <w:color w:val="000000" w:themeColor="text1"/>
          <w:szCs w:val="20"/>
        </w:rPr>
        <w:t>конкурсе</w:t>
      </w:r>
      <w:proofErr w:type="gramEnd"/>
      <w:r w:rsidRPr="00022941">
        <w:rPr>
          <w:color w:val="000000" w:themeColor="text1"/>
          <w:szCs w:val="20"/>
        </w:rPr>
        <w:t xml:space="preserve"> </w:t>
      </w:r>
      <w:r w:rsidR="003C6D1C" w:rsidRPr="00022941">
        <w:rPr>
          <w:color w:val="000000" w:themeColor="text1"/>
          <w:szCs w:val="20"/>
        </w:rPr>
        <w:t>у</w:t>
      </w:r>
      <w:r w:rsidRPr="00022941">
        <w:rPr>
          <w:color w:val="000000" w:themeColor="text1"/>
          <w:szCs w:val="20"/>
        </w:rPr>
        <w:t xml:space="preserve">частникам </w:t>
      </w:r>
      <w:r w:rsidR="003C6D1C" w:rsidRPr="00022941">
        <w:rPr>
          <w:color w:val="000000" w:themeColor="text1"/>
        </w:rPr>
        <w:t>закупки</w:t>
      </w:r>
      <w:r w:rsidRPr="00022941">
        <w:rPr>
          <w:color w:val="000000" w:themeColor="text1"/>
          <w:szCs w:val="20"/>
        </w:rPr>
        <w:t>, заявки которых были получены после окончания приема конвертов с заявками;</w:t>
      </w:r>
    </w:p>
    <w:p w:rsidR="001F53A2" w:rsidRPr="00022941"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022941">
        <w:rPr>
          <w:color w:val="000000" w:themeColor="text1"/>
          <w:szCs w:val="20"/>
        </w:rPr>
        <w:t xml:space="preserve">в течение пяти дней со дня подписания протокола рассмотрения заявок на участие в конкурсе </w:t>
      </w:r>
      <w:r w:rsidR="003C6D1C" w:rsidRPr="00022941">
        <w:rPr>
          <w:color w:val="000000" w:themeColor="text1"/>
          <w:szCs w:val="20"/>
        </w:rPr>
        <w:t>у</w:t>
      </w:r>
      <w:r w:rsidRPr="00022941">
        <w:rPr>
          <w:color w:val="000000" w:themeColor="text1"/>
          <w:szCs w:val="20"/>
        </w:rPr>
        <w:t>частнику (</w:t>
      </w:r>
      <w:proofErr w:type="spellStart"/>
      <w:r w:rsidRPr="00022941">
        <w:rPr>
          <w:color w:val="000000" w:themeColor="text1"/>
          <w:szCs w:val="20"/>
        </w:rPr>
        <w:t>ам</w:t>
      </w:r>
      <w:proofErr w:type="spellEnd"/>
      <w:r w:rsidRPr="00022941">
        <w:rPr>
          <w:color w:val="000000" w:themeColor="text1"/>
          <w:szCs w:val="20"/>
        </w:rPr>
        <w:t>)</w:t>
      </w:r>
      <w:r w:rsidR="00F345C7" w:rsidRPr="00022941">
        <w:rPr>
          <w:color w:val="000000" w:themeColor="text1"/>
          <w:szCs w:val="20"/>
        </w:rPr>
        <w:t xml:space="preserve"> </w:t>
      </w:r>
      <w:r w:rsidR="003C6D1C" w:rsidRPr="00022941">
        <w:rPr>
          <w:color w:val="000000" w:themeColor="text1"/>
        </w:rPr>
        <w:t>закупки</w:t>
      </w:r>
      <w:r w:rsidRPr="00022941">
        <w:rPr>
          <w:color w:val="000000" w:themeColor="text1"/>
          <w:szCs w:val="20"/>
        </w:rPr>
        <w:t>, не допущенному</w:t>
      </w:r>
      <w:r w:rsidR="00C62C8F" w:rsidRPr="00022941">
        <w:rPr>
          <w:color w:val="000000" w:themeColor="text1"/>
          <w:szCs w:val="20"/>
        </w:rPr>
        <w:t xml:space="preserve"> (</w:t>
      </w:r>
      <w:proofErr w:type="spellStart"/>
      <w:r w:rsidR="00C62C8F" w:rsidRPr="00022941">
        <w:rPr>
          <w:color w:val="000000" w:themeColor="text1"/>
          <w:szCs w:val="20"/>
        </w:rPr>
        <w:t>ым</w:t>
      </w:r>
      <w:proofErr w:type="spellEnd"/>
      <w:r w:rsidR="00C62C8F" w:rsidRPr="00022941">
        <w:rPr>
          <w:color w:val="000000" w:themeColor="text1"/>
          <w:szCs w:val="20"/>
        </w:rPr>
        <w:t>)</w:t>
      </w:r>
      <w:r w:rsidRPr="00022941">
        <w:rPr>
          <w:color w:val="000000" w:themeColor="text1"/>
          <w:szCs w:val="20"/>
        </w:rPr>
        <w:t xml:space="preserve"> к участию в конкурсе;</w:t>
      </w:r>
    </w:p>
    <w:p w:rsidR="001F53A2" w:rsidRPr="00022941" w:rsidRDefault="001F53A2" w:rsidP="00F66708">
      <w:pPr>
        <w:widowControl w:val="0"/>
        <w:numPr>
          <w:ilvl w:val="3"/>
          <w:numId w:val="41"/>
        </w:numPr>
        <w:tabs>
          <w:tab w:val="clear" w:pos="990"/>
          <w:tab w:val="num" w:pos="0"/>
          <w:tab w:val="left" w:pos="993"/>
        </w:tabs>
        <w:adjustRightInd w:val="0"/>
        <w:spacing w:after="0"/>
        <w:ind w:left="0" w:firstLine="3"/>
        <w:textAlignment w:val="baseline"/>
        <w:rPr>
          <w:color w:val="000000" w:themeColor="text1"/>
          <w:szCs w:val="20"/>
        </w:rPr>
      </w:pPr>
      <w:r w:rsidRPr="00022941">
        <w:rPr>
          <w:color w:val="000000" w:themeColor="text1"/>
          <w:szCs w:val="20"/>
        </w:rPr>
        <w:t>в течение пяти дней со дня подписания протокола оценки и сопоставления заявок на участие в</w:t>
      </w:r>
      <w:r w:rsidR="00C62C8F" w:rsidRPr="00022941">
        <w:rPr>
          <w:color w:val="000000" w:themeColor="text1"/>
        </w:rPr>
        <w:t xml:space="preserve"> </w:t>
      </w:r>
      <w:r w:rsidRPr="00022941">
        <w:rPr>
          <w:color w:val="000000" w:themeColor="text1"/>
          <w:szCs w:val="20"/>
        </w:rPr>
        <w:t xml:space="preserve">конкурсе </w:t>
      </w:r>
      <w:r w:rsidR="00C62C8F" w:rsidRPr="00022941">
        <w:rPr>
          <w:color w:val="000000" w:themeColor="text1"/>
          <w:szCs w:val="20"/>
        </w:rPr>
        <w:t>у</w:t>
      </w:r>
      <w:r w:rsidRPr="00022941">
        <w:rPr>
          <w:color w:val="000000" w:themeColor="text1"/>
          <w:szCs w:val="20"/>
        </w:rPr>
        <w:t>частникам конкурса, которые участвовали в</w:t>
      </w:r>
      <w:r w:rsidR="00C62C8F" w:rsidRPr="00022941">
        <w:rPr>
          <w:color w:val="000000" w:themeColor="text1"/>
          <w:szCs w:val="20"/>
        </w:rPr>
        <w:t xml:space="preserve"> </w:t>
      </w:r>
      <w:r w:rsidRPr="00022941">
        <w:rPr>
          <w:color w:val="000000" w:themeColor="text1"/>
          <w:szCs w:val="20"/>
        </w:rPr>
        <w:t>конкурсе, но не стали победителями;</w:t>
      </w:r>
    </w:p>
    <w:p w:rsidR="001F53A2" w:rsidRPr="00022941" w:rsidRDefault="00C62C8F"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022941">
        <w:rPr>
          <w:color w:val="000000" w:themeColor="text1"/>
          <w:szCs w:val="20"/>
        </w:rPr>
        <w:t>у</w:t>
      </w:r>
      <w:r w:rsidR="001F53A2" w:rsidRPr="00022941">
        <w:rPr>
          <w:color w:val="000000" w:themeColor="text1"/>
          <w:szCs w:val="20"/>
        </w:rPr>
        <w:t xml:space="preserve">частнику конкурса, заявке на участие, в конкурсе которого присвоен второй номер, в течение пяти дней со дня заключения </w:t>
      </w:r>
      <w:r w:rsidR="005F785B" w:rsidRPr="00022941">
        <w:rPr>
          <w:color w:val="000000" w:themeColor="text1"/>
          <w:szCs w:val="20"/>
        </w:rPr>
        <w:t>договора</w:t>
      </w:r>
      <w:r w:rsidR="001F53A2" w:rsidRPr="00022941">
        <w:rPr>
          <w:color w:val="000000" w:themeColor="text1"/>
          <w:szCs w:val="20"/>
        </w:rPr>
        <w:t xml:space="preserve"> с победителем конкурса или с таким Участником конкурса;</w:t>
      </w:r>
    </w:p>
    <w:p w:rsidR="001F53A2" w:rsidRPr="00022941"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022941">
        <w:rPr>
          <w:color w:val="000000" w:themeColor="text1"/>
          <w:szCs w:val="20"/>
        </w:rPr>
        <w:t xml:space="preserve">победителю конкурса в течение пяти дней со дня заключения с ним </w:t>
      </w:r>
      <w:r w:rsidR="005F785B" w:rsidRPr="00022941">
        <w:rPr>
          <w:color w:val="000000" w:themeColor="text1"/>
          <w:szCs w:val="20"/>
        </w:rPr>
        <w:t>договора</w:t>
      </w:r>
      <w:r w:rsidRPr="00022941">
        <w:rPr>
          <w:color w:val="000000" w:themeColor="text1"/>
          <w:szCs w:val="20"/>
        </w:rPr>
        <w:t>.</w:t>
      </w:r>
    </w:p>
    <w:p w:rsidR="001F53A2" w:rsidRPr="00022941" w:rsidRDefault="001F53A2" w:rsidP="00F66708">
      <w:pPr>
        <w:pStyle w:val="33"/>
        <w:numPr>
          <w:ilvl w:val="2"/>
          <w:numId w:val="41"/>
        </w:numPr>
        <w:tabs>
          <w:tab w:val="num" w:pos="0"/>
        </w:tabs>
        <w:ind w:left="0" w:firstLine="0"/>
        <w:rPr>
          <w:color w:val="000000" w:themeColor="text1"/>
        </w:rPr>
      </w:pPr>
      <w:r w:rsidRPr="00022941">
        <w:rPr>
          <w:color w:val="000000" w:themeColor="text1"/>
        </w:rPr>
        <w:t>Обеспечение заявки на участие в</w:t>
      </w:r>
      <w:r w:rsidR="00C62C8F" w:rsidRPr="00022941">
        <w:rPr>
          <w:color w:val="000000" w:themeColor="text1"/>
        </w:rPr>
        <w:t xml:space="preserve"> </w:t>
      </w:r>
      <w:r w:rsidRPr="00022941">
        <w:rPr>
          <w:color w:val="000000" w:themeColor="text1"/>
        </w:rPr>
        <w:t>конкурсе может быть удержано в следующих случаях:</w:t>
      </w:r>
    </w:p>
    <w:p w:rsidR="001F53A2" w:rsidRPr="00022941" w:rsidRDefault="001F53A2" w:rsidP="00F66708">
      <w:pPr>
        <w:pStyle w:val="33"/>
        <w:numPr>
          <w:ilvl w:val="3"/>
          <w:numId w:val="41"/>
        </w:numPr>
        <w:tabs>
          <w:tab w:val="num" w:pos="0"/>
          <w:tab w:val="num" w:pos="900"/>
          <w:tab w:val="num" w:pos="2880"/>
        </w:tabs>
        <w:ind w:left="0" w:firstLine="0"/>
        <w:rPr>
          <w:color w:val="000000" w:themeColor="text1"/>
        </w:rPr>
      </w:pPr>
      <w:r w:rsidRPr="00022941">
        <w:rPr>
          <w:color w:val="000000" w:themeColor="text1"/>
        </w:rPr>
        <w:t xml:space="preserve">уклонения победителя конкурса от заключения </w:t>
      </w:r>
      <w:r w:rsidR="005F785B" w:rsidRPr="00022941">
        <w:rPr>
          <w:color w:val="000000" w:themeColor="text1"/>
        </w:rPr>
        <w:t>договора</w:t>
      </w:r>
      <w:r w:rsidRPr="00022941">
        <w:rPr>
          <w:color w:val="000000" w:themeColor="text1"/>
        </w:rPr>
        <w:t>;</w:t>
      </w:r>
    </w:p>
    <w:p w:rsidR="001F53A2" w:rsidRPr="00022941" w:rsidRDefault="001F53A2" w:rsidP="00F66708">
      <w:pPr>
        <w:pStyle w:val="33"/>
        <w:numPr>
          <w:ilvl w:val="3"/>
          <w:numId w:val="41"/>
        </w:numPr>
        <w:tabs>
          <w:tab w:val="num" w:pos="0"/>
          <w:tab w:val="num" w:pos="900"/>
          <w:tab w:val="num" w:pos="2880"/>
        </w:tabs>
        <w:ind w:left="0" w:firstLine="0"/>
        <w:rPr>
          <w:color w:val="000000" w:themeColor="text1"/>
        </w:rPr>
      </w:pPr>
      <w:r w:rsidRPr="00022941">
        <w:rPr>
          <w:color w:val="000000" w:themeColor="text1"/>
        </w:rPr>
        <w:t xml:space="preserve">уклонения </w:t>
      </w:r>
      <w:r w:rsidR="00C62C8F" w:rsidRPr="00022941">
        <w:rPr>
          <w:color w:val="000000" w:themeColor="text1"/>
        </w:rPr>
        <w:t>у</w:t>
      </w:r>
      <w:r w:rsidRPr="00022941">
        <w:rPr>
          <w:color w:val="000000" w:themeColor="text1"/>
        </w:rPr>
        <w:t xml:space="preserve">частника конкурса, заявке на </w:t>
      </w:r>
      <w:proofErr w:type="gramStart"/>
      <w:r w:rsidRPr="00022941">
        <w:rPr>
          <w:color w:val="000000" w:themeColor="text1"/>
        </w:rPr>
        <w:t>участие</w:t>
      </w:r>
      <w:proofErr w:type="gramEnd"/>
      <w:r w:rsidRPr="00022941">
        <w:rPr>
          <w:color w:val="000000" w:themeColor="text1"/>
        </w:rPr>
        <w:t xml:space="preserve"> в конкурсе которого присвоен второй номер, от заключения </w:t>
      </w:r>
      <w:r w:rsidR="005F785B" w:rsidRPr="00022941">
        <w:rPr>
          <w:color w:val="000000" w:themeColor="text1"/>
        </w:rPr>
        <w:t>договора</w:t>
      </w:r>
      <w:r w:rsidRPr="00022941">
        <w:rPr>
          <w:color w:val="000000" w:themeColor="text1"/>
        </w:rPr>
        <w:t xml:space="preserve">, в том случае, если победитель конкурса уклонился от заключения </w:t>
      </w:r>
      <w:r w:rsidR="005F785B" w:rsidRPr="00022941">
        <w:rPr>
          <w:color w:val="000000" w:themeColor="text1"/>
        </w:rPr>
        <w:t>договора</w:t>
      </w:r>
      <w:r w:rsidRPr="00022941">
        <w:rPr>
          <w:color w:val="000000" w:themeColor="text1"/>
        </w:rPr>
        <w:t>;</w:t>
      </w:r>
    </w:p>
    <w:p w:rsidR="001F53A2" w:rsidRPr="00022941" w:rsidRDefault="001F53A2" w:rsidP="00F66708">
      <w:pPr>
        <w:pStyle w:val="33"/>
        <w:numPr>
          <w:ilvl w:val="3"/>
          <w:numId w:val="41"/>
        </w:numPr>
        <w:tabs>
          <w:tab w:val="num" w:pos="0"/>
          <w:tab w:val="num" w:pos="900"/>
          <w:tab w:val="num" w:pos="2880"/>
        </w:tabs>
        <w:ind w:left="0" w:firstLine="0"/>
        <w:rPr>
          <w:color w:val="000000" w:themeColor="text1"/>
        </w:rPr>
      </w:pPr>
      <w:r w:rsidRPr="00022941">
        <w:rPr>
          <w:color w:val="000000" w:themeColor="text1"/>
        </w:rPr>
        <w:t xml:space="preserve">непредставления победителем конкурса или </w:t>
      </w:r>
      <w:r w:rsidR="00C62C8F" w:rsidRPr="00022941">
        <w:rPr>
          <w:color w:val="000000" w:themeColor="text1"/>
        </w:rPr>
        <w:t>у</w:t>
      </w:r>
      <w:r w:rsidRPr="00022941">
        <w:rPr>
          <w:color w:val="000000" w:themeColor="text1"/>
        </w:rPr>
        <w:t xml:space="preserve">частником конкурса, заявке на </w:t>
      </w:r>
      <w:proofErr w:type="gramStart"/>
      <w:r w:rsidRPr="00022941">
        <w:rPr>
          <w:color w:val="000000" w:themeColor="text1"/>
        </w:rPr>
        <w:t>участие</w:t>
      </w:r>
      <w:proofErr w:type="gramEnd"/>
      <w:r w:rsidRPr="00022941">
        <w:rPr>
          <w:color w:val="000000" w:themeColor="text1"/>
        </w:rPr>
        <w:t xml:space="preserve"> в конкурсе которого присвоен второй номер, обеспечения исполнения обязательств по</w:t>
      </w:r>
      <w:r w:rsidR="00F345C7" w:rsidRPr="00022941">
        <w:rPr>
          <w:color w:val="000000" w:themeColor="text1"/>
        </w:rPr>
        <w:t xml:space="preserve"> </w:t>
      </w:r>
      <w:r w:rsidR="005F785B" w:rsidRPr="00022941">
        <w:rPr>
          <w:color w:val="000000" w:themeColor="text1"/>
        </w:rPr>
        <w:t>договору</w:t>
      </w:r>
      <w:r w:rsidRPr="00022941">
        <w:rPr>
          <w:color w:val="000000" w:themeColor="text1"/>
        </w:rPr>
        <w:t xml:space="preserve"> в соответствии с </w:t>
      </w:r>
      <w:r w:rsidRPr="00022941">
        <w:rPr>
          <w:color w:val="000000" w:themeColor="text1"/>
          <w:u w:val="single"/>
        </w:rPr>
        <w:t xml:space="preserve">пунктом </w:t>
      </w:r>
      <w:r w:rsidR="00F345C7" w:rsidRPr="00022941">
        <w:rPr>
          <w:color w:val="000000" w:themeColor="text1"/>
          <w:u w:val="single"/>
        </w:rPr>
        <w:t>9.2.</w:t>
      </w:r>
      <w:r w:rsidRPr="00022941">
        <w:rPr>
          <w:color w:val="000000" w:themeColor="text1"/>
        </w:rPr>
        <w:t xml:space="preserve"> настоящего Раздела.</w:t>
      </w:r>
    </w:p>
    <w:p w:rsidR="001F53A2" w:rsidRPr="00022941" w:rsidRDefault="001F53A2" w:rsidP="00F66708">
      <w:pPr>
        <w:pStyle w:val="aff0"/>
        <w:widowControl w:val="0"/>
        <w:tabs>
          <w:tab w:val="num" w:pos="0"/>
        </w:tabs>
        <w:jc w:val="both"/>
        <w:rPr>
          <w:rFonts w:ascii="Times New Roman" w:hAnsi="Times New Roman" w:cs="Times New Roman"/>
          <w:b/>
          <w:color w:val="000000" w:themeColor="text1"/>
          <w:sz w:val="24"/>
          <w:szCs w:val="24"/>
        </w:rPr>
      </w:pPr>
    </w:p>
    <w:p w:rsidR="001F53A2" w:rsidRPr="00022941" w:rsidRDefault="001F53A2" w:rsidP="00F66708">
      <w:pPr>
        <w:pStyle w:val="13"/>
        <w:keepNext w:val="0"/>
        <w:keepLines w:val="0"/>
        <w:numPr>
          <w:ilvl w:val="0"/>
          <w:numId w:val="41"/>
        </w:numPr>
        <w:suppressLineNumbers w:val="0"/>
        <w:tabs>
          <w:tab w:val="num" w:pos="0"/>
        </w:tabs>
        <w:suppressAutoHyphens w:val="0"/>
        <w:spacing w:after="0"/>
        <w:ind w:left="0" w:firstLine="0"/>
        <w:jc w:val="both"/>
        <w:rPr>
          <w:color w:val="000000" w:themeColor="text1"/>
          <w:sz w:val="26"/>
          <w:szCs w:val="26"/>
        </w:rPr>
      </w:pPr>
      <w:bookmarkStart w:id="71" w:name="_Toc266361961"/>
      <w:r w:rsidRPr="00022941">
        <w:rPr>
          <w:color w:val="000000" w:themeColor="text1"/>
          <w:sz w:val="26"/>
          <w:szCs w:val="26"/>
        </w:rPr>
        <w:t xml:space="preserve">ВСКРЫТИЕ КОНВЕРТОВ С ЗАЯВКАМИ НА УЧАСТИЕ В КОНКУРСЕ </w:t>
      </w:r>
      <w:bookmarkEnd w:id="71"/>
    </w:p>
    <w:p w:rsidR="001F53A2" w:rsidRPr="00022941" w:rsidRDefault="001F53A2" w:rsidP="00F66708">
      <w:pPr>
        <w:pStyle w:val="aff0"/>
        <w:widowControl w:val="0"/>
        <w:tabs>
          <w:tab w:val="num" w:pos="0"/>
        </w:tabs>
        <w:rPr>
          <w:rFonts w:ascii="Times New Roman" w:hAnsi="Times New Roman" w:cs="Times New Roman"/>
          <w:b/>
          <w:color w:val="000000" w:themeColor="text1"/>
          <w:sz w:val="24"/>
          <w:szCs w:val="24"/>
        </w:rPr>
      </w:pPr>
    </w:p>
    <w:p w:rsidR="001F53A2" w:rsidRPr="00022941" w:rsidRDefault="001F53A2" w:rsidP="00F66708">
      <w:pPr>
        <w:pStyle w:val="23"/>
        <w:keepNext w:val="0"/>
        <w:keepLines w:val="0"/>
        <w:numPr>
          <w:ilvl w:val="1"/>
          <w:numId w:val="42"/>
        </w:numPr>
        <w:suppressLineNumbers w:val="0"/>
        <w:tabs>
          <w:tab w:val="num" w:pos="0"/>
        </w:tabs>
        <w:suppressAutoHyphens w:val="0"/>
        <w:spacing w:after="0"/>
        <w:ind w:left="0" w:firstLine="0"/>
        <w:rPr>
          <w:color w:val="000000" w:themeColor="text1"/>
        </w:rPr>
      </w:pPr>
      <w:bookmarkStart w:id="72" w:name="_Toc266361962"/>
      <w:r w:rsidRPr="00022941">
        <w:rPr>
          <w:color w:val="000000" w:themeColor="text1"/>
        </w:rPr>
        <w:t>Порядок вскрытия конвертов</w:t>
      </w:r>
      <w:bookmarkEnd w:id="72"/>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5.1.1.</w:t>
      </w:r>
      <w:r w:rsidR="00C8411B" w:rsidRPr="00022941">
        <w:rPr>
          <w:color w:val="000000" w:themeColor="text1"/>
        </w:rPr>
        <w:tab/>
      </w:r>
      <w:r w:rsidRPr="00022941">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941">
        <w:rPr>
          <w:color w:val="000000" w:themeColor="text1"/>
        </w:rPr>
        <w:t>видео запись</w:t>
      </w:r>
      <w:proofErr w:type="gramEnd"/>
      <w:r w:rsidRPr="00022941">
        <w:rPr>
          <w:color w:val="000000" w:themeColor="text1"/>
        </w:rPr>
        <w:t xml:space="preserve"> вскрытия конвертов с заявками.</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w:t>
      </w:r>
      <w:r w:rsidRPr="00022941">
        <w:rPr>
          <w:color w:val="000000" w:themeColor="text1"/>
        </w:rPr>
        <w:tab/>
        <w:t>В ходе вскрытия конвертов с заявками на участие в</w:t>
      </w:r>
      <w:r w:rsidR="00C8411B" w:rsidRPr="00022941">
        <w:rPr>
          <w:color w:val="000000" w:themeColor="text1"/>
        </w:rPr>
        <w:t xml:space="preserve"> </w:t>
      </w:r>
      <w:r w:rsidRPr="00022941">
        <w:rPr>
          <w:color w:val="000000" w:themeColor="text1"/>
        </w:rPr>
        <w:t>конкурсе оглашается следующая информация:</w:t>
      </w:r>
    </w:p>
    <w:p w:rsidR="00196E5D" w:rsidRPr="00022941" w:rsidRDefault="00196E5D" w:rsidP="00F66708">
      <w:pPr>
        <w:widowControl w:val="0"/>
        <w:numPr>
          <w:ilvl w:val="2"/>
          <w:numId w:val="0"/>
        </w:numPr>
        <w:tabs>
          <w:tab w:val="num" w:pos="0"/>
          <w:tab w:val="left" w:pos="1418"/>
        </w:tabs>
        <w:adjustRightInd w:val="0"/>
        <w:spacing w:after="0"/>
        <w:textAlignment w:val="baseline"/>
        <w:rPr>
          <w:color w:val="000000" w:themeColor="text1"/>
        </w:rPr>
      </w:pPr>
      <w:r w:rsidRPr="00022941">
        <w:rPr>
          <w:color w:val="000000" w:themeColor="text1"/>
        </w:rPr>
        <w:t>5.1.2.1.</w:t>
      </w:r>
      <w:r w:rsidRPr="00022941">
        <w:rPr>
          <w:color w:val="000000" w:themeColor="text1"/>
        </w:rPr>
        <w:tab/>
        <w:t>целостность конверта (</w:t>
      </w:r>
      <w:proofErr w:type="gramStart"/>
      <w:r w:rsidRPr="00022941">
        <w:rPr>
          <w:color w:val="000000" w:themeColor="text1"/>
        </w:rPr>
        <w:t>нарушена</w:t>
      </w:r>
      <w:proofErr w:type="gramEnd"/>
      <w:r w:rsidRPr="00022941">
        <w:rPr>
          <w:color w:val="000000" w:themeColor="text1"/>
        </w:rPr>
        <w:t xml:space="preserve"> / не нарушена);</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5.1.2.2.</w:t>
      </w:r>
      <w:r w:rsidRPr="00022941">
        <w:rPr>
          <w:color w:val="000000" w:themeColor="text1"/>
        </w:rPr>
        <w:tab/>
        <w:t>о содержимом конверта (заявка, ее изменение, отзыв, иное);</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5.1.2.3.</w:t>
      </w:r>
      <w:r w:rsidR="00C8411B" w:rsidRPr="00022941">
        <w:rPr>
          <w:color w:val="000000" w:themeColor="text1"/>
        </w:rPr>
        <w:tab/>
      </w:r>
      <w:r w:rsidRPr="00022941">
        <w:rPr>
          <w:color w:val="000000" w:themeColor="text1"/>
        </w:rPr>
        <w:t xml:space="preserve">заявка </w:t>
      </w:r>
      <w:proofErr w:type="gramStart"/>
      <w:r w:rsidRPr="00022941">
        <w:rPr>
          <w:color w:val="000000" w:themeColor="text1"/>
        </w:rPr>
        <w:t>прошита</w:t>
      </w:r>
      <w:proofErr w:type="gramEnd"/>
      <w:r w:rsidRPr="00022941">
        <w:rPr>
          <w:color w:val="000000" w:themeColor="text1"/>
        </w:rPr>
        <w:t xml:space="preserve"> / не прошита;</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5.1.2.4.</w:t>
      </w:r>
      <w:r w:rsidR="00C8411B" w:rsidRPr="00022941">
        <w:rPr>
          <w:color w:val="000000" w:themeColor="text1"/>
        </w:rPr>
        <w:tab/>
      </w:r>
      <w:r w:rsidRPr="00022941">
        <w:rPr>
          <w:color w:val="000000" w:themeColor="text1"/>
        </w:rPr>
        <w:t xml:space="preserve">наименование (для юридических лиц), фамилия, имя, отчество (для физических лиц) и адрес участника </w:t>
      </w:r>
      <w:r w:rsidR="00B73317" w:rsidRPr="00022941">
        <w:rPr>
          <w:color w:val="000000" w:themeColor="text1"/>
        </w:rPr>
        <w:t>закупки</w:t>
      </w:r>
      <w:r w:rsidRPr="00022941">
        <w:rPr>
          <w:color w:val="000000" w:themeColor="text1"/>
        </w:rPr>
        <w:t>;</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5.1.2.5.</w:t>
      </w:r>
      <w:r w:rsidR="00C8411B" w:rsidRPr="00022941">
        <w:rPr>
          <w:color w:val="000000" w:themeColor="text1"/>
        </w:rPr>
        <w:tab/>
      </w:r>
      <w:r w:rsidRPr="00022941">
        <w:rPr>
          <w:color w:val="000000" w:themeColor="text1"/>
        </w:rPr>
        <w:t>предложение о цене договора, о цене единицы товара, услуги, работы участников закупки;</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proofErr w:type="gramStart"/>
      <w:r w:rsidRPr="00022941">
        <w:rPr>
          <w:color w:val="000000" w:themeColor="text1"/>
        </w:rPr>
        <w:t>5.</w:t>
      </w:r>
      <w:r w:rsidR="00C8411B" w:rsidRPr="00022941">
        <w:rPr>
          <w:color w:val="000000" w:themeColor="text1"/>
        </w:rPr>
        <w:t>1.2.6.</w:t>
      </w:r>
      <w:r w:rsidR="00C8411B" w:rsidRPr="00022941">
        <w:rPr>
          <w:color w:val="000000" w:themeColor="text1"/>
        </w:rPr>
        <w:tab/>
      </w:r>
      <w:r w:rsidRPr="00022941">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941">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5.1.2.</w:t>
      </w:r>
      <w:r w:rsidR="00A00E81" w:rsidRPr="00022941">
        <w:rPr>
          <w:color w:val="000000" w:themeColor="text1"/>
        </w:rPr>
        <w:tab/>
      </w:r>
      <w:r w:rsidRPr="00022941">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5.1.3.</w:t>
      </w:r>
      <w:r w:rsidRPr="00022941">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5.1.4.</w:t>
      </w:r>
      <w:r w:rsidRPr="00022941">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5.1.4.1.</w:t>
      </w:r>
      <w:r w:rsidRPr="00022941">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5.1.4.2.</w:t>
      </w:r>
      <w:r w:rsidRPr="00022941">
        <w:rPr>
          <w:color w:val="000000" w:themeColor="text1"/>
        </w:rPr>
        <w:tab/>
        <w:t>количество поступивших заявок и перечень участников закупки, представивших заявки, адреса участников;</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5.1.4.3.</w:t>
      </w:r>
      <w:r w:rsidRPr="00022941">
        <w:rPr>
          <w:color w:val="000000" w:themeColor="text1"/>
        </w:rPr>
        <w:tab/>
        <w:t>предложение о цене договора, о цене единицы товара, услуги, работы участников закупки;</w:t>
      </w:r>
    </w:p>
    <w:p w:rsidR="00196E5D"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5.1.4.4.</w:t>
      </w:r>
      <w:r w:rsidRPr="00022941">
        <w:rPr>
          <w:color w:val="000000" w:themeColor="text1"/>
        </w:rPr>
        <w:tab/>
        <w:t>и иную, оглашаемую на заседании Единой комиссии по вскрытию конвертов с заявками информацию.</w:t>
      </w:r>
    </w:p>
    <w:p w:rsidR="00F41FEC" w:rsidRPr="00022941" w:rsidRDefault="00196E5D" w:rsidP="00F66708">
      <w:pPr>
        <w:widowControl w:val="0"/>
        <w:numPr>
          <w:ilvl w:val="2"/>
          <w:numId w:val="0"/>
        </w:numPr>
        <w:tabs>
          <w:tab w:val="num" w:pos="0"/>
        </w:tabs>
        <w:adjustRightInd w:val="0"/>
        <w:spacing w:after="0"/>
        <w:textAlignment w:val="baseline"/>
        <w:rPr>
          <w:color w:val="000000" w:themeColor="text1"/>
        </w:rPr>
      </w:pPr>
      <w:r w:rsidRPr="00022941">
        <w:rPr>
          <w:color w:val="000000" w:themeColor="text1"/>
        </w:rPr>
        <w:t>5.1.5.</w:t>
      </w:r>
      <w:r w:rsidRPr="00022941">
        <w:rPr>
          <w:color w:val="000000" w:themeColor="text1"/>
        </w:rPr>
        <w:tab/>
      </w:r>
      <w:proofErr w:type="gramStart"/>
      <w:r w:rsidRPr="00022941">
        <w:rPr>
          <w:color w:val="000000" w:themeColor="text1"/>
        </w:rPr>
        <w:t>В случае установления факта подачи одним участником закупки двух и более заявок на участие в</w:t>
      </w:r>
      <w:r w:rsidR="00A00E81" w:rsidRPr="00022941">
        <w:rPr>
          <w:color w:val="000000" w:themeColor="text1"/>
        </w:rPr>
        <w:t xml:space="preserve"> </w:t>
      </w:r>
      <w:r w:rsidRPr="00022941">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941">
        <w:rPr>
          <w:color w:val="000000" w:themeColor="text1"/>
        </w:rPr>
        <w:t xml:space="preserve"> </w:t>
      </w:r>
      <w:r w:rsidRPr="00022941">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022941" w:rsidRDefault="00196E5D" w:rsidP="00F66708">
      <w:pPr>
        <w:widowControl w:val="0"/>
        <w:numPr>
          <w:ilvl w:val="2"/>
          <w:numId w:val="0"/>
        </w:numPr>
        <w:tabs>
          <w:tab w:val="num" w:pos="709"/>
        </w:tabs>
        <w:adjustRightInd w:val="0"/>
        <w:spacing w:after="0"/>
        <w:textAlignment w:val="baseline"/>
        <w:rPr>
          <w:color w:val="000000" w:themeColor="text1"/>
          <w:szCs w:val="26"/>
        </w:rPr>
      </w:pPr>
    </w:p>
    <w:p w:rsidR="001F53A2" w:rsidRPr="00022941" w:rsidRDefault="001F53A2" w:rsidP="00F66708">
      <w:pPr>
        <w:pStyle w:val="13"/>
        <w:keepNext w:val="0"/>
        <w:keepLines w:val="0"/>
        <w:numPr>
          <w:ilvl w:val="0"/>
          <w:numId w:val="0"/>
        </w:numPr>
        <w:suppressLineNumbers w:val="0"/>
        <w:tabs>
          <w:tab w:val="num" w:pos="709"/>
        </w:tabs>
        <w:suppressAutoHyphens w:val="0"/>
        <w:spacing w:after="0"/>
        <w:rPr>
          <w:caps/>
          <w:color w:val="000000" w:themeColor="text1"/>
          <w:sz w:val="26"/>
          <w:szCs w:val="26"/>
        </w:rPr>
      </w:pPr>
      <w:bookmarkStart w:id="73" w:name="_Toc266361963"/>
      <w:r w:rsidRPr="00022941">
        <w:rPr>
          <w:caps/>
          <w:color w:val="000000" w:themeColor="text1"/>
          <w:sz w:val="26"/>
          <w:szCs w:val="26"/>
        </w:rPr>
        <w:t>6. Рассмотрение заявок на участие в конкурсе</w:t>
      </w:r>
      <w:bookmarkEnd w:id="73"/>
    </w:p>
    <w:p w:rsidR="001F53A2" w:rsidRPr="00022941" w:rsidRDefault="001F53A2" w:rsidP="00F66708">
      <w:pPr>
        <w:pStyle w:val="23"/>
        <w:keepNext w:val="0"/>
        <w:keepLines w:val="0"/>
        <w:numPr>
          <w:ilvl w:val="1"/>
          <w:numId w:val="43"/>
        </w:numPr>
        <w:suppressLineNumbers w:val="0"/>
        <w:tabs>
          <w:tab w:val="num" w:pos="709"/>
        </w:tabs>
        <w:suppressAutoHyphens w:val="0"/>
        <w:spacing w:after="0"/>
        <w:ind w:left="0" w:firstLine="0"/>
        <w:rPr>
          <w:color w:val="000000" w:themeColor="text1"/>
        </w:rPr>
      </w:pPr>
      <w:bookmarkStart w:id="74" w:name="_Ref119430360"/>
      <w:bookmarkStart w:id="75" w:name="_Toc266361964"/>
      <w:r w:rsidRPr="00022941">
        <w:rPr>
          <w:color w:val="000000" w:themeColor="text1"/>
        </w:rPr>
        <w:t>Рассмотрение заявок на участие в конкурсе и допуск к участию в конкурсе</w:t>
      </w:r>
      <w:bookmarkEnd w:id="74"/>
      <w:bookmarkEnd w:id="75"/>
    </w:p>
    <w:p w:rsidR="00DD0765" w:rsidRPr="00022941" w:rsidRDefault="00DD0765" w:rsidP="00F66708">
      <w:pPr>
        <w:pStyle w:val="33"/>
        <w:numPr>
          <w:ilvl w:val="2"/>
          <w:numId w:val="44"/>
        </w:numPr>
        <w:tabs>
          <w:tab w:val="clear" w:pos="900"/>
          <w:tab w:val="num" w:pos="709"/>
        </w:tabs>
        <w:ind w:left="0" w:firstLine="0"/>
        <w:rPr>
          <w:color w:val="000000" w:themeColor="text1"/>
          <w:szCs w:val="26"/>
        </w:rPr>
      </w:pPr>
      <w:r w:rsidRPr="00022941">
        <w:rPr>
          <w:color w:val="000000" w:themeColor="text1"/>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941" w:rsidRDefault="00DD0765" w:rsidP="00F66708">
      <w:pPr>
        <w:pStyle w:val="33"/>
        <w:numPr>
          <w:ilvl w:val="2"/>
          <w:numId w:val="44"/>
        </w:numPr>
        <w:tabs>
          <w:tab w:val="clear" w:pos="900"/>
          <w:tab w:val="num" w:pos="709"/>
        </w:tabs>
        <w:ind w:left="0" w:firstLine="0"/>
        <w:rPr>
          <w:color w:val="000000" w:themeColor="text1"/>
          <w:szCs w:val="26"/>
        </w:rPr>
      </w:pPr>
      <w:r w:rsidRPr="00022941">
        <w:rPr>
          <w:color w:val="000000" w:themeColor="text1"/>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941" w:rsidRDefault="00DD0765" w:rsidP="00F66708">
      <w:pPr>
        <w:pStyle w:val="2-11"/>
        <w:widowControl w:val="0"/>
        <w:numPr>
          <w:ilvl w:val="2"/>
          <w:numId w:val="53"/>
        </w:numPr>
        <w:tabs>
          <w:tab w:val="num" w:pos="709"/>
        </w:tabs>
        <w:spacing w:after="0"/>
        <w:ind w:left="0" w:firstLine="0"/>
        <w:rPr>
          <w:color w:val="000000" w:themeColor="text1"/>
          <w:szCs w:val="26"/>
        </w:rPr>
      </w:pPr>
      <w:bookmarkStart w:id="76" w:name="_Ref11238121"/>
      <w:r w:rsidRPr="00022941">
        <w:rPr>
          <w:color w:val="000000" w:themeColor="text1"/>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941" w:rsidRDefault="001F53A2" w:rsidP="00F66708">
      <w:pPr>
        <w:pStyle w:val="2-11"/>
        <w:widowControl w:val="0"/>
        <w:numPr>
          <w:ilvl w:val="2"/>
          <w:numId w:val="53"/>
        </w:numPr>
        <w:tabs>
          <w:tab w:val="num" w:pos="709"/>
          <w:tab w:val="num" w:pos="990"/>
        </w:tabs>
        <w:spacing w:after="0"/>
        <w:ind w:left="0" w:firstLine="0"/>
        <w:rPr>
          <w:color w:val="000000" w:themeColor="text1"/>
          <w:szCs w:val="26"/>
        </w:rPr>
      </w:pPr>
      <w:r w:rsidRPr="00022941">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6"/>
      <w:r w:rsidR="00FC020E" w:rsidRPr="00022941">
        <w:rPr>
          <w:color w:val="000000" w:themeColor="text1"/>
        </w:rPr>
        <w:t xml:space="preserve"> документации</w:t>
      </w:r>
      <w:r w:rsidR="00F345C7" w:rsidRPr="00022941">
        <w:rPr>
          <w:color w:val="000000" w:themeColor="text1"/>
        </w:rPr>
        <w:t>.</w:t>
      </w:r>
    </w:p>
    <w:p w:rsidR="001F53A2" w:rsidRPr="00022941" w:rsidRDefault="00782A40" w:rsidP="00F66708">
      <w:pPr>
        <w:pStyle w:val="33"/>
        <w:numPr>
          <w:ilvl w:val="2"/>
          <w:numId w:val="53"/>
        </w:numPr>
        <w:tabs>
          <w:tab w:val="num" w:pos="709"/>
        </w:tabs>
        <w:ind w:left="0" w:firstLine="0"/>
        <w:rPr>
          <w:color w:val="000000" w:themeColor="text1"/>
          <w:szCs w:val="26"/>
        </w:rPr>
      </w:pPr>
      <w:bookmarkStart w:id="77" w:name="_Ref119429659"/>
      <w:r w:rsidRPr="00022941">
        <w:rPr>
          <w:color w:val="000000" w:themeColor="text1"/>
        </w:rPr>
        <w:t xml:space="preserve">Участник закупки </w:t>
      </w:r>
      <w:r w:rsidR="001F53A2" w:rsidRPr="00022941">
        <w:rPr>
          <w:color w:val="000000" w:themeColor="text1"/>
        </w:rPr>
        <w:t>не допускается до участия в конкурсе в случае:</w:t>
      </w:r>
      <w:bookmarkEnd w:id="77"/>
    </w:p>
    <w:p w:rsidR="001F53A2" w:rsidRPr="00022941"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022941">
        <w:rPr>
          <w:color w:val="000000" w:themeColor="text1"/>
        </w:rPr>
        <w:t>не предост</w:t>
      </w:r>
      <w:r w:rsidR="00DD0765" w:rsidRPr="00022941">
        <w:rPr>
          <w:color w:val="000000" w:themeColor="text1"/>
        </w:rPr>
        <w:t xml:space="preserve">авления определенных настоящей Конкурсной документацией </w:t>
      </w:r>
      <w:r w:rsidRPr="00022941">
        <w:rPr>
          <w:color w:val="000000" w:themeColor="text1"/>
        </w:rPr>
        <w:t>документов</w:t>
      </w:r>
      <w:r w:rsidR="00DD0765" w:rsidRPr="00022941">
        <w:rPr>
          <w:color w:val="000000" w:themeColor="text1"/>
        </w:rPr>
        <w:t xml:space="preserve"> и/или копий документов</w:t>
      </w:r>
      <w:r w:rsidRPr="00022941">
        <w:rPr>
          <w:color w:val="000000" w:themeColor="text1"/>
        </w:rPr>
        <w:t xml:space="preserve"> либо наличия в таких документах недостоверных сведений об </w:t>
      </w:r>
      <w:r w:rsidR="00C04C65" w:rsidRPr="00022941">
        <w:rPr>
          <w:color w:val="000000" w:themeColor="text1"/>
        </w:rPr>
        <w:t>у</w:t>
      </w:r>
      <w:r w:rsidRPr="00022941">
        <w:rPr>
          <w:color w:val="000000" w:themeColor="text1"/>
        </w:rPr>
        <w:t>частнике</w:t>
      </w:r>
      <w:r w:rsidRPr="00022941">
        <w:rPr>
          <w:color w:val="000000" w:themeColor="text1"/>
          <w:szCs w:val="24"/>
        </w:rPr>
        <w:t xml:space="preserve"> </w:t>
      </w:r>
      <w:r w:rsidR="00C04C65" w:rsidRPr="00022941">
        <w:rPr>
          <w:color w:val="000000" w:themeColor="text1"/>
        </w:rPr>
        <w:t>закупки</w:t>
      </w:r>
      <w:r w:rsidRPr="00022941">
        <w:rPr>
          <w:color w:val="000000" w:themeColor="text1"/>
        </w:rPr>
        <w:t xml:space="preserve"> или о</w:t>
      </w:r>
      <w:r w:rsidR="00BD324A" w:rsidRPr="00022941">
        <w:rPr>
          <w:color w:val="000000" w:themeColor="text1"/>
        </w:rPr>
        <w:t xml:space="preserve"> работах</w:t>
      </w:r>
      <w:r w:rsidRPr="00022941">
        <w:rPr>
          <w:color w:val="000000" w:themeColor="text1"/>
        </w:rPr>
        <w:t xml:space="preserve">, соответственно на </w:t>
      </w:r>
      <w:proofErr w:type="gramStart"/>
      <w:r w:rsidR="00DD0765" w:rsidRPr="00022941">
        <w:rPr>
          <w:color w:val="000000" w:themeColor="text1"/>
        </w:rPr>
        <w:t>выполнение</w:t>
      </w:r>
      <w:proofErr w:type="gramEnd"/>
      <w:r w:rsidR="00190C0C" w:rsidRPr="00022941">
        <w:rPr>
          <w:color w:val="000000" w:themeColor="text1"/>
        </w:rPr>
        <w:t xml:space="preserve"> </w:t>
      </w:r>
      <w:r w:rsidRPr="00022941">
        <w:rPr>
          <w:color w:val="000000" w:themeColor="text1"/>
        </w:rPr>
        <w:t xml:space="preserve">которых </w:t>
      </w:r>
      <w:r w:rsidR="00B73317" w:rsidRPr="00022941">
        <w:rPr>
          <w:color w:val="000000" w:themeColor="text1"/>
        </w:rPr>
        <w:t>осуществляется закупка</w:t>
      </w:r>
      <w:r w:rsidRPr="00022941">
        <w:rPr>
          <w:color w:val="000000" w:themeColor="text1"/>
        </w:rPr>
        <w:t>;</w:t>
      </w:r>
    </w:p>
    <w:p w:rsidR="001F53A2" w:rsidRPr="00022941"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022941">
        <w:rPr>
          <w:color w:val="000000" w:themeColor="text1"/>
        </w:rPr>
        <w:t xml:space="preserve">несоответствия требованиям, установленным в пункте </w:t>
      </w:r>
      <w:r w:rsidR="008B117B" w:rsidRPr="00022941">
        <w:rPr>
          <w:color w:val="000000" w:themeColor="text1"/>
        </w:rPr>
        <w:t>1</w:t>
      </w:r>
      <w:r w:rsidRPr="00022941">
        <w:rPr>
          <w:color w:val="000000" w:themeColor="text1"/>
        </w:rPr>
        <w:t>.</w:t>
      </w:r>
      <w:r w:rsidR="008B117B" w:rsidRPr="00022941">
        <w:rPr>
          <w:color w:val="000000" w:themeColor="text1"/>
        </w:rPr>
        <w:t>6.</w:t>
      </w:r>
      <w:r w:rsidRPr="00022941">
        <w:rPr>
          <w:color w:val="000000" w:themeColor="text1"/>
        </w:rPr>
        <w:t xml:space="preserve"> настоящего Раздела;</w:t>
      </w:r>
    </w:p>
    <w:p w:rsidR="001F53A2" w:rsidRPr="00022941"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022941">
        <w:rPr>
          <w:color w:val="000000" w:themeColor="text1"/>
        </w:rPr>
        <w:t>невнесения обеспечения заявки на участие в конкурсе, если настоящей конкурсной документацией установлено такое требование;</w:t>
      </w:r>
    </w:p>
    <w:p w:rsidR="001F53A2" w:rsidRPr="00022941" w:rsidRDefault="001F53A2" w:rsidP="00F66708">
      <w:pPr>
        <w:pStyle w:val="2-11"/>
        <w:widowControl w:val="0"/>
        <w:numPr>
          <w:ilvl w:val="3"/>
          <w:numId w:val="53"/>
        </w:numPr>
        <w:tabs>
          <w:tab w:val="num" w:pos="709"/>
        </w:tabs>
        <w:spacing w:after="0"/>
        <w:ind w:left="0" w:firstLine="0"/>
        <w:rPr>
          <w:color w:val="000000" w:themeColor="text1"/>
        </w:rPr>
      </w:pPr>
      <w:bookmarkStart w:id="78" w:name="_Ref193608902"/>
      <w:r w:rsidRPr="00022941">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8"/>
      <w:r w:rsidR="00440FFF" w:rsidRPr="00022941">
        <w:rPr>
          <w:color w:val="000000" w:themeColor="text1"/>
        </w:rPr>
        <w:t>;</w:t>
      </w:r>
    </w:p>
    <w:p w:rsidR="00440FFF" w:rsidRPr="00022941" w:rsidRDefault="00440FFF" w:rsidP="00440FFF">
      <w:pPr>
        <w:pStyle w:val="2-11"/>
        <w:widowControl w:val="0"/>
        <w:numPr>
          <w:ilvl w:val="3"/>
          <w:numId w:val="53"/>
        </w:numPr>
        <w:tabs>
          <w:tab w:val="num" w:pos="709"/>
        </w:tabs>
        <w:spacing w:after="0"/>
        <w:ind w:left="0" w:firstLine="0"/>
        <w:rPr>
          <w:color w:val="000000" w:themeColor="text1"/>
        </w:rPr>
      </w:pPr>
      <w:r w:rsidRPr="00022941">
        <w:rPr>
          <w:color w:val="000000" w:themeColor="text1"/>
        </w:rPr>
        <w:t>если предложенная участником закупки цена договора поставки товаров, выполнения работ, оказания услуг превышает начальную (максимальную) цену договора, установленную Конкурсной документацией;</w:t>
      </w:r>
    </w:p>
    <w:p w:rsidR="00440FFF" w:rsidRPr="00022941" w:rsidRDefault="00440FFF" w:rsidP="00440FFF">
      <w:pPr>
        <w:pStyle w:val="2-11"/>
        <w:widowControl w:val="0"/>
        <w:numPr>
          <w:ilvl w:val="3"/>
          <w:numId w:val="53"/>
        </w:numPr>
        <w:tabs>
          <w:tab w:val="num" w:pos="709"/>
        </w:tabs>
        <w:spacing w:after="0"/>
        <w:ind w:left="0" w:firstLine="0"/>
        <w:rPr>
          <w:color w:val="000000" w:themeColor="text1"/>
        </w:rPr>
      </w:pPr>
      <w:r w:rsidRPr="00022941">
        <w:rPr>
          <w:color w:val="000000" w:themeColor="text1"/>
        </w:rPr>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F345C7" w:rsidRPr="00022941" w:rsidRDefault="001F53A2" w:rsidP="00F66708">
      <w:pPr>
        <w:pStyle w:val="33"/>
        <w:numPr>
          <w:ilvl w:val="2"/>
          <w:numId w:val="53"/>
        </w:numPr>
        <w:tabs>
          <w:tab w:val="num" w:pos="709"/>
        </w:tabs>
        <w:ind w:left="0" w:firstLine="0"/>
        <w:rPr>
          <w:color w:val="000000" w:themeColor="text1"/>
          <w:szCs w:val="26"/>
        </w:rPr>
      </w:pPr>
      <w:proofErr w:type="gramStart"/>
      <w:r w:rsidRPr="00022941">
        <w:rPr>
          <w:color w:val="000000" w:themeColor="text1"/>
        </w:rPr>
        <w:t xml:space="preserve">В случае установления недостоверности сведений, содержащихся в документах, представленных </w:t>
      </w:r>
      <w:r w:rsidR="00C04C65" w:rsidRPr="00022941">
        <w:rPr>
          <w:color w:val="000000" w:themeColor="text1"/>
        </w:rPr>
        <w:t>у</w:t>
      </w:r>
      <w:r w:rsidRPr="00022941">
        <w:rPr>
          <w:color w:val="000000" w:themeColor="text1"/>
        </w:rPr>
        <w:t xml:space="preserve">частником </w:t>
      </w:r>
      <w:r w:rsidR="00C04C65" w:rsidRPr="00022941">
        <w:rPr>
          <w:color w:val="000000" w:themeColor="text1"/>
        </w:rPr>
        <w:t>закупки</w:t>
      </w:r>
      <w:r w:rsidR="00DD0765" w:rsidRPr="00022941">
        <w:rPr>
          <w:color w:val="000000" w:themeColor="text1"/>
        </w:rPr>
        <w:t xml:space="preserve">, </w:t>
      </w:r>
      <w:r w:rsidRPr="00022941">
        <w:rPr>
          <w:color w:val="000000" w:themeColor="text1"/>
        </w:rPr>
        <w:t xml:space="preserve">установления факта проведения ликвидации </w:t>
      </w:r>
      <w:r w:rsidR="00C04C65" w:rsidRPr="00022941">
        <w:rPr>
          <w:color w:val="000000" w:themeColor="text1"/>
        </w:rPr>
        <w:t>у</w:t>
      </w:r>
      <w:r w:rsidRPr="00022941">
        <w:rPr>
          <w:color w:val="000000" w:themeColor="text1"/>
        </w:rPr>
        <w:t xml:space="preserve">частника </w:t>
      </w:r>
      <w:r w:rsidR="00C04C65" w:rsidRPr="00022941">
        <w:rPr>
          <w:color w:val="000000" w:themeColor="text1"/>
        </w:rPr>
        <w:t xml:space="preserve">закупки </w:t>
      </w:r>
      <w:r w:rsidRPr="00022941">
        <w:rPr>
          <w:color w:val="000000" w:themeColor="text1"/>
        </w:rPr>
        <w:t xml:space="preserve">юридического лица или проведения в отношении </w:t>
      </w:r>
      <w:r w:rsidR="00C04C65" w:rsidRPr="00022941">
        <w:rPr>
          <w:color w:val="000000" w:themeColor="text1"/>
        </w:rPr>
        <w:t>у</w:t>
      </w:r>
      <w:r w:rsidRPr="00022941">
        <w:rPr>
          <w:color w:val="000000" w:themeColor="text1"/>
        </w:rPr>
        <w:t xml:space="preserve">частника </w:t>
      </w:r>
      <w:r w:rsidR="00C04C65" w:rsidRPr="00022941">
        <w:rPr>
          <w:color w:val="000000" w:themeColor="text1"/>
        </w:rPr>
        <w:t xml:space="preserve">закупки </w:t>
      </w:r>
      <w:r w:rsidRPr="00022941">
        <w:rPr>
          <w:color w:val="000000" w:themeColor="text1"/>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941">
        <w:rPr>
          <w:color w:val="000000" w:themeColor="text1"/>
        </w:rPr>
        <w:t>у</w:t>
      </w:r>
      <w:r w:rsidRPr="00022941">
        <w:rPr>
          <w:color w:val="000000" w:themeColor="text1"/>
        </w:rPr>
        <w:t xml:space="preserve">частника </w:t>
      </w:r>
      <w:r w:rsidR="00C04C65" w:rsidRPr="00022941">
        <w:rPr>
          <w:color w:val="000000" w:themeColor="text1"/>
        </w:rPr>
        <w:t xml:space="preserve">закупки </w:t>
      </w:r>
      <w:r w:rsidRPr="00022941">
        <w:rPr>
          <w:color w:val="000000" w:themeColor="text1"/>
        </w:rPr>
        <w:t>имеется задолженность по начисленным налогам, сборам и иным обязательным</w:t>
      </w:r>
      <w:proofErr w:type="gramEnd"/>
      <w:r w:rsidRPr="00022941">
        <w:rPr>
          <w:color w:val="000000" w:themeColor="text1"/>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9" w:name="_Ref119430410"/>
    </w:p>
    <w:p w:rsidR="00885A1B" w:rsidRPr="00022941" w:rsidRDefault="00885A1B" w:rsidP="00F66708">
      <w:pPr>
        <w:pStyle w:val="33"/>
        <w:numPr>
          <w:ilvl w:val="2"/>
          <w:numId w:val="53"/>
        </w:numPr>
        <w:tabs>
          <w:tab w:val="num" w:pos="709"/>
        </w:tabs>
        <w:ind w:left="0" w:firstLine="0"/>
        <w:rPr>
          <w:color w:val="000000" w:themeColor="text1"/>
          <w:szCs w:val="26"/>
        </w:rPr>
      </w:pPr>
      <w:bookmarkStart w:id="80" w:name="_Ref119429840"/>
      <w:bookmarkEnd w:id="79"/>
      <w:r w:rsidRPr="00022941">
        <w:rPr>
          <w:color w:val="000000" w:themeColor="text1"/>
        </w:rPr>
        <w:t>В случае</w:t>
      </w:r>
      <w:proofErr w:type="gramStart"/>
      <w:r w:rsidRPr="00022941">
        <w:rPr>
          <w:color w:val="000000" w:themeColor="text1"/>
        </w:rPr>
        <w:t>,</w:t>
      </w:r>
      <w:proofErr w:type="gramEnd"/>
      <w:r w:rsidRPr="00022941">
        <w:rPr>
          <w:color w:val="000000" w:themeColor="text1"/>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80"/>
    <w:p w:rsidR="00885A1B" w:rsidRPr="00022941" w:rsidRDefault="00885A1B" w:rsidP="00F66708">
      <w:pPr>
        <w:pStyle w:val="33"/>
        <w:numPr>
          <w:ilvl w:val="2"/>
          <w:numId w:val="53"/>
        </w:numPr>
        <w:tabs>
          <w:tab w:val="num" w:pos="709"/>
        </w:tabs>
        <w:ind w:left="0" w:firstLine="0"/>
        <w:rPr>
          <w:color w:val="000000" w:themeColor="text1"/>
          <w:szCs w:val="26"/>
        </w:rPr>
      </w:pPr>
      <w:r w:rsidRPr="00022941">
        <w:rPr>
          <w:color w:val="000000" w:themeColor="text1"/>
          <w:szCs w:val="26"/>
        </w:rPr>
        <w:t>В случае</w:t>
      </w:r>
      <w:proofErr w:type="gramStart"/>
      <w:r w:rsidRPr="00022941">
        <w:rPr>
          <w:color w:val="000000" w:themeColor="text1"/>
          <w:szCs w:val="26"/>
        </w:rPr>
        <w:t>,</w:t>
      </w:r>
      <w:proofErr w:type="gramEnd"/>
      <w:r w:rsidRPr="00022941">
        <w:rPr>
          <w:color w:val="000000" w:themeColor="text1"/>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941" w:rsidRDefault="00885A1B" w:rsidP="00F66708">
      <w:pPr>
        <w:pStyle w:val="33"/>
        <w:numPr>
          <w:ilvl w:val="2"/>
          <w:numId w:val="53"/>
        </w:numPr>
        <w:tabs>
          <w:tab w:val="num" w:pos="709"/>
        </w:tabs>
        <w:ind w:left="0" w:firstLine="0"/>
        <w:rPr>
          <w:color w:val="000000" w:themeColor="text1"/>
          <w:szCs w:val="26"/>
        </w:rPr>
      </w:pPr>
      <w:proofErr w:type="gramStart"/>
      <w:r w:rsidRPr="00022941">
        <w:rPr>
          <w:color w:val="000000" w:themeColor="text1"/>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022941">
        <w:rPr>
          <w:color w:val="000000" w:themeColor="text1"/>
        </w:rPr>
        <w:t xml:space="preserve"> Указанный протокол размещается Заказчиком на официальном сайте и сайте Общества.</w:t>
      </w:r>
    </w:p>
    <w:p w:rsidR="001F53A2" w:rsidRPr="00022941" w:rsidRDefault="001F53A2" w:rsidP="00F66708">
      <w:pPr>
        <w:pStyle w:val="33"/>
        <w:numPr>
          <w:ilvl w:val="2"/>
          <w:numId w:val="46"/>
        </w:numPr>
        <w:tabs>
          <w:tab w:val="clear" w:pos="900"/>
          <w:tab w:val="num" w:pos="709"/>
        </w:tabs>
        <w:ind w:left="0" w:firstLine="0"/>
        <w:rPr>
          <w:color w:val="000000" w:themeColor="text1"/>
          <w:szCs w:val="26"/>
        </w:rPr>
      </w:pPr>
      <w:proofErr w:type="gramStart"/>
      <w:r w:rsidRPr="00022941">
        <w:rPr>
          <w:color w:val="000000" w:themeColor="text1"/>
        </w:rPr>
        <w:t xml:space="preserve">Участникам </w:t>
      </w:r>
      <w:r w:rsidR="00932103" w:rsidRPr="00022941">
        <w:rPr>
          <w:color w:val="000000" w:themeColor="text1"/>
        </w:rPr>
        <w:t>закупки</w:t>
      </w:r>
      <w:r w:rsidRPr="00022941">
        <w:rPr>
          <w:color w:val="000000" w:themeColor="text1"/>
        </w:rPr>
        <w:t>, подавшим заявки на участие в конкурсе и признанным Участниками конкурса</w:t>
      </w:r>
      <w:r w:rsidR="00885A1B" w:rsidRPr="00022941">
        <w:rPr>
          <w:color w:val="000000" w:themeColor="text1"/>
        </w:rPr>
        <w:t xml:space="preserve"> </w:t>
      </w:r>
      <w:r w:rsidRPr="00022941">
        <w:rPr>
          <w:color w:val="000000" w:themeColor="text1"/>
        </w:rPr>
        <w:t>направляются</w:t>
      </w:r>
      <w:proofErr w:type="gramEnd"/>
      <w:r w:rsidRPr="00022941">
        <w:rPr>
          <w:color w:val="000000" w:themeColor="text1"/>
        </w:rPr>
        <w:t xml:space="preserve"> уведомления о принятых Единой комиссией решениях не позднее дня, следующего за днем подписания указанного протокола</w:t>
      </w:r>
      <w:r w:rsidR="00CB3EB1" w:rsidRPr="00022941">
        <w:rPr>
          <w:color w:val="000000" w:themeColor="text1"/>
        </w:rPr>
        <w:t>.</w:t>
      </w:r>
    </w:p>
    <w:p w:rsidR="00401CF0" w:rsidRPr="00022941" w:rsidRDefault="00401CF0" w:rsidP="00F66708">
      <w:pPr>
        <w:pStyle w:val="13"/>
        <w:keepNext w:val="0"/>
        <w:keepLines w:val="0"/>
        <w:numPr>
          <w:ilvl w:val="0"/>
          <w:numId w:val="0"/>
        </w:numPr>
        <w:suppressLineNumbers w:val="0"/>
        <w:suppressAutoHyphens w:val="0"/>
        <w:spacing w:after="0"/>
        <w:rPr>
          <w:caps/>
          <w:color w:val="000000" w:themeColor="text1"/>
          <w:sz w:val="26"/>
          <w:szCs w:val="26"/>
        </w:rPr>
      </w:pPr>
      <w:bookmarkStart w:id="81" w:name="_Toc266361965"/>
    </w:p>
    <w:p w:rsidR="001F53A2" w:rsidRPr="00022941" w:rsidRDefault="001F53A2" w:rsidP="00F66708">
      <w:pPr>
        <w:pStyle w:val="13"/>
        <w:keepNext w:val="0"/>
        <w:keepLines w:val="0"/>
        <w:numPr>
          <w:ilvl w:val="0"/>
          <w:numId w:val="0"/>
        </w:numPr>
        <w:suppressLineNumbers w:val="0"/>
        <w:suppressAutoHyphens w:val="0"/>
        <w:spacing w:after="0"/>
        <w:rPr>
          <w:caps/>
          <w:color w:val="000000" w:themeColor="text1"/>
          <w:sz w:val="26"/>
          <w:szCs w:val="26"/>
        </w:rPr>
      </w:pPr>
      <w:r w:rsidRPr="00022941">
        <w:rPr>
          <w:caps/>
          <w:color w:val="000000" w:themeColor="text1"/>
          <w:sz w:val="26"/>
          <w:szCs w:val="26"/>
        </w:rPr>
        <w:t>7. Оценка и сопоставление заявок на участие в конкурсе</w:t>
      </w:r>
      <w:bookmarkEnd w:id="81"/>
    </w:p>
    <w:p w:rsidR="001F53A2" w:rsidRPr="00022941" w:rsidRDefault="001F53A2" w:rsidP="00F66708">
      <w:pPr>
        <w:pStyle w:val="13"/>
        <w:keepNext w:val="0"/>
        <w:keepLines w:val="0"/>
        <w:numPr>
          <w:ilvl w:val="0"/>
          <w:numId w:val="0"/>
        </w:numPr>
        <w:suppressLineNumbers w:val="0"/>
        <w:suppressAutoHyphens w:val="0"/>
        <w:spacing w:after="0"/>
        <w:rPr>
          <w:b w:val="0"/>
          <w:caps/>
          <w:color w:val="000000" w:themeColor="text1"/>
          <w:sz w:val="16"/>
          <w:szCs w:val="16"/>
        </w:rPr>
      </w:pPr>
    </w:p>
    <w:p w:rsidR="00E92747" w:rsidRPr="00022941" w:rsidRDefault="001F53A2" w:rsidP="00F66708">
      <w:pPr>
        <w:pStyle w:val="23"/>
        <w:keepNext w:val="0"/>
        <w:keepLines w:val="0"/>
        <w:numPr>
          <w:ilvl w:val="1"/>
          <w:numId w:val="37"/>
        </w:numPr>
        <w:suppressLineNumbers w:val="0"/>
        <w:suppressAutoHyphens w:val="0"/>
        <w:spacing w:after="0"/>
        <w:ind w:left="0" w:firstLine="0"/>
        <w:rPr>
          <w:color w:val="000000" w:themeColor="text1"/>
        </w:rPr>
      </w:pPr>
      <w:bookmarkStart w:id="82" w:name="_Ref119429773"/>
      <w:bookmarkStart w:id="83" w:name="_Ref119430371"/>
      <w:bookmarkStart w:id="84" w:name="_Toc266361966"/>
      <w:r w:rsidRPr="00022941">
        <w:rPr>
          <w:color w:val="000000" w:themeColor="text1"/>
        </w:rPr>
        <w:t>Критерии и порядок оценки заявок на участие в конкурсе</w:t>
      </w:r>
      <w:bookmarkEnd w:id="82"/>
      <w:bookmarkEnd w:id="83"/>
      <w:bookmarkEnd w:id="84"/>
    </w:p>
    <w:p w:rsidR="00080F20"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7.1.1.</w:t>
      </w:r>
      <w:r w:rsidRPr="00022941">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7.1.2.</w:t>
      </w:r>
      <w:r w:rsidRPr="00022941">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7.1.3.</w:t>
      </w:r>
      <w:r w:rsidRPr="00022941">
        <w:rPr>
          <w:b w:val="0"/>
          <w:color w:val="000000" w:themeColor="text1"/>
          <w:szCs w:val="24"/>
        </w:rPr>
        <w:tab/>
        <w:t>В случае</w:t>
      </w:r>
      <w:proofErr w:type="gramStart"/>
      <w:r w:rsidRPr="00022941">
        <w:rPr>
          <w:b w:val="0"/>
          <w:color w:val="000000" w:themeColor="text1"/>
          <w:szCs w:val="24"/>
        </w:rPr>
        <w:t>,</w:t>
      </w:r>
      <w:proofErr w:type="gramEnd"/>
      <w:r w:rsidRPr="00022941">
        <w:rPr>
          <w:b w:val="0"/>
          <w:color w:val="000000" w:themeColor="text1"/>
          <w:szCs w:val="24"/>
        </w:rPr>
        <w:t xml:space="preserve"> если оцениваемые критерии связанны с художественной оценкой, </w:t>
      </w:r>
      <w:proofErr w:type="spellStart"/>
      <w:r w:rsidRPr="00022941">
        <w:rPr>
          <w:b w:val="0"/>
          <w:color w:val="000000" w:themeColor="text1"/>
          <w:szCs w:val="24"/>
        </w:rPr>
        <w:t>статусностью</w:t>
      </w:r>
      <w:proofErr w:type="spellEnd"/>
      <w:r w:rsidRPr="00022941">
        <w:rPr>
          <w:b w:val="0"/>
          <w:color w:val="000000" w:themeColor="text1"/>
          <w:szCs w:val="24"/>
        </w:rPr>
        <w:t xml:space="preserve">, </w:t>
      </w:r>
      <w:proofErr w:type="spellStart"/>
      <w:r w:rsidRPr="00022941">
        <w:rPr>
          <w:b w:val="0"/>
          <w:color w:val="000000" w:themeColor="text1"/>
          <w:szCs w:val="24"/>
        </w:rPr>
        <w:t>инновационностью</w:t>
      </w:r>
      <w:proofErr w:type="spellEnd"/>
      <w:r w:rsidRPr="00022941">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7.1.3.</w:t>
      </w:r>
      <w:r w:rsidRPr="00022941">
        <w:rPr>
          <w:b w:val="0"/>
          <w:color w:val="000000" w:themeColor="text1"/>
          <w:szCs w:val="24"/>
        </w:rPr>
        <w:tab/>
      </w:r>
      <w:r w:rsidR="00080F20" w:rsidRPr="00022941">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5" w:name="_Ref54341673"/>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7.1.4.</w:t>
      </w:r>
      <w:r w:rsidRPr="00022941">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7.1.5.</w:t>
      </w:r>
      <w:r w:rsidRPr="00022941">
        <w:rPr>
          <w:b w:val="0"/>
          <w:color w:val="000000" w:themeColor="text1"/>
          <w:szCs w:val="24"/>
        </w:rPr>
        <w:tab/>
      </w:r>
      <w:proofErr w:type="gramStart"/>
      <w:r w:rsidRPr="00022941">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941">
        <w:rPr>
          <w:b w:val="0"/>
          <w:color w:val="000000" w:themeColor="text1"/>
          <w:szCs w:val="24"/>
        </w:rPr>
        <w:t xml:space="preserve"> </w:t>
      </w:r>
      <w:proofErr w:type="gramStart"/>
      <w:r w:rsidRPr="00022941">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941">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7.1.6.</w:t>
      </w:r>
      <w:r w:rsidRPr="00022941">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7.1.7.</w:t>
      </w:r>
      <w:r w:rsidRPr="00022941">
        <w:rPr>
          <w:b w:val="0"/>
          <w:color w:val="000000" w:themeColor="text1"/>
          <w:szCs w:val="24"/>
        </w:rPr>
        <w:tab/>
        <w:t>В случае</w:t>
      </w:r>
      <w:proofErr w:type="gramStart"/>
      <w:r w:rsidRPr="00022941">
        <w:rPr>
          <w:b w:val="0"/>
          <w:color w:val="000000" w:themeColor="text1"/>
          <w:szCs w:val="24"/>
        </w:rPr>
        <w:t>,</w:t>
      </w:r>
      <w:proofErr w:type="gramEnd"/>
      <w:r w:rsidRPr="00022941">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941">
        <w:rPr>
          <w:b w:val="0"/>
          <w:color w:val="000000" w:themeColor="text1"/>
          <w:szCs w:val="24"/>
        </w:rPr>
        <w:t>участие</w:t>
      </w:r>
      <w:proofErr w:type="gramEnd"/>
      <w:r w:rsidRPr="00022941">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941"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7.1.8.</w:t>
      </w:r>
      <w:r w:rsidRPr="00022941">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941" w:rsidRDefault="00715F25" w:rsidP="00F66708">
      <w:pPr>
        <w:pStyle w:val="23"/>
        <w:keepNext w:val="0"/>
        <w:keepLines w:val="0"/>
        <w:numPr>
          <w:ilvl w:val="0"/>
          <w:numId w:val="0"/>
        </w:numPr>
        <w:suppressLineNumbers w:val="0"/>
        <w:suppressAutoHyphens w:val="0"/>
        <w:spacing w:after="0"/>
        <w:rPr>
          <w:b w:val="0"/>
          <w:color w:val="000000" w:themeColor="text1"/>
          <w:szCs w:val="24"/>
        </w:rPr>
      </w:pPr>
      <w:r w:rsidRPr="00022941">
        <w:rPr>
          <w:b w:val="0"/>
          <w:color w:val="000000" w:themeColor="text1"/>
          <w:szCs w:val="24"/>
        </w:rPr>
        <w:t>7.1.9.</w:t>
      </w:r>
      <w:r w:rsidRPr="00022941">
        <w:rPr>
          <w:b w:val="0"/>
          <w:color w:val="000000" w:themeColor="text1"/>
          <w:szCs w:val="24"/>
        </w:rPr>
        <w:tab/>
      </w:r>
      <w:bookmarkEnd w:id="85"/>
      <w:r w:rsidR="00401CF0" w:rsidRPr="00022941">
        <w:rPr>
          <w:b w:val="0"/>
          <w:color w:val="000000" w:themeColor="text1"/>
          <w:szCs w:val="24"/>
        </w:rPr>
        <w:t>В случае</w:t>
      </w:r>
      <w:proofErr w:type="gramStart"/>
      <w:r w:rsidR="00401CF0" w:rsidRPr="00022941">
        <w:rPr>
          <w:b w:val="0"/>
          <w:color w:val="000000" w:themeColor="text1"/>
          <w:szCs w:val="24"/>
        </w:rPr>
        <w:t>,</w:t>
      </w:r>
      <w:proofErr w:type="gramEnd"/>
      <w:r w:rsidR="00401CF0" w:rsidRPr="00022941">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941">
        <w:rPr>
          <w:b w:val="0"/>
          <w:color w:val="000000" w:themeColor="text1"/>
          <w:szCs w:val="24"/>
        </w:rPr>
        <w:t>о дня</w:t>
      </w:r>
      <w:r w:rsidR="00401CF0" w:rsidRPr="00022941">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70E4" w:rsidRPr="00022941" w:rsidRDefault="003D70E4" w:rsidP="003D70E4">
      <w:pPr>
        <w:pStyle w:val="23"/>
        <w:keepNext w:val="0"/>
        <w:keepLines w:val="0"/>
        <w:numPr>
          <w:ilvl w:val="0"/>
          <w:numId w:val="0"/>
        </w:numPr>
        <w:suppressLineNumbers w:val="0"/>
        <w:suppressAutoHyphens w:val="0"/>
        <w:spacing w:after="0"/>
        <w:rPr>
          <w:color w:val="000000" w:themeColor="text1"/>
          <w:szCs w:val="24"/>
        </w:rPr>
      </w:pPr>
      <w:bookmarkStart w:id="86" w:name="_Toc266361967"/>
      <w:r w:rsidRPr="00022941">
        <w:rPr>
          <w:color w:val="000000" w:themeColor="text1"/>
          <w:szCs w:val="24"/>
        </w:rPr>
        <w:t>7.2.</w:t>
      </w:r>
      <w:r w:rsidRPr="00022941">
        <w:rPr>
          <w:b w:val="0"/>
          <w:color w:val="000000" w:themeColor="text1"/>
          <w:szCs w:val="24"/>
        </w:rPr>
        <w:t xml:space="preserve"> </w:t>
      </w:r>
      <w:r w:rsidRPr="00022941">
        <w:rPr>
          <w:color w:val="000000" w:themeColor="text1"/>
          <w:szCs w:val="24"/>
        </w:rPr>
        <w:t>Особенности оценки коллективной заявки</w:t>
      </w:r>
    </w:p>
    <w:p w:rsidR="00EE01C5" w:rsidRPr="00022941" w:rsidRDefault="00EE01C5" w:rsidP="00EE01C5">
      <w:pPr>
        <w:pStyle w:val="aff4"/>
        <w:spacing w:before="0" w:beforeAutospacing="0" w:after="0" w:afterAutospacing="0"/>
        <w:jc w:val="both"/>
        <w:rPr>
          <w:color w:val="000000" w:themeColor="text1"/>
        </w:rPr>
      </w:pPr>
      <w:r w:rsidRPr="00022941">
        <w:rPr>
          <w:color w:val="000000" w:themeColor="text1"/>
        </w:rPr>
        <w:t>7.2.1.</w:t>
      </w:r>
      <w:r w:rsidRPr="00022941">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EE01C5" w:rsidRPr="00022941" w:rsidRDefault="00EE01C5" w:rsidP="00EE01C5">
      <w:pPr>
        <w:pStyle w:val="aff4"/>
        <w:spacing w:before="0" w:beforeAutospacing="0" w:after="0" w:afterAutospacing="0"/>
        <w:jc w:val="both"/>
        <w:rPr>
          <w:color w:val="000000" w:themeColor="text1"/>
        </w:rPr>
      </w:pPr>
      <w:r w:rsidRPr="00022941">
        <w:rPr>
          <w:color w:val="000000" w:themeColor="text1"/>
        </w:rPr>
        <w:t>-</w:t>
      </w:r>
      <w:r w:rsidRPr="00022941">
        <w:rPr>
          <w:color w:val="000000" w:themeColor="text1"/>
        </w:rPr>
        <w:tab/>
        <w:t>в случае если начальная (максимальная) цена договора составляет более 500 млн. рублей (без учета НДС), то оценивается только Лидер коллективной заявки.</w:t>
      </w:r>
    </w:p>
    <w:p w:rsidR="00EE01C5" w:rsidRPr="00022941" w:rsidRDefault="00EE01C5" w:rsidP="00EE01C5">
      <w:pPr>
        <w:pStyle w:val="aff4"/>
        <w:spacing w:before="0" w:beforeAutospacing="0" w:after="0" w:afterAutospacing="0"/>
        <w:jc w:val="both"/>
        <w:rPr>
          <w:color w:val="000000" w:themeColor="text1"/>
        </w:rPr>
      </w:pPr>
      <w:r w:rsidRPr="00022941">
        <w:rPr>
          <w:color w:val="000000" w:themeColor="text1"/>
        </w:rPr>
        <w:t>-</w:t>
      </w:r>
      <w:r w:rsidRPr="00022941">
        <w:rPr>
          <w:color w:val="000000" w:themeColor="text1"/>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3D70E4" w:rsidRPr="00022941" w:rsidRDefault="003D70E4" w:rsidP="00F66708">
      <w:pPr>
        <w:pStyle w:val="13"/>
        <w:keepNext w:val="0"/>
        <w:keepLines w:val="0"/>
        <w:numPr>
          <w:ilvl w:val="0"/>
          <w:numId w:val="0"/>
        </w:numPr>
        <w:suppressLineNumbers w:val="0"/>
        <w:suppressAutoHyphens w:val="0"/>
        <w:spacing w:after="0"/>
        <w:rPr>
          <w:color w:val="000000" w:themeColor="text1"/>
          <w:sz w:val="26"/>
          <w:szCs w:val="26"/>
        </w:rPr>
      </w:pPr>
    </w:p>
    <w:p w:rsidR="001F53A2" w:rsidRPr="00022941" w:rsidRDefault="001F53A2" w:rsidP="00F66708">
      <w:pPr>
        <w:pStyle w:val="13"/>
        <w:keepNext w:val="0"/>
        <w:keepLines w:val="0"/>
        <w:numPr>
          <w:ilvl w:val="0"/>
          <w:numId w:val="0"/>
        </w:numPr>
        <w:suppressLineNumbers w:val="0"/>
        <w:suppressAutoHyphens w:val="0"/>
        <w:spacing w:after="0"/>
        <w:rPr>
          <w:color w:val="000000" w:themeColor="text1"/>
          <w:sz w:val="26"/>
          <w:szCs w:val="26"/>
        </w:rPr>
      </w:pPr>
      <w:r w:rsidRPr="00022941">
        <w:rPr>
          <w:color w:val="000000" w:themeColor="text1"/>
          <w:sz w:val="26"/>
          <w:szCs w:val="26"/>
        </w:rPr>
        <w:t>8. ОПРЕДЕЛЕНИЕ ПОБЕДИТЕЛЯ КОНКУРСА</w:t>
      </w:r>
      <w:bookmarkEnd w:id="86"/>
    </w:p>
    <w:p w:rsidR="001F53A2" w:rsidRPr="00022941" w:rsidRDefault="001F53A2" w:rsidP="00F66708">
      <w:pPr>
        <w:pStyle w:val="23"/>
        <w:keepNext w:val="0"/>
        <w:keepLines w:val="0"/>
        <w:numPr>
          <w:ilvl w:val="0"/>
          <w:numId w:val="0"/>
        </w:numPr>
        <w:suppressLineNumbers w:val="0"/>
        <w:suppressAutoHyphens w:val="0"/>
        <w:spacing w:after="0"/>
        <w:rPr>
          <w:color w:val="000000" w:themeColor="text1"/>
        </w:rPr>
      </w:pPr>
    </w:p>
    <w:p w:rsidR="001F53A2" w:rsidRPr="00022941" w:rsidRDefault="001F53A2" w:rsidP="00F66708">
      <w:pPr>
        <w:pStyle w:val="23"/>
        <w:keepNext w:val="0"/>
        <w:keepLines w:val="0"/>
        <w:numPr>
          <w:ilvl w:val="1"/>
          <w:numId w:val="38"/>
        </w:numPr>
        <w:suppressLineNumbers w:val="0"/>
        <w:suppressAutoHyphens w:val="0"/>
        <w:spacing w:after="0"/>
        <w:ind w:left="0" w:firstLine="0"/>
        <w:rPr>
          <w:color w:val="000000" w:themeColor="text1"/>
        </w:rPr>
      </w:pPr>
      <w:bookmarkStart w:id="87" w:name="_Toc266361968"/>
      <w:r w:rsidRPr="00022941">
        <w:rPr>
          <w:color w:val="000000" w:themeColor="text1"/>
        </w:rPr>
        <w:t>Порядок определения победителя</w:t>
      </w:r>
      <w:bookmarkEnd w:id="87"/>
    </w:p>
    <w:p w:rsidR="001F53A2" w:rsidRPr="00022941" w:rsidRDefault="001F53A2" w:rsidP="00F66708">
      <w:pPr>
        <w:pStyle w:val="33"/>
        <w:numPr>
          <w:ilvl w:val="2"/>
          <w:numId w:val="38"/>
        </w:numPr>
        <w:tabs>
          <w:tab w:val="clear" w:pos="900"/>
          <w:tab w:val="num" w:pos="709"/>
        </w:tabs>
        <w:ind w:left="0" w:firstLine="0"/>
        <w:rPr>
          <w:color w:val="000000" w:themeColor="text1"/>
        </w:rPr>
      </w:pPr>
      <w:bookmarkStart w:id="88" w:name="_Ref119429929"/>
      <w:r w:rsidRPr="00022941">
        <w:rPr>
          <w:color w:val="000000" w:themeColor="text1"/>
        </w:rPr>
        <w:t xml:space="preserve">На основании результатов оценки и сопоставления заявок </w:t>
      </w:r>
      <w:proofErr w:type="gramStart"/>
      <w:r w:rsidRPr="00022941">
        <w:rPr>
          <w:color w:val="000000" w:themeColor="text1"/>
        </w:rPr>
        <w:t>на участие в конкурсе Единой комиссией каждой заявке на участие в конкурсе относительно других по мере</w:t>
      </w:r>
      <w:proofErr w:type="gramEnd"/>
      <w:r w:rsidRPr="00022941">
        <w:rPr>
          <w:color w:val="000000" w:themeColor="text1"/>
        </w:rPr>
        <w:t xml:space="preserve"> уменьшения степени выгодности содержащихся в них условий исполнения </w:t>
      </w:r>
      <w:r w:rsidR="005F785B" w:rsidRPr="00022941">
        <w:rPr>
          <w:color w:val="000000" w:themeColor="text1"/>
        </w:rPr>
        <w:t>договора</w:t>
      </w:r>
      <w:r w:rsidRPr="00022941">
        <w:rPr>
          <w:color w:val="000000" w:themeColor="text1"/>
        </w:rPr>
        <w:t xml:space="preserve"> присваивается порядковый номер. Заявке на участие в конкурсе, в которой содержатся лучшие условия исполнения</w:t>
      </w:r>
      <w:r w:rsidR="002D3826" w:rsidRPr="00022941">
        <w:rPr>
          <w:color w:val="000000" w:themeColor="text1"/>
        </w:rPr>
        <w:t xml:space="preserve"> </w:t>
      </w:r>
      <w:r w:rsidR="005F785B" w:rsidRPr="00022941">
        <w:rPr>
          <w:color w:val="000000" w:themeColor="text1"/>
        </w:rPr>
        <w:t>договора</w:t>
      </w:r>
      <w:r w:rsidRPr="00022941">
        <w:rPr>
          <w:color w:val="000000" w:themeColor="text1"/>
        </w:rPr>
        <w:t>, присваивается первый номер.</w:t>
      </w:r>
      <w:bookmarkEnd w:id="88"/>
    </w:p>
    <w:p w:rsidR="001F53A2" w:rsidRPr="00022941" w:rsidRDefault="001F53A2" w:rsidP="00F66708">
      <w:pPr>
        <w:pStyle w:val="33"/>
        <w:numPr>
          <w:ilvl w:val="2"/>
          <w:numId w:val="38"/>
        </w:numPr>
        <w:tabs>
          <w:tab w:val="clear" w:pos="900"/>
          <w:tab w:val="num" w:pos="709"/>
        </w:tabs>
        <w:ind w:left="0" w:firstLine="0"/>
        <w:rPr>
          <w:color w:val="000000" w:themeColor="text1"/>
        </w:rPr>
      </w:pPr>
      <w:r w:rsidRPr="00022941">
        <w:rPr>
          <w:color w:val="000000" w:themeColor="text1"/>
        </w:rPr>
        <w:t xml:space="preserve">Победителем конкурса признается Участник конкурса, который предложил лучшие условия исполнения </w:t>
      </w:r>
      <w:r w:rsidR="005F785B" w:rsidRPr="00022941">
        <w:rPr>
          <w:color w:val="000000" w:themeColor="text1"/>
        </w:rPr>
        <w:t>договора</w:t>
      </w:r>
      <w:r w:rsidRPr="00022941">
        <w:rPr>
          <w:color w:val="000000" w:themeColor="text1"/>
        </w:rPr>
        <w:t xml:space="preserve"> (заявка получила наибольший суммарный балл, в соответствии с критериями оценки), и заявке</w:t>
      </w:r>
      <w:r w:rsidR="002D3826" w:rsidRPr="00022941">
        <w:rPr>
          <w:color w:val="000000" w:themeColor="text1"/>
        </w:rPr>
        <w:t>,</w:t>
      </w:r>
      <w:r w:rsidRPr="00022941">
        <w:rPr>
          <w:color w:val="000000" w:themeColor="text1"/>
        </w:rPr>
        <w:t xml:space="preserve"> на участие в </w:t>
      </w:r>
      <w:proofErr w:type="gramStart"/>
      <w:r w:rsidRPr="00022941">
        <w:rPr>
          <w:color w:val="000000" w:themeColor="text1"/>
        </w:rPr>
        <w:t>конкурсе</w:t>
      </w:r>
      <w:proofErr w:type="gramEnd"/>
      <w:r w:rsidRPr="00022941">
        <w:rPr>
          <w:color w:val="000000" w:themeColor="text1"/>
        </w:rPr>
        <w:t xml:space="preserve"> которого присвоен первый номер. Победители определяются по каждому лоту конкурса. </w:t>
      </w:r>
    </w:p>
    <w:p w:rsidR="001F53A2" w:rsidRPr="00022941" w:rsidRDefault="001F53A2" w:rsidP="00F66708">
      <w:pPr>
        <w:pStyle w:val="33"/>
        <w:numPr>
          <w:ilvl w:val="2"/>
          <w:numId w:val="38"/>
        </w:numPr>
        <w:tabs>
          <w:tab w:val="clear" w:pos="900"/>
          <w:tab w:val="num" w:pos="709"/>
        </w:tabs>
        <w:ind w:left="0" w:firstLine="0"/>
        <w:rPr>
          <w:color w:val="000000" w:themeColor="text1"/>
        </w:rPr>
      </w:pPr>
      <w:r w:rsidRPr="00022941">
        <w:rPr>
          <w:color w:val="000000" w:themeColor="text1"/>
        </w:rPr>
        <w:t xml:space="preserve">В случае если в нескольких заявках на участие в конкурсе содержатся одинаковые условия исполнения </w:t>
      </w:r>
      <w:r w:rsidR="005F785B" w:rsidRPr="00022941">
        <w:rPr>
          <w:color w:val="000000" w:themeColor="text1"/>
        </w:rPr>
        <w:t>договора</w:t>
      </w:r>
      <w:r w:rsidRPr="00022941">
        <w:rPr>
          <w:color w:val="000000" w:themeColor="text1"/>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941" w:rsidRDefault="00B907B5" w:rsidP="00F66708">
      <w:pPr>
        <w:pStyle w:val="33"/>
        <w:numPr>
          <w:ilvl w:val="2"/>
          <w:numId w:val="38"/>
        </w:numPr>
        <w:tabs>
          <w:tab w:val="clear" w:pos="900"/>
          <w:tab w:val="num" w:pos="709"/>
        </w:tabs>
        <w:ind w:left="0" w:firstLine="0"/>
        <w:rPr>
          <w:color w:val="000000" w:themeColor="text1"/>
        </w:rPr>
      </w:pPr>
      <w:r w:rsidRPr="00022941">
        <w:rPr>
          <w:color w:val="000000" w:themeColor="text1"/>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941" w:rsidRDefault="00B907B5" w:rsidP="00F66708">
      <w:pPr>
        <w:pStyle w:val="33"/>
        <w:numPr>
          <w:ilvl w:val="0"/>
          <w:numId w:val="0"/>
        </w:numPr>
        <w:tabs>
          <w:tab w:val="num" w:pos="720"/>
        </w:tabs>
        <w:rPr>
          <w:color w:val="000000" w:themeColor="text1"/>
          <w:sz w:val="28"/>
          <w:szCs w:val="28"/>
        </w:rPr>
      </w:pPr>
    </w:p>
    <w:p w:rsidR="001F53A2" w:rsidRPr="00022941" w:rsidRDefault="001F53A2" w:rsidP="00F66708">
      <w:pPr>
        <w:pStyle w:val="13"/>
        <w:keepNext w:val="0"/>
        <w:keepLines w:val="0"/>
        <w:numPr>
          <w:ilvl w:val="0"/>
          <w:numId w:val="0"/>
        </w:numPr>
        <w:suppressLineNumbers w:val="0"/>
        <w:suppressAutoHyphens w:val="0"/>
        <w:spacing w:after="0"/>
        <w:rPr>
          <w:color w:val="000000" w:themeColor="text1"/>
          <w:sz w:val="26"/>
          <w:szCs w:val="26"/>
        </w:rPr>
      </w:pPr>
      <w:bookmarkStart w:id="89" w:name="_Toc266361969"/>
      <w:r w:rsidRPr="00022941">
        <w:rPr>
          <w:color w:val="000000" w:themeColor="text1"/>
          <w:sz w:val="26"/>
          <w:szCs w:val="26"/>
        </w:rPr>
        <w:t xml:space="preserve">9. ЗАКЛЮЧЕНИЕ </w:t>
      </w:r>
      <w:r w:rsidR="003B1925" w:rsidRPr="00022941">
        <w:rPr>
          <w:color w:val="000000" w:themeColor="text1"/>
          <w:sz w:val="26"/>
          <w:szCs w:val="26"/>
        </w:rPr>
        <w:t>ДОГОВОР</w:t>
      </w:r>
      <w:r w:rsidRPr="00022941">
        <w:rPr>
          <w:color w:val="000000" w:themeColor="text1"/>
          <w:sz w:val="26"/>
          <w:szCs w:val="26"/>
        </w:rPr>
        <w:t>А</w:t>
      </w:r>
      <w:bookmarkEnd w:id="89"/>
    </w:p>
    <w:p w:rsidR="001F53A2" w:rsidRPr="00022941" w:rsidRDefault="001F53A2" w:rsidP="00F66708">
      <w:pPr>
        <w:pStyle w:val="af0"/>
        <w:widowControl w:val="0"/>
        <w:tabs>
          <w:tab w:val="clear" w:pos="1985"/>
          <w:tab w:val="num" w:pos="720"/>
        </w:tabs>
        <w:spacing w:before="0" w:after="0"/>
        <w:rPr>
          <w:bCs/>
          <w:color w:val="000000" w:themeColor="text1"/>
          <w:sz w:val="28"/>
          <w:szCs w:val="28"/>
        </w:rPr>
      </w:pPr>
    </w:p>
    <w:p w:rsidR="001F53A2" w:rsidRPr="00022941" w:rsidRDefault="00C76D6F" w:rsidP="00F66708">
      <w:pPr>
        <w:pStyle w:val="23"/>
        <w:keepNext w:val="0"/>
        <w:keepLines w:val="0"/>
        <w:numPr>
          <w:ilvl w:val="1"/>
          <w:numId w:val="39"/>
        </w:numPr>
        <w:suppressLineNumbers w:val="0"/>
        <w:suppressAutoHyphens w:val="0"/>
        <w:spacing w:after="0"/>
        <w:ind w:left="0" w:firstLine="0"/>
        <w:rPr>
          <w:color w:val="000000" w:themeColor="text1"/>
        </w:rPr>
      </w:pPr>
      <w:bookmarkStart w:id="90" w:name="_Ref119429973"/>
      <w:bookmarkStart w:id="91" w:name="_Toc266361970"/>
      <w:r w:rsidRPr="00022941">
        <w:rPr>
          <w:color w:val="000000" w:themeColor="text1"/>
        </w:rPr>
        <w:t>Заключение</w:t>
      </w:r>
      <w:r w:rsidR="001F53A2" w:rsidRPr="00022941">
        <w:rPr>
          <w:color w:val="000000" w:themeColor="text1"/>
        </w:rPr>
        <w:t xml:space="preserve"> </w:t>
      </w:r>
      <w:r w:rsidR="003B1925" w:rsidRPr="00022941">
        <w:rPr>
          <w:color w:val="000000" w:themeColor="text1"/>
        </w:rPr>
        <w:t>договор</w:t>
      </w:r>
      <w:r w:rsidR="001F53A2" w:rsidRPr="00022941">
        <w:rPr>
          <w:color w:val="000000" w:themeColor="text1"/>
        </w:rPr>
        <w:t>а</w:t>
      </w:r>
      <w:bookmarkEnd w:id="90"/>
      <w:bookmarkEnd w:id="91"/>
    </w:p>
    <w:p w:rsidR="00C76D6F" w:rsidRPr="00022941"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022941">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941"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022941">
        <w:rPr>
          <w:b w:val="0"/>
          <w:bCs/>
          <w:color w:val="000000" w:themeColor="text1"/>
          <w:szCs w:val="24"/>
        </w:rPr>
        <w:t>В случае</w:t>
      </w:r>
      <w:proofErr w:type="gramStart"/>
      <w:r w:rsidRPr="00022941">
        <w:rPr>
          <w:b w:val="0"/>
          <w:bCs/>
          <w:color w:val="000000" w:themeColor="text1"/>
          <w:szCs w:val="24"/>
        </w:rPr>
        <w:t>,</w:t>
      </w:r>
      <w:proofErr w:type="gramEnd"/>
      <w:r w:rsidRPr="00022941">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941"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022941">
        <w:rPr>
          <w:b w:val="0"/>
          <w:bCs/>
          <w:color w:val="000000" w:themeColor="text1"/>
          <w:szCs w:val="24"/>
        </w:rPr>
        <w:t xml:space="preserve">В случае уклонения победителя конкурса или участника конкурса, заявке на </w:t>
      </w:r>
      <w:proofErr w:type="gramStart"/>
      <w:r w:rsidRPr="00022941">
        <w:rPr>
          <w:b w:val="0"/>
          <w:bCs/>
          <w:color w:val="000000" w:themeColor="text1"/>
          <w:szCs w:val="24"/>
        </w:rPr>
        <w:t>участие</w:t>
      </w:r>
      <w:proofErr w:type="gramEnd"/>
      <w:r w:rsidRPr="00022941">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022941">
        <w:rPr>
          <w:b w:val="0"/>
          <w:bCs/>
          <w:color w:val="000000" w:themeColor="text1"/>
          <w:szCs w:val="24"/>
        </w:rPr>
        <w:t>участие</w:t>
      </w:r>
      <w:proofErr w:type="gramEnd"/>
      <w:r w:rsidRPr="00022941">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941"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022941">
        <w:rPr>
          <w:b w:val="0"/>
          <w:bCs/>
          <w:color w:val="000000" w:themeColor="text1"/>
          <w:szCs w:val="24"/>
        </w:rPr>
        <w:t>В случае</w:t>
      </w:r>
      <w:proofErr w:type="gramStart"/>
      <w:r w:rsidRPr="00022941">
        <w:rPr>
          <w:b w:val="0"/>
          <w:bCs/>
          <w:color w:val="000000" w:themeColor="text1"/>
          <w:szCs w:val="24"/>
        </w:rPr>
        <w:t>,</w:t>
      </w:r>
      <w:proofErr w:type="gramEnd"/>
      <w:r w:rsidRPr="00022941">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941"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022941">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941">
        <w:rPr>
          <w:b w:val="0"/>
          <w:bCs/>
          <w:color w:val="000000" w:themeColor="text1"/>
          <w:szCs w:val="24"/>
        </w:rPr>
        <w:t>,</w:t>
      </w:r>
      <w:proofErr w:type="gramEnd"/>
      <w:r w:rsidRPr="00022941">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941" w:rsidRDefault="001F53A2" w:rsidP="00F66708">
      <w:pPr>
        <w:pStyle w:val="a9"/>
        <w:ind w:left="0" w:firstLine="0"/>
        <w:rPr>
          <w:color w:val="000000" w:themeColor="text1"/>
        </w:rPr>
      </w:pPr>
    </w:p>
    <w:p w:rsidR="001F53A2" w:rsidRPr="00022941" w:rsidRDefault="001F53A2" w:rsidP="00F66708">
      <w:pPr>
        <w:pStyle w:val="23"/>
        <w:keepNext w:val="0"/>
        <w:keepLines w:val="0"/>
        <w:numPr>
          <w:ilvl w:val="1"/>
          <w:numId w:val="54"/>
        </w:numPr>
        <w:suppressLineNumbers w:val="0"/>
        <w:tabs>
          <w:tab w:val="num" w:pos="720"/>
        </w:tabs>
        <w:suppressAutoHyphens w:val="0"/>
        <w:spacing w:after="0"/>
        <w:ind w:left="0" w:firstLine="0"/>
        <w:rPr>
          <w:color w:val="000000" w:themeColor="text1"/>
        </w:rPr>
      </w:pPr>
      <w:bookmarkStart w:id="92" w:name="_Ref119429686"/>
      <w:bookmarkStart w:id="93" w:name="_Ref119429982"/>
      <w:bookmarkStart w:id="94" w:name="_Toc266361971"/>
      <w:r w:rsidRPr="00022941">
        <w:rPr>
          <w:color w:val="000000" w:themeColor="text1"/>
        </w:rPr>
        <w:t xml:space="preserve">Обеспечение исполнения обязательств по </w:t>
      </w:r>
      <w:r w:rsidR="005F785B" w:rsidRPr="00022941">
        <w:rPr>
          <w:color w:val="000000" w:themeColor="text1"/>
        </w:rPr>
        <w:t>договору</w:t>
      </w:r>
      <w:bookmarkEnd w:id="92"/>
      <w:bookmarkEnd w:id="93"/>
      <w:bookmarkEnd w:id="94"/>
    </w:p>
    <w:p w:rsidR="000319A5" w:rsidRPr="00022941" w:rsidRDefault="000319A5" w:rsidP="00F66708">
      <w:pPr>
        <w:pStyle w:val="33"/>
        <w:numPr>
          <w:ilvl w:val="2"/>
          <w:numId w:val="54"/>
        </w:numPr>
        <w:ind w:left="0" w:firstLine="0"/>
        <w:rPr>
          <w:color w:val="000000" w:themeColor="text1"/>
        </w:rPr>
      </w:pPr>
      <w:bookmarkStart w:id="95" w:name="_Ref119427269"/>
      <w:bookmarkEnd w:id="95"/>
      <w:r w:rsidRPr="00022941">
        <w:rPr>
          <w:color w:val="000000" w:themeColor="text1"/>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941" w:rsidRDefault="000319A5" w:rsidP="00F66708">
      <w:pPr>
        <w:pStyle w:val="33"/>
        <w:numPr>
          <w:ilvl w:val="2"/>
          <w:numId w:val="54"/>
        </w:numPr>
        <w:ind w:left="0" w:firstLine="0"/>
        <w:rPr>
          <w:color w:val="000000" w:themeColor="text1"/>
        </w:rPr>
      </w:pPr>
      <w:r w:rsidRPr="00022941">
        <w:rPr>
          <w:color w:val="000000" w:themeColor="text1"/>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941" w:rsidRDefault="000319A5" w:rsidP="00F66708">
      <w:pPr>
        <w:pStyle w:val="33"/>
        <w:numPr>
          <w:ilvl w:val="2"/>
          <w:numId w:val="54"/>
        </w:numPr>
        <w:ind w:left="0" w:firstLine="0"/>
        <w:rPr>
          <w:color w:val="000000" w:themeColor="text1"/>
        </w:rPr>
      </w:pPr>
      <w:r w:rsidRPr="00022941">
        <w:rPr>
          <w:color w:val="000000" w:themeColor="text1"/>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941" w:rsidRDefault="000319A5" w:rsidP="00F66708">
      <w:pPr>
        <w:pStyle w:val="33"/>
        <w:numPr>
          <w:ilvl w:val="2"/>
          <w:numId w:val="54"/>
        </w:numPr>
        <w:ind w:left="0" w:firstLine="0"/>
        <w:rPr>
          <w:color w:val="000000" w:themeColor="text1"/>
        </w:rPr>
      </w:pPr>
      <w:r w:rsidRPr="00022941">
        <w:rPr>
          <w:color w:val="000000" w:themeColor="text1"/>
        </w:rPr>
        <w:t xml:space="preserve">Обеспечение исполнения договора устанавливается в размере не более </w:t>
      </w:r>
      <w:r w:rsidRPr="00022941">
        <w:rPr>
          <w:color w:val="000000" w:themeColor="text1"/>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941" w:rsidRDefault="000319A5" w:rsidP="00F66708">
      <w:pPr>
        <w:pStyle w:val="33"/>
        <w:numPr>
          <w:ilvl w:val="2"/>
          <w:numId w:val="54"/>
        </w:numPr>
        <w:ind w:left="0" w:firstLine="0"/>
        <w:rPr>
          <w:color w:val="000000" w:themeColor="text1"/>
        </w:rPr>
      </w:pPr>
      <w:r w:rsidRPr="00022941">
        <w:rPr>
          <w:color w:val="000000" w:themeColor="text1"/>
        </w:rPr>
        <w:t>Требования, касающиеся обеспечения исполнения договора, устанавливаются для всех участников закупки в равной мере.</w:t>
      </w:r>
    </w:p>
    <w:p w:rsidR="00013238" w:rsidRPr="00022941" w:rsidRDefault="00013238" w:rsidP="00F66708">
      <w:pPr>
        <w:pStyle w:val="a9"/>
        <w:ind w:left="0" w:firstLine="0"/>
        <w:rPr>
          <w:color w:val="000000" w:themeColor="text1"/>
        </w:rPr>
      </w:pPr>
    </w:p>
    <w:p w:rsidR="001F53A2" w:rsidRPr="00022941" w:rsidRDefault="001F53A2" w:rsidP="00F66708">
      <w:pPr>
        <w:pStyle w:val="23"/>
        <w:keepNext w:val="0"/>
        <w:keepLines w:val="0"/>
        <w:numPr>
          <w:ilvl w:val="1"/>
          <w:numId w:val="54"/>
        </w:numPr>
        <w:suppressLineNumbers w:val="0"/>
        <w:suppressAutoHyphens w:val="0"/>
        <w:spacing w:after="0"/>
        <w:ind w:left="0" w:firstLine="0"/>
        <w:rPr>
          <w:color w:val="000000" w:themeColor="text1"/>
        </w:rPr>
      </w:pPr>
      <w:bookmarkStart w:id="96" w:name="_Toc266361972"/>
      <w:r w:rsidRPr="00022941">
        <w:rPr>
          <w:color w:val="000000" w:themeColor="text1"/>
        </w:rPr>
        <w:t>Права и обязанности победителя конкурса</w:t>
      </w:r>
      <w:bookmarkEnd w:id="96"/>
    </w:p>
    <w:p w:rsidR="001F53A2" w:rsidRPr="00022941" w:rsidRDefault="000319A5" w:rsidP="00F66708">
      <w:pPr>
        <w:pStyle w:val="33"/>
        <w:numPr>
          <w:ilvl w:val="2"/>
          <w:numId w:val="54"/>
        </w:numPr>
        <w:ind w:left="0" w:firstLine="0"/>
        <w:rPr>
          <w:color w:val="000000" w:themeColor="text1"/>
        </w:rPr>
      </w:pPr>
      <w:bookmarkStart w:id="97" w:name="_Ref119430346"/>
      <w:r w:rsidRPr="00022941">
        <w:rPr>
          <w:color w:val="000000" w:themeColor="text1"/>
        </w:rPr>
        <w:t>Победитель конкурса вправе претендовать на заключение договора с Заказчиком</w:t>
      </w:r>
      <w:r w:rsidR="006E7A2F" w:rsidRPr="00022941">
        <w:rPr>
          <w:color w:val="000000" w:themeColor="text1"/>
        </w:rPr>
        <w:t xml:space="preserve"> в соответствии с требованиями настоящей конкурсной документации</w:t>
      </w:r>
      <w:r w:rsidR="001F53A2" w:rsidRPr="00022941">
        <w:rPr>
          <w:color w:val="000000" w:themeColor="text1"/>
        </w:rPr>
        <w:t xml:space="preserve">. </w:t>
      </w:r>
      <w:bookmarkEnd w:id="97"/>
    </w:p>
    <w:p w:rsidR="001F53A2" w:rsidRPr="00022941" w:rsidRDefault="001F53A2" w:rsidP="00F66708">
      <w:pPr>
        <w:pStyle w:val="a9"/>
        <w:ind w:left="0" w:firstLine="0"/>
        <w:rPr>
          <w:color w:val="000000" w:themeColor="text1"/>
        </w:rPr>
      </w:pPr>
    </w:p>
    <w:p w:rsidR="001F53A2" w:rsidRPr="00022941" w:rsidRDefault="001F53A2" w:rsidP="00F66708">
      <w:pPr>
        <w:pStyle w:val="13"/>
        <w:keepNext w:val="0"/>
        <w:keepLines w:val="0"/>
        <w:numPr>
          <w:ilvl w:val="0"/>
          <w:numId w:val="0"/>
        </w:numPr>
        <w:suppressLineNumbers w:val="0"/>
        <w:suppressAutoHyphens w:val="0"/>
        <w:spacing w:after="0"/>
        <w:rPr>
          <w:color w:val="000000" w:themeColor="text1"/>
          <w:sz w:val="26"/>
          <w:szCs w:val="26"/>
        </w:rPr>
      </w:pPr>
      <w:bookmarkStart w:id="98" w:name="_Toc266361975"/>
      <w:r w:rsidRPr="00022941">
        <w:rPr>
          <w:color w:val="000000" w:themeColor="text1"/>
          <w:sz w:val="26"/>
          <w:szCs w:val="26"/>
        </w:rPr>
        <w:t>10. РАЗРЕШЕНИЕ СПОРОВ И РАЗНОГЛАСИЙ</w:t>
      </w:r>
      <w:bookmarkEnd w:id="98"/>
    </w:p>
    <w:p w:rsidR="001F53A2" w:rsidRPr="00022941" w:rsidRDefault="001F53A2" w:rsidP="00F66708">
      <w:pPr>
        <w:pStyle w:val="af0"/>
        <w:widowControl w:val="0"/>
        <w:tabs>
          <w:tab w:val="clear" w:pos="1985"/>
          <w:tab w:val="num" w:pos="720"/>
        </w:tabs>
        <w:spacing w:before="0" w:after="0"/>
        <w:rPr>
          <w:bCs/>
          <w:color w:val="000000" w:themeColor="text1"/>
          <w:szCs w:val="24"/>
        </w:rPr>
      </w:pPr>
    </w:p>
    <w:p w:rsidR="001F53A2" w:rsidRPr="00022941" w:rsidRDefault="001F53A2" w:rsidP="00F66708">
      <w:pPr>
        <w:pStyle w:val="33"/>
        <w:numPr>
          <w:ilvl w:val="2"/>
          <w:numId w:val="40"/>
        </w:numPr>
        <w:ind w:left="0" w:firstLine="0"/>
        <w:rPr>
          <w:color w:val="000000" w:themeColor="text1"/>
        </w:rPr>
      </w:pPr>
      <w:r w:rsidRPr="00022941">
        <w:rPr>
          <w:color w:val="000000" w:themeColor="text1"/>
        </w:rPr>
        <w:t xml:space="preserve">Решение Единой комиссии об отстранении </w:t>
      </w:r>
      <w:r w:rsidR="007A7A38" w:rsidRPr="00022941">
        <w:rPr>
          <w:color w:val="000000" w:themeColor="text1"/>
        </w:rPr>
        <w:t>у</w:t>
      </w:r>
      <w:r w:rsidRPr="00022941">
        <w:rPr>
          <w:color w:val="000000" w:themeColor="text1"/>
        </w:rPr>
        <w:t xml:space="preserve">частника </w:t>
      </w:r>
      <w:r w:rsidR="007A7A38" w:rsidRPr="00022941">
        <w:rPr>
          <w:color w:val="000000" w:themeColor="text1"/>
        </w:rPr>
        <w:t xml:space="preserve">закупки </w:t>
      </w:r>
      <w:r w:rsidRPr="00022941">
        <w:rPr>
          <w:color w:val="000000" w:themeColor="text1"/>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941">
        <w:rPr>
          <w:color w:val="000000" w:themeColor="text1"/>
        </w:rPr>
        <w:t>у</w:t>
      </w:r>
      <w:r w:rsidRPr="00022941">
        <w:rPr>
          <w:color w:val="000000" w:themeColor="text1"/>
        </w:rPr>
        <w:t>частником.</w:t>
      </w:r>
    </w:p>
    <w:p w:rsidR="001F53A2" w:rsidRPr="00022941" w:rsidRDefault="001F53A2" w:rsidP="00F66708">
      <w:pPr>
        <w:pStyle w:val="33"/>
        <w:numPr>
          <w:ilvl w:val="2"/>
          <w:numId w:val="40"/>
        </w:numPr>
        <w:ind w:left="0" w:firstLine="0"/>
        <w:rPr>
          <w:color w:val="000000" w:themeColor="text1"/>
        </w:rPr>
      </w:pPr>
      <w:proofErr w:type="gramStart"/>
      <w:r w:rsidRPr="00022941">
        <w:rPr>
          <w:color w:val="000000" w:themeColor="text1"/>
        </w:rPr>
        <w:t xml:space="preserve">Включение сведений об Участнике конкурса, уклонившемся от заключения </w:t>
      </w:r>
      <w:r w:rsidR="005F785B" w:rsidRPr="00022941">
        <w:rPr>
          <w:color w:val="000000" w:themeColor="text1"/>
        </w:rPr>
        <w:t>договора</w:t>
      </w:r>
      <w:r w:rsidRPr="00022941">
        <w:rPr>
          <w:color w:val="000000" w:themeColor="text1"/>
        </w:rPr>
        <w:t xml:space="preserve">, об Исполнителе, с которым </w:t>
      </w:r>
      <w:r w:rsidR="005F785B" w:rsidRPr="00022941">
        <w:rPr>
          <w:color w:val="000000" w:themeColor="text1"/>
        </w:rPr>
        <w:t>договор</w:t>
      </w:r>
      <w:r w:rsidRPr="00022941">
        <w:rPr>
          <w:color w:val="000000" w:themeColor="text1"/>
        </w:rPr>
        <w:t xml:space="preserve"> расторгнут в связи с существенным нарушением им </w:t>
      </w:r>
      <w:r w:rsidR="003417ED" w:rsidRPr="00022941">
        <w:rPr>
          <w:color w:val="000000" w:themeColor="text1"/>
        </w:rPr>
        <w:t xml:space="preserve">условий </w:t>
      </w:r>
      <w:r w:rsidR="005F785B" w:rsidRPr="00022941">
        <w:rPr>
          <w:color w:val="000000" w:themeColor="text1"/>
        </w:rPr>
        <w:t>договора</w:t>
      </w:r>
      <w:r w:rsidRPr="00022941">
        <w:rPr>
          <w:color w:val="000000" w:themeColor="text1"/>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941" w:rsidRDefault="001F53A2" w:rsidP="00F66708">
      <w:pPr>
        <w:pStyle w:val="33"/>
        <w:numPr>
          <w:ilvl w:val="2"/>
          <w:numId w:val="40"/>
        </w:numPr>
        <w:ind w:left="0" w:firstLine="0"/>
        <w:rPr>
          <w:color w:val="000000" w:themeColor="text1"/>
        </w:rPr>
      </w:pPr>
      <w:r w:rsidRPr="00022941">
        <w:rPr>
          <w:color w:val="000000" w:themeColor="text1"/>
        </w:rPr>
        <w:t xml:space="preserve">Любой </w:t>
      </w:r>
      <w:r w:rsidR="00782A40" w:rsidRPr="00022941">
        <w:rPr>
          <w:color w:val="000000" w:themeColor="text1"/>
        </w:rPr>
        <w:t xml:space="preserve">участник закупки </w:t>
      </w:r>
      <w:r w:rsidRPr="00022941">
        <w:rPr>
          <w:color w:val="000000" w:themeColor="text1"/>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941">
        <w:rPr>
          <w:color w:val="000000" w:themeColor="text1"/>
        </w:rPr>
        <w:t>у</w:t>
      </w:r>
      <w:r w:rsidRPr="00022941">
        <w:rPr>
          <w:color w:val="000000" w:themeColor="text1"/>
        </w:rPr>
        <w:t xml:space="preserve">частника </w:t>
      </w:r>
      <w:r w:rsidR="00BE0D79" w:rsidRPr="00022941">
        <w:rPr>
          <w:color w:val="000000" w:themeColor="text1"/>
        </w:rPr>
        <w:t>закупки</w:t>
      </w:r>
      <w:r w:rsidRPr="00022941">
        <w:rPr>
          <w:color w:val="000000" w:themeColor="text1"/>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941">
        <w:rPr>
          <w:color w:val="000000" w:themeColor="text1"/>
        </w:rPr>
        <w:t>у</w:t>
      </w:r>
      <w:r w:rsidRPr="00022941">
        <w:rPr>
          <w:color w:val="000000" w:themeColor="text1"/>
        </w:rPr>
        <w:t xml:space="preserve">частником </w:t>
      </w:r>
      <w:r w:rsidR="00BE0D79" w:rsidRPr="00022941">
        <w:rPr>
          <w:color w:val="000000" w:themeColor="text1"/>
        </w:rPr>
        <w:t xml:space="preserve">закупки </w:t>
      </w:r>
      <w:r w:rsidRPr="00022941">
        <w:rPr>
          <w:color w:val="000000" w:themeColor="text1"/>
        </w:rPr>
        <w:t>действий (бездействия) Заказчика, специализированной организации, Единой комиссии в судебном порядке.</w:t>
      </w:r>
    </w:p>
    <w:p w:rsidR="001F53A2" w:rsidRPr="00022941" w:rsidRDefault="001F53A2" w:rsidP="00F66708">
      <w:pPr>
        <w:pStyle w:val="33"/>
        <w:numPr>
          <w:ilvl w:val="2"/>
          <w:numId w:val="40"/>
        </w:numPr>
        <w:ind w:left="0" w:firstLine="0"/>
        <w:rPr>
          <w:color w:val="000000" w:themeColor="text1"/>
        </w:rPr>
      </w:pPr>
      <w:proofErr w:type="gramStart"/>
      <w:r w:rsidRPr="00022941">
        <w:rPr>
          <w:color w:val="000000" w:themeColor="text1"/>
        </w:rPr>
        <w:t xml:space="preserve">Обжалование действий (бездействия) Заказчика Единой комиссии в досудебном порядке допускается в любое время </w:t>
      </w:r>
      <w:r w:rsidR="00B73317" w:rsidRPr="00022941">
        <w:rPr>
          <w:color w:val="000000" w:themeColor="text1"/>
        </w:rPr>
        <w:t>осуществления закупки</w:t>
      </w:r>
      <w:r w:rsidRPr="00022941">
        <w:rPr>
          <w:color w:val="000000" w:themeColor="text1"/>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941">
        <w:rPr>
          <w:color w:val="000000" w:themeColor="text1"/>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941">
        <w:rPr>
          <w:color w:val="000000" w:themeColor="text1"/>
        </w:rPr>
        <w:t>у</w:t>
      </w:r>
      <w:r w:rsidRPr="00022941">
        <w:rPr>
          <w:color w:val="000000" w:themeColor="text1"/>
        </w:rPr>
        <w:t xml:space="preserve">частником </w:t>
      </w:r>
      <w:r w:rsidR="00BE0D79" w:rsidRPr="00022941">
        <w:rPr>
          <w:color w:val="000000" w:themeColor="text1"/>
        </w:rPr>
        <w:t>закупки</w:t>
      </w:r>
      <w:r w:rsidRPr="00022941">
        <w:rPr>
          <w:color w:val="000000" w:themeColor="text1"/>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941" w:rsidRDefault="001F53A2" w:rsidP="00F66708">
      <w:pPr>
        <w:pStyle w:val="33"/>
        <w:numPr>
          <w:ilvl w:val="2"/>
          <w:numId w:val="40"/>
        </w:numPr>
        <w:ind w:left="0" w:firstLine="0"/>
        <w:rPr>
          <w:color w:val="000000" w:themeColor="text1"/>
        </w:rPr>
      </w:pPr>
      <w:r w:rsidRPr="00022941">
        <w:rPr>
          <w:color w:val="000000" w:themeColor="text1"/>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9" w:name="_РАЗДЕЛ_I.3_ИНФОРМАЦИОННАЯ_КАРТА_КОН"/>
      <w:bookmarkEnd w:id="99"/>
    </w:p>
    <w:p w:rsidR="001F53A2" w:rsidRPr="00A230A7" w:rsidRDefault="001F53A2" w:rsidP="00F66708">
      <w:pPr>
        <w:pStyle w:val="33"/>
        <w:numPr>
          <w:ilvl w:val="0"/>
          <w:numId w:val="0"/>
        </w:numPr>
        <w:ind w:left="180"/>
        <w:rPr>
          <w:color w:val="FF0000"/>
        </w:rPr>
        <w:sectPr w:rsidR="001F53A2" w:rsidRPr="00A230A7" w:rsidSect="006940F9">
          <w:pgSz w:w="11909" w:h="16834" w:code="9"/>
          <w:pgMar w:top="510" w:right="851" w:bottom="719" w:left="1276" w:header="720" w:footer="170" w:gutter="0"/>
          <w:cols w:space="720"/>
          <w:titlePg/>
        </w:sectPr>
      </w:pPr>
    </w:p>
    <w:p w:rsidR="001F53A2" w:rsidRPr="002E7627" w:rsidRDefault="001F53A2" w:rsidP="00F66708">
      <w:pPr>
        <w:pStyle w:val="14"/>
        <w:keepNext w:val="0"/>
        <w:widowControl w:val="0"/>
        <w:spacing w:before="0" w:after="0"/>
        <w:jc w:val="both"/>
        <w:rPr>
          <w:color w:val="000000" w:themeColor="text1"/>
          <w:sz w:val="28"/>
          <w:szCs w:val="28"/>
        </w:rPr>
      </w:pPr>
      <w:bookmarkStart w:id="100" w:name="_РАЗДЕЛ_I.3_ИНФОРМАЦИОННАЯ"/>
      <w:bookmarkStart w:id="101" w:name="_Toc266360078"/>
      <w:bookmarkEnd w:id="100"/>
      <w:r w:rsidRPr="002E7627">
        <w:rPr>
          <w:color w:val="000000" w:themeColor="text1"/>
          <w:sz w:val="28"/>
          <w:szCs w:val="28"/>
        </w:rPr>
        <w:t xml:space="preserve">РАЗДЕЛ </w:t>
      </w:r>
      <w:r w:rsidRPr="002E7627">
        <w:rPr>
          <w:color w:val="000000" w:themeColor="text1"/>
          <w:sz w:val="28"/>
          <w:szCs w:val="28"/>
          <w:lang w:val="en-US"/>
        </w:rPr>
        <w:t>I</w:t>
      </w:r>
      <w:r w:rsidRPr="002E7627">
        <w:rPr>
          <w:color w:val="000000" w:themeColor="text1"/>
          <w:sz w:val="28"/>
          <w:szCs w:val="28"/>
        </w:rPr>
        <w:t>.3 ИНФОРМАЦИОННАЯ КАРТА КОНКУРСА</w:t>
      </w:r>
      <w:bookmarkEnd w:id="101"/>
    </w:p>
    <w:p w:rsidR="006539C3" w:rsidRPr="002E7627" w:rsidRDefault="006539C3" w:rsidP="00F66708">
      <w:pPr>
        <w:widowControl w:val="0"/>
        <w:spacing w:after="0"/>
        <w:rPr>
          <w:color w:val="000000" w:themeColor="text1"/>
        </w:rPr>
      </w:pPr>
    </w:p>
    <w:p w:rsidR="009C5951" w:rsidRPr="002E7627" w:rsidRDefault="009C5951" w:rsidP="00F66708">
      <w:pPr>
        <w:widowControl w:val="0"/>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A230A7" w:rsidRPr="002E7627" w:rsidTr="00BD324A">
        <w:trPr>
          <w:gridAfter w:val="1"/>
          <w:wAfter w:w="23" w:type="dxa"/>
        </w:trPr>
        <w:tc>
          <w:tcPr>
            <w:tcW w:w="2880" w:type="dxa"/>
            <w:gridSpan w:val="3"/>
          </w:tcPr>
          <w:p w:rsidR="001F53A2" w:rsidRPr="002E7627" w:rsidRDefault="006539C3" w:rsidP="00F66708">
            <w:pPr>
              <w:widowControl w:val="0"/>
              <w:spacing w:after="0"/>
              <w:jc w:val="left"/>
              <w:rPr>
                <w:b/>
                <w:color w:val="000000" w:themeColor="text1"/>
              </w:rPr>
            </w:pPr>
            <w:r w:rsidRPr="002E7627">
              <w:rPr>
                <w:b/>
                <w:color w:val="000000" w:themeColor="text1"/>
              </w:rPr>
              <w:t>Пункт 1.3</w:t>
            </w:r>
            <w:r w:rsidR="001F53A2" w:rsidRPr="002E7627">
              <w:rPr>
                <w:b/>
                <w:color w:val="000000" w:themeColor="text1"/>
              </w:rPr>
              <w:t xml:space="preserve">.1. </w:t>
            </w:r>
          </w:p>
        </w:tc>
        <w:tc>
          <w:tcPr>
            <w:tcW w:w="7200" w:type="dxa"/>
            <w:gridSpan w:val="3"/>
          </w:tcPr>
          <w:p w:rsidR="001F53A2" w:rsidRPr="002E7627" w:rsidRDefault="001F53A2" w:rsidP="00F66708">
            <w:pPr>
              <w:widowControl w:val="0"/>
              <w:spacing w:after="0"/>
              <w:rPr>
                <w:color w:val="000000" w:themeColor="text1"/>
              </w:rPr>
            </w:pPr>
            <w:r w:rsidRPr="002E7627">
              <w:rPr>
                <w:b/>
                <w:color w:val="000000" w:themeColor="text1"/>
              </w:rPr>
              <w:t>Наименование Заказчика</w:t>
            </w:r>
          </w:p>
        </w:tc>
      </w:tr>
      <w:tr w:rsidR="00A230A7" w:rsidRPr="002E7627" w:rsidTr="00BD324A">
        <w:trPr>
          <w:gridAfter w:val="1"/>
          <w:wAfter w:w="23" w:type="dxa"/>
          <w:trHeight w:val="1024"/>
        </w:trPr>
        <w:tc>
          <w:tcPr>
            <w:tcW w:w="10080" w:type="dxa"/>
            <w:gridSpan w:val="6"/>
          </w:tcPr>
          <w:p w:rsidR="00487CEC" w:rsidRPr="002E7627" w:rsidRDefault="00487CEC" w:rsidP="00F66708">
            <w:pPr>
              <w:widowControl w:val="0"/>
              <w:tabs>
                <w:tab w:val="left" w:pos="1701"/>
                <w:tab w:val="left" w:pos="5103"/>
              </w:tabs>
              <w:spacing w:after="0"/>
              <w:rPr>
                <w:b/>
                <w:color w:val="000000" w:themeColor="text1"/>
              </w:rPr>
            </w:pPr>
            <w:r w:rsidRPr="002E7627">
              <w:rPr>
                <w:b/>
                <w:color w:val="000000" w:themeColor="text1"/>
              </w:rPr>
              <w:t>Заказчик</w:t>
            </w:r>
          </w:p>
          <w:p w:rsidR="00487CEC" w:rsidRPr="002E7627" w:rsidRDefault="00487CEC" w:rsidP="00F66708">
            <w:pPr>
              <w:widowControl w:val="0"/>
              <w:tabs>
                <w:tab w:val="left" w:pos="1701"/>
                <w:tab w:val="left" w:pos="5103"/>
              </w:tabs>
              <w:spacing w:after="0"/>
              <w:rPr>
                <w:color w:val="000000" w:themeColor="text1"/>
              </w:rPr>
            </w:pPr>
            <w:r w:rsidRPr="002E7627">
              <w:rPr>
                <w:color w:val="000000" w:themeColor="text1"/>
              </w:rPr>
              <w:t>Наименование: Открытое акционерное общество «Курорты Северного Кавказа»,</w:t>
            </w:r>
          </w:p>
          <w:p w:rsidR="00487CEC" w:rsidRPr="002E7627" w:rsidRDefault="00487CEC" w:rsidP="00F66708">
            <w:pPr>
              <w:widowControl w:val="0"/>
              <w:tabs>
                <w:tab w:val="left" w:pos="1701"/>
                <w:tab w:val="left" w:pos="5103"/>
              </w:tabs>
              <w:spacing w:after="0"/>
              <w:rPr>
                <w:color w:val="000000" w:themeColor="text1"/>
              </w:rPr>
            </w:pPr>
            <w:r w:rsidRPr="002E7627">
              <w:rPr>
                <w:color w:val="000000" w:themeColor="text1"/>
              </w:rPr>
              <w:t>(ОАО «</w:t>
            </w:r>
            <w:r w:rsidR="00584C1F" w:rsidRPr="002E7627">
              <w:rPr>
                <w:color w:val="000000" w:themeColor="text1"/>
              </w:rPr>
              <w:t>КСК</w:t>
            </w:r>
            <w:r w:rsidRPr="002E7627">
              <w:rPr>
                <w:color w:val="000000" w:themeColor="text1"/>
              </w:rPr>
              <w:t>», ИНН 2632100740).</w:t>
            </w:r>
          </w:p>
          <w:p w:rsidR="00487CEC" w:rsidRPr="002E7627" w:rsidRDefault="00487CEC" w:rsidP="00F66708">
            <w:pPr>
              <w:widowControl w:val="0"/>
              <w:tabs>
                <w:tab w:val="left" w:pos="1701"/>
                <w:tab w:val="left" w:pos="5103"/>
              </w:tabs>
              <w:spacing w:after="0"/>
              <w:rPr>
                <w:color w:val="000000" w:themeColor="text1"/>
              </w:rPr>
            </w:pPr>
          </w:p>
          <w:p w:rsidR="00487CEC" w:rsidRPr="002E7627" w:rsidRDefault="00487CEC" w:rsidP="00F66708">
            <w:pPr>
              <w:widowControl w:val="0"/>
              <w:tabs>
                <w:tab w:val="left" w:pos="1701"/>
                <w:tab w:val="left" w:pos="5103"/>
              </w:tabs>
              <w:spacing w:after="0"/>
              <w:rPr>
                <w:b/>
                <w:color w:val="000000" w:themeColor="text1"/>
              </w:rPr>
            </w:pPr>
            <w:r w:rsidRPr="002E7627">
              <w:rPr>
                <w:b/>
                <w:color w:val="000000" w:themeColor="text1"/>
              </w:rPr>
              <w:t>Контактная информация</w:t>
            </w:r>
          </w:p>
          <w:p w:rsidR="00487CEC" w:rsidRPr="002E7627" w:rsidRDefault="00487CEC" w:rsidP="00F66708">
            <w:pPr>
              <w:widowControl w:val="0"/>
              <w:tabs>
                <w:tab w:val="left" w:pos="1701"/>
                <w:tab w:val="left" w:pos="5103"/>
              </w:tabs>
              <w:spacing w:after="0"/>
              <w:rPr>
                <w:color w:val="000000" w:themeColor="text1"/>
              </w:rPr>
            </w:pPr>
            <w:r w:rsidRPr="002E7627">
              <w:rPr>
                <w:color w:val="000000" w:themeColor="text1"/>
              </w:rPr>
              <w:t xml:space="preserve">Почтовый адрес: Российская Федерация, </w:t>
            </w:r>
            <w:r w:rsidR="002243A0" w:rsidRPr="002E7627">
              <w:rPr>
                <w:color w:val="000000" w:themeColor="text1"/>
              </w:rPr>
              <w:t>123100, г. Москва, Пресненская набережная, д. 12.</w:t>
            </w:r>
          </w:p>
          <w:p w:rsidR="00487CEC" w:rsidRPr="002E7627" w:rsidRDefault="00487CEC" w:rsidP="00F66708">
            <w:pPr>
              <w:widowControl w:val="0"/>
              <w:tabs>
                <w:tab w:val="left" w:pos="1701"/>
                <w:tab w:val="left" w:pos="5103"/>
              </w:tabs>
              <w:spacing w:after="0"/>
              <w:rPr>
                <w:color w:val="000000" w:themeColor="text1"/>
              </w:rPr>
            </w:pPr>
            <w:r w:rsidRPr="002E7627">
              <w:rPr>
                <w:color w:val="000000" w:themeColor="text1"/>
              </w:rPr>
              <w:t xml:space="preserve">Адрес электронной почты: </w:t>
            </w:r>
            <w:hyperlink r:id="rId20" w:history="1">
              <w:r w:rsidR="00673E3D" w:rsidRPr="002E7627">
                <w:rPr>
                  <w:rStyle w:val="aff8"/>
                  <w:color w:val="000000" w:themeColor="text1"/>
                </w:rPr>
                <w:t>info@ncrc.ru</w:t>
              </w:r>
            </w:hyperlink>
            <w:r w:rsidR="00673E3D" w:rsidRPr="002E7627">
              <w:rPr>
                <w:color w:val="000000" w:themeColor="text1"/>
              </w:rPr>
              <w:t xml:space="preserve"> </w:t>
            </w:r>
          </w:p>
          <w:p w:rsidR="00487CEC" w:rsidRPr="002E7627" w:rsidRDefault="00487CEC" w:rsidP="00F66708">
            <w:pPr>
              <w:widowControl w:val="0"/>
              <w:tabs>
                <w:tab w:val="left" w:pos="1701"/>
                <w:tab w:val="left" w:pos="5103"/>
              </w:tabs>
              <w:spacing w:after="0"/>
              <w:rPr>
                <w:color w:val="000000" w:themeColor="text1"/>
              </w:rPr>
            </w:pPr>
            <w:r w:rsidRPr="002E7627">
              <w:rPr>
                <w:color w:val="000000" w:themeColor="text1"/>
              </w:rPr>
              <w:t>Телефон:  +7 (495) 775-91-22</w:t>
            </w:r>
          </w:p>
          <w:p w:rsidR="00487CEC" w:rsidRPr="002E7627" w:rsidRDefault="00487CEC" w:rsidP="00F66708">
            <w:pPr>
              <w:widowControl w:val="0"/>
              <w:tabs>
                <w:tab w:val="left" w:pos="1701"/>
                <w:tab w:val="left" w:pos="5103"/>
              </w:tabs>
              <w:spacing w:after="0"/>
              <w:rPr>
                <w:color w:val="000000" w:themeColor="text1"/>
              </w:rPr>
            </w:pPr>
          </w:p>
          <w:p w:rsidR="00487CEC" w:rsidRPr="002E7627" w:rsidRDefault="00487CEC" w:rsidP="00F66708">
            <w:pPr>
              <w:widowControl w:val="0"/>
              <w:tabs>
                <w:tab w:val="left" w:pos="1701"/>
                <w:tab w:val="left" w:pos="5103"/>
              </w:tabs>
              <w:spacing w:after="0"/>
              <w:rPr>
                <w:b/>
                <w:color w:val="000000" w:themeColor="text1"/>
              </w:rPr>
            </w:pPr>
            <w:r w:rsidRPr="002E7627">
              <w:rPr>
                <w:b/>
                <w:color w:val="000000" w:themeColor="text1"/>
              </w:rPr>
              <w:t>Контактное лицо:</w:t>
            </w:r>
          </w:p>
          <w:p w:rsidR="001075C4" w:rsidRPr="002E7627" w:rsidRDefault="001075C4" w:rsidP="00F66708">
            <w:pPr>
              <w:widowControl w:val="0"/>
              <w:spacing w:after="0"/>
              <w:rPr>
                <w:color w:val="000000" w:themeColor="text1"/>
              </w:rPr>
            </w:pPr>
            <w:r w:rsidRPr="002E7627">
              <w:rPr>
                <w:color w:val="000000" w:themeColor="text1"/>
              </w:rPr>
              <w:t>Токарев Игорь Александрович</w:t>
            </w:r>
          </w:p>
          <w:p w:rsidR="001075C4" w:rsidRPr="002E7627" w:rsidRDefault="001075C4" w:rsidP="00F66708">
            <w:pPr>
              <w:widowControl w:val="0"/>
              <w:spacing w:after="0"/>
              <w:rPr>
                <w:color w:val="000000" w:themeColor="text1"/>
              </w:rPr>
            </w:pPr>
            <w:r w:rsidRPr="002E7627">
              <w:rPr>
                <w:color w:val="000000" w:themeColor="text1"/>
              </w:rPr>
              <w:t>Тел.: +7 (495) 775-91-22, доб.: 421</w:t>
            </w:r>
          </w:p>
          <w:p w:rsidR="00487CEC" w:rsidRPr="002E7627" w:rsidRDefault="00487CEC" w:rsidP="00F66708">
            <w:pPr>
              <w:widowControl w:val="0"/>
              <w:spacing w:after="0"/>
              <w:rPr>
                <w:color w:val="000000" w:themeColor="text1"/>
              </w:rPr>
            </w:pPr>
          </w:p>
          <w:p w:rsidR="00487CEC" w:rsidRPr="002E7627" w:rsidRDefault="00487CEC" w:rsidP="00F66708">
            <w:pPr>
              <w:widowControl w:val="0"/>
              <w:spacing w:after="0"/>
              <w:rPr>
                <w:color w:val="000000" w:themeColor="text1"/>
              </w:rPr>
            </w:pPr>
            <w:r w:rsidRPr="002E7627">
              <w:rPr>
                <w:color w:val="000000" w:themeColor="text1"/>
                <w:lang w:val="en-US"/>
              </w:rPr>
              <w:t>E</w:t>
            </w:r>
            <w:r w:rsidRPr="002E7627">
              <w:rPr>
                <w:color w:val="000000" w:themeColor="text1"/>
              </w:rPr>
              <w:t>-</w:t>
            </w:r>
            <w:r w:rsidRPr="002E7627">
              <w:rPr>
                <w:color w:val="000000" w:themeColor="text1"/>
                <w:lang w:val="en-US"/>
              </w:rPr>
              <w:t>mail</w:t>
            </w:r>
            <w:r w:rsidRPr="002E7627">
              <w:rPr>
                <w:color w:val="000000" w:themeColor="text1"/>
              </w:rPr>
              <w:t xml:space="preserve">: </w:t>
            </w:r>
            <w:hyperlink r:id="rId21" w:history="1">
              <w:r w:rsidRPr="002E7627">
                <w:rPr>
                  <w:rStyle w:val="aff8"/>
                  <w:color w:val="000000" w:themeColor="text1"/>
                  <w:lang w:val="en-US"/>
                </w:rPr>
                <w:t>info</w:t>
              </w:r>
              <w:r w:rsidRPr="002E7627">
                <w:rPr>
                  <w:rStyle w:val="aff8"/>
                  <w:color w:val="000000" w:themeColor="text1"/>
                </w:rPr>
                <w:t>@</w:t>
              </w:r>
              <w:proofErr w:type="spellStart"/>
              <w:r w:rsidRPr="002E7627">
                <w:rPr>
                  <w:rStyle w:val="aff8"/>
                  <w:color w:val="000000" w:themeColor="text1"/>
                  <w:lang w:val="en-US"/>
                </w:rPr>
                <w:t>ncrc</w:t>
              </w:r>
              <w:proofErr w:type="spellEnd"/>
              <w:r w:rsidRPr="002E7627">
                <w:rPr>
                  <w:rStyle w:val="aff8"/>
                  <w:color w:val="000000" w:themeColor="text1"/>
                </w:rPr>
                <w:t>.</w:t>
              </w:r>
              <w:proofErr w:type="spellStart"/>
              <w:r w:rsidRPr="002E7627">
                <w:rPr>
                  <w:rStyle w:val="aff8"/>
                  <w:color w:val="000000" w:themeColor="text1"/>
                  <w:lang w:val="en-US"/>
                </w:rPr>
                <w:t>ru</w:t>
              </w:r>
              <w:proofErr w:type="spellEnd"/>
            </w:hyperlink>
          </w:p>
          <w:p w:rsidR="00584C1F" w:rsidRPr="002E7627" w:rsidRDefault="00584C1F" w:rsidP="00F66708">
            <w:pPr>
              <w:widowControl w:val="0"/>
              <w:spacing w:after="0"/>
              <w:rPr>
                <w:bCs/>
                <w:color w:val="000000" w:themeColor="text1"/>
              </w:rPr>
            </w:pPr>
            <w:r w:rsidRPr="002E7627">
              <w:rPr>
                <w:bCs/>
                <w:color w:val="000000" w:themeColor="text1"/>
              </w:rPr>
              <w:t xml:space="preserve">Адрес официального сайта: </w:t>
            </w:r>
            <w:hyperlink r:id="rId22" w:history="1">
              <w:r w:rsidRPr="002E7627">
                <w:rPr>
                  <w:rStyle w:val="aff8"/>
                  <w:bCs/>
                  <w:color w:val="000000" w:themeColor="text1"/>
                </w:rPr>
                <w:t>www.zakupki.gov.ru</w:t>
              </w:r>
            </w:hyperlink>
          </w:p>
          <w:p w:rsidR="001F53A2" w:rsidRPr="002E7627" w:rsidRDefault="00584C1F" w:rsidP="00F66708">
            <w:pPr>
              <w:widowControl w:val="0"/>
              <w:spacing w:after="0"/>
              <w:rPr>
                <w:b/>
                <w:color w:val="000000" w:themeColor="text1"/>
              </w:rPr>
            </w:pPr>
            <w:r w:rsidRPr="002E7627">
              <w:rPr>
                <w:bCs/>
                <w:color w:val="000000" w:themeColor="text1"/>
              </w:rPr>
              <w:t xml:space="preserve">Адрес сайта Общества (Заказчика): </w:t>
            </w:r>
            <w:hyperlink r:id="rId23" w:history="1">
              <w:r w:rsidRPr="002E7627">
                <w:rPr>
                  <w:rStyle w:val="aff8"/>
                  <w:bCs/>
                  <w:color w:val="000000" w:themeColor="text1"/>
                  <w:lang w:val="en-US"/>
                </w:rPr>
                <w:t>www</w:t>
              </w:r>
              <w:r w:rsidRPr="002E7627">
                <w:rPr>
                  <w:rStyle w:val="aff8"/>
                  <w:bCs/>
                  <w:color w:val="000000" w:themeColor="text1"/>
                </w:rPr>
                <w:t>.</w:t>
              </w:r>
              <w:proofErr w:type="spellStart"/>
              <w:r w:rsidRPr="002E7627">
                <w:rPr>
                  <w:rStyle w:val="aff8"/>
                  <w:bCs/>
                  <w:color w:val="000000" w:themeColor="text1"/>
                  <w:lang w:val="en-US"/>
                </w:rPr>
                <w:t>ncrc</w:t>
              </w:r>
              <w:proofErr w:type="spellEnd"/>
              <w:r w:rsidRPr="002E7627">
                <w:rPr>
                  <w:rStyle w:val="aff8"/>
                  <w:bCs/>
                  <w:color w:val="000000" w:themeColor="text1"/>
                </w:rPr>
                <w:t>.</w:t>
              </w:r>
              <w:proofErr w:type="spellStart"/>
              <w:r w:rsidRPr="002E7627">
                <w:rPr>
                  <w:rStyle w:val="aff8"/>
                  <w:bCs/>
                  <w:color w:val="000000" w:themeColor="text1"/>
                  <w:lang w:val="en-US"/>
                </w:rPr>
                <w:t>ru</w:t>
              </w:r>
              <w:proofErr w:type="spellEnd"/>
            </w:hyperlink>
          </w:p>
        </w:tc>
      </w:tr>
      <w:tr w:rsidR="00A230A7" w:rsidRPr="002E7627" w:rsidTr="00BD324A">
        <w:trPr>
          <w:gridAfter w:val="1"/>
          <w:wAfter w:w="23" w:type="dxa"/>
          <w:trHeight w:val="219"/>
        </w:trPr>
        <w:tc>
          <w:tcPr>
            <w:tcW w:w="2880" w:type="dxa"/>
            <w:gridSpan w:val="3"/>
          </w:tcPr>
          <w:p w:rsidR="001F53A2" w:rsidRPr="002E7627" w:rsidRDefault="006539C3" w:rsidP="00F66708">
            <w:pPr>
              <w:widowControl w:val="0"/>
              <w:spacing w:after="0"/>
              <w:jc w:val="left"/>
              <w:rPr>
                <w:color w:val="000000" w:themeColor="text1"/>
              </w:rPr>
            </w:pPr>
            <w:r w:rsidRPr="002E7627">
              <w:rPr>
                <w:b/>
                <w:color w:val="000000" w:themeColor="text1"/>
              </w:rPr>
              <w:t>Пункт 1.3</w:t>
            </w:r>
            <w:r w:rsidR="001F53A2" w:rsidRPr="002E7627">
              <w:rPr>
                <w:b/>
                <w:color w:val="000000" w:themeColor="text1"/>
              </w:rPr>
              <w:t>.2.</w:t>
            </w:r>
          </w:p>
        </w:tc>
        <w:tc>
          <w:tcPr>
            <w:tcW w:w="7200" w:type="dxa"/>
            <w:gridSpan w:val="3"/>
          </w:tcPr>
          <w:p w:rsidR="001F53A2" w:rsidRPr="002E7627" w:rsidRDefault="001F53A2" w:rsidP="00F66708">
            <w:pPr>
              <w:widowControl w:val="0"/>
              <w:spacing w:after="0"/>
              <w:rPr>
                <w:color w:val="000000" w:themeColor="text1"/>
              </w:rPr>
            </w:pPr>
            <w:r w:rsidRPr="002E7627">
              <w:rPr>
                <w:b/>
                <w:color w:val="000000" w:themeColor="text1"/>
              </w:rPr>
              <w:t>Наименование специализированной организации</w:t>
            </w:r>
          </w:p>
        </w:tc>
      </w:tr>
      <w:tr w:rsidR="00A230A7" w:rsidRPr="002E7627" w:rsidTr="00BD324A">
        <w:trPr>
          <w:gridAfter w:val="1"/>
          <w:wAfter w:w="23" w:type="dxa"/>
          <w:trHeight w:val="284"/>
        </w:trPr>
        <w:tc>
          <w:tcPr>
            <w:tcW w:w="10080" w:type="dxa"/>
            <w:gridSpan w:val="6"/>
          </w:tcPr>
          <w:p w:rsidR="001F53A2" w:rsidRPr="002E7627" w:rsidRDefault="001F53A2" w:rsidP="00F66708">
            <w:pPr>
              <w:widowControl w:val="0"/>
              <w:spacing w:after="0"/>
              <w:rPr>
                <w:color w:val="000000" w:themeColor="text1"/>
              </w:rPr>
            </w:pPr>
            <w:r w:rsidRPr="002E7627">
              <w:rPr>
                <w:color w:val="000000" w:themeColor="text1"/>
              </w:rPr>
              <w:t>Не назначена</w:t>
            </w:r>
          </w:p>
        </w:tc>
      </w:tr>
      <w:tr w:rsidR="00A230A7" w:rsidRPr="002E7627" w:rsidTr="00BD324A">
        <w:trPr>
          <w:gridAfter w:val="1"/>
          <w:wAfter w:w="23" w:type="dxa"/>
        </w:trPr>
        <w:tc>
          <w:tcPr>
            <w:tcW w:w="2880" w:type="dxa"/>
            <w:gridSpan w:val="3"/>
          </w:tcPr>
          <w:p w:rsidR="001F53A2" w:rsidRPr="002E7627" w:rsidRDefault="006539C3" w:rsidP="00F66708">
            <w:pPr>
              <w:widowControl w:val="0"/>
              <w:spacing w:after="0"/>
              <w:jc w:val="left"/>
              <w:rPr>
                <w:b/>
                <w:color w:val="000000" w:themeColor="text1"/>
              </w:rPr>
            </w:pPr>
            <w:r w:rsidRPr="002E7627">
              <w:rPr>
                <w:b/>
                <w:color w:val="000000" w:themeColor="text1"/>
              </w:rPr>
              <w:t>Пункт 1.3.3</w:t>
            </w:r>
            <w:r w:rsidR="001F53A2" w:rsidRPr="002E7627">
              <w:rPr>
                <w:b/>
                <w:color w:val="000000" w:themeColor="text1"/>
              </w:rPr>
              <w:t>.</w:t>
            </w:r>
          </w:p>
        </w:tc>
        <w:tc>
          <w:tcPr>
            <w:tcW w:w="7200" w:type="dxa"/>
            <w:gridSpan w:val="3"/>
          </w:tcPr>
          <w:p w:rsidR="001F53A2" w:rsidRPr="002E7627" w:rsidRDefault="00F62DF4" w:rsidP="00F66708">
            <w:pPr>
              <w:widowControl w:val="0"/>
              <w:spacing w:after="0"/>
              <w:rPr>
                <w:b/>
                <w:color w:val="000000" w:themeColor="text1"/>
              </w:rPr>
            </w:pPr>
            <w:r w:rsidRPr="002E7627">
              <w:rPr>
                <w:b/>
                <w:color w:val="000000" w:themeColor="text1"/>
              </w:rPr>
              <w:t>П</w:t>
            </w:r>
            <w:r w:rsidR="001F53A2" w:rsidRPr="002E7627">
              <w:rPr>
                <w:b/>
                <w:color w:val="000000" w:themeColor="text1"/>
              </w:rPr>
              <w:t>редмет конкурса</w:t>
            </w:r>
          </w:p>
        </w:tc>
      </w:tr>
      <w:tr w:rsidR="00A230A7" w:rsidRPr="00A230A7" w:rsidTr="00BD324A">
        <w:trPr>
          <w:gridAfter w:val="1"/>
          <w:wAfter w:w="23" w:type="dxa"/>
        </w:trPr>
        <w:tc>
          <w:tcPr>
            <w:tcW w:w="2880" w:type="dxa"/>
            <w:gridSpan w:val="3"/>
          </w:tcPr>
          <w:p w:rsidR="00B66039" w:rsidRPr="002E7627" w:rsidRDefault="00B66039" w:rsidP="00F66708">
            <w:pPr>
              <w:widowControl w:val="0"/>
              <w:spacing w:after="0"/>
              <w:jc w:val="left"/>
              <w:rPr>
                <w:color w:val="000000" w:themeColor="text1"/>
              </w:rPr>
            </w:pPr>
            <w:r w:rsidRPr="002E7627">
              <w:rPr>
                <w:color w:val="000000" w:themeColor="text1"/>
              </w:rPr>
              <w:t>Наименование</w:t>
            </w:r>
          </w:p>
        </w:tc>
        <w:tc>
          <w:tcPr>
            <w:tcW w:w="7200" w:type="dxa"/>
            <w:gridSpan w:val="3"/>
          </w:tcPr>
          <w:p w:rsidR="002E7627" w:rsidRPr="002E7627" w:rsidRDefault="002E7627" w:rsidP="002E7627">
            <w:pPr>
              <w:widowControl w:val="0"/>
              <w:shd w:val="clear" w:color="auto" w:fill="FFFFFF"/>
              <w:autoSpaceDE w:val="0"/>
              <w:autoSpaceDN w:val="0"/>
              <w:adjustRightInd w:val="0"/>
              <w:spacing w:after="0"/>
              <w:contextualSpacing/>
              <w:rPr>
                <w:iCs/>
                <w:color w:val="000000" w:themeColor="text1"/>
              </w:rPr>
            </w:pPr>
            <w:r w:rsidRPr="002E7627">
              <w:rPr>
                <w:iCs/>
                <w:color w:val="000000" w:themeColor="text1"/>
              </w:rPr>
              <w:t xml:space="preserve">Право на заключение договора на выполнение </w:t>
            </w:r>
            <w:proofErr w:type="gramStart"/>
            <w:r w:rsidRPr="002E7627">
              <w:rPr>
                <w:iCs/>
                <w:color w:val="000000" w:themeColor="text1"/>
              </w:rPr>
              <w:t>исследовательских</w:t>
            </w:r>
            <w:proofErr w:type="gramEnd"/>
            <w:r w:rsidRPr="002E7627">
              <w:rPr>
                <w:iCs/>
                <w:color w:val="000000" w:themeColor="text1"/>
              </w:rPr>
              <w:t xml:space="preserve"> </w:t>
            </w:r>
          </w:p>
          <w:p w:rsidR="00B66039" w:rsidRPr="002E7627" w:rsidRDefault="002E7627" w:rsidP="002E7627">
            <w:pPr>
              <w:widowControl w:val="0"/>
              <w:shd w:val="clear" w:color="auto" w:fill="FFFFFF"/>
              <w:autoSpaceDE w:val="0"/>
              <w:autoSpaceDN w:val="0"/>
              <w:adjustRightInd w:val="0"/>
              <w:spacing w:after="0"/>
              <w:contextualSpacing/>
              <w:rPr>
                <w:iCs/>
                <w:color w:val="000000" w:themeColor="text1"/>
              </w:rPr>
            </w:pPr>
            <w:r w:rsidRPr="002E7627">
              <w:rPr>
                <w:iCs/>
                <w:color w:val="000000" w:themeColor="text1"/>
              </w:rPr>
              <w:t xml:space="preserve">и изыскательских работ по ледникам Малый </w:t>
            </w:r>
            <w:proofErr w:type="spellStart"/>
            <w:r w:rsidRPr="002E7627">
              <w:rPr>
                <w:iCs/>
                <w:color w:val="000000" w:themeColor="text1"/>
              </w:rPr>
              <w:t>Азау</w:t>
            </w:r>
            <w:proofErr w:type="spellEnd"/>
            <w:r w:rsidRPr="002E7627">
              <w:rPr>
                <w:iCs/>
                <w:color w:val="000000" w:themeColor="text1"/>
              </w:rPr>
              <w:t xml:space="preserve">, </w:t>
            </w:r>
            <w:proofErr w:type="spellStart"/>
            <w:r w:rsidRPr="002E7627">
              <w:rPr>
                <w:iCs/>
                <w:color w:val="000000" w:themeColor="text1"/>
              </w:rPr>
              <w:t>Гарабаши</w:t>
            </w:r>
            <w:proofErr w:type="spellEnd"/>
            <w:r w:rsidRPr="002E7627">
              <w:rPr>
                <w:iCs/>
                <w:color w:val="000000" w:themeColor="text1"/>
              </w:rPr>
              <w:t xml:space="preserve">, </w:t>
            </w:r>
            <w:proofErr w:type="spellStart"/>
            <w:r w:rsidRPr="002E7627">
              <w:rPr>
                <w:iCs/>
                <w:color w:val="000000" w:themeColor="text1"/>
              </w:rPr>
              <w:t>Терскол</w:t>
            </w:r>
            <w:proofErr w:type="spellEnd"/>
            <w:r w:rsidRPr="002E7627">
              <w:rPr>
                <w:iCs/>
                <w:color w:val="000000" w:themeColor="text1"/>
              </w:rPr>
              <w:t xml:space="preserve"> и прилегающей территории в границах ВТРК «Эльбрус».</w:t>
            </w:r>
          </w:p>
        </w:tc>
      </w:tr>
      <w:tr w:rsidR="00A230A7" w:rsidRPr="00A230A7" w:rsidTr="005C4525">
        <w:trPr>
          <w:gridAfter w:val="1"/>
          <w:wAfter w:w="23" w:type="dxa"/>
        </w:trPr>
        <w:tc>
          <w:tcPr>
            <w:tcW w:w="2880" w:type="dxa"/>
            <w:gridSpan w:val="3"/>
          </w:tcPr>
          <w:p w:rsidR="000C5984" w:rsidRPr="002E7627" w:rsidRDefault="000C5984" w:rsidP="00F66708">
            <w:pPr>
              <w:widowControl w:val="0"/>
              <w:spacing w:after="0"/>
              <w:jc w:val="left"/>
              <w:rPr>
                <w:b/>
                <w:color w:val="000000" w:themeColor="text1"/>
              </w:rPr>
            </w:pPr>
            <w:r w:rsidRPr="002E7627">
              <w:rPr>
                <w:b/>
                <w:color w:val="000000" w:themeColor="text1"/>
              </w:rPr>
              <w:t>Пункт 1.3.</w:t>
            </w:r>
            <w:r w:rsidR="005836E3" w:rsidRPr="002E7627">
              <w:rPr>
                <w:b/>
                <w:color w:val="000000" w:themeColor="text1"/>
              </w:rPr>
              <w:t>4</w:t>
            </w:r>
            <w:r w:rsidRPr="002E7627">
              <w:rPr>
                <w:b/>
                <w:color w:val="000000" w:themeColor="text1"/>
              </w:rPr>
              <w:t>.</w:t>
            </w:r>
          </w:p>
        </w:tc>
        <w:tc>
          <w:tcPr>
            <w:tcW w:w="7200" w:type="dxa"/>
            <w:gridSpan w:val="3"/>
          </w:tcPr>
          <w:p w:rsidR="000C5984" w:rsidRPr="002E7627" w:rsidRDefault="000C5984" w:rsidP="00184E9A">
            <w:pPr>
              <w:widowControl w:val="0"/>
              <w:spacing w:after="0"/>
              <w:rPr>
                <w:b/>
                <w:color w:val="000000" w:themeColor="text1"/>
              </w:rPr>
            </w:pPr>
            <w:r w:rsidRPr="002E7627">
              <w:rPr>
                <w:b/>
                <w:color w:val="000000" w:themeColor="text1"/>
              </w:rPr>
              <w:t>Предмет договора</w:t>
            </w:r>
          </w:p>
        </w:tc>
      </w:tr>
      <w:tr w:rsidR="00A230A7" w:rsidRPr="00A230A7" w:rsidTr="005C4525">
        <w:trPr>
          <w:gridAfter w:val="1"/>
          <w:wAfter w:w="23" w:type="dxa"/>
        </w:trPr>
        <w:tc>
          <w:tcPr>
            <w:tcW w:w="2880" w:type="dxa"/>
            <w:gridSpan w:val="3"/>
          </w:tcPr>
          <w:p w:rsidR="000C5984" w:rsidRPr="002E7627" w:rsidRDefault="000C5984" w:rsidP="00F66708">
            <w:pPr>
              <w:widowControl w:val="0"/>
              <w:spacing w:after="0"/>
              <w:jc w:val="left"/>
              <w:rPr>
                <w:color w:val="000000" w:themeColor="text1"/>
              </w:rPr>
            </w:pPr>
            <w:r w:rsidRPr="002E7627">
              <w:rPr>
                <w:color w:val="000000" w:themeColor="text1"/>
              </w:rPr>
              <w:t>Наименование</w:t>
            </w:r>
          </w:p>
        </w:tc>
        <w:tc>
          <w:tcPr>
            <w:tcW w:w="7200" w:type="dxa"/>
            <w:gridSpan w:val="3"/>
          </w:tcPr>
          <w:p w:rsidR="000C5984" w:rsidRPr="002E7627" w:rsidRDefault="002E7627" w:rsidP="00DB1F73">
            <w:pPr>
              <w:widowControl w:val="0"/>
              <w:shd w:val="clear" w:color="auto" w:fill="FFFFFF"/>
              <w:autoSpaceDE w:val="0"/>
              <w:autoSpaceDN w:val="0"/>
              <w:adjustRightInd w:val="0"/>
              <w:spacing w:after="0"/>
              <w:contextualSpacing/>
              <w:rPr>
                <w:iCs/>
                <w:color w:val="000000" w:themeColor="text1"/>
              </w:rPr>
            </w:pPr>
            <w:r w:rsidRPr="002E7627">
              <w:rPr>
                <w:iCs/>
                <w:color w:val="000000" w:themeColor="text1"/>
              </w:rPr>
              <w:t xml:space="preserve">Выполнение исследовательских и изыскательских работ по ледникам Малый </w:t>
            </w:r>
            <w:proofErr w:type="spellStart"/>
            <w:r w:rsidRPr="002E7627">
              <w:rPr>
                <w:iCs/>
                <w:color w:val="000000" w:themeColor="text1"/>
              </w:rPr>
              <w:t>Азау</w:t>
            </w:r>
            <w:proofErr w:type="spellEnd"/>
            <w:r w:rsidRPr="002E7627">
              <w:rPr>
                <w:iCs/>
                <w:color w:val="000000" w:themeColor="text1"/>
              </w:rPr>
              <w:t xml:space="preserve">, </w:t>
            </w:r>
            <w:proofErr w:type="spellStart"/>
            <w:r w:rsidRPr="002E7627">
              <w:rPr>
                <w:iCs/>
                <w:color w:val="000000" w:themeColor="text1"/>
              </w:rPr>
              <w:t>Гарабаши</w:t>
            </w:r>
            <w:proofErr w:type="spellEnd"/>
            <w:r w:rsidRPr="002E7627">
              <w:rPr>
                <w:iCs/>
                <w:color w:val="000000" w:themeColor="text1"/>
              </w:rPr>
              <w:t xml:space="preserve">, </w:t>
            </w:r>
            <w:proofErr w:type="spellStart"/>
            <w:r w:rsidRPr="002E7627">
              <w:rPr>
                <w:iCs/>
                <w:color w:val="000000" w:themeColor="text1"/>
              </w:rPr>
              <w:t>Терскол</w:t>
            </w:r>
            <w:proofErr w:type="spellEnd"/>
            <w:r w:rsidRPr="002E7627">
              <w:rPr>
                <w:iCs/>
                <w:color w:val="000000" w:themeColor="text1"/>
              </w:rPr>
              <w:t xml:space="preserve"> и прилегающей территории в границах ВТРК «Эльбрус».</w:t>
            </w:r>
          </w:p>
        </w:tc>
      </w:tr>
      <w:tr w:rsidR="00A230A7" w:rsidRPr="00A230A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E7627" w:rsidRDefault="006539C3" w:rsidP="00F66708">
            <w:pPr>
              <w:widowControl w:val="0"/>
              <w:spacing w:after="0"/>
              <w:rPr>
                <w:color w:val="000000" w:themeColor="text1"/>
              </w:rPr>
            </w:pPr>
            <w:r w:rsidRPr="002E7627">
              <w:rPr>
                <w:b/>
                <w:color w:val="000000" w:themeColor="text1"/>
              </w:rPr>
              <w:t>Пункт 1.3.</w:t>
            </w:r>
            <w:r w:rsidR="005836E3" w:rsidRPr="002E7627">
              <w:rPr>
                <w:b/>
                <w:color w:val="000000" w:themeColor="text1"/>
              </w:rPr>
              <w:t>5</w:t>
            </w:r>
            <w:r w:rsidR="00563CFA" w:rsidRPr="002E7627">
              <w:rPr>
                <w:b/>
                <w:color w:val="000000" w:themeColor="text1"/>
              </w:rPr>
              <w:t>.</w:t>
            </w:r>
          </w:p>
        </w:tc>
        <w:tc>
          <w:tcPr>
            <w:tcW w:w="7200" w:type="dxa"/>
            <w:gridSpan w:val="3"/>
            <w:shd w:val="clear" w:color="auto" w:fill="auto"/>
            <w:noWrap/>
            <w:vAlign w:val="bottom"/>
          </w:tcPr>
          <w:p w:rsidR="00563CFA" w:rsidRPr="002E7627" w:rsidRDefault="00563CFA" w:rsidP="00F66708">
            <w:pPr>
              <w:widowControl w:val="0"/>
              <w:spacing w:after="0"/>
              <w:rPr>
                <w:color w:val="000000" w:themeColor="text1"/>
              </w:rPr>
            </w:pPr>
            <w:r w:rsidRPr="002E7627">
              <w:rPr>
                <w:b/>
                <w:color w:val="000000" w:themeColor="text1"/>
              </w:rPr>
              <w:t xml:space="preserve">Место и срок </w:t>
            </w:r>
            <w:r w:rsidR="00ED2150" w:rsidRPr="002E7627">
              <w:rPr>
                <w:b/>
                <w:color w:val="000000" w:themeColor="text1"/>
              </w:rPr>
              <w:t>выполнения работ</w:t>
            </w:r>
          </w:p>
        </w:tc>
      </w:tr>
      <w:tr w:rsidR="00A230A7" w:rsidRPr="00A230A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Pr="002E7627" w:rsidRDefault="00ED2150" w:rsidP="00F66708">
            <w:pPr>
              <w:widowControl w:val="0"/>
              <w:spacing w:after="0"/>
              <w:rPr>
                <w:color w:val="000000" w:themeColor="text1"/>
              </w:rPr>
            </w:pPr>
            <w:r w:rsidRPr="002E7627">
              <w:rPr>
                <w:i/>
                <w:color w:val="000000" w:themeColor="text1"/>
              </w:rPr>
              <w:t>Место выполнения работ</w:t>
            </w:r>
            <w:r w:rsidR="00312251" w:rsidRPr="002E7627">
              <w:rPr>
                <w:i/>
                <w:color w:val="000000" w:themeColor="text1"/>
              </w:rPr>
              <w:t>:</w:t>
            </w:r>
            <w:r w:rsidRPr="002E7627">
              <w:rPr>
                <w:i/>
                <w:color w:val="000000" w:themeColor="text1"/>
              </w:rPr>
              <w:t xml:space="preserve"> </w:t>
            </w:r>
            <w:r w:rsidR="002E7627" w:rsidRPr="002E7627">
              <w:rPr>
                <w:color w:val="000000" w:themeColor="text1"/>
              </w:rPr>
              <w:t>Российская Федерация, Кабардино-Балкарская Республика, Эльбрусский район.</w:t>
            </w:r>
          </w:p>
          <w:p w:rsidR="00312251" w:rsidRPr="002E7627" w:rsidRDefault="00312251" w:rsidP="00F66708">
            <w:pPr>
              <w:widowControl w:val="0"/>
              <w:spacing w:after="0"/>
              <w:ind w:firstLine="284"/>
              <w:rPr>
                <w:color w:val="000000" w:themeColor="text1"/>
              </w:rPr>
            </w:pPr>
          </w:p>
          <w:p w:rsidR="00563CFA" w:rsidRPr="002E7627" w:rsidRDefault="00E33DBB" w:rsidP="002E7627">
            <w:pPr>
              <w:widowControl w:val="0"/>
              <w:spacing w:after="0"/>
              <w:rPr>
                <w:iCs/>
                <w:color w:val="000000" w:themeColor="text1"/>
              </w:rPr>
            </w:pPr>
            <w:r w:rsidRPr="002E7627">
              <w:rPr>
                <w:i/>
                <w:color w:val="000000" w:themeColor="text1"/>
              </w:rPr>
              <w:t xml:space="preserve">Начальный (максимальный) срок выполнения работ: </w:t>
            </w:r>
            <w:r w:rsidR="002E7627" w:rsidRPr="002E7627">
              <w:rPr>
                <w:iCs/>
                <w:color w:val="000000" w:themeColor="text1"/>
              </w:rPr>
              <w:t>173 (Сто семьдесят три) календарных дней со дня заключения договора.</w:t>
            </w:r>
          </w:p>
        </w:tc>
      </w:tr>
      <w:tr w:rsidR="00A230A7" w:rsidRPr="00A230A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2E7627" w:rsidRDefault="006539C3" w:rsidP="00F66708">
            <w:pPr>
              <w:widowControl w:val="0"/>
              <w:spacing w:after="0"/>
              <w:jc w:val="left"/>
              <w:rPr>
                <w:color w:val="000000" w:themeColor="text1"/>
              </w:rPr>
            </w:pPr>
            <w:r w:rsidRPr="002E7627">
              <w:rPr>
                <w:b/>
                <w:color w:val="000000" w:themeColor="text1"/>
              </w:rPr>
              <w:t>Пункт 1.3.</w:t>
            </w:r>
            <w:r w:rsidR="005836E3" w:rsidRPr="002E7627">
              <w:rPr>
                <w:b/>
                <w:color w:val="000000" w:themeColor="text1"/>
              </w:rPr>
              <w:t>6</w:t>
            </w:r>
            <w:r w:rsidR="00563CFA" w:rsidRPr="002E7627">
              <w:rPr>
                <w:b/>
                <w:color w:val="000000" w:themeColor="text1"/>
              </w:rPr>
              <w:t>.</w:t>
            </w:r>
          </w:p>
        </w:tc>
        <w:tc>
          <w:tcPr>
            <w:tcW w:w="7200" w:type="dxa"/>
            <w:gridSpan w:val="3"/>
            <w:shd w:val="clear" w:color="auto" w:fill="auto"/>
            <w:noWrap/>
          </w:tcPr>
          <w:p w:rsidR="00563CFA" w:rsidRPr="002E7627" w:rsidRDefault="00563CFA" w:rsidP="00F66708">
            <w:pPr>
              <w:widowControl w:val="0"/>
              <w:spacing w:after="0"/>
              <w:jc w:val="left"/>
              <w:rPr>
                <w:color w:val="000000" w:themeColor="text1"/>
              </w:rPr>
            </w:pPr>
            <w:r w:rsidRPr="002E7627">
              <w:rPr>
                <w:b/>
                <w:color w:val="000000" w:themeColor="text1"/>
              </w:rPr>
              <w:t xml:space="preserve">Начальная (максимальная) </w:t>
            </w:r>
            <w:r w:rsidR="00ED2150" w:rsidRPr="002E7627">
              <w:rPr>
                <w:b/>
                <w:color w:val="000000" w:themeColor="text1"/>
              </w:rPr>
              <w:t>цена договора</w:t>
            </w:r>
          </w:p>
        </w:tc>
      </w:tr>
      <w:tr w:rsidR="00A230A7" w:rsidRPr="00A230A7" w:rsidTr="00BD324A">
        <w:tblPrEx>
          <w:tblLook w:val="01E0" w:firstRow="1" w:lastRow="1" w:firstColumn="1" w:lastColumn="1" w:noHBand="0" w:noVBand="0"/>
        </w:tblPrEx>
        <w:trPr>
          <w:gridAfter w:val="1"/>
          <w:wAfter w:w="23" w:type="dxa"/>
        </w:trPr>
        <w:tc>
          <w:tcPr>
            <w:tcW w:w="10080" w:type="dxa"/>
            <w:gridSpan w:val="6"/>
          </w:tcPr>
          <w:p w:rsidR="000709F1" w:rsidRPr="000709F1" w:rsidRDefault="00F117C3" w:rsidP="000709F1">
            <w:pPr>
              <w:widowControl w:val="0"/>
              <w:spacing w:after="0"/>
              <w:rPr>
                <w:color w:val="000000" w:themeColor="text1"/>
              </w:rPr>
            </w:pPr>
            <w:r w:rsidRPr="00F117C3">
              <w:rPr>
                <w:color w:val="000000" w:themeColor="text1"/>
              </w:rPr>
              <w:t>4 505 951,20 (Четыре миллиона пятьсот пять тысяч девятьсот пятьдесят один) рубль 20 копеек, без учета НДС.</w:t>
            </w:r>
          </w:p>
          <w:p w:rsidR="002E7627" w:rsidRPr="002E7627" w:rsidRDefault="002E7627" w:rsidP="002A66D3">
            <w:pPr>
              <w:widowControl w:val="0"/>
              <w:spacing w:after="0"/>
              <w:rPr>
                <w:color w:val="000000" w:themeColor="text1"/>
              </w:rPr>
            </w:pPr>
          </w:p>
          <w:p w:rsidR="00563CFA" w:rsidRPr="002E7627" w:rsidRDefault="00DB1F73" w:rsidP="002A66D3">
            <w:pPr>
              <w:widowControl w:val="0"/>
              <w:spacing w:after="0"/>
              <w:outlineLvl w:val="0"/>
              <w:rPr>
                <w:color w:val="000000" w:themeColor="text1"/>
              </w:rPr>
            </w:pPr>
            <w:r w:rsidRPr="002E7627">
              <w:rPr>
                <w:color w:val="000000" w:themeColor="text1"/>
              </w:rPr>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rPr>
                <w:color w:val="000000" w:themeColor="text1"/>
              </w:rPr>
            </w:pPr>
            <w:r w:rsidRPr="002E7627">
              <w:rPr>
                <w:b/>
                <w:color w:val="000000" w:themeColor="text1"/>
              </w:rPr>
              <w:t>Пункт 1.3.</w:t>
            </w:r>
            <w:r w:rsidR="005836E3" w:rsidRPr="002E7627">
              <w:rPr>
                <w:b/>
                <w:color w:val="000000" w:themeColor="text1"/>
              </w:rPr>
              <w:t>7</w:t>
            </w:r>
            <w:r w:rsidR="00563CFA" w:rsidRPr="002E7627">
              <w:rPr>
                <w:b/>
                <w:color w:val="000000" w:themeColor="text1"/>
              </w:rPr>
              <w:t xml:space="preserve">. </w:t>
            </w:r>
          </w:p>
        </w:tc>
        <w:tc>
          <w:tcPr>
            <w:tcW w:w="7200" w:type="dxa"/>
            <w:gridSpan w:val="3"/>
          </w:tcPr>
          <w:p w:rsidR="00563CFA" w:rsidRPr="002E7627" w:rsidRDefault="00563CFA" w:rsidP="00F66708">
            <w:pPr>
              <w:widowControl w:val="0"/>
              <w:spacing w:after="0"/>
              <w:rPr>
                <w:color w:val="000000" w:themeColor="text1"/>
              </w:rPr>
            </w:pPr>
            <w:r w:rsidRPr="002E7627">
              <w:rPr>
                <w:b/>
                <w:color w:val="000000" w:themeColor="text1"/>
              </w:rPr>
              <w:t>Источник финансирования</w:t>
            </w:r>
          </w:p>
        </w:tc>
      </w:tr>
      <w:tr w:rsidR="00A230A7" w:rsidRPr="00A230A7" w:rsidTr="00BD324A">
        <w:trPr>
          <w:gridAfter w:val="1"/>
          <w:wAfter w:w="23" w:type="dxa"/>
        </w:trPr>
        <w:tc>
          <w:tcPr>
            <w:tcW w:w="10080" w:type="dxa"/>
            <w:gridSpan w:val="6"/>
          </w:tcPr>
          <w:p w:rsidR="00563CFA" w:rsidRPr="002E7627" w:rsidRDefault="00021F71" w:rsidP="00F66708">
            <w:pPr>
              <w:widowControl w:val="0"/>
              <w:spacing w:after="0"/>
              <w:jc w:val="center"/>
              <w:rPr>
                <w:color w:val="000000" w:themeColor="text1"/>
              </w:rPr>
            </w:pPr>
            <w:r w:rsidRPr="002E7627">
              <w:rPr>
                <w:color w:val="000000" w:themeColor="text1"/>
              </w:rPr>
              <w:t>Собственные средства ОАО «КСК».</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rPr>
                <w:b/>
                <w:color w:val="000000" w:themeColor="text1"/>
              </w:rPr>
            </w:pPr>
            <w:r w:rsidRPr="002E7627">
              <w:rPr>
                <w:b/>
                <w:color w:val="000000" w:themeColor="text1"/>
              </w:rPr>
              <w:t>Пункт 1.3.</w:t>
            </w:r>
            <w:r w:rsidR="005836E3" w:rsidRPr="002E7627">
              <w:rPr>
                <w:b/>
                <w:color w:val="000000" w:themeColor="text1"/>
              </w:rPr>
              <w:t>8</w:t>
            </w:r>
            <w:r w:rsidR="00563CFA" w:rsidRPr="002E7627">
              <w:rPr>
                <w:b/>
                <w:color w:val="000000" w:themeColor="text1"/>
              </w:rPr>
              <w:t>.</w:t>
            </w:r>
          </w:p>
        </w:tc>
        <w:tc>
          <w:tcPr>
            <w:tcW w:w="7200" w:type="dxa"/>
            <w:gridSpan w:val="3"/>
          </w:tcPr>
          <w:p w:rsidR="00563CFA" w:rsidRPr="002E7627" w:rsidRDefault="00ED3E71" w:rsidP="00F66708">
            <w:pPr>
              <w:widowControl w:val="0"/>
              <w:spacing w:after="0"/>
              <w:rPr>
                <w:b/>
                <w:color w:val="000000" w:themeColor="text1"/>
              </w:rPr>
            </w:pPr>
            <w:r w:rsidRPr="002E7627">
              <w:rPr>
                <w:b/>
                <w:color w:val="000000" w:themeColor="text1"/>
              </w:rPr>
              <w:t>Требования и у</w:t>
            </w:r>
            <w:r w:rsidR="00A23089" w:rsidRPr="002E7627">
              <w:rPr>
                <w:b/>
                <w:color w:val="000000" w:themeColor="text1"/>
              </w:rPr>
              <w:t xml:space="preserve">словия </w:t>
            </w:r>
            <w:r w:rsidR="004A2F91" w:rsidRPr="002E7627">
              <w:rPr>
                <w:b/>
                <w:color w:val="000000" w:themeColor="text1"/>
              </w:rPr>
              <w:t>выполнения работ</w:t>
            </w:r>
          </w:p>
        </w:tc>
      </w:tr>
      <w:tr w:rsidR="00A230A7" w:rsidRPr="00A230A7" w:rsidTr="00BD324A">
        <w:trPr>
          <w:gridAfter w:val="1"/>
          <w:wAfter w:w="23" w:type="dxa"/>
        </w:trPr>
        <w:tc>
          <w:tcPr>
            <w:tcW w:w="10080" w:type="dxa"/>
            <w:gridSpan w:val="6"/>
          </w:tcPr>
          <w:p w:rsidR="00563CFA" w:rsidRPr="002E7627" w:rsidRDefault="00A23089" w:rsidP="00005160">
            <w:pPr>
              <w:widowControl w:val="0"/>
              <w:spacing w:after="0"/>
              <w:jc w:val="center"/>
              <w:rPr>
                <w:color w:val="000000" w:themeColor="text1"/>
              </w:rPr>
            </w:pPr>
            <w:r w:rsidRPr="002E7627">
              <w:rPr>
                <w:color w:val="000000" w:themeColor="text1"/>
              </w:rPr>
              <w:t xml:space="preserve">Согласно </w:t>
            </w:r>
            <w:r w:rsidR="00BA01E3" w:rsidRPr="002E7627">
              <w:rPr>
                <w:color w:val="000000" w:themeColor="text1"/>
              </w:rPr>
              <w:t>приложени</w:t>
            </w:r>
            <w:r w:rsidR="00005160" w:rsidRPr="002E7627">
              <w:rPr>
                <w:color w:val="000000" w:themeColor="text1"/>
              </w:rPr>
              <w:t>ю</w:t>
            </w:r>
            <w:r w:rsidR="00BA01E3" w:rsidRPr="002E7627">
              <w:rPr>
                <w:color w:val="000000" w:themeColor="text1"/>
              </w:rPr>
              <w:t xml:space="preserve"> № 1 к проекту договора</w:t>
            </w:r>
            <w:r w:rsidRPr="002E7627">
              <w:rPr>
                <w:color w:val="000000" w:themeColor="text1"/>
              </w:rPr>
              <w:t xml:space="preserve"> </w:t>
            </w:r>
          </w:p>
        </w:tc>
      </w:tr>
      <w:tr w:rsidR="00A230A7" w:rsidRPr="00A230A7" w:rsidTr="006F35C2">
        <w:trPr>
          <w:gridAfter w:val="1"/>
          <w:wAfter w:w="23" w:type="dxa"/>
        </w:trPr>
        <w:tc>
          <w:tcPr>
            <w:tcW w:w="2880" w:type="dxa"/>
            <w:gridSpan w:val="3"/>
          </w:tcPr>
          <w:p w:rsidR="00312251" w:rsidRPr="002E7627" w:rsidRDefault="00312251" w:rsidP="00F66708">
            <w:pPr>
              <w:widowControl w:val="0"/>
              <w:spacing w:after="0"/>
              <w:rPr>
                <w:b/>
                <w:color w:val="000000" w:themeColor="text1"/>
              </w:rPr>
            </w:pPr>
            <w:r w:rsidRPr="002E7627">
              <w:rPr>
                <w:b/>
                <w:color w:val="000000" w:themeColor="text1"/>
              </w:rPr>
              <w:t>Пункт 1.3.</w:t>
            </w:r>
            <w:r w:rsidR="005836E3" w:rsidRPr="002E7627">
              <w:rPr>
                <w:b/>
                <w:color w:val="000000" w:themeColor="text1"/>
              </w:rPr>
              <w:t>9</w:t>
            </w:r>
            <w:r w:rsidRPr="002E7627">
              <w:rPr>
                <w:b/>
                <w:color w:val="000000" w:themeColor="text1"/>
              </w:rPr>
              <w:t>.</w:t>
            </w:r>
          </w:p>
        </w:tc>
        <w:tc>
          <w:tcPr>
            <w:tcW w:w="7200" w:type="dxa"/>
            <w:gridSpan w:val="3"/>
          </w:tcPr>
          <w:p w:rsidR="00312251" w:rsidRPr="002E7627" w:rsidRDefault="00312251" w:rsidP="00F66708">
            <w:pPr>
              <w:widowControl w:val="0"/>
              <w:spacing w:after="0"/>
              <w:rPr>
                <w:b/>
                <w:color w:val="000000" w:themeColor="text1"/>
              </w:rPr>
            </w:pPr>
            <w:r w:rsidRPr="002E7627">
              <w:rPr>
                <w:b/>
                <w:color w:val="000000" w:themeColor="text1"/>
              </w:rPr>
              <w:t>Проект договора</w:t>
            </w:r>
          </w:p>
        </w:tc>
      </w:tr>
      <w:tr w:rsidR="00A230A7" w:rsidRPr="00A230A7" w:rsidTr="00BD324A">
        <w:trPr>
          <w:gridAfter w:val="1"/>
          <w:wAfter w:w="23" w:type="dxa"/>
        </w:trPr>
        <w:tc>
          <w:tcPr>
            <w:tcW w:w="10080" w:type="dxa"/>
            <w:gridSpan w:val="6"/>
          </w:tcPr>
          <w:p w:rsidR="00312251" w:rsidRPr="002E7627" w:rsidRDefault="00312251" w:rsidP="00BA01E3">
            <w:pPr>
              <w:widowControl w:val="0"/>
              <w:spacing w:after="0"/>
              <w:jc w:val="center"/>
              <w:rPr>
                <w:color w:val="000000" w:themeColor="text1"/>
              </w:rPr>
            </w:pPr>
            <w:r w:rsidRPr="002E7627">
              <w:rPr>
                <w:bCs/>
                <w:color w:val="000000" w:themeColor="text1"/>
              </w:rPr>
              <w:t>Содержится в ЧАСТИ II. ПРОЕКТ ДОГОВОРА к настоящей конкурсной документации.</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color w:val="000000" w:themeColor="text1"/>
              </w:rPr>
            </w:pPr>
            <w:r w:rsidRPr="002E7627">
              <w:rPr>
                <w:b/>
                <w:color w:val="000000" w:themeColor="text1"/>
              </w:rPr>
              <w:t>Пункт 1.3.</w:t>
            </w:r>
            <w:r w:rsidR="005836E3" w:rsidRPr="002E7627">
              <w:rPr>
                <w:b/>
                <w:color w:val="000000" w:themeColor="text1"/>
              </w:rPr>
              <w:t>10</w:t>
            </w:r>
            <w:r w:rsidR="00563CFA" w:rsidRPr="002E7627">
              <w:rPr>
                <w:b/>
                <w:color w:val="000000" w:themeColor="text1"/>
              </w:rPr>
              <w:t>.</w:t>
            </w:r>
          </w:p>
        </w:tc>
        <w:tc>
          <w:tcPr>
            <w:tcW w:w="7200" w:type="dxa"/>
            <w:gridSpan w:val="3"/>
          </w:tcPr>
          <w:p w:rsidR="00563CFA" w:rsidRPr="002E7627" w:rsidRDefault="00563CFA" w:rsidP="00F66708">
            <w:pPr>
              <w:widowControl w:val="0"/>
              <w:spacing w:after="0"/>
              <w:rPr>
                <w:color w:val="000000" w:themeColor="text1"/>
              </w:rPr>
            </w:pPr>
            <w:r w:rsidRPr="002E7627">
              <w:rPr>
                <w:b/>
                <w:color w:val="000000" w:themeColor="text1"/>
                <w:szCs w:val="26"/>
              </w:rPr>
              <w:t>Преференции</w:t>
            </w:r>
          </w:p>
        </w:tc>
      </w:tr>
      <w:tr w:rsidR="00A230A7" w:rsidRPr="00A230A7" w:rsidTr="004E7685">
        <w:trPr>
          <w:gridAfter w:val="1"/>
          <w:wAfter w:w="23" w:type="dxa"/>
          <w:trHeight w:val="345"/>
        </w:trPr>
        <w:tc>
          <w:tcPr>
            <w:tcW w:w="10080" w:type="dxa"/>
            <w:gridSpan w:val="6"/>
            <w:vAlign w:val="center"/>
          </w:tcPr>
          <w:p w:rsidR="00563CFA" w:rsidRPr="002E7627" w:rsidRDefault="00563CFA" w:rsidP="007467AB">
            <w:pPr>
              <w:widowControl w:val="0"/>
              <w:spacing w:after="0"/>
              <w:jc w:val="center"/>
              <w:rPr>
                <w:color w:val="000000" w:themeColor="text1"/>
              </w:rPr>
            </w:pPr>
            <w:r w:rsidRPr="002E7627">
              <w:rPr>
                <w:color w:val="000000" w:themeColor="text1"/>
              </w:rPr>
              <w:t>Не предусмотрены</w:t>
            </w:r>
          </w:p>
        </w:tc>
      </w:tr>
      <w:tr w:rsidR="00A230A7" w:rsidRPr="00A230A7" w:rsidTr="00BD324A">
        <w:trPr>
          <w:gridAfter w:val="1"/>
          <w:wAfter w:w="23" w:type="dxa"/>
          <w:trHeight w:val="184"/>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t>Пункт 1.3.</w:t>
            </w:r>
            <w:r w:rsidR="00312251" w:rsidRPr="002E7627">
              <w:rPr>
                <w:b/>
                <w:color w:val="000000" w:themeColor="text1"/>
              </w:rPr>
              <w:t>1</w:t>
            </w:r>
            <w:r w:rsidR="005836E3" w:rsidRPr="002E7627">
              <w:rPr>
                <w:b/>
                <w:color w:val="000000" w:themeColor="text1"/>
              </w:rPr>
              <w:t>1</w:t>
            </w:r>
            <w:r w:rsidR="00563CFA" w:rsidRPr="002E7627">
              <w:rPr>
                <w:b/>
                <w:color w:val="000000" w:themeColor="text1"/>
              </w:rPr>
              <w:t xml:space="preserve">. </w:t>
            </w:r>
          </w:p>
        </w:tc>
        <w:tc>
          <w:tcPr>
            <w:tcW w:w="7200" w:type="dxa"/>
            <w:gridSpan w:val="3"/>
          </w:tcPr>
          <w:p w:rsidR="00563CFA" w:rsidRPr="002E7627" w:rsidRDefault="00563CFA" w:rsidP="00F66708">
            <w:pPr>
              <w:widowControl w:val="0"/>
              <w:spacing w:after="0"/>
              <w:rPr>
                <w:color w:val="000000" w:themeColor="text1"/>
              </w:rPr>
            </w:pPr>
            <w:r w:rsidRPr="002E7627">
              <w:rPr>
                <w:b/>
                <w:color w:val="000000" w:themeColor="text1"/>
              </w:rPr>
              <w:t>Формы заявки на участие в конкурсе</w:t>
            </w:r>
          </w:p>
        </w:tc>
      </w:tr>
      <w:tr w:rsidR="00A230A7" w:rsidRPr="00A230A7" w:rsidTr="00BD324A">
        <w:trPr>
          <w:gridAfter w:val="1"/>
          <w:wAfter w:w="23" w:type="dxa"/>
          <w:trHeight w:val="320"/>
        </w:trPr>
        <w:tc>
          <w:tcPr>
            <w:tcW w:w="10080" w:type="dxa"/>
            <w:gridSpan w:val="6"/>
          </w:tcPr>
          <w:p w:rsidR="00563CFA" w:rsidRPr="002E7627" w:rsidRDefault="00FA4645" w:rsidP="00A25C63">
            <w:pPr>
              <w:widowControl w:val="0"/>
              <w:spacing w:after="0"/>
              <w:rPr>
                <w:color w:val="000000" w:themeColor="text1"/>
              </w:rPr>
            </w:pPr>
            <w:r w:rsidRPr="002E7627">
              <w:rPr>
                <w:color w:val="000000" w:themeColor="text1"/>
              </w:rPr>
              <w:t xml:space="preserve">Участник </w:t>
            </w:r>
            <w:r w:rsidR="00312251" w:rsidRPr="002E7627">
              <w:rPr>
                <w:color w:val="000000" w:themeColor="text1"/>
              </w:rPr>
              <w:t>закупки</w:t>
            </w:r>
            <w:r w:rsidRPr="002E7627">
              <w:rPr>
                <w:color w:val="000000" w:themeColor="text1"/>
              </w:rPr>
              <w:t xml:space="preserve"> должен подготовить оригинал и копию заявки на участие в конкурсе,</w:t>
            </w:r>
            <w:r w:rsidR="00232C00" w:rsidRPr="002E7627">
              <w:rPr>
                <w:color w:val="000000" w:themeColor="text1"/>
              </w:rPr>
              <w:t xml:space="preserve"> а также 1 (Один) экземпляр на </w:t>
            </w:r>
            <w:r w:rsidRPr="002E7627">
              <w:rPr>
                <w:color w:val="000000" w:themeColor="text1"/>
              </w:rPr>
              <w:t xml:space="preserve">оптическом диске в программе </w:t>
            </w:r>
            <w:proofErr w:type="spellStart"/>
            <w:r w:rsidRPr="002E7627">
              <w:rPr>
                <w:color w:val="000000" w:themeColor="text1"/>
              </w:rPr>
              <w:t>Word</w:t>
            </w:r>
            <w:proofErr w:type="spellEnd"/>
            <w:r w:rsidRPr="002E7627">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A230A7" w:rsidRPr="00A230A7" w:rsidTr="00BD324A">
        <w:trPr>
          <w:gridAfter w:val="1"/>
          <w:wAfter w:w="23" w:type="dxa"/>
        </w:trPr>
        <w:tc>
          <w:tcPr>
            <w:tcW w:w="2880" w:type="dxa"/>
            <w:gridSpan w:val="3"/>
          </w:tcPr>
          <w:p w:rsidR="00563CFA" w:rsidRPr="002E7627" w:rsidRDefault="00563CFA" w:rsidP="00F66708">
            <w:pPr>
              <w:widowControl w:val="0"/>
              <w:spacing w:after="0"/>
              <w:jc w:val="left"/>
              <w:rPr>
                <w:b/>
                <w:color w:val="000000" w:themeColor="text1"/>
              </w:rPr>
            </w:pPr>
            <w:r w:rsidRPr="002E7627">
              <w:rPr>
                <w:color w:val="000000" w:themeColor="text1"/>
              </w:rPr>
              <w:br w:type="page"/>
            </w:r>
            <w:r w:rsidR="006539C3" w:rsidRPr="002E7627">
              <w:rPr>
                <w:b/>
                <w:color w:val="000000" w:themeColor="text1"/>
              </w:rPr>
              <w:t>Пункт 1</w:t>
            </w:r>
            <w:r w:rsidRPr="002E7627">
              <w:rPr>
                <w:b/>
                <w:color w:val="000000" w:themeColor="text1"/>
              </w:rPr>
              <w:t>.3.1</w:t>
            </w:r>
            <w:r w:rsidR="005836E3" w:rsidRPr="002E7627">
              <w:rPr>
                <w:b/>
                <w:color w:val="000000" w:themeColor="text1"/>
              </w:rPr>
              <w:t>2</w:t>
            </w:r>
          </w:p>
        </w:tc>
        <w:tc>
          <w:tcPr>
            <w:tcW w:w="7200" w:type="dxa"/>
            <w:gridSpan w:val="3"/>
          </w:tcPr>
          <w:p w:rsidR="00563CFA" w:rsidRPr="002E7627" w:rsidRDefault="00563CFA" w:rsidP="00F66708">
            <w:pPr>
              <w:widowControl w:val="0"/>
              <w:spacing w:after="0"/>
              <w:jc w:val="left"/>
              <w:rPr>
                <w:b/>
                <w:color w:val="000000" w:themeColor="text1"/>
              </w:rPr>
            </w:pPr>
            <w:r w:rsidRPr="002E7627">
              <w:rPr>
                <w:b/>
                <w:color w:val="000000" w:themeColor="text1"/>
              </w:rPr>
              <w:t>Документы, входящие в состав заявки на участие в конкурсе</w:t>
            </w:r>
          </w:p>
        </w:tc>
      </w:tr>
      <w:tr w:rsidR="00A230A7" w:rsidRPr="00A230A7" w:rsidTr="00BD324A">
        <w:trPr>
          <w:gridAfter w:val="1"/>
          <w:wAfter w:w="23" w:type="dxa"/>
          <w:trHeight w:val="622"/>
        </w:trPr>
        <w:tc>
          <w:tcPr>
            <w:tcW w:w="10080" w:type="dxa"/>
            <w:gridSpan w:val="6"/>
          </w:tcPr>
          <w:p w:rsidR="00563CFA" w:rsidRPr="002E7627" w:rsidRDefault="00563CFA" w:rsidP="00F66708">
            <w:pPr>
              <w:widowControl w:val="0"/>
              <w:spacing w:after="0"/>
              <w:rPr>
                <w:color w:val="000000" w:themeColor="text1"/>
              </w:rPr>
            </w:pPr>
            <w:r w:rsidRPr="002E7627">
              <w:rPr>
                <w:color w:val="000000" w:themeColor="text1"/>
              </w:rPr>
              <w:t>Заявка на участие в конкурсе должна быть подготовлена по форме, представленной в</w:t>
            </w:r>
            <w:r w:rsidR="00FA4645" w:rsidRPr="002E7627">
              <w:rPr>
                <w:color w:val="000000" w:themeColor="text1"/>
              </w:rPr>
              <w:br/>
            </w:r>
            <w:r w:rsidRPr="002E7627">
              <w:rPr>
                <w:color w:val="000000" w:themeColor="text1"/>
              </w:rPr>
              <w:t xml:space="preserve"> </w:t>
            </w:r>
            <w:hyperlink w:anchor="_РАЗДЕЛ_I.4_ОБРАЗЦЫ" w:history="1">
              <w:r w:rsidRPr="002E7627">
                <w:rPr>
                  <w:rStyle w:val="aff8"/>
                  <w:color w:val="000000" w:themeColor="text1"/>
                </w:rPr>
                <w:t>Разделе I.4</w:t>
              </w:r>
            </w:hyperlink>
            <w:r w:rsidRPr="002E7627">
              <w:rPr>
                <w:color w:val="000000" w:themeColor="text1"/>
              </w:rPr>
              <w:t xml:space="preserve"> настоящей конкурсной документации, и содержать сведения и доку</w:t>
            </w:r>
            <w:r w:rsidR="00FA4645" w:rsidRPr="002E7627">
              <w:rPr>
                <w:color w:val="000000" w:themeColor="text1"/>
              </w:rPr>
              <w:t xml:space="preserve">менты, указанные в </w:t>
            </w:r>
            <w:r w:rsidRPr="002E7627">
              <w:rPr>
                <w:color w:val="000000" w:themeColor="text1"/>
              </w:rPr>
              <w:t xml:space="preserve">п. 3.3. </w:t>
            </w:r>
            <w:hyperlink w:anchor="_РАЗДЕЛ_I.2._ОБЩИЕ_УСЛОВИЯ ПРОВЕДЕНИ" w:history="1">
              <w:r w:rsidRPr="002E7627">
                <w:rPr>
                  <w:rStyle w:val="aff8"/>
                  <w:color w:val="000000" w:themeColor="text1"/>
                </w:rPr>
                <w:t xml:space="preserve">Раздела </w:t>
              </w:r>
              <w:r w:rsidRPr="002E7627">
                <w:rPr>
                  <w:rStyle w:val="aff8"/>
                  <w:color w:val="000000" w:themeColor="text1"/>
                  <w:lang w:val="en-US"/>
                </w:rPr>
                <w:t>I</w:t>
              </w:r>
              <w:r w:rsidRPr="002E7627">
                <w:rPr>
                  <w:rStyle w:val="aff8"/>
                  <w:color w:val="000000" w:themeColor="text1"/>
                </w:rPr>
                <w:t>.2.</w:t>
              </w:r>
            </w:hyperlink>
            <w:r w:rsidRPr="002E7627">
              <w:rPr>
                <w:color w:val="000000" w:themeColor="text1"/>
              </w:rPr>
              <w:t xml:space="preserve"> «Общие условия проведения конкурса»</w:t>
            </w:r>
            <w:r w:rsidR="00C31AE8" w:rsidRPr="002E7627">
              <w:rPr>
                <w:color w:val="000000" w:themeColor="text1"/>
              </w:rPr>
              <w:t>.</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br w:type="page"/>
            </w:r>
            <w:r w:rsidRPr="002E7627">
              <w:rPr>
                <w:b/>
                <w:color w:val="000000" w:themeColor="text1"/>
              </w:rPr>
              <w:br w:type="page"/>
              <w:t>Пункт 1.3.1</w:t>
            </w:r>
            <w:r w:rsidR="005836E3" w:rsidRPr="002E7627">
              <w:rPr>
                <w:b/>
                <w:color w:val="000000" w:themeColor="text1"/>
              </w:rPr>
              <w:t>3</w:t>
            </w:r>
            <w:r w:rsidR="00563CFA" w:rsidRPr="002E7627">
              <w:rPr>
                <w:b/>
                <w:color w:val="000000" w:themeColor="text1"/>
              </w:rPr>
              <w:t>.</w:t>
            </w:r>
          </w:p>
        </w:tc>
        <w:tc>
          <w:tcPr>
            <w:tcW w:w="7200" w:type="dxa"/>
            <w:gridSpan w:val="3"/>
          </w:tcPr>
          <w:p w:rsidR="00563CFA" w:rsidRPr="002E7627" w:rsidRDefault="00FA4645" w:rsidP="00F66708">
            <w:pPr>
              <w:widowControl w:val="0"/>
              <w:spacing w:after="0"/>
              <w:rPr>
                <w:b/>
                <w:color w:val="000000" w:themeColor="text1"/>
              </w:rPr>
            </w:pPr>
            <w:r w:rsidRPr="002E7627">
              <w:rPr>
                <w:b/>
                <w:color w:val="000000" w:themeColor="text1"/>
              </w:rPr>
              <w:t>Условия оплаты</w:t>
            </w:r>
          </w:p>
        </w:tc>
      </w:tr>
      <w:tr w:rsidR="00A230A7" w:rsidRPr="00A230A7" w:rsidTr="00BD324A">
        <w:trPr>
          <w:gridAfter w:val="1"/>
          <w:wAfter w:w="23" w:type="dxa"/>
        </w:trPr>
        <w:tc>
          <w:tcPr>
            <w:tcW w:w="10080" w:type="dxa"/>
            <w:gridSpan w:val="6"/>
          </w:tcPr>
          <w:p w:rsidR="00563CFA" w:rsidRPr="002E7627" w:rsidRDefault="000D62DD" w:rsidP="00BA01E3">
            <w:pPr>
              <w:pStyle w:val="affffff4"/>
              <w:widowControl w:val="0"/>
              <w:tabs>
                <w:tab w:val="left" w:pos="708"/>
              </w:tabs>
              <w:adjustRightInd w:val="0"/>
              <w:spacing w:after="0" w:line="240" w:lineRule="auto"/>
              <w:ind w:left="0"/>
              <w:contextualSpacing w:val="0"/>
              <w:jc w:val="center"/>
              <w:rPr>
                <w:color w:val="000000" w:themeColor="text1"/>
                <w:sz w:val="24"/>
                <w:szCs w:val="24"/>
              </w:rPr>
            </w:pPr>
            <w:r w:rsidRPr="002E7627">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t>Пункт 1.3.1</w:t>
            </w:r>
            <w:r w:rsidR="005836E3" w:rsidRPr="002E7627">
              <w:rPr>
                <w:b/>
                <w:color w:val="000000" w:themeColor="text1"/>
              </w:rPr>
              <w:t>4</w:t>
            </w:r>
            <w:r w:rsidR="00563CFA" w:rsidRPr="002E7627">
              <w:rPr>
                <w:b/>
                <w:color w:val="000000" w:themeColor="text1"/>
              </w:rPr>
              <w:t>.</w:t>
            </w:r>
          </w:p>
        </w:tc>
        <w:tc>
          <w:tcPr>
            <w:tcW w:w="7200" w:type="dxa"/>
            <w:gridSpan w:val="3"/>
          </w:tcPr>
          <w:p w:rsidR="00563CFA" w:rsidRPr="002E7627" w:rsidRDefault="00563CFA" w:rsidP="00F66708">
            <w:pPr>
              <w:widowControl w:val="0"/>
              <w:spacing w:after="0"/>
              <w:rPr>
                <w:b/>
                <w:color w:val="000000" w:themeColor="text1"/>
              </w:rPr>
            </w:pPr>
            <w:r w:rsidRPr="002E7627">
              <w:rPr>
                <w:b/>
                <w:color w:val="000000" w:themeColor="text1"/>
              </w:rPr>
              <w:t>Оформление заявок на участие в конкурсе</w:t>
            </w:r>
          </w:p>
        </w:tc>
      </w:tr>
      <w:tr w:rsidR="00A230A7" w:rsidRPr="00A230A7" w:rsidTr="00BD324A">
        <w:trPr>
          <w:gridAfter w:val="1"/>
          <w:wAfter w:w="23" w:type="dxa"/>
        </w:trPr>
        <w:tc>
          <w:tcPr>
            <w:tcW w:w="10080" w:type="dxa"/>
            <w:gridSpan w:val="6"/>
          </w:tcPr>
          <w:p w:rsidR="00563CFA" w:rsidRPr="002E7627" w:rsidRDefault="00563CFA" w:rsidP="00F66708">
            <w:pPr>
              <w:widowControl w:val="0"/>
              <w:spacing w:after="0"/>
              <w:rPr>
                <w:b/>
                <w:color w:val="000000" w:themeColor="text1"/>
              </w:rPr>
            </w:pPr>
            <w:r w:rsidRPr="002E7627">
              <w:rPr>
                <w:color w:val="000000" w:themeColor="text1"/>
              </w:rPr>
              <w:t xml:space="preserve">Участник </w:t>
            </w:r>
            <w:r w:rsidR="001C105D" w:rsidRPr="002E7627">
              <w:rPr>
                <w:color w:val="000000" w:themeColor="text1"/>
              </w:rPr>
              <w:t>закупки</w:t>
            </w:r>
            <w:r w:rsidRPr="002E7627">
              <w:rPr>
                <w:color w:val="000000" w:themeColor="text1"/>
              </w:rPr>
              <w:t xml:space="preserve"> представляет заявку на участие в конкурсе в соответствии с п. 3.6. </w:t>
            </w:r>
            <w:hyperlink w:anchor="_РАЗДЕЛ_I.2._ОБЩИЕ" w:history="1">
              <w:r w:rsidRPr="002E7627">
                <w:rPr>
                  <w:rStyle w:val="aff8"/>
                  <w:color w:val="000000" w:themeColor="text1"/>
                </w:rPr>
                <w:t xml:space="preserve">Разделом </w:t>
              </w:r>
              <w:r w:rsidRPr="002E7627">
                <w:rPr>
                  <w:rStyle w:val="aff8"/>
                  <w:color w:val="000000" w:themeColor="text1"/>
                  <w:lang w:val="en-US"/>
                </w:rPr>
                <w:t>I</w:t>
              </w:r>
              <w:r w:rsidRPr="002E7627">
                <w:rPr>
                  <w:rStyle w:val="aff8"/>
                  <w:color w:val="000000" w:themeColor="text1"/>
                </w:rPr>
                <w:t>.2.</w:t>
              </w:r>
            </w:hyperlink>
            <w:r w:rsidRPr="002E7627">
              <w:rPr>
                <w:color w:val="000000" w:themeColor="text1"/>
              </w:rPr>
              <w:t xml:space="preserve"> настоящей конкурсной документации</w:t>
            </w:r>
            <w:r w:rsidR="00C31AE8" w:rsidRPr="002E7627">
              <w:rPr>
                <w:color w:val="000000" w:themeColor="text1"/>
              </w:rPr>
              <w:t>.</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t>Пункт 1.3</w:t>
            </w:r>
            <w:r w:rsidR="00563CFA" w:rsidRPr="002E7627">
              <w:rPr>
                <w:b/>
                <w:color w:val="000000" w:themeColor="text1"/>
              </w:rPr>
              <w:t>.1</w:t>
            </w:r>
            <w:r w:rsidR="005836E3" w:rsidRPr="002E7627">
              <w:rPr>
                <w:b/>
                <w:color w:val="000000" w:themeColor="text1"/>
              </w:rPr>
              <w:t>5</w:t>
            </w:r>
            <w:r w:rsidR="00563CFA" w:rsidRPr="002E7627">
              <w:rPr>
                <w:b/>
                <w:color w:val="000000" w:themeColor="text1"/>
              </w:rPr>
              <w:t>.</w:t>
            </w:r>
          </w:p>
        </w:tc>
        <w:tc>
          <w:tcPr>
            <w:tcW w:w="7200" w:type="dxa"/>
            <w:gridSpan w:val="3"/>
          </w:tcPr>
          <w:p w:rsidR="00563CFA" w:rsidRPr="002E7627" w:rsidRDefault="00563CFA" w:rsidP="00F66708">
            <w:pPr>
              <w:widowControl w:val="0"/>
              <w:spacing w:after="0"/>
              <w:rPr>
                <w:b/>
                <w:color w:val="000000" w:themeColor="text1"/>
              </w:rPr>
            </w:pPr>
            <w:r w:rsidRPr="002E7627">
              <w:rPr>
                <w:b/>
                <w:color w:val="000000" w:themeColor="text1"/>
                <w:szCs w:val="26"/>
              </w:rPr>
              <w:t>Срок подачи заявок на участие в конкурсе</w:t>
            </w:r>
          </w:p>
        </w:tc>
      </w:tr>
      <w:tr w:rsidR="00A230A7" w:rsidRPr="00A230A7" w:rsidTr="00BD324A">
        <w:trPr>
          <w:gridAfter w:val="1"/>
          <w:wAfter w:w="23" w:type="dxa"/>
          <w:trHeight w:val="757"/>
        </w:trPr>
        <w:tc>
          <w:tcPr>
            <w:tcW w:w="10080" w:type="dxa"/>
            <w:gridSpan w:val="6"/>
            <w:vAlign w:val="center"/>
          </w:tcPr>
          <w:p w:rsidR="00E21AC3" w:rsidRPr="002E7627" w:rsidRDefault="00E21AC3" w:rsidP="00F66708">
            <w:pPr>
              <w:widowControl w:val="0"/>
              <w:spacing w:after="0"/>
              <w:ind w:firstLine="284"/>
              <w:jc w:val="center"/>
              <w:rPr>
                <w:color w:val="000000" w:themeColor="text1"/>
              </w:rPr>
            </w:pPr>
          </w:p>
          <w:p w:rsidR="00A44565" w:rsidRPr="002E7627" w:rsidRDefault="00A44565" w:rsidP="00F66708">
            <w:pPr>
              <w:widowControl w:val="0"/>
              <w:spacing w:after="0"/>
              <w:ind w:firstLine="284"/>
              <w:jc w:val="center"/>
              <w:rPr>
                <w:color w:val="000000" w:themeColor="text1"/>
              </w:rPr>
            </w:pPr>
            <w:r w:rsidRPr="002E7627">
              <w:rPr>
                <w:color w:val="000000" w:themeColor="text1"/>
              </w:rPr>
              <w:t xml:space="preserve">с </w:t>
            </w:r>
            <w:r w:rsidR="00E12CDA" w:rsidRPr="002E7627">
              <w:rPr>
                <w:color w:val="000000" w:themeColor="text1"/>
              </w:rPr>
              <w:t>10</w:t>
            </w:r>
            <w:r w:rsidRPr="002E7627">
              <w:rPr>
                <w:color w:val="000000" w:themeColor="text1"/>
              </w:rPr>
              <w:t>:</w:t>
            </w:r>
            <w:r w:rsidR="00E12CDA" w:rsidRPr="002E7627">
              <w:rPr>
                <w:color w:val="000000" w:themeColor="text1"/>
              </w:rPr>
              <w:t>00</w:t>
            </w:r>
            <w:r w:rsidRPr="002E7627">
              <w:rPr>
                <w:color w:val="000000" w:themeColor="text1"/>
              </w:rPr>
              <w:t xml:space="preserve"> (</w:t>
            </w:r>
            <w:proofErr w:type="spellStart"/>
            <w:proofErr w:type="gramStart"/>
            <w:r w:rsidRPr="002E7627">
              <w:rPr>
                <w:color w:val="000000" w:themeColor="text1"/>
              </w:rPr>
              <w:t>мск</w:t>
            </w:r>
            <w:proofErr w:type="spellEnd"/>
            <w:proofErr w:type="gramEnd"/>
            <w:r w:rsidRPr="002E7627">
              <w:rPr>
                <w:color w:val="000000" w:themeColor="text1"/>
              </w:rPr>
              <w:t xml:space="preserve">) </w:t>
            </w:r>
            <w:r w:rsidR="00B15B93">
              <w:rPr>
                <w:color w:val="000000" w:themeColor="text1"/>
              </w:rPr>
              <w:t>27</w:t>
            </w:r>
            <w:r w:rsidR="000E485E" w:rsidRPr="002E7627">
              <w:rPr>
                <w:color w:val="000000" w:themeColor="text1"/>
              </w:rPr>
              <w:t xml:space="preserve"> </w:t>
            </w:r>
            <w:r w:rsidR="00B15B93">
              <w:rPr>
                <w:color w:val="000000" w:themeColor="text1"/>
              </w:rPr>
              <w:t>февраля</w:t>
            </w:r>
            <w:r w:rsidRPr="002E7627">
              <w:rPr>
                <w:color w:val="000000" w:themeColor="text1"/>
              </w:rPr>
              <w:t xml:space="preserve"> 201</w:t>
            </w:r>
            <w:r w:rsidR="00DB1F73" w:rsidRPr="002E7627">
              <w:rPr>
                <w:color w:val="000000" w:themeColor="text1"/>
              </w:rPr>
              <w:t>5</w:t>
            </w:r>
            <w:r w:rsidRPr="002E7627">
              <w:rPr>
                <w:color w:val="000000" w:themeColor="text1"/>
              </w:rPr>
              <w:t xml:space="preserve"> года по </w:t>
            </w:r>
            <w:r w:rsidR="006446E4" w:rsidRPr="002E7627">
              <w:rPr>
                <w:color w:val="000000" w:themeColor="text1"/>
              </w:rPr>
              <w:t>16</w:t>
            </w:r>
            <w:r w:rsidR="006A2CEC" w:rsidRPr="002E7627">
              <w:rPr>
                <w:color w:val="000000" w:themeColor="text1"/>
              </w:rPr>
              <w:t>:</w:t>
            </w:r>
            <w:r w:rsidR="006446E4" w:rsidRPr="002E7627">
              <w:rPr>
                <w:color w:val="000000" w:themeColor="text1"/>
              </w:rPr>
              <w:t>00</w:t>
            </w:r>
            <w:r w:rsidRPr="002E7627">
              <w:rPr>
                <w:color w:val="000000" w:themeColor="text1"/>
              </w:rPr>
              <w:t xml:space="preserve"> (</w:t>
            </w:r>
            <w:proofErr w:type="spellStart"/>
            <w:r w:rsidRPr="002E7627">
              <w:rPr>
                <w:color w:val="000000" w:themeColor="text1"/>
              </w:rPr>
              <w:t>мск</w:t>
            </w:r>
            <w:proofErr w:type="spellEnd"/>
            <w:r w:rsidRPr="002E7627">
              <w:rPr>
                <w:color w:val="000000" w:themeColor="text1"/>
              </w:rPr>
              <w:t xml:space="preserve">) </w:t>
            </w:r>
            <w:r w:rsidR="00B15B93" w:rsidRPr="00B15B93">
              <w:rPr>
                <w:color w:val="000000" w:themeColor="text1"/>
              </w:rPr>
              <w:t>24 марта</w:t>
            </w:r>
            <w:r w:rsidR="00DB1F73" w:rsidRPr="002E7627">
              <w:rPr>
                <w:color w:val="000000" w:themeColor="text1"/>
              </w:rPr>
              <w:t>2015</w:t>
            </w:r>
            <w:r w:rsidRPr="002E7627">
              <w:rPr>
                <w:color w:val="000000" w:themeColor="text1"/>
              </w:rPr>
              <w:t xml:space="preserve"> года</w:t>
            </w:r>
          </w:p>
          <w:p w:rsidR="000E1550" w:rsidRPr="002E7627" w:rsidRDefault="000E1550" w:rsidP="00F66708">
            <w:pPr>
              <w:widowControl w:val="0"/>
              <w:spacing w:after="0"/>
              <w:ind w:firstLine="284"/>
              <w:jc w:val="center"/>
              <w:rPr>
                <w:color w:val="000000" w:themeColor="text1"/>
              </w:rPr>
            </w:pPr>
          </w:p>
          <w:p w:rsidR="00563CFA" w:rsidRPr="002E7627" w:rsidRDefault="000E1550" w:rsidP="006E6AC7">
            <w:pPr>
              <w:widowControl w:val="0"/>
              <w:spacing w:after="0"/>
              <w:rPr>
                <w:color w:val="000000" w:themeColor="text1"/>
              </w:rPr>
            </w:pPr>
            <w:r w:rsidRPr="002E7627">
              <w:rPr>
                <w:color w:val="000000" w:themeColor="text1"/>
              </w:rPr>
              <w:t>Для прохода на территорию ОАО «КСК» необходимо заблаговременно заказать пропуск, для этого не</w:t>
            </w:r>
            <w:r w:rsidR="006E6AC7" w:rsidRPr="002E7627">
              <w:rPr>
                <w:color w:val="000000" w:themeColor="text1"/>
              </w:rPr>
              <w:t>обходимо связаться с контактным</w:t>
            </w:r>
            <w:r w:rsidRPr="002E7627">
              <w:rPr>
                <w:color w:val="000000" w:themeColor="text1"/>
              </w:rPr>
              <w:t xml:space="preserve"> лиц</w:t>
            </w:r>
            <w:r w:rsidR="006E6AC7" w:rsidRPr="002E7627">
              <w:rPr>
                <w:color w:val="000000" w:themeColor="text1"/>
              </w:rPr>
              <w:t>о</w:t>
            </w:r>
            <w:r w:rsidRPr="002E7627">
              <w:rPr>
                <w:color w:val="000000" w:themeColor="text1"/>
              </w:rPr>
              <w:t>м</w:t>
            </w:r>
            <w:r w:rsidR="006E6AC7" w:rsidRPr="002E7627">
              <w:rPr>
                <w:color w:val="000000" w:themeColor="text1"/>
              </w:rPr>
              <w:t>, указанным</w:t>
            </w:r>
            <w:r w:rsidRPr="002E7627">
              <w:rPr>
                <w:color w:val="000000" w:themeColor="text1"/>
              </w:rPr>
              <w:t xml:space="preserve"> в п. 1.3.1. Информационной карты.</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t>Пункт 1.3.1</w:t>
            </w:r>
            <w:r w:rsidR="005836E3" w:rsidRPr="002E7627">
              <w:rPr>
                <w:b/>
                <w:color w:val="000000" w:themeColor="text1"/>
              </w:rPr>
              <w:t>6</w:t>
            </w:r>
            <w:r w:rsidR="00563CFA" w:rsidRPr="002E7627">
              <w:rPr>
                <w:b/>
                <w:color w:val="000000" w:themeColor="text1"/>
              </w:rPr>
              <w:t>.</w:t>
            </w:r>
          </w:p>
        </w:tc>
        <w:tc>
          <w:tcPr>
            <w:tcW w:w="7200" w:type="dxa"/>
            <w:gridSpan w:val="3"/>
          </w:tcPr>
          <w:p w:rsidR="00563CFA" w:rsidRPr="002E7627" w:rsidRDefault="00563CFA" w:rsidP="00F66708">
            <w:pPr>
              <w:widowControl w:val="0"/>
              <w:spacing w:after="0"/>
              <w:rPr>
                <w:b/>
                <w:color w:val="000000" w:themeColor="text1"/>
                <w:szCs w:val="26"/>
              </w:rPr>
            </w:pPr>
            <w:r w:rsidRPr="002E7627">
              <w:rPr>
                <w:b/>
                <w:color w:val="000000" w:themeColor="text1"/>
                <w:szCs w:val="26"/>
              </w:rPr>
              <w:t xml:space="preserve">Место подачи заявок на участие в конкурсе </w:t>
            </w:r>
          </w:p>
        </w:tc>
      </w:tr>
      <w:tr w:rsidR="00A230A7" w:rsidRPr="00A230A7" w:rsidTr="00BD324A">
        <w:trPr>
          <w:gridAfter w:val="1"/>
          <w:wAfter w:w="23" w:type="dxa"/>
        </w:trPr>
        <w:tc>
          <w:tcPr>
            <w:tcW w:w="10080" w:type="dxa"/>
            <w:gridSpan w:val="6"/>
          </w:tcPr>
          <w:p w:rsidR="00563CFA" w:rsidRPr="002E7627" w:rsidRDefault="00FA4645" w:rsidP="00F66708">
            <w:pPr>
              <w:widowControl w:val="0"/>
              <w:spacing w:after="0"/>
              <w:rPr>
                <w:i/>
                <w:color w:val="000000" w:themeColor="text1"/>
              </w:rPr>
            </w:pPr>
            <w:r w:rsidRPr="002E7627">
              <w:rPr>
                <w:color w:val="000000" w:themeColor="text1"/>
              </w:rPr>
              <w:t xml:space="preserve">Российская Федерация, </w:t>
            </w:r>
            <w:r w:rsidR="002243A0" w:rsidRPr="002E7627">
              <w:rPr>
                <w:color w:val="000000" w:themeColor="text1"/>
              </w:rPr>
              <w:t>123100, г. Москва, Пресненская набережная, д. 12.</w:t>
            </w:r>
          </w:p>
        </w:tc>
      </w:tr>
      <w:tr w:rsidR="00A230A7" w:rsidRPr="00A230A7" w:rsidTr="00BD324A">
        <w:trPr>
          <w:gridAfter w:val="1"/>
          <w:wAfter w:w="23" w:type="dxa"/>
        </w:trPr>
        <w:tc>
          <w:tcPr>
            <w:tcW w:w="2880" w:type="dxa"/>
            <w:gridSpan w:val="3"/>
          </w:tcPr>
          <w:p w:rsidR="00563CFA" w:rsidRPr="002E7627" w:rsidRDefault="006539C3" w:rsidP="00F66708">
            <w:pPr>
              <w:widowControl w:val="0"/>
              <w:spacing w:after="0"/>
              <w:jc w:val="left"/>
              <w:rPr>
                <w:b/>
                <w:color w:val="000000" w:themeColor="text1"/>
              </w:rPr>
            </w:pPr>
            <w:r w:rsidRPr="002E7627">
              <w:rPr>
                <w:b/>
                <w:color w:val="000000" w:themeColor="text1"/>
              </w:rPr>
              <w:t>Пункт 1.3</w:t>
            </w:r>
            <w:r w:rsidR="00563CFA" w:rsidRPr="002E7627">
              <w:rPr>
                <w:b/>
                <w:color w:val="000000" w:themeColor="text1"/>
              </w:rPr>
              <w:t>.1</w:t>
            </w:r>
            <w:r w:rsidR="005836E3" w:rsidRPr="002E7627">
              <w:rPr>
                <w:b/>
                <w:color w:val="000000" w:themeColor="text1"/>
              </w:rPr>
              <w:t>7</w:t>
            </w:r>
            <w:r w:rsidR="00563CFA" w:rsidRPr="002E7627">
              <w:rPr>
                <w:b/>
                <w:color w:val="000000" w:themeColor="text1"/>
              </w:rPr>
              <w:t>.</w:t>
            </w:r>
          </w:p>
        </w:tc>
        <w:tc>
          <w:tcPr>
            <w:tcW w:w="7200" w:type="dxa"/>
            <w:gridSpan w:val="3"/>
          </w:tcPr>
          <w:p w:rsidR="00563CFA" w:rsidRPr="002E7627" w:rsidRDefault="007654CC" w:rsidP="00F66708">
            <w:pPr>
              <w:widowControl w:val="0"/>
              <w:spacing w:after="0"/>
              <w:rPr>
                <w:b/>
                <w:color w:val="000000" w:themeColor="text1"/>
                <w:szCs w:val="26"/>
              </w:rPr>
            </w:pPr>
            <w:r w:rsidRPr="002E7627">
              <w:rPr>
                <w:b/>
                <w:color w:val="000000" w:themeColor="text1"/>
                <w:szCs w:val="26"/>
              </w:rPr>
              <w:t xml:space="preserve">Обеспечение заявок </w:t>
            </w:r>
            <w:r w:rsidR="00563CFA" w:rsidRPr="002E7627">
              <w:rPr>
                <w:b/>
                <w:color w:val="000000" w:themeColor="text1"/>
                <w:szCs w:val="26"/>
              </w:rPr>
              <w:t>на участие в конкурсе</w:t>
            </w:r>
          </w:p>
        </w:tc>
      </w:tr>
      <w:tr w:rsidR="00A230A7" w:rsidRPr="00A230A7" w:rsidTr="00BD324A">
        <w:trPr>
          <w:gridAfter w:val="1"/>
          <w:wAfter w:w="23" w:type="dxa"/>
        </w:trPr>
        <w:tc>
          <w:tcPr>
            <w:tcW w:w="10080" w:type="dxa"/>
            <w:gridSpan w:val="6"/>
          </w:tcPr>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color w:val="000000" w:themeColor="text1"/>
              </w:rPr>
              <w:t xml:space="preserve">Размер обеспечения заявки на участие в конкурсе составляет: </w:t>
            </w:r>
            <w:r w:rsidR="002E7627" w:rsidRPr="002E7627">
              <w:rPr>
                <w:color w:val="000000" w:themeColor="text1"/>
              </w:rPr>
              <w:t>200 000,00 (Двести тысяч) рублей 00 копеек.</w:t>
            </w:r>
          </w:p>
          <w:p w:rsidR="002E7627" w:rsidRPr="002E7627" w:rsidRDefault="002E7627" w:rsidP="00744ACD">
            <w:pPr>
              <w:widowControl w:val="0"/>
              <w:shd w:val="clear" w:color="auto" w:fill="FFFFFF"/>
              <w:tabs>
                <w:tab w:val="left" w:pos="567"/>
              </w:tabs>
              <w:autoSpaceDE w:val="0"/>
              <w:autoSpaceDN w:val="0"/>
              <w:adjustRightInd w:val="0"/>
              <w:spacing w:after="0"/>
              <w:rPr>
                <w:color w:val="000000" w:themeColor="text1"/>
              </w:rPr>
            </w:pPr>
          </w:p>
          <w:p w:rsidR="00744ACD" w:rsidRPr="002E7627" w:rsidRDefault="00744ACD" w:rsidP="00744ACD">
            <w:pPr>
              <w:widowControl w:val="0"/>
              <w:spacing w:after="0"/>
              <w:rPr>
                <w:color w:val="000000" w:themeColor="text1"/>
              </w:rPr>
            </w:pPr>
            <w:r w:rsidRPr="002E7627">
              <w:rPr>
                <w:color w:val="000000" w:themeColor="text1"/>
              </w:rPr>
              <w:t xml:space="preserve">Выбор способа обеспечения заявки на участие в конкурсе осуществляется участником </w:t>
            </w:r>
            <w:r w:rsidR="006E6AC7" w:rsidRPr="002E7627">
              <w:rPr>
                <w:color w:val="000000" w:themeColor="text1"/>
              </w:rPr>
              <w:t>закупки</w:t>
            </w:r>
            <w:r w:rsidRPr="002E7627">
              <w:rPr>
                <w:color w:val="000000" w:themeColor="text1"/>
              </w:rPr>
              <w:t>.</w:t>
            </w:r>
          </w:p>
          <w:p w:rsidR="00744ACD" w:rsidRPr="002E7627" w:rsidRDefault="00744ACD" w:rsidP="00744ACD">
            <w:pPr>
              <w:widowControl w:val="0"/>
              <w:spacing w:after="0"/>
              <w:rPr>
                <w:color w:val="000000" w:themeColor="text1"/>
              </w:rPr>
            </w:pPr>
          </w:p>
          <w:p w:rsidR="002B07E2" w:rsidRPr="002E7627" w:rsidRDefault="002B07E2" w:rsidP="00F66708">
            <w:pPr>
              <w:widowControl w:val="0"/>
              <w:numPr>
                <w:ilvl w:val="0"/>
                <w:numId w:val="50"/>
              </w:numPr>
              <w:spacing w:after="0"/>
              <w:ind w:left="0" w:firstLine="0"/>
              <w:rPr>
                <w:color w:val="000000" w:themeColor="text1"/>
              </w:rPr>
            </w:pPr>
            <w:r w:rsidRPr="002E7627">
              <w:rPr>
                <w:color w:val="000000" w:themeColor="text1"/>
              </w:rPr>
              <w:t xml:space="preserve">Обеспечение </w:t>
            </w:r>
            <w:r w:rsidR="006E6AC7" w:rsidRPr="002E7627">
              <w:rPr>
                <w:color w:val="000000" w:themeColor="text1"/>
              </w:rPr>
              <w:t>з</w:t>
            </w:r>
            <w:r w:rsidRPr="002E7627">
              <w:rPr>
                <w:color w:val="000000" w:themeColor="text1"/>
              </w:rPr>
              <w:t xml:space="preserve">аявки на участие в конкурсе предоставляется </w:t>
            </w:r>
            <w:r w:rsidR="00744ACD" w:rsidRPr="002E7627">
              <w:rPr>
                <w:color w:val="000000" w:themeColor="text1"/>
              </w:rPr>
              <w:t>участником закупки</w:t>
            </w:r>
            <w:r w:rsidRPr="002E7627">
              <w:rPr>
                <w:color w:val="000000" w:themeColor="text1"/>
              </w:rPr>
              <w:t xml:space="preserve">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1A1CA2" w:rsidRPr="002E7627" w:rsidRDefault="002E7627" w:rsidP="001A1CA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E7627">
              <w:rPr>
                <w:color w:val="000000" w:themeColor="text1"/>
              </w:rPr>
              <w:t>Б</w:t>
            </w:r>
            <w:r w:rsidR="001A1CA2" w:rsidRPr="002E7627">
              <w:rPr>
                <w:color w:val="000000" w:themeColor="text1"/>
              </w:rPr>
              <w:t>анковская организация (Гарант) должна входить в список первых 30 организаций в рейтинге банков РФ по размеру собственного капитала</w:t>
            </w:r>
            <w:r w:rsidR="001D30D7" w:rsidRPr="002E7627">
              <w:rPr>
                <w:color w:val="000000" w:themeColor="text1"/>
              </w:rPr>
              <w:t xml:space="preserve"> на последнюю отчетную дату</w:t>
            </w:r>
            <w:r w:rsidR="001A1CA2" w:rsidRPr="002E7627">
              <w:rPr>
                <w:color w:val="000000" w:themeColor="text1"/>
              </w:rPr>
              <w:t>, опубликованного на сайте http://bankir.ru/rating/.</w:t>
            </w:r>
          </w:p>
          <w:p w:rsidR="00563CFA" w:rsidRPr="002E7627" w:rsidRDefault="00885AE9" w:rsidP="001A1CA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E7627">
              <w:rPr>
                <w:color w:val="000000" w:themeColor="text1"/>
              </w:rPr>
              <w:t xml:space="preserve">Банковская гарантии должна соответствовать форме I.4.6 </w:t>
            </w:r>
            <w:r w:rsidRPr="002E7627">
              <w:rPr>
                <w:bCs/>
                <w:color w:val="000000" w:themeColor="text1"/>
              </w:rPr>
              <w:t>(</w:t>
            </w:r>
            <w:r w:rsidRPr="002E7627">
              <w:rPr>
                <w:color w:val="000000" w:themeColor="text1"/>
              </w:rPr>
              <w:t xml:space="preserve">ОБЕСПЕЧЕНИЕ </w:t>
            </w:r>
            <w:r w:rsidRPr="002E7627">
              <w:rPr>
                <w:bCs/>
                <w:color w:val="000000" w:themeColor="text1"/>
              </w:rPr>
              <w:t>ЗАЯВКИ</w:t>
            </w:r>
            <w:r w:rsidRPr="002E7627">
              <w:rPr>
                <w:color w:val="000000" w:themeColor="text1"/>
              </w:rPr>
              <w:t>)</w:t>
            </w:r>
            <w:r w:rsidRPr="002E7627">
              <w:rPr>
                <w:b/>
                <w:color w:val="000000" w:themeColor="text1"/>
              </w:rPr>
              <w:t xml:space="preserve"> </w:t>
            </w:r>
            <w:r w:rsidRPr="002E7627">
              <w:rPr>
                <w:color w:val="000000" w:themeColor="text1"/>
              </w:rPr>
              <w:t xml:space="preserve">РАЗДЕЛА </w:t>
            </w:r>
            <w:r w:rsidRPr="002E7627">
              <w:rPr>
                <w:color w:val="000000" w:themeColor="text1"/>
                <w:lang w:val="en-US"/>
              </w:rPr>
              <w:t>I</w:t>
            </w:r>
            <w:r w:rsidRPr="002E7627">
              <w:rPr>
                <w:color w:val="000000" w:themeColor="text1"/>
              </w:rPr>
              <w:t>.4.</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color w:val="000000" w:themeColor="text1"/>
              </w:rPr>
              <w:t>или</w:t>
            </w:r>
          </w:p>
          <w:p w:rsidR="00744ACD" w:rsidRPr="002E7627" w:rsidRDefault="00744ACD" w:rsidP="00744ACD">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E7627">
              <w:rPr>
                <w:color w:val="000000" w:themeColor="text1"/>
              </w:rPr>
              <w:t xml:space="preserve">Обеспечение </w:t>
            </w:r>
            <w:r w:rsidR="006E6AC7" w:rsidRPr="002E7627">
              <w:rPr>
                <w:color w:val="000000" w:themeColor="text1"/>
              </w:rPr>
              <w:t>з</w:t>
            </w:r>
            <w:r w:rsidRPr="002E7627">
              <w:rPr>
                <w:color w:val="000000" w:themeColor="text1"/>
              </w:rPr>
              <w:t xml:space="preserve">аявки на участие в конкурсе предоставляется участником закупки путем перечисления денежных средств на счет Заказчика по следующим реквизитам: </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ИНН:</w:t>
            </w:r>
            <w:r w:rsidRPr="002E7627">
              <w:rPr>
                <w:color w:val="000000" w:themeColor="text1"/>
              </w:rPr>
              <w:t xml:space="preserve"> 2632100740,</w:t>
            </w:r>
            <w:r w:rsidRPr="002E7627">
              <w:rPr>
                <w:color w:val="000000" w:themeColor="text1"/>
              </w:rPr>
              <w:tab/>
            </w:r>
            <w:r w:rsidRPr="002E7627">
              <w:rPr>
                <w:b/>
                <w:color w:val="000000" w:themeColor="text1"/>
                <w:u w:val="single"/>
              </w:rPr>
              <w:t>КПП</w:t>
            </w:r>
            <w:r w:rsidRPr="002E7627">
              <w:rPr>
                <w:color w:val="000000" w:themeColor="text1"/>
              </w:rPr>
              <w:t xml:space="preserve"> 263201001</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Наименование</w:t>
            </w:r>
            <w:r w:rsidRPr="002E7627">
              <w:rPr>
                <w:b/>
                <w:color w:val="000000" w:themeColor="text1"/>
              </w:rPr>
              <w:t>:</w:t>
            </w:r>
            <w:r w:rsidRPr="002E7627">
              <w:rPr>
                <w:color w:val="000000" w:themeColor="text1"/>
              </w:rPr>
              <w:t xml:space="preserve"> Открытое акционерное общество «Курорты Северного Кавказа» </w:t>
            </w:r>
          </w:p>
          <w:p w:rsidR="00744ACD" w:rsidRPr="002E7627" w:rsidRDefault="00744ACD" w:rsidP="00744ACD">
            <w:pPr>
              <w:widowControl w:val="0"/>
              <w:shd w:val="clear" w:color="auto" w:fill="FFFFFF"/>
              <w:tabs>
                <w:tab w:val="left" w:pos="567"/>
              </w:tabs>
              <w:autoSpaceDE w:val="0"/>
              <w:autoSpaceDN w:val="0"/>
              <w:adjustRightInd w:val="0"/>
              <w:spacing w:after="0"/>
              <w:rPr>
                <w:b/>
                <w:color w:val="000000" w:themeColor="text1"/>
                <w:u w:val="single"/>
              </w:rPr>
            </w:pPr>
            <w:r w:rsidRPr="002E7627">
              <w:rPr>
                <w:b/>
                <w:color w:val="000000" w:themeColor="text1"/>
                <w:u w:val="single"/>
              </w:rPr>
              <w:t xml:space="preserve">Юридический адрес: </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color w:val="000000" w:themeColor="text1"/>
              </w:rPr>
              <w:t>Проспект Кирова, д. 82а, г. Пятигорск, Ставропольский край, Российская Федерация, 357500</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Почтовый адрес</w:t>
            </w:r>
            <w:r w:rsidRPr="002E7627">
              <w:rPr>
                <w:color w:val="000000" w:themeColor="text1"/>
              </w:rPr>
              <w:t xml:space="preserve">: </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color w:val="000000" w:themeColor="text1"/>
              </w:rPr>
              <w:t xml:space="preserve">Пресненская набережная, дом 12, г. Москва, Российская Федерация, </w:t>
            </w:r>
            <w:r w:rsidR="00EF39FF" w:rsidRPr="002E7627">
              <w:rPr>
                <w:color w:val="000000" w:themeColor="text1"/>
              </w:rPr>
              <w:t>123100</w:t>
            </w:r>
            <w:r w:rsidRPr="002E7627">
              <w:rPr>
                <w:color w:val="000000" w:themeColor="text1"/>
              </w:rPr>
              <w:t>.</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proofErr w:type="gramStart"/>
            <w:r w:rsidRPr="002E7627">
              <w:rPr>
                <w:b/>
                <w:color w:val="000000" w:themeColor="text1"/>
                <w:u w:val="single"/>
              </w:rPr>
              <w:t>р</w:t>
            </w:r>
            <w:proofErr w:type="gramEnd"/>
            <w:r w:rsidRPr="002E7627">
              <w:rPr>
                <w:b/>
                <w:color w:val="000000" w:themeColor="text1"/>
                <w:u w:val="single"/>
              </w:rPr>
              <w:t>/счет</w:t>
            </w:r>
            <w:r w:rsidRPr="002E7627">
              <w:rPr>
                <w:color w:val="000000" w:themeColor="text1"/>
              </w:rPr>
              <w:t xml:space="preserve"> № 40702810500020018511</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Банк плательщика</w:t>
            </w:r>
            <w:r w:rsidRPr="002E7627">
              <w:rPr>
                <w:color w:val="000000" w:themeColor="text1"/>
              </w:rPr>
              <w:t>: ОАО «СБЕРБАНК РОССИИ» г. Москва</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БИК</w:t>
            </w:r>
            <w:r w:rsidRPr="002E7627">
              <w:rPr>
                <w:b/>
                <w:color w:val="000000" w:themeColor="text1"/>
              </w:rPr>
              <w:t>:</w:t>
            </w:r>
            <w:r w:rsidRPr="002E7627">
              <w:rPr>
                <w:color w:val="000000" w:themeColor="text1"/>
              </w:rPr>
              <w:t xml:space="preserve"> 044525225</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proofErr w:type="spellStart"/>
            <w:r w:rsidRPr="002E7627">
              <w:rPr>
                <w:b/>
                <w:color w:val="000000" w:themeColor="text1"/>
                <w:u w:val="single"/>
              </w:rPr>
              <w:t>Кор</w:t>
            </w:r>
            <w:proofErr w:type="gramStart"/>
            <w:r w:rsidRPr="002E7627">
              <w:rPr>
                <w:b/>
                <w:color w:val="000000" w:themeColor="text1"/>
                <w:u w:val="single"/>
              </w:rPr>
              <w:t>.с</w:t>
            </w:r>
            <w:proofErr w:type="gramEnd"/>
            <w:r w:rsidRPr="002E7627">
              <w:rPr>
                <w:b/>
                <w:color w:val="000000" w:themeColor="text1"/>
                <w:u w:val="single"/>
              </w:rPr>
              <w:t>чет</w:t>
            </w:r>
            <w:proofErr w:type="spellEnd"/>
            <w:r w:rsidRPr="002E7627">
              <w:rPr>
                <w:color w:val="000000" w:themeColor="text1"/>
              </w:rPr>
              <w:t xml:space="preserve"> № 30101810400000000225</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 xml:space="preserve">ОГРН </w:t>
            </w:r>
            <w:r w:rsidRPr="002E7627">
              <w:rPr>
                <w:color w:val="000000" w:themeColor="text1"/>
              </w:rPr>
              <w:t>1102632003320</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 xml:space="preserve">ОКПО </w:t>
            </w:r>
            <w:r w:rsidRPr="002E7627">
              <w:rPr>
                <w:color w:val="000000" w:themeColor="text1"/>
              </w:rPr>
              <w:t>67132337</w:t>
            </w:r>
          </w:p>
          <w:p w:rsidR="00744ACD" w:rsidRPr="002E7627" w:rsidRDefault="00744ACD" w:rsidP="00744ACD">
            <w:pPr>
              <w:widowControl w:val="0"/>
              <w:shd w:val="clear" w:color="auto" w:fill="FFFFFF"/>
              <w:tabs>
                <w:tab w:val="left" w:pos="567"/>
              </w:tabs>
              <w:autoSpaceDE w:val="0"/>
              <w:autoSpaceDN w:val="0"/>
              <w:adjustRightInd w:val="0"/>
              <w:spacing w:after="0"/>
              <w:rPr>
                <w:color w:val="000000" w:themeColor="text1"/>
              </w:rPr>
            </w:pPr>
            <w:r w:rsidRPr="002E7627">
              <w:rPr>
                <w:b/>
                <w:color w:val="000000" w:themeColor="text1"/>
                <w:u w:val="single"/>
              </w:rPr>
              <w:t xml:space="preserve">ОКВЭД </w:t>
            </w:r>
            <w:r w:rsidRPr="002E7627">
              <w:rPr>
                <w:color w:val="000000" w:themeColor="text1"/>
              </w:rPr>
              <w:t>65.23.3</w:t>
            </w:r>
          </w:p>
          <w:p w:rsidR="00744ACD" w:rsidRPr="002E7627" w:rsidRDefault="00744ACD" w:rsidP="00F117C3">
            <w:pPr>
              <w:widowControl w:val="0"/>
              <w:shd w:val="clear" w:color="auto" w:fill="FFFFFF"/>
              <w:tabs>
                <w:tab w:val="left" w:pos="567"/>
              </w:tabs>
              <w:autoSpaceDE w:val="0"/>
              <w:autoSpaceDN w:val="0"/>
              <w:adjustRightInd w:val="0"/>
              <w:spacing w:after="0"/>
              <w:rPr>
                <w:color w:val="000000" w:themeColor="text1"/>
              </w:rPr>
            </w:pPr>
            <w:r w:rsidRPr="002E7627">
              <w:rPr>
                <w:bCs/>
                <w:color w:val="000000" w:themeColor="text1"/>
              </w:rPr>
              <w:t>В платежном поручении в строке «Назначение платежа» указать обеспечение заявки к Извещению от __.__.</w:t>
            </w:r>
            <w:r w:rsidR="006E6AC7" w:rsidRPr="002E7627">
              <w:rPr>
                <w:bCs/>
                <w:color w:val="000000" w:themeColor="text1"/>
              </w:rPr>
              <w:t>201</w:t>
            </w:r>
            <w:r w:rsidR="00F117C3">
              <w:rPr>
                <w:bCs/>
                <w:color w:val="000000" w:themeColor="text1"/>
              </w:rPr>
              <w:t>5</w:t>
            </w:r>
            <w:r w:rsidRPr="002E7627">
              <w:rPr>
                <w:bCs/>
                <w:color w:val="000000" w:themeColor="text1"/>
              </w:rPr>
              <w:t xml:space="preserve"> г. № </w:t>
            </w:r>
            <w:proofErr w:type="gramStart"/>
            <w:r w:rsidRPr="002E7627">
              <w:rPr>
                <w:bCs/>
                <w:color w:val="000000" w:themeColor="text1"/>
              </w:rPr>
              <w:t>ОК</w:t>
            </w:r>
            <w:proofErr w:type="gramEnd"/>
            <w:r w:rsidRPr="002E7627">
              <w:rPr>
                <w:bCs/>
                <w:color w:val="000000" w:themeColor="text1"/>
              </w:rPr>
              <w:t>-</w:t>
            </w:r>
            <w:r w:rsidR="002E7627">
              <w:rPr>
                <w:bCs/>
                <w:color w:val="000000" w:themeColor="text1"/>
              </w:rPr>
              <w:t>_______</w:t>
            </w:r>
            <w:r w:rsidRPr="002E7627">
              <w:rPr>
                <w:bCs/>
                <w:color w:val="000000" w:themeColor="text1"/>
              </w:rPr>
              <w:t>-</w:t>
            </w:r>
            <w:r w:rsidR="002E7627">
              <w:rPr>
                <w:bCs/>
                <w:color w:val="000000" w:themeColor="text1"/>
              </w:rPr>
              <w:t>___</w:t>
            </w:r>
            <w:r w:rsidRPr="002E7627">
              <w:rPr>
                <w:bCs/>
                <w:color w:val="000000" w:themeColor="text1"/>
              </w:rPr>
              <w:t>.</w:t>
            </w:r>
          </w:p>
        </w:tc>
      </w:tr>
      <w:tr w:rsidR="00A230A7" w:rsidRPr="00A230A7" w:rsidTr="006F35C2">
        <w:trPr>
          <w:gridAfter w:val="1"/>
          <w:wAfter w:w="23" w:type="dxa"/>
        </w:trPr>
        <w:tc>
          <w:tcPr>
            <w:tcW w:w="2880" w:type="dxa"/>
            <w:gridSpan w:val="3"/>
          </w:tcPr>
          <w:p w:rsidR="007654CC" w:rsidRPr="002E7627" w:rsidRDefault="007654CC" w:rsidP="00F66708">
            <w:pPr>
              <w:widowControl w:val="0"/>
              <w:spacing w:after="0"/>
              <w:jc w:val="left"/>
              <w:rPr>
                <w:b/>
                <w:color w:val="000000" w:themeColor="text1"/>
              </w:rPr>
            </w:pPr>
            <w:r w:rsidRPr="002E7627">
              <w:rPr>
                <w:b/>
                <w:color w:val="000000" w:themeColor="text1"/>
              </w:rPr>
              <w:t>Пункт 1.3.1</w:t>
            </w:r>
            <w:r w:rsidR="005836E3" w:rsidRPr="002E7627">
              <w:rPr>
                <w:b/>
                <w:color w:val="000000" w:themeColor="text1"/>
              </w:rPr>
              <w:t>8</w:t>
            </w:r>
            <w:r w:rsidRPr="002E7627">
              <w:rPr>
                <w:b/>
                <w:color w:val="000000" w:themeColor="text1"/>
              </w:rPr>
              <w:t>.</w:t>
            </w:r>
          </w:p>
        </w:tc>
        <w:tc>
          <w:tcPr>
            <w:tcW w:w="7200" w:type="dxa"/>
            <w:gridSpan w:val="3"/>
          </w:tcPr>
          <w:p w:rsidR="007654CC" w:rsidRPr="002E7627" w:rsidRDefault="007654CC" w:rsidP="00F66708">
            <w:pPr>
              <w:widowControl w:val="0"/>
              <w:spacing w:after="0"/>
              <w:rPr>
                <w:b/>
                <w:color w:val="000000" w:themeColor="text1"/>
                <w:szCs w:val="26"/>
              </w:rPr>
            </w:pPr>
            <w:r w:rsidRPr="002E7627">
              <w:rPr>
                <w:b/>
                <w:color w:val="000000" w:themeColor="text1"/>
                <w:szCs w:val="26"/>
              </w:rPr>
              <w:t xml:space="preserve">Обеспечение </w:t>
            </w:r>
            <w:r w:rsidRPr="002E7627">
              <w:rPr>
                <w:b/>
                <w:bCs/>
                <w:color w:val="000000" w:themeColor="text1"/>
                <w:szCs w:val="26"/>
              </w:rPr>
              <w:t>исполнения обязательств по договору</w:t>
            </w:r>
            <w:r w:rsidRPr="002E7627">
              <w:rPr>
                <w:b/>
                <w:color w:val="000000" w:themeColor="text1"/>
                <w:szCs w:val="26"/>
              </w:rPr>
              <w:t xml:space="preserve">: </w:t>
            </w:r>
          </w:p>
        </w:tc>
      </w:tr>
      <w:tr w:rsidR="00A230A7" w:rsidRPr="00A230A7" w:rsidTr="00BD324A">
        <w:trPr>
          <w:gridAfter w:val="1"/>
          <w:wAfter w:w="23" w:type="dxa"/>
        </w:trPr>
        <w:tc>
          <w:tcPr>
            <w:tcW w:w="10080" w:type="dxa"/>
            <w:gridSpan w:val="6"/>
          </w:tcPr>
          <w:p w:rsidR="00815CE8" w:rsidRPr="002E7627" w:rsidRDefault="00815CE8" w:rsidP="007467AB">
            <w:pPr>
              <w:widowControl w:val="0"/>
              <w:numPr>
                <w:ilvl w:val="0"/>
                <w:numId w:val="50"/>
              </w:numPr>
              <w:shd w:val="clear" w:color="auto" w:fill="FFFFFF"/>
              <w:tabs>
                <w:tab w:val="left" w:pos="567"/>
              </w:tabs>
              <w:autoSpaceDE w:val="0"/>
              <w:autoSpaceDN w:val="0"/>
              <w:adjustRightInd w:val="0"/>
              <w:spacing w:after="0"/>
              <w:ind w:left="0" w:firstLine="72"/>
              <w:rPr>
                <w:color w:val="000000" w:themeColor="text1"/>
              </w:rPr>
            </w:pPr>
            <w:r w:rsidRPr="002E7627">
              <w:rPr>
                <w:color w:val="000000" w:themeColor="text1"/>
              </w:rPr>
              <w:t xml:space="preserve">Обеспечение исполнения обязательств по договору предоставляется в форме безусловной безотзывной банковской гарантии (оригинал) на сумму не </w:t>
            </w:r>
            <w:r w:rsidR="005B2934" w:rsidRPr="002E7627">
              <w:rPr>
                <w:color w:val="000000" w:themeColor="text1"/>
              </w:rPr>
              <w:t>более</w:t>
            </w:r>
            <w:r w:rsidRPr="002E7627">
              <w:rPr>
                <w:color w:val="000000" w:themeColor="text1"/>
              </w:rPr>
              <w:t xml:space="preserve"> </w:t>
            </w:r>
            <w:r w:rsidR="0078214D" w:rsidRPr="002E7627">
              <w:rPr>
                <w:color w:val="000000" w:themeColor="text1"/>
              </w:rPr>
              <w:t>30</w:t>
            </w:r>
            <w:r w:rsidRPr="002E7627">
              <w:rPr>
                <w:color w:val="000000" w:themeColor="text1"/>
              </w:rPr>
              <w:t xml:space="preserve"> % (</w:t>
            </w:r>
            <w:r w:rsidR="0078214D" w:rsidRPr="002E7627">
              <w:rPr>
                <w:color w:val="000000" w:themeColor="text1"/>
              </w:rPr>
              <w:t>Тридцати</w:t>
            </w:r>
            <w:r w:rsidRPr="002E7627">
              <w:rPr>
                <w:color w:val="000000" w:themeColor="text1"/>
              </w:rPr>
              <w:t xml:space="preserve"> процентов) от стоимости договора</w:t>
            </w:r>
            <w:r w:rsidR="005B2934" w:rsidRPr="002E7627">
              <w:rPr>
                <w:color w:val="000000" w:themeColor="text1"/>
              </w:rPr>
              <w:t>,</w:t>
            </w:r>
            <w:r w:rsidRPr="002E7627">
              <w:rPr>
                <w:color w:val="000000" w:themeColor="text1"/>
              </w:rPr>
              <w:t xml:space="preserve"> </w:t>
            </w:r>
            <w:r w:rsidR="005B2934" w:rsidRPr="002E7627">
              <w:rPr>
                <w:color w:val="000000" w:themeColor="text1"/>
              </w:rPr>
              <w:t xml:space="preserve">но не менее размера аванса </w:t>
            </w:r>
            <w:r w:rsidRPr="002E7627">
              <w:rPr>
                <w:color w:val="000000" w:themeColor="text1"/>
              </w:rPr>
              <w:t xml:space="preserve">и сроком действия банковской гарантии не </w:t>
            </w:r>
            <w:r w:rsidR="00CF2E9D" w:rsidRPr="002E7627">
              <w:rPr>
                <w:color w:val="000000" w:themeColor="text1"/>
              </w:rPr>
              <w:t xml:space="preserve">менее 45 (Сорока пяти) рабочих дней </w:t>
            </w:r>
            <w:r w:rsidRPr="002E7627">
              <w:rPr>
                <w:color w:val="000000" w:themeColor="text1"/>
              </w:rPr>
              <w:t>после окончания срока действия договора.</w:t>
            </w:r>
          </w:p>
          <w:p w:rsidR="001A1CA2" w:rsidRPr="002E7627" w:rsidRDefault="001A1CA2" w:rsidP="004E7685">
            <w:pPr>
              <w:pStyle w:val="affffff4"/>
              <w:numPr>
                <w:ilvl w:val="0"/>
                <w:numId w:val="50"/>
              </w:numPr>
              <w:spacing w:after="0" w:line="240" w:lineRule="auto"/>
              <w:ind w:left="0" w:firstLine="0"/>
              <w:jc w:val="both"/>
              <w:rPr>
                <w:rFonts w:ascii="Times New Roman" w:hAnsi="Times New Roman"/>
                <w:color w:val="000000" w:themeColor="text1"/>
                <w:sz w:val="24"/>
                <w:szCs w:val="24"/>
              </w:rPr>
            </w:pPr>
            <w:r w:rsidRPr="002E7627">
              <w:rPr>
                <w:rFonts w:ascii="Times New Roman" w:hAnsi="Times New Roman"/>
                <w:color w:val="000000" w:themeColor="text1"/>
                <w:sz w:val="24"/>
                <w:szCs w:val="24"/>
              </w:rPr>
              <w:t>На момент получения банковской гарантии, банковская организация (Гарант) должна входить в список первых 30 организаций в рейтинге банков РФ по размеру собственного капитала</w:t>
            </w:r>
            <w:r w:rsidR="001D30D7" w:rsidRPr="002E7627">
              <w:rPr>
                <w:rFonts w:ascii="Times New Roman" w:hAnsi="Times New Roman"/>
                <w:color w:val="000000" w:themeColor="text1"/>
                <w:sz w:val="24"/>
                <w:szCs w:val="24"/>
              </w:rPr>
              <w:t xml:space="preserve"> на последнюю отчетную дату</w:t>
            </w:r>
            <w:r w:rsidRPr="002E7627">
              <w:rPr>
                <w:rFonts w:ascii="Times New Roman" w:hAnsi="Times New Roman"/>
                <w:color w:val="000000" w:themeColor="text1"/>
                <w:sz w:val="24"/>
                <w:szCs w:val="24"/>
              </w:rPr>
              <w:t>, опубликованного на</w:t>
            </w:r>
            <w:r w:rsidR="001D30D7" w:rsidRPr="002E7627">
              <w:rPr>
                <w:rFonts w:ascii="Times New Roman" w:hAnsi="Times New Roman"/>
                <w:color w:val="000000" w:themeColor="text1"/>
                <w:sz w:val="24"/>
                <w:szCs w:val="24"/>
              </w:rPr>
              <w:t xml:space="preserve"> сайте http://bankir.ru/rating/</w:t>
            </w:r>
            <w:r w:rsidRPr="002E7627">
              <w:rPr>
                <w:rFonts w:ascii="Times New Roman" w:hAnsi="Times New Roman"/>
                <w:color w:val="000000" w:themeColor="text1"/>
                <w:sz w:val="24"/>
                <w:szCs w:val="24"/>
              </w:rPr>
              <w:t>.</w:t>
            </w:r>
          </w:p>
          <w:p w:rsidR="007654CC" w:rsidRPr="002E7627" w:rsidRDefault="00E15E83" w:rsidP="004E7685">
            <w:pPr>
              <w:pStyle w:val="affffff4"/>
              <w:numPr>
                <w:ilvl w:val="0"/>
                <w:numId w:val="50"/>
              </w:numPr>
              <w:spacing w:after="0" w:line="240" w:lineRule="auto"/>
              <w:ind w:left="0" w:firstLine="0"/>
              <w:jc w:val="both"/>
              <w:rPr>
                <w:rFonts w:ascii="Times New Roman" w:hAnsi="Times New Roman"/>
                <w:color w:val="000000" w:themeColor="text1"/>
                <w:sz w:val="24"/>
                <w:szCs w:val="24"/>
              </w:rPr>
            </w:pPr>
            <w:r w:rsidRPr="002E7627">
              <w:rPr>
                <w:rFonts w:ascii="Times New Roman" w:hAnsi="Times New Roman"/>
                <w:color w:val="000000" w:themeColor="text1"/>
                <w:sz w:val="24"/>
                <w:szCs w:val="24"/>
              </w:rPr>
              <w:t xml:space="preserve">Банковская гарантии </w:t>
            </w:r>
            <w:r w:rsidR="00B926A9" w:rsidRPr="002E7627">
              <w:rPr>
                <w:rFonts w:ascii="Times New Roman" w:hAnsi="Times New Roman"/>
                <w:color w:val="000000" w:themeColor="text1"/>
                <w:sz w:val="24"/>
                <w:szCs w:val="24"/>
              </w:rPr>
              <w:t xml:space="preserve">должна соответствовать форме </w:t>
            </w:r>
            <w:r w:rsidR="004473F8" w:rsidRPr="002E7627">
              <w:rPr>
                <w:rFonts w:ascii="Times New Roman" w:hAnsi="Times New Roman"/>
                <w:color w:val="000000" w:themeColor="text1"/>
                <w:sz w:val="24"/>
                <w:szCs w:val="24"/>
              </w:rPr>
              <w:t>I.4.</w:t>
            </w:r>
            <w:r w:rsidR="00885AE9" w:rsidRPr="002E7627">
              <w:rPr>
                <w:rFonts w:ascii="Times New Roman" w:hAnsi="Times New Roman"/>
                <w:color w:val="000000" w:themeColor="text1"/>
                <w:sz w:val="24"/>
                <w:szCs w:val="24"/>
              </w:rPr>
              <w:t>7</w:t>
            </w:r>
            <w:r w:rsidR="004473F8" w:rsidRPr="002E7627">
              <w:rPr>
                <w:rFonts w:ascii="Times New Roman" w:hAnsi="Times New Roman"/>
                <w:color w:val="000000" w:themeColor="text1"/>
                <w:sz w:val="24"/>
                <w:szCs w:val="24"/>
              </w:rPr>
              <w:t xml:space="preserve"> </w:t>
            </w:r>
            <w:r w:rsidR="004473F8" w:rsidRPr="002E7627">
              <w:rPr>
                <w:rFonts w:ascii="Times New Roman" w:hAnsi="Times New Roman"/>
                <w:bCs/>
                <w:color w:val="000000" w:themeColor="text1"/>
                <w:sz w:val="24"/>
                <w:szCs w:val="24"/>
              </w:rPr>
              <w:t>(</w:t>
            </w:r>
            <w:r w:rsidR="004473F8" w:rsidRPr="002E7627">
              <w:rPr>
                <w:rFonts w:ascii="Times New Roman" w:hAnsi="Times New Roman"/>
                <w:color w:val="000000" w:themeColor="text1"/>
                <w:sz w:val="24"/>
                <w:szCs w:val="24"/>
              </w:rPr>
              <w:t xml:space="preserve">ОБЕСПЕЧЕНИЕ </w:t>
            </w:r>
            <w:r w:rsidR="004473F8" w:rsidRPr="002E7627">
              <w:rPr>
                <w:rFonts w:ascii="Times New Roman" w:hAnsi="Times New Roman"/>
                <w:bCs/>
                <w:color w:val="000000" w:themeColor="text1"/>
                <w:sz w:val="24"/>
                <w:szCs w:val="24"/>
              </w:rPr>
              <w:t>ИСПОЛНЕНИЯ ОБЯЗАТЕЛЬСТВ ПО ДОГОВОРУ</w:t>
            </w:r>
            <w:r w:rsidR="004473F8" w:rsidRPr="002E7627">
              <w:rPr>
                <w:rFonts w:ascii="Times New Roman" w:hAnsi="Times New Roman"/>
                <w:color w:val="000000" w:themeColor="text1"/>
                <w:sz w:val="24"/>
                <w:szCs w:val="24"/>
              </w:rPr>
              <w:t>)</w:t>
            </w:r>
            <w:r w:rsidR="004267A9" w:rsidRPr="002E7627">
              <w:rPr>
                <w:rFonts w:ascii="Times New Roman" w:hAnsi="Times New Roman"/>
                <w:b/>
                <w:color w:val="000000" w:themeColor="text1"/>
                <w:sz w:val="24"/>
                <w:szCs w:val="24"/>
              </w:rPr>
              <w:t xml:space="preserve"> </w:t>
            </w:r>
            <w:r w:rsidR="004267A9" w:rsidRPr="002E7627">
              <w:rPr>
                <w:rFonts w:ascii="Times New Roman" w:hAnsi="Times New Roman"/>
                <w:color w:val="000000" w:themeColor="text1"/>
                <w:sz w:val="24"/>
                <w:szCs w:val="24"/>
              </w:rPr>
              <w:t xml:space="preserve">РАЗДЕЛА </w:t>
            </w:r>
            <w:r w:rsidR="004267A9" w:rsidRPr="002E7627">
              <w:rPr>
                <w:rFonts w:ascii="Times New Roman" w:hAnsi="Times New Roman"/>
                <w:color w:val="000000" w:themeColor="text1"/>
                <w:sz w:val="24"/>
                <w:szCs w:val="24"/>
                <w:lang w:val="en-US"/>
              </w:rPr>
              <w:t>I</w:t>
            </w:r>
            <w:r w:rsidR="004267A9" w:rsidRPr="002E7627">
              <w:rPr>
                <w:rFonts w:ascii="Times New Roman" w:hAnsi="Times New Roman"/>
                <w:color w:val="000000" w:themeColor="text1"/>
                <w:sz w:val="24"/>
                <w:szCs w:val="24"/>
              </w:rPr>
              <w:t>.4.</w:t>
            </w:r>
          </w:p>
        </w:tc>
      </w:tr>
      <w:tr w:rsidR="00A230A7" w:rsidRPr="00A230A7" w:rsidTr="00BD324A">
        <w:trPr>
          <w:gridAfter w:val="1"/>
          <w:wAfter w:w="23" w:type="dxa"/>
        </w:trPr>
        <w:tc>
          <w:tcPr>
            <w:tcW w:w="2880" w:type="dxa"/>
            <w:gridSpan w:val="3"/>
          </w:tcPr>
          <w:p w:rsidR="00563CFA" w:rsidRPr="002E7627" w:rsidRDefault="006539C3" w:rsidP="000F23BD">
            <w:pPr>
              <w:widowControl w:val="0"/>
              <w:spacing w:after="0"/>
              <w:jc w:val="left"/>
              <w:rPr>
                <w:b/>
                <w:color w:val="000000" w:themeColor="text1"/>
              </w:rPr>
            </w:pPr>
            <w:r w:rsidRPr="002E7627">
              <w:rPr>
                <w:b/>
                <w:color w:val="000000" w:themeColor="text1"/>
              </w:rPr>
              <w:t>Пункт 1</w:t>
            </w:r>
            <w:r w:rsidR="00563CFA" w:rsidRPr="002E7627">
              <w:rPr>
                <w:b/>
                <w:color w:val="000000" w:themeColor="text1"/>
              </w:rPr>
              <w:t>.</w:t>
            </w:r>
            <w:r w:rsidR="000F23BD">
              <w:rPr>
                <w:b/>
                <w:color w:val="000000" w:themeColor="text1"/>
              </w:rPr>
              <w:t>3</w:t>
            </w:r>
            <w:r w:rsidR="00563CFA" w:rsidRPr="002E7627">
              <w:rPr>
                <w:b/>
                <w:color w:val="000000" w:themeColor="text1"/>
              </w:rPr>
              <w:t>.1</w:t>
            </w:r>
            <w:r w:rsidR="005836E3" w:rsidRPr="002E7627">
              <w:rPr>
                <w:b/>
                <w:color w:val="000000" w:themeColor="text1"/>
              </w:rPr>
              <w:t>9</w:t>
            </w:r>
            <w:r w:rsidR="00563CFA" w:rsidRPr="002E7627">
              <w:rPr>
                <w:b/>
                <w:color w:val="000000" w:themeColor="text1"/>
              </w:rPr>
              <w:t>.</w:t>
            </w:r>
          </w:p>
        </w:tc>
        <w:tc>
          <w:tcPr>
            <w:tcW w:w="7200" w:type="dxa"/>
            <w:gridSpan w:val="3"/>
          </w:tcPr>
          <w:p w:rsidR="00563CFA" w:rsidRPr="002E7627" w:rsidRDefault="00563CFA" w:rsidP="00F66708">
            <w:pPr>
              <w:widowControl w:val="0"/>
              <w:spacing w:after="0"/>
              <w:rPr>
                <w:b/>
                <w:color w:val="000000" w:themeColor="text1"/>
                <w:szCs w:val="26"/>
              </w:rPr>
            </w:pPr>
            <w:r w:rsidRPr="002E7627">
              <w:rPr>
                <w:b/>
                <w:color w:val="000000" w:themeColor="text1"/>
                <w:szCs w:val="26"/>
              </w:rPr>
              <w:t xml:space="preserve">Дата и место вскрытия конвертов с заявками на участие в конкурсе </w:t>
            </w:r>
          </w:p>
        </w:tc>
      </w:tr>
      <w:tr w:rsidR="00A230A7" w:rsidRPr="00A230A7" w:rsidTr="00BD324A">
        <w:trPr>
          <w:gridAfter w:val="1"/>
          <w:wAfter w:w="23" w:type="dxa"/>
        </w:trPr>
        <w:tc>
          <w:tcPr>
            <w:tcW w:w="10080" w:type="dxa"/>
            <w:gridSpan w:val="6"/>
          </w:tcPr>
          <w:p w:rsidR="00BD324A" w:rsidRPr="002E7627" w:rsidRDefault="00BD324A" w:rsidP="00F66708">
            <w:pPr>
              <w:widowControl w:val="0"/>
              <w:spacing w:after="0"/>
              <w:rPr>
                <w:iCs/>
                <w:color w:val="000000" w:themeColor="text1"/>
              </w:rPr>
            </w:pPr>
            <w:r w:rsidRPr="002E7627">
              <w:rPr>
                <w:iCs/>
                <w:color w:val="000000" w:themeColor="text1"/>
              </w:rPr>
              <w:t xml:space="preserve">Место вскрытия конвертов с заявками на участие в открытом конкурсе: Российская Федерация, </w:t>
            </w:r>
            <w:r w:rsidR="002243A0" w:rsidRPr="002E7627">
              <w:rPr>
                <w:color w:val="000000" w:themeColor="text1"/>
              </w:rPr>
              <w:t>123100, г. Москва, Пресненская набережная, д. 12.</w:t>
            </w:r>
          </w:p>
          <w:p w:rsidR="00BD324A" w:rsidRPr="002E7627" w:rsidRDefault="00BD324A" w:rsidP="00F66708">
            <w:pPr>
              <w:widowControl w:val="0"/>
              <w:spacing w:after="0"/>
              <w:rPr>
                <w:iCs/>
                <w:color w:val="000000" w:themeColor="text1"/>
              </w:rPr>
            </w:pPr>
          </w:p>
          <w:p w:rsidR="00563CFA" w:rsidRPr="002E7627" w:rsidRDefault="00BD324A" w:rsidP="00B15B93">
            <w:pPr>
              <w:widowControl w:val="0"/>
              <w:spacing w:after="0"/>
              <w:rPr>
                <w:color w:val="000000" w:themeColor="text1"/>
              </w:rPr>
            </w:pPr>
            <w:r w:rsidRPr="002E7627">
              <w:rPr>
                <w:iCs/>
                <w:color w:val="000000" w:themeColor="text1"/>
              </w:rPr>
              <w:t>Дата и время вскрытия конвертов с заявками на участие в о</w:t>
            </w:r>
            <w:r w:rsidR="0004302E" w:rsidRPr="002E7627">
              <w:rPr>
                <w:iCs/>
                <w:color w:val="000000" w:themeColor="text1"/>
              </w:rPr>
              <w:t xml:space="preserve">ткрытом конкурсе: </w:t>
            </w:r>
            <w:r w:rsidR="00B15B93">
              <w:rPr>
                <w:iCs/>
                <w:color w:val="000000" w:themeColor="text1"/>
              </w:rPr>
              <w:t>16</w:t>
            </w:r>
            <w:r w:rsidR="006A2CEC" w:rsidRPr="002E7627">
              <w:rPr>
                <w:iCs/>
                <w:color w:val="000000" w:themeColor="text1"/>
              </w:rPr>
              <w:t>:</w:t>
            </w:r>
            <w:r w:rsidR="00B15B93">
              <w:rPr>
                <w:iCs/>
                <w:color w:val="000000" w:themeColor="text1"/>
              </w:rPr>
              <w:t>30</w:t>
            </w:r>
            <w:r w:rsidR="007467AB" w:rsidRPr="002E7627">
              <w:rPr>
                <w:iCs/>
                <w:color w:val="000000" w:themeColor="text1"/>
              </w:rPr>
              <w:t xml:space="preserve"> </w:t>
            </w:r>
            <w:r w:rsidR="0004302E" w:rsidRPr="002E7627">
              <w:rPr>
                <w:iCs/>
                <w:color w:val="000000" w:themeColor="text1"/>
              </w:rPr>
              <w:t>(</w:t>
            </w:r>
            <w:proofErr w:type="spellStart"/>
            <w:proofErr w:type="gramStart"/>
            <w:r w:rsidR="0004302E" w:rsidRPr="002E7627">
              <w:rPr>
                <w:iCs/>
                <w:color w:val="000000" w:themeColor="text1"/>
              </w:rPr>
              <w:t>мск</w:t>
            </w:r>
            <w:proofErr w:type="spellEnd"/>
            <w:proofErr w:type="gramEnd"/>
            <w:r w:rsidR="0004302E" w:rsidRPr="002E7627">
              <w:rPr>
                <w:iCs/>
                <w:color w:val="000000" w:themeColor="text1"/>
              </w:rPr>
              <w:t xml:space="preserve">) </w:t>
            </w:r>
            <w:r w:rsidR="0004302E" w:rsidRPr="002E7627">
              <w:rPr>
                <w:iCs/>
                <w:color w:val="000000" w:themeColor="text1"/>
              </w:rPr>
              <w:br/>
            </w:r>
            <w:r w:rsidR="00B15B93" w:rsidRPr="00B15B93">
              <w:rPr>
                <w:color w:val="000000" w:themeColor="text1"/>
              </w:rPr>
              <w:t>24 марта</w:t>
            </w:r>
            <w:r w:rsidR="00B15B93">
              <w:rPr>
                <w:color w:val="000000" w:themeColor="text1"/>
              </w:rPr>
              <w:t xml:space="preserve"> </w:t>
            </w:r>
            <w:r w:rsidR="007467AB">
              <w:rPr>
                <w:color w:val="000000" w:themeColor="text1"/>
              </w:rPr>
              <w:t>2015</w:t>
            </w:r>
            <w:r w:rsidR="002E7627" w:rsidRPr="002E7627">
              <w:rPr>
                <w:color w:val="000000" w:themeColor="text1"/>
              </w:rPr>
              <w:t xml:space="preserve"> </w:t>
            </w:r>
            <w:r w:rsidRPr="002E7627">
              <w:rPr>
                <w:iCs/>
                <w:color w:val="000000" w:themeColor="text1"/>
              </w:rPr>
              <w:t>года</w:t>
            </w:r>
          </w:p>
        </w:tc>
      </w:tr>
      <w:tr w:rsidR="00A230A7" w:rsidRPr="00A230A7" w:rsidTr="00BD324A">
        <w:tc>
          <w:tcPr>
            <w:tcW w:w="2874" w:type="dxa"/>
            <w:gridSpan w:val="2"/>
          </w:tcPr>
          <w:p w:rsidR="00BD324A" w:rsidRPr="002E7627" w:rsidRDefault="00BD324A" w:rsidP="000F23BD">
            <w:pPr>
              <w:widowControl w:val="0"/>
              <w:spacing w:after="0"/>
              <w:jc w:val="left"/>
              <w:rPr>
                <w:b/>
                <w:color w:val="000000" w:themeColor="text1"/>
              </w:rPr>
            </w:pPr>
            <w:r w:rsidRPr="002E7627">
              <w:rPr>
                <w:b/>
                <w:color w:val="000000" w:themeColor="text1"/>
              </w:rPr>
              <w:t>Пункт 1.</w:t>
            </w:r>
            <w:r w:rsidR="000F23BD">
              <w:rPr>
                <w:b/>
                <w:color w:val="000000" w:themeColor="text1"/>
              </w:rPr>
              <w:t>3</w:t>
            </w:r>
            <w:r w:rsidRPr="002E7627">
              <w:rPr>
                <w:b/>
                <w:color w:val="000000" w:themeColor="text1"/>
              </w:rPr>
              <w:t>.</w:t>
            </w:r>
            <w:r w:rsidR="005836E3" w:rsidRPr="002E7627">
              <w:rPr>
                <w:b/>
                <w:color w:val="000000" w:themeColor="text1"/>
              </w:rPr>
              <w:t>20</w:t>
            </w:r>
            <w:r w:rsidRPr="002E7627">
              <w:rPr>
                <w:b/>
                <w:color w:val="000000" w:themeColor="text1"/>
              </w:rPr>
              <w:t>.</w:t>
            </w:r>
          </w:p>
        </w:tc>
        <w:tc>
          <w:tcPr>
            <w:tcW w:w="7229" w:type="dxa"/>
            <w:gridSpan w:val="5"/>
          </w:tcPr>
          <w:p w:rsidR="00BD324A" w:rsidRPr="002E7627" w:rsidRDefault="00BD324A" w:rsidP="00F66708">
            <w:pPr>
              <w:widowControl w:val="0"/>
              <w:spacing w:after="0"/>
              <w:jc w:val="left"/>
              <w:rPr>
                <w:b/>
                <w:color w:val="000000" w:themeColor="text1"/>
              </w:rPr>
            </w:pPr>
            <w:r w:rsidRPr="002E7627">
              <w:rPr>
                <w:b/>
                <w:iCs/>
                <w:color w:val="000000" w:themeColor="text1"/>
              </w:rPr>
              <w:t>Дата рассмотрения заявок на участие в открытом конкурсе</w:t>
            </w:r>
          </w:p>
        </w:tc>
      </w:tr>
      <w:tr w:rsidR="00A230A7" w:rsidRPr="00A230A7" w:rsidTr="00BD324A">
        <w:trPr>
          <w:gridAfter w:val="1"/>
          <w:wAfter w:w="23" w:type="dxa"/>
        </w:trPr>
        <w:tc>
          <w:tcPr>
            <w:tcW w:w="10080" w:type="dxa"/>
            <w:gridSpan w:val="6"/>
          </w:tcPr>
          <w:p w:rsidR="00BD324A" w:rsidRPr="002E7627" w:rsidRDefault="00AE02BB" w:rsidP="00B15B93">
            <w:pPr>
              <w:widowControl w:val="0"/>
              <w:spacing w:after="0"/>
              <w:rPr>
                <w:color w:val="000000" w:themeColor="text1"/>
              </w:rPr>
            </w:pPr>
            <w:r w:rsidRPr="002E7627">
              <w:rPr>
                <w:iCs/>
                <w:color w:val="000000" w:themeColor="text1"/>
              </w:rPr>
              <w:t xml:space="preserve">до </w:t>
            </w:r>
            <w:r w:rsidR="00B15B93" w:rsidRPr="00B15B93">
              <w:rPr>
                <w:color w:val="000000" w:themeColor="text1"/>
              </w:rPr>
              <w:t>2</w:t>
            </w:r>
            <w:r w:rsidR="00B15B93">
              <w:rPr>
                <w:color w:val="000000" w:themeColor="text1"/>
              </w:rPr>
              <w:t>6</w:t>
            </w:r>
            <w:r w:rsidR="00B15B93" w:rsidRPr="00B15B93">
              <w:rPr>
                <w:color w:val="000000" w:themeColor="text1"/>
              </w:rPr>
              <w:t xml:space="preserve"> марта</w:t>
            </w:r>
            <w:r w:rsidR="00B15B93">
              <w:rPr>
                <w:color w:val="000000" w:themeColor="text1"/>
              </w:rPr>
              <w:t xml:space="preserve"> </w:t>
            </w:r>
            <w:r w:rsidR="008006BD" w:rsidRPr="002E7627">
              <w:rPr>
                <w:color w:val="000000" w:themeColor="text1"/>
              </w:rPr>
              <w:t>2015</w:t>
            </w:r>
            <w:r w:rsidR="002243A0" w:rsidRPr="002E7627">
              <w:rPr>
                <w:iCs/>
                <w:color w:val="000000" w:themeColor="text1"/>
              </w:rPr>
              <w:t xml:space="preserve"> года</w:t>
            </w:r>
          </w:p>
        </w:tc>
      </w:tr>
      <w:tr w:rsidR="00A230A7" w:rsidRPr="00A230A7" w:rsidTr="00BD324A">
        <w:tc>
          <w:tcPr>
            <w:tcW w:w="2874" w:type="dxa"/>
            <w:gridSpan w:val="2"/>
          </w:tcPr>
          <w:p w:rsidR="00BD324A" w:rsidRPr="002E7627" w:rsidRDefault="007654CC" w:rsidP="000F23BD">
            <w:pPr>
              <w:widowControl w:val="0"/>
              <w:spacing w:after="0"/>
              <w:rPr>
                <w:b/>
                <w:iCs/>
                <w:color w:val="000000" w:themeColor="text1"/>
              </w:rPr>
            </w:pPr>
            <w:r w:rsidRPr="002E7627">
              <w:rPr>
                <w:b/>
                <w:iCs/>
                <w:color w:val="000000" w:themeColor="text1"/>
              </w:rPr>
              <w:t>Пункт 1.</w:t>
            </w:r>
            <w:r w:rsidR="000F23BD">
              <w:rPr>
                <w:b/>
                <w:iCs/>
                <w:color w:val="000000" w:themeColor="text1"/>
              </w:rPr>
              <w:t>3</w:t>
            </w:r>
            <w:r w:rsidRPr="002E7627">
              <w:rPr>
                <w:b/>
                <w:iCs/>
                <w:color w:val="000000" w:themeColor="text1"/>
              </w:rPr>
              <w:t>.</w:t>
            </w:r>
            <w:r w:rsidR="005836E3" w:rsidRPr="002E7627">
              <w:rPr>
                <w:b/>
                <w:iCs/>
                <w:color w:val="000000" w:themeColor="text1"/>
              </w:rPr>
              <w:t>21</w:t>
            </w:r>
            <w:r w:rsidR="00BD324A" w:rsidRPr="002E7627">
              <w:rPr>
                <w:b/>
                <w:iCs/>
                <w:color w:val="000000" w:themeColor="text1"/>
              </w:rPr>
              <w:t>.</w:t>
            </w:r>
          </w:p>
        </w:tc>
        <w:tc>
          <w:tcPr>
            <w:tcW w:w="7229" w:type="dxa"/>
            <w:gridSpan w:val="5"/>
          </w:tcPr>
          <w:p w:rsidR="00BD324A" w:rsidRPr="002E7627" w:rsidRDefault="00BD324A" w:rsidP="00F66708">
            <w:pPr>
              <w:widowControl w:val="0"/>
              <w:spacing w:after="0"/>
              <w:rPr>
                <w:b/>
                <w:iCs/>
                <w:color w:val="000000" w:themeColor="text1"/>
              </w:rPr>
            </w:pPr>
            <w:r w:rsidRPr="002E7627">
              <w:rPr>
                <w:b/>
                <w:iCs/>
                <w:color w:val="000000" w:themeColor="text1"/>
              </w:rPr>
              <w:t>Дата подведения итогов открытого конкурса</w:t>
            </w:r>
          </w:p>
        </w:tc>
      </w:tr>
      <w:tr w:rsidR="00A230A7" w:rsidRPr="00A230A7" w:rsidTr="00BD324A">
        <w:trPr>
          <w:gridAfter w:val="1"/>
          <w:wAfter w:w="23" w:type="dxa"/>
        </w:trPr>
        <w:tc>
          <w:tcPr>
            <w:tcW w:w="10080" w:type="dxa"/>
            <w:gridSpan w:val="6"/>
          </w:tcPr>
          <w:p w:rsidR="00BD324A" w:rsidRPr="002E7627" w:rsidRDefault="00AE02BB" w:rsidP="00B15B93">
            <w:pPr>
              <w:widowControl w:val="0"/>
              <w:spacing w:after="0"/>
              <w:rPr>
                <w:iCs/>
                <w:color w:val="000000" w:themeColor="text1"/>
              </w:rPr>
            </w:pPr>
            <w:r w:rsidRPr="002E7627">
              <w:rPr>
                <w:iCs/>
                <w:color w:val="000000" w:themeColor="text1"/>
              </w:rPr>
              <w:t xml:space="preserve">до </w:t>
            </w:r>
            <w:r w:rsidR="00B15B93">
              <w:rPr>
                <w:color w:val="000000" w:themeColor="text1"/>
              </w:rPr>
              <w:t>31</w:t>
            </w:r>
            <w:r w:rsidR="00B15B93" w:rsidRPr="00B15B93">
              <w:rPr>
                <w:color w:val="000000" w:themeColor="text1"/>
              </w:rPr>
              <w:t xml:space="preserve"> марта</w:t>
            </w:r>
            <w:r w:rsidR="008006BD" w:rsidRPr="002E7627">
              <w:rPr>
                <w:color w:val="000000" w:themeColor="text1"/>
              </w:rPr>
              <w:t>2015</w:t>
            </w:r>
            <w:r w:rsidR="002243A0" w:rsidRPr="002E7627">
              <w:rPr>
                <w:iCs/>
                <w:color w:val="000000" w:themeColor="text1"/>
              </w:rPr>
              <w:t xml:space="preserve"> года</w:t>
            </w:r>
          </w:p>
        </w:tc>
      </w:tr>
      <w:tr w:rsidR="00A230A7" w:rsidRPr="00A230A7" w:rsidTr="00BD324A">
        <w:trPr>
          <w:gridAfter w:val="1"/>
          <w:wAfter w:w="23" w:type="dxa"/>
        </w:trPr>
        <w:tc>
          <w:tcPr>
            <w:tcW w:w="2880" w:type="dxa"/>
            <w:gridSpan w:val="3"/>
          </w:tcPr>
          <w:p w:rsidR="00563CFA" w:rsidRPr="002E7627" w:rsidRDefault="006539C3" w:rsidP="000F23BD">
            <w:pPr>
              <w:widowControl w:val="0"/>
              <w:spacing w:after="0"/>
              <w:jc w:val="left"/>
              <w:rPr>
                <w:b/>
                <w:color w:val="000000" w:themeColor="text1"/>
              </w:rPr>
            </w:pPr>
            <w:r w:rsidRPr="002E7627">
              <w:rPr>
                <w:b/>
                <w:color w:val="000000" w:themeColor="text1"/>
              </w:rPr>
              <w:t>Пункт 1</w:t>
            </w:r>
            <w:r w:rsidR="00563CFA" w:rsidRPr="002E7627">
              <w:rPr>
                <w:b/>
                <w:color w:val="000000" w:themeColor="text1"/>
              </w:rPr>
              <w:t>.</w:t>
            </w:r>
            <w:r w:rsidR="000F23BD">
              <w:rPr>
                <w:b/>
                <w:color w:val="000000" w:themeColor="text1"/>
              </w:rPr>
              <w:t>3</w:t>
            </w:r>
            <w:r w:rsidR="00563CFA" w:rsidRPr="002E7627">
              <w:rPr>
                <w:b/>
                <w:color w:val="000000" w:themeColor="text1"/>
              </w:rPr>
              <w:t>.</w:t>
            </w:r>
            <w:r w:rsidR="007654CC" w:rsidRPr="002E7627">
              <w:rPr>
                <w:b/>
                <w:color w:val="000000" w:themeColor="text1"/>
              </w:rPr>
              <w:t>2</w:t>
            </w:r>
            <w:r w:rsidR="005836E3" w:rsidRPr="002E7627">
              <w:rPr>
                <w:b/>
                <w:color w:val="000000" w:themeColor="text1"/>
              </w:rPr>
              <w:t>2</w:t>
            </w:r>
            <w:r w:rsidR="00563CFA" w:rsidRPr="002E7627">
              <w:rPr>
                <w:b/>
                <w:color w:val="000000" w:themeColor="text1"/>
              </w:rPr>
              <w:t>.</w:t>
            </w:r>
          </w:p>
        </w:tc>
        <w:tc>
          <w:tcPr>
            <w:tcW w:w="7200" w:type="dxa"/>
            <w:gridSpan w:val="3"/>
          </w:tcPr>
          <w:p w:rsidR="00563CFA" w:rsidRPr="002E7627" w:rsidRDefault="00563CFA" w:rsidP="00F66708">
            <w:pPr>
              <w:widowControl w:val="0"/>
              <w:spacing w:after="0"/>
              <w:rPr>
                <w:b/>
                <w:color w:val="000000" w:themeColor="text1"/>
                <w:szCs w:val="26"/>
              </w:rPr>
            </w:pPr>
            <w:r w:rsidRPr="002E7627">
              <w:rPr>
                <w:b/>
                <w:color w:val="000000" w:themeColor="text1"/>
                <w:szCs w:val="26"/>
              </w:rPr>
              <w:t>Критерии и порядок оценки заявок на участие в конкурсе</w:t>
            </w:r>
          </w:p>
        </w:tc>
      </w:tr>
      <w:tr w:rsidR="00A230A7" w:rsidRPr="00A230A7" w:rsidTr="00BD324A">
        <w:trPr>
          <w:gridAfter w:val="1"/>
          <w:wAfter w:w="23" w:type="dxa"/>
        </w:trPr>
        <w:tc>
          <w:tcPr>
            <w:tcW w:w="8100" w:type="dxa"/>
            <w:gridSpan w:val="4"/>
          </w:tcPr>
          <w:p w:rsidR="00563CFA" w:rsidRPr="002E7627" w:rsidRDefault="00563CFA" w:rsidP="00F66708">
            <w:pPr>
              <w:pStyle w:val="aff4"/>
              <w:widowControl w:val="0"/>
              <w:spacing w:before="0" w:beforeAutospacing="0" w:after="0" w:afterAutospacing="0"/>
              <w:jc w:val="both"/>
              <w:rPr>
                <w:i/>
                <w:color w:val="000000" w:themeColor="text1"/>
              </w:rPr>
            </w:pPr>
            <w:r w:rsidRPr="002E7627">
              <w:rPr>
                <w:color w:val="000000" w:themeColor="text1"/>
              </w:rPr>
              <w:t>Заявки оцениваются по 100 бальной шкале по следующим критериям</w:t>
            </w:r>
            <w:r w:rsidRPr="002E7627">
              <w:rPr>
                <w:i/>
                <w:color w:val="000000" w:themeColor="text1"/>
              </w:rPr>
              <w:t>:</w:t>
            </w:r>
          </w:p>
          <w:p w:rsidR="00563CFA" w:rsidRPr="002E7627" w:rsidRDefault="00563CFA" w:rsidP="00F66708">
            <w:pPr>
              <w:pStyle w:val="aff4"/>
              <w:widowControl w:val="0"/>
              <w:spacing w:before="0" w:beforeAutospacing="0" w:after="0" w:afterAutospacing="0"/>
              <w:jc w:val="both"/>
              <w:rPr>
                <w:i/>
                <w:color w:val="000000" w:themeColor="text1"/>
                <w:szCs w:val="26"/>
              </w:rPr>
            </w:pPr>
            <w:r w:rsidRPr="002E7627">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2E7627" w:rsidRDefault="00563CFA" w:rsidP="00F66708">
            <w:pPr>
              <w:widowControl w:val="0"/>
              <w:spacing w:after="0"/>
              <w:jc w:val="center"/>
              <w:rPr>
                <w:color w:val="000000" w:themeColor="text1"/>
              </w:rPr>
            </w:pPr>
            <w:r w:rsidRPr="002E7627">
              <w:rPr>
                <w:color w:val="000000" w:themeColor="text1"/>
              </w:rPr>
              <w:t xml:space="preserve">Значение критерия </w:t>
            </w:r>
          </w:p>
        </w:tc>
      </w:tr>
      <w:tr w:rsidR="00A230A7" w:rsidRPr="00A230A7" w:rsidTr="004E7685">
        <w:trPr>
          <w:gridAfter w:val="1"/>
          <w:wAfter w:w="23" w:type="dxa"/>
        </w:trPr>
        <w:tc>
          <w:tcPr>
            <w:tcW w:w="900" w:type="dxa"/>
            <w:vAlign w:val="center"/>
          </w:tcPr>
          <w:p w:rsidR="00563CFA" w:rsidRPr="002E7627" w:rsidRDefault="00563CFA" w:rsidP="007467AB">
            <w:pPr>
              <w:pStyle w:val="aff4"/>
              <w:widowControl w:val="0"/>
              <w:spacing w:before="0" w:beforeAutospacing="0" w:after="0" w:afterAutospacing="0"/>
              <w:jc w:val="center"/>
              <w:rPr>
                <w:b/>
                <w:color w:val="000000" w:themeColor="text1"/>
              </w:rPr>
            </w:pPr>
            <w:r w:rsidRPr="002E7627">
              <w:rPr>
                <w:b/>
                <w:color w:val="000000" w:themeColor="text1"/>
              </w:rPr>
              <w:t>1.</w:t>
            </w:r>
          </w:p>
        </w:tc>
        <w:tc>
          <w:tcPr>
            <w:tcW w:w="7200" w:type="dxa"/>
            <w:gridSpan w:val="3"/>
            <w:vAlign w:val="center"/>
          </w:tcPr>
          <w:p w:rsidR="00563CFA" w:rsidRPr="002E7627" w:rsidRDefault="00A3175F" w:rsidP="004E7685">
            <w:pPr>
              <w:pStyle w:val="aff4"/>
              <w:widowControl w:val="0"/>
              <w:spacing w:before="0" w:beforeAutospacing="0" w:after="0" w:afterAutospacing="0"/>
              <w:jc w:val="center"/>
              <w:rPr>
                <w:b/>
                <w:color w:val="000000" w:themeColor="text1"/>
              </w:rPr>
            </w:pPr>
            <w:r w:rsidRPr="002E7627">
              <w:rPr>
                <w:b/>
                <w:color w:val="000000" w:themeColor="text1"/>
              </w:rPr>
              <w:t>Цена договора</w:t>
            </w:r>
          </w:p>
        </w:tc>
        <w:tc>
          <w:tcPr>
            <w:tcW w:w="1980" w:type="dxa"/>
            <w:gridSpan w:val="2"/>
            <w:vAlign w:val="center"/>
          </w:tcPr>
          <w:p w:rsidR="00563CFA" w:rsidRPr="002E7627" w:rsidRDefault="00877CDC" w:rsidP="007467AB">
            <w:pPr>
              <w:pStyle w:val="aff4"/>
              <w:widowControl w:val="0"/>
              <w:spacing w:before="0" w:beforeAutospacing="0" w:after="0" w:afterAutospacing="0"/>
              <w:jc w:val="center"/>
              <w:rPr>
                <w:b/>
                <w:color w:val="000000" w:themeColor="text1"/>
              </w:rPr>
            </w:pPr>
            <w:r>
              <w:rPr>
                <w:b/>
                <w:color w:val="000000" w:themeColor="text1"/>
              </w:rPr>
              <w:t>50</w:t>
            </w:r>
          </w:p>
        </w:tc>
      </w:tr>
      <w:tr w:rsidR="00A230A7" w:rsidRPr="00A230A7" w:rsidTr="00BD324A">
        <w:trPr>
          <w:gridAfter w:val="1"/>
          <w:wAfter w:w="23" w:type="dxa"/>
        </w:trPr>
        <w:tc>
          <w:tcPr>
            <w:tcW w:w="10080" w:type="dxa"/>
            <w:gridSpan w:val="6"/>
          </w:tcPr>
          <w:p w:rsidR="00563CFA" w:rsidRPr="002E7627" w:rsidRDefault="00563CFA" w:rsidP="00F66708">
            <w:pPr>
              <w:widowControl w:val="0"/>
              <w:autoSpaceDE w:val="0"/>
              <w:autoSpaceDN w:val="0"/>
              <w:adjustRightInd w:val="0"/>
              <w:spacing w:after="0"/>
              <w:rPr>
                <w:color w:val="000000" w:themeColor="text1"/>
              </w:rPr>
            </w:pPr>
            <w:r w:rsidRPr="002E7627">
              <w:rPr>
                <w:color w:val="000000" w:themeColor="text1"/>
              </w:rPr>
              <w:t xml:space="preserve">Рейтинг, присуждаемый заявке по критерию </w:t>
            </w:r>
            <w:r w:rsidRPr="002E7627">
              <w:rPr>
                <w:b/>
                <w:color w:val="000000" w:themeColor="text1"/>
              </w:rPr>
              <w:t>«</w:t>
            </w:r>
            <w:r w:rsidR="00A3175F" w:rsidRPr="002E7627">
              <w:rPr>
                <w:b/>
                <w:color w:val="000000" w:themeColor="text1"/>
              </w:rPr>
              <w:t>Цена договора</w:t>
            </w:r>
            <w:r w:rsidRPr="002E7627">
              <w:rPr>
                <w:b/>
                <w:color w:val="000000" w:themeColor="text1"/>
              </w:rPr>
              <w:t>»</w:t>
            </w:r>
            <w:r w:rsidRPr="002E7627">
              <w:rPr>
                <w:color w:val="000000" w:themeColor="text1"/>
              </w:rPr>
              <w:t xml:space="preserve"> определяется по формуле:</w:t>
            </w:r>
          </w:p>
          <w:p w:rsidR="002243A0" w:rsidRPr="002E7627" w:rsidRDefault="002243A0" w:rsidP="00F66708">
            <w:pPr>
              <w:widowControl w:val="0"/>
              <w:autoSpaceDE w:val="0"/>
              <w:autoSpaceDN w:val="0"/>
              <w:adjustRightInd w:val="0"/>
              <w:spacing w:after="0"/>
              <w:rPr>
                <w:color w:val="000000" w:themeColor="text1"/>
              </w:rPr>
            </w:pPr>
          </w:p>
          <w:p w:rsidR="00563CFA" w:rsidRPr="002E7627"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2E7627">
              <w:rPr>
                <w:rFonts w:ascii="Times New Roman" w:hAnsi="Times New Roman" w:cs="Times New Roman"/>
                <w:color w:val="000000" w:themeColor="text1"/>
                <w:sz w:val="24"/>
                <w:szCs w:val="24"/>
                <w:lang w:val="en-US"/>
              </w:rPr>
              <w:t>A</w:t>
            </w:r>
            <w:r w:rsidRPr="002E7627">
              <w:rPr>
                <w:rFonts w:ascii="Times New Roman" w:hAnsi="Times New Roman" w:cs="Times New Roman"/>
                <w:color w:val="000000" w:themeColor="text1"/>
                <w:sz w:val="24"/>
                <w:szCs w:val="24"/>
                <w:vertAlign w:val="subscript"/>
                <w:lang w:val="en-US"/>
              </w:rPr>
              <w:t>max</w:t>
            </w:r>
            <w:r w:rsidRPr="002E7627">
              <w:rPr>
                <w:rFonts w:ascii="Times New Roman" w:hAnsi="Times New Roman" w:cs="Times New Roman"/>
                <w:color w:val="000000" w:themeColor="text1"/>
                <w:sz w:val="24"/>
                <w:szCs w:val="24"/>
                <w:lang w:val="en-US"/>
              </w:rPr>
              <w:t xml:space="preserve"> - A</w:t>
            </w:r>
            <w:r w:rsidRPr="002E7627">
              <w:rPr>
                <w:rFonts w:ascii="Times New Roman" w:hAnsi="Times New Roman" w:cs="Times New Roman"/>
                <w:color w:val="000000" w:themeColor="text1"/>
                <w:sz w:val="24"/>
                <w:szCs w:val="24"/>
                <w:vertAlign w:val="subscript"/>
                <w:lang w:val="en-US"/>
              </w:rPr>
              <w:t>i</w:t>
            </w:r>
          </w:p>
          <w:p w:rsidR="00563CFA" w:rsidRPr="002E7627"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2E7627">
              <w:rPr>
                <w:rFonts w:ascii="Times New Roman" w:hAnsi="Times New Roman" w:cs="Times New Roman"/>
                <w:color w:val="000000" w:themeColor="text1"/>
                <w:sz w:val="24"/>
                <w:szCs w:val="24"/>
                <w:lang w:val="en-US"/>
              </w:rPr>
              <w:t>Ra</w:t>
            </w:r>
            <w:r w:rsidRPr="002E7627">
              <w:rPr>
                <w:rFonts w:ascii="Times New Roman" w:hAnsi="Times New Roman" w:cs="Times New Roman"/>
                <w:color w:val="000000" w:themeColor="text1"/>
                <w:sz w:val="24"/>
                <w:szCs w:val="24"/>
                <w:vertAlign w:val="subscript"/>
                <w:lang w:val="en-US"/>
              </w:rPr>
              <w:t>i</w:t>
            </w:r>
            <w:r w:rsidRPr="002E7627">
              <w:rPr>
                <w:rFonts w:ascii="Times New Roman" w:hAnsi="Times New Roman" w:cs="Times New Roman"/>
                <w:color w:val="000000" w:themeColor="text1"/>
                <w:sz w:val="24"/>
                <w:szCs w:val="24"/>
                <w:lang w:val="en-US"/>
              </w:rPr>
              <w:t xml:space="preserve"> = ------------ x 100,</w:t>
            </w:r>
          </w:p>
          <w:p w:rsidR="00563CFA" w:rsidRPr="002E7627"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2E7627">
              <w:rPr>
                <w:rFonts w:ascii="Times New Roman" w:hAnsi="Times New Roman" w:cs="Times New Roman"/>
                <w:color w:val="000000" w:themeColor="text1"/>
                <w:sz w:val="24"/>
                <w:szCs w:val="24"/>
                <w:lang w:val="en-US"/>
              </w:rPr>
              <w:t>A</w:t>
            </w:r>
            <w:r w:rsidRPr="002E7627">
              <w:rPr>
                <w:rFonts w:ascii="Times New Roman" w:hAnsi="Times New Roman" w:cs="Times New Roman"/>
                <w:color w:val="000000" w:themeColor="text1"/>
                <w:sz w:val="24"/>
                <w:szCs w:val="24"/>
                <w:vertAlign w:val="subscript"/>
                <w:lang w:val="en-US"/>
              </w:rPr>
              <w:t>max</w:t>
            </w:r>
          </w:p>
          <w:p w:rsidR="00563CFA" w:rsidRPr="002E7627" w:rsidRDefault="00563CFA" w:rsidP="00F66708">
            <w:pPr>
              <w:pStyle w:val="ConsPlusNonformat"/>
              <w:widowControl w:val="0"/>
              <w:jc w:val="both"/>
              <w:rPr>
                <w:rFonts w:ascii="Times New Roman" w:hAnsi="Times New Roman" w:cs="Times New Roman"/>
                <w:color w:val="000000" w:themeColor="text1"/>
                <w:sz w:val="24"/>
                <w:szCs w:val="24"/>
                <w:lang w:val="en-US"/>
              </w:rPr>
            </w:pPr>
            <w:r w:rsidRPr="002E7627">
              <w:rPr>
                <w:rFonts w:ascii="Times New Roman" w:hAnsi="Times New Roman" w:cs="Times New Roman"/>
                <w:color w:val="000000" w:themeColor="text1"/>
                <w:sz w:val="24"/>
                <w:szCs w:val="24"/>
              </w:rPr>
              <w:t>где</w:t>
            </w:r>
            <w:r w:rsidRPr="002E7627">
              <w:rPr>
                <w:rFonts w:ascii="Times New Roman" w:hAnsi="Times New Roman" w:cs="Times New Roman"/>
                <w:color w:val="000000" w:themeColor="text1"/>
                <w:sz w:val="24"/>
                <w:szCs w:val="24"/>
                <w:lang w:val="en-US"/>
              </w:rPr>
              <w:t>:</w:t>
            </w:r>
          </w:p>
          <w:p w:rsidR="00563CFA" w:rsidRPr="002E7627"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2E7627">
              <w:rPr>
                <w:rFonts w:ascii="Times New Roman" w:hAnsi="Times New Roman" w:cs="Times New Roman"/>
                <w:color w:val="000000" w:themeColor="text1"/>
                <w:sz w:val="24"/>
                <w:szCs w:val="24"/>
              </w:rPr>
              <w:t>Ra</w:t>
            </w:r>
            <w:r w:rsidRPr="002E7627">
              <w:rPr>
                <w:rFonts w:ascii="Times New Roman" w:hAnsi="Times New Roman" w:cs="Times New Roman"/>
                <w:color w:val="000000" w:themeColor="text1"/>
                <w:sz w:val="24"/>
                <w:szCs w:val="24"/>
                <w:vertAlign w:val="subscript"/>
              </w:rPr>
              <w:t>i</w:t>
            </w:r>
            <w:proofErr w:type="spellEnd"/>
            <w:r w:rsidRPr="002E7627">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2E7627"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2E7627">
              <w:rPr>
                <w:rFonts w:ascii="Times New Roman" w:hAnsi="Times New Roman" w:cs="Times New Roman"/>
                <w:color w:val="000000" w:themeColor="text1"/>
                <w:sz w:val="24"/>
                <w:szCs w:val="24"/>
              </w:rPr>
              <w:t>A</w:t>
            </w:r>
            <w:r w:rsidRPr="002E7627">
              <w:rPr>
                <w:rFonts w:ascii="Times New Roman" w:hAnsi="Times New Roman" w:cs="Times New Roman"/>
                <w:color w:val="000000" w:themeColor="text1"/>
                <w:sz w:val="24"/>
                <w:szCs w:val="24"/>
                <w:vertAlign w:val="subscript"/>
              </w:rPr>
              <w:t>max</w:t>
            </w:r>
            <w:proofErr w:type="spellEnd"/>
            <w:r w:rsidRPr="002E7627">
              <w:rPr>
                <w:rFonts w:ascii="Times New Roman" w:hAnsi="Times New Roman" w:cs="Times New Roman"/>
                <w:color w:val="000000" w:themeColor="text1"/>
                <w:sz w:val="24"/>
                <w:szCs w:val="24"/>
              </w:rPr>
              <w:t xml:space="preserve"> </w:t>
            </w:r>
            <w:r w:rsidR="0012444D" w:rsidRPr="002E7627">
              <w:rPr>
                <w:rFonts w:ascii="Times New Roman" w:hAnsi="Times New Roman" w:cs="Times New Roman"/>
                <w:color w:val="000000" w:themeColor="text1"/>
                <w:sz w:val="24"/>
                <w:szCs w:val="24"/>
              </w:rPr>
              <w:t xml:space="preserve">- начальная (максимальная) </w:t>
            </w:r>
            <w:r w:rsidR="00A3175F" w:rsidRPr="002E7627">
              <w:rPr>
                <w:rFonts w:ascii="Times New Roman" w:hAnsi="Times New Roman" w:cs="Times New Roman"/>
                <w:color w:val="000000" w:themeColor="text1"/>
                <w:sz w:val="24"/>
                <w:szCs w:val="24"/>
              </w:rPr>
              <w:t>цена договора;</w:t>
            </w:r>
          </w:p>
          <w:p w:rsidR="00563CFA" w:rsidRPr="002E7627"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2E7627">
              <w:rPr>
                <w:rFonts w:ascii="Times New Roman" w:hAnsi="Times New Roman" w:cs="Times New Roman"/>
                <w:color w:val="000000" w:themeColor="text1"/>
                <w:sz w:val="24"/>
                <w:szCs w:val="24"/>
              </w:rPr>
              <w:t>A</w:t>
            </w:r>
            <w:r w:rsidRPr="002E7627">
              <w:rPr>
                <w:rFonts w:ascii="Times New Roman" w:hAnsi="Times New Roman" w:cs="Times New Roman"/>
                <w:color w:val="000000" w:themeColor="text1"/>
                <w:sz w:val="24"/>
                <w:szCs w:val="24"/>
                <w:vertAlign w:val="subscript"/>
              </w:rPr>
              <w:t>i</w:t>
            </w:r>
            <w:proofErr w:type="spellEnd"/>
            <w:r w:rsidRPr="002E7627">
              <w:rPr>
                <w:rFonts w:ascii="Times New Roman" w:hAnsi="Times New Roman" w:cs="Times New Roman"/>
                <w:color w:val="000000" w:themeColor="text1"/>
                <w:sz w:val="24"/>
                <w:szCs w:val="24"/>
              </w:rPr>
              <w:t xml:space="preserve"> - предложение i-</w:t>
            </w:r>
            <w:proofErr w:type="spellStart"/>
            <w:r w:rsidRPr="002E7627">
              <w:rPr>
                <w:rFonts w:ascii="Times New Roman" w:hAnsi="Times New Roman" w:cs="Times New Roman"/>
                <w:color w:val="000000" w:themeColor="text1"/>
                <w:sz w:val="24"/>
                <w:szCs w:val="24"/>
              </w:rPr>
              <w:t>го</w:t>
            </w:r>
            <w:proofErr w:type="spellEnd"/>
            <w:r w:rsidRPr="002E7627">
              <w:rPr>
                <w:rFonts w:ascii="Times New Roman" w:hAnsi="Times New Roman" w:cs="Times New Roman"/>
                <w:color w:val="000000" w:themeColor="text1"/>
                <w:sz w:val="24"/>
                <w:szCs w:val="24"/>
              </w:rPr>
              <w:t xml:space="preserve"> участника конкурса по </w:t>
            </w:r>
            <w:r w:rsidR="000E485E" w:rsidRPr="002E7627">
              <w:rPr>
                <w:rFonts w:ascii="Times New Roman" w:hAnsi="Times New Roman" w:cs="Times New Roman"/>
                <w:color w:val="000000" w:themeColor="text1"/>
                <w:sz w:val="24"/>
                <w:szCs w:val="24"/>
              </w:rPr>
              <w:t>цене</w:t>
            </w:r>
            <w:r w:rsidR="00A3175F" w:rsidRPr="002E7627">
              <w:rPr>
                <w:rFonts w:ascii="Times New Roman" w:hAnsi="Times New Roman" w:cs="Times New Roman"/>
                <w:color w:val="000000" w:themeColor="text1"/>
                <w:sz w:val="24"/>
                <w:szCs w:val="24"/>
              </w:rPr>
              <w:t xml:space="preserve"> договора.</w:t>
            </w:r>
          </w:p>
          <w:p w:rsidR="00563CFA" w:rsidRPr="002E7627" w:rsidRDefault="00563CFA" w:rsidP="00F66708">
            <w:pPr>
              <w:widowControl w:val="0"/>
              <w:autoSpaceDE w:val="0"/>
              <w:autoSpaceDN w:val="0"/>
              <w:adjustRightInd w:val="0"/>
              <w:spacing w:after="0"/>
              <w:ind w:firstLine="540"/>
              <w:rPr>
                <w:color w:val="000000" w:themeColor="text1"/>
              </w:rPr>
            </w:pPr>
          </w:p>
          <w:p w:rsidR="00563CFA" w:rsidRPr="002E7627" w:rsidRDefault="00563CFA" w:rsidP="00F66708">
            <w:pPr>
              <w:widowControl w:val="0"/>
              <w:autoSpaceDE w:val="0"/>
              <w:autoSpaceDN w:val="0"/>
              <w:adjustRightInd w:val="0"/>
              <w:spacing w:after="0"/>
              <w:rPr>
                <w:color w:val="000000" w:themeColor="text1"/>
              </w:rPr>
            </w:pPr>
            <w:r w:rsidRPr="002E7627">
              <w:rPr>
                <w:color w:val="000000" w:themeColor="text1"/>
              </w:rPr>
              <w:t xml:space="preserve">Для расчета итогового рейтинга по заявке рейтинг, присуждаемый оцениваемой заявке по критерию </w:t>
            </w:r>
            <w:r w:rsidR="00A3175F" w:rsidRPr="002E7627">
              <w:rPr>
                <w:b/>
                <w:color w:val="000000" w:themeColor="text1"/>
              </w:rPr>
              <w:t>«Цена договора»</w:t>
            </w:r>
            <w:r w:rsidRPr="002E7627">
              <w:rPr>
                <w:color w:val="000000" w:themeColor="text1"/>
              </w:rPr>
              <w:t>, умножается на соответствующую указанному критерию значимость.</w:t>
            </w:r>
          </w:p>
          <w:p w:rsidR="00563CFA" w:rsidRPr="002E7627" w:rsidRDefault="00563CFA" w:rsidP="00F66708">
            <w:pPr>
              <w:widowControl w:val="0"/>
              <w:autoSpaceDE w:val="0"/>
              <w:autoSpaceDN w:val="0"/>
              <w:adjustRightInd w:val="0"/>
              <w:spacing w:after="0"/>
              <w:rPr>
                <w:color w:val="000000" w:themeColor="text1"/>
              </w:rPr>
            </w:pPr>
            <w:r w:rsidRPr="002E7627">
              <w:rPr>
                <w:color w:val="000000" w:themeColor="text1"/>
              </w:rPr>
              <w:t xml:space="preserve">При оценке заявок по критерию </w:t>
            </w:r>
            <w:r w:rsidRPr="002E7627">
              <w:rPr>
                <w:b/>
                <w:color w:val="000000" w:themeColor="text1"/>
              </w:rPr>
              <w:t>«</w:t>
            </w:r>
            <w:r w:rsidR="00A3175F" w:rsidRPr="002E7627">
              <w:rPr>
                <w:b/>
                <w:color w:val="000000" w:themeColor="text1"/>
              </w:rPr>
              <w:t>Цена договора»</w:t>
            </w:r>
            <w:r w:rsidRPr="002E7627">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A230A7" w:rsidRPr="00A230A7" w:rsidTr="004E7685">
        <w:trPr>
          <w:gridAfter w:val="1"/>
          <w:wAfter w:w="23" w:type="dxa"/>
          <w:trHeight w:val="606"/>
        </w:trPr>
        <w:tc>
          <w:tcPr>
            <w:tcW w:w="900" w:type="dxa"/>
            <w:vAlign w:val="center"/>
          </w:tcPr>
          <w:p w:rsidR="00563CFA" w:rsidRPr="002E7627" w:rsidRDefault="00563CFA" w:rsidP="007467AB">
            <w:pPr>
              <w:pStyle w:val="aff4"/>
              <w:widowControl w:val="0"/>
              <w:spacing w:before="0" w:beforeAutospacing="0" w:after="0" w:afterAutospacing="0"/>
              <w:jc w:val="center"/>
              <w:rPr>
                <w:b/>
                <w:color w:val="000000" w:themeColor="text1"/>
              </w:rPr>
            </w:pPr>
            <w:r w:rsidRPr="002E7627">
              <w:rPr>
                <w:b/>
                <w:color w:val="000000" w:themeColor="text1"/>
              </w:rPr>
              <w:t>2.</w:t>
            </w:r>
          </w:p>
        </w:tc>
        <w:tc>
          <w:tcPr>
            <w:tcW w:w="7218" w:type="dxa"/>
            <w:gridSpan w:val="4"/>
            <w:vAlign w:val="center"/>
          </w:tcPr>
          <w:p w:rsidR="00011653" w:rsidRPr="002E7627" w:rsidRDefault="00A3175F" w:rsidP="004E7685">
            <w:pPr>
              <w:pStyle w:val="aff4"/>
              <w:widowControl w:val="0"/>
              <w:spacing w:before="0" w:beforeAutospacing="0" w:after="0" w:afterAutospacing="0"/>
              <w:jc w:val="center"/>
              <w:rPr>
                <w:b/>
                <w:color w:val="000000" w:themeColor="text1"/>
              </w:rPr>
            </w:pPr>
            <w:r w:rsidRPr="002E7627">
              <w:rPr>
                <w:b/>
                <w:color w:val="000000" w:themeColor="text1"/>
              </w:rPr>
              <w:t xml:space="preserve">Квалификация </w:t>
            </w:r>
            <w:r w:rsidR="006B06BE" w:rsidRPr="002E7627">
              <w:rPr>
                <w:b/>
                <w:color w:val="000000" w:themeColor="text1"/>
              </w:rPr>
              <w:t>у</w:t>
            </w:r>
            <w:r w:rsidRPr="002E7627">
              <w:rPr>
                <w:b/>
                <w:color w:val="000000" w:themeColor="text1"/>
              </w:rPr>
              <w:t xml:space="preserve">частника </w:t>
            </w:r>
            <w:r w:rsidR="006B06BE" w:rsidRPr="002E7627">
              <w:rPr>
                <w:b/>
                <w:color w:val="000000" w:themeColor="text1"/>
              </w:rPr>
              <w:t>закупки</w:t>
            </w:r>
          </w:p>
        </w:tc>
        <w:tc>
          <w:tcPr>
            <w:tcW w:w="1962" w:type="dxa"/>
            <w:vAlign w:val="center"/>
          </w:tcPr>
          <w:p w:rsidR="00563CFA" w:rsidRPr="002E7627" w:rsidRDefault="00AC4B28" w:rsidP="007467AB">
            <w:pPr>
              <w:pStyle w:val="aff4"/>
              <w:widowControl w:val="0"/>
              <w:spacing w:before="0" w:beforeAutospacing="0" w:after="0" w:afterAutospacing="0"/>
              <w:jc w:val="center"/>
              <w:rPr>
                <w:b/>
                <w:color w:val="000000" w:themeColor="text1"/>
              </w:rPr>
            </w:pPr>
            <w:r w:rsidRPr="002E7627">
              <w:rPr>
                <w:b/>
                <w:color w:val="000000" w:themeColor="text1"/>
              </w:rPr>
              <w:t>5</w:t>
            </w:r>
            <w:r w:rsidR="00DC751C" w:rsidRPr="002E7627">
              <w:rPr>
                <w:b/>
                <w:color w:val="000000" w:themeColor="text1"/>
              </w:rPr>
              <w:t>0</w:t>
            </w:r>
          </w:p>
        </w:tc>
      </w:tr>
      <w:tr w:rsidR="00A230A7" w:rsidRPr="00A230A7" w:rsidTr="003B59DA">
        <w:trPr>
          <w:gridAfter w:val="1"/>
          <w:wAfter w:w="23" w:type="dxa"/>
          <w:trHeight w:val="606"/>
        </w:trPr>
        <w:tc>
          <w:tcPr>
            <w:tcW w:w="10080" w:type="dxa"/>
            <w:gridSpan w:val="6"/>
          </w:tcPr>
          <w:p w:rsidR="00240921" w:rsidRPr="000F23BD" w:rsidRDefault="00240921" w:rsidP="004E7685">
            <w:pPr>
              <w:pStyle w:val="aff4"/>
              <w:widowControl w:val="0"/>
              <w:spacing w:before="0" w:beforeAutospacing="0" w:after="0" w:afterAutospacing="0"/>
              <w:ind w:firstLine="781"/>
              <w:jc w:val="both"/>
              <w:rPr>
                <w:b/>
                <w:color w:val="000000" w:themeColor="text1"/>
              </w:rPr>
            </w:pPr>
            <w:r w:rsidRPr="000F23BD">
              <w:rPr>
                <w:color w:val="000000" w:themeColor="text1"/>
              </w:rPr>
              <w:t>Для оценки заявок по критерию «</w:t>
            </w:r>
            <w:r w:rsidRPr="000F23BD">
              <w:rPr>
                <w:b/>
                <w:bCs/>
                <w:color w:val="000000" w:themeColor="text1"/>
              </w:rPr>
              <w:t>Квалификация участника закупки</w:t>
            </w:r>
            <w:r w:rsidRPr="000F23BD">
              <w:rPr>
                <w:color w:val="000000" w:themeColor="text1"/>
              </w:rPr>
              <w:t>» каждой заявке выставляется значение от 0 до 100 баллов.</w:t>
            </w:r>
          </w:p>
          <w:p w:rsidR="00240921" w:rsidRPr="000F23BD" w:rsidRDefault="00240921" w:rsidP="004E7685">
            <w:pPr>
              <w:pStyle w:val="aff4"/>
              <w:widowControl w:val="0"/>
              <w:spacing w:before="0" w:beforeAutospacing="0" w:after="0" w:afterAutospacing="0"/>
              <w:ind w:firstLine="732"/>
              <w:jc w:val="both"/>
              <w:rPr>
                <w:b/>
                <w:color w:val="000000" w:themeColor="text1"/>
              </w:rPr>
            </w:pPr>
            <w:r w:rsidRPr="000F23BD">
              <w:rPr>
                <w:color w:val="000000" w:themeColor="text1"/>
              </w:rPr>
              <w:t>Рейтинг, присуждаемый заявке по критерию «</w:t>
            </w:r>
            <w:r w:rsidRPr="000F23BD">
              <w:rPr>
                <w:b/>
                <w:bCs/>
                <w:color w:val="000000" w:themeColor="text1"/>
              </w:rPr>
              <w:t xml:space="preserve">Квалификация участника </w:t>
            </w:r>
            <w:r w:rsidRPr="000F23BD">
              <w:rPr>
                <w:b/>
                <w:color w:val="000000" w:themeColor="text1"/>
              </w:rPr>
              <w:t>закупки</w:t>
            </w:r>
            <w:r w:rsidRPr="000F23BD">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0F23BD">
              <w:rPr>
                <w:b/>
                <w:bCs/>
                <w:color w:val="000000" w:themeColor="text1"/>
              </w:rPr>
              <w:t xml:space="preserve">Квалификация участника </w:t>
            </w:r>
            <w:r w:rsidRPr="000F23BD">
              <w:rPr>
                <w:b/>
                <w:color w:val="000000" w:themeColor="text1"/>
              </w:rPr>
              <w:t>закупки</w:t>
            </w:r>
            <w:r w:rsidRPr="000F23BD">
              <w:rPr>
                <w:color w:val="000000" w:themeColor="text1"/>
              </w:rPr>
              <w:t>», определяется по формуле:</w:t>
            </w:r>
          </w:p>
          <w:p w:rsidR="00240921" w:rsidRPr="000F23BD" w:rsidRDefault="00240921" w:rsidP="004E7685">
            <w:pPr>
              <w:keepNext/>
              <w:autoSpaceDE w:val="0"/>
              <w:autoSpaceDN w:val="0"/>
              <w:adjustRightInd w:val="0"/>
              <w:spacing w:after="0"/>
              <w:ind w:firstLine="781"/>
              <w:rPr>
                <w:color w:val="000000" w:themeColor="text1"/>
              </w:rPr>
            </w:pPr>
          </w:p>
          <w:p w:rsidR="00240921" w:rsidRPr="00CD7F6C" w:rsidRDefault="00240921" w:rsidP="004E7685">
            <w:pPr>
              <w:keepNext/>
              <w:autoSpaceDE w:val="0"/>
              <w:autoSpaceDN w:val="0"/>
              <w:adjustRightInd w:val="0"/>
              <w:spacing w:after="0"/>
              <w:ind w:firstLine="782"/>
              <w:rPr>
                <w:color w:val="000000" w:themeColor="text1"/>
                <w:lang w:val="en-US"/>
              </w:rPr>
            </w:pPr>
            <w:proofErr w:type="spellStart"/>
            <w:r w:rsidRPr="000F23BD">
              <w:rPr>
                <w:color w:val="000000" w:themeColor="text1"/>
                <w:lang w:val="en-US"/>
              </w:rPr>
              <w:t>Rc</w:t>
            </w:r>
            <w:proofErr w:type="spellEnd"/>
            <w:r w:rsidRPr="00CD7F6C">
              <w:rPr>
                <w:color w:val="000000" w:themeColor="text1"/>
                <w:lang w:val="en-US"/>
              </w:rPr>
              <w:t xml:space="preserve"> </w:t>
            </w:r>
            <w:proofErr w:type="spellStart"/>
            <w:r w:rsidRPr="000F23BD">
              <w:rPr>
                <w:color w:val="000000" w:themeColor="text1"/>
                <w:lang w:val="en-US"/>
              </w:rPr>
              <w:t>i</w:t>
            </w:r>
            <w:proofErr w:type="spellEnd"/>
            <w:r w:rsidRPr="00CD7F6C">
              <w:rPr>
                <w:color w:val="000000" w:themeColor="text1"/>
                <w:lang w:val="en-US"/>
              </w:rPr>
              <w:t xml:space="preserve">   = </w:t>
            </w:r>
            <w:r w:rsidRPr="000F23BD">
              <w:rPr>
                <w:color w:val="000000" w:themeColor="text1"/>
                <w:lang w:val="en-US"/>
              </w:rPr>
              <w:t>C</w:t>
            </w:r>
            <w:r w:rsidRPr="00CD7F6C">
              <w:rPr>
                <w:color w:val="000000" w:themeColor="text1"/>
                <w:lang w:val="en-US"/>
              </w:rPr>
              <w:t xml:space="preserve"> </w:t>
            </w:r>
            <w:proofErr w:type="spellStart"/>
            <w:r w:rsidRPr="000F23BD">
              <w:rPr>
                <w:color w:val="000000" w:themeColor="text1"/>
                <w:lang w:val="en-US"/>
              </w:rPr>
              <w:t>i</w:t>
            </w:r>
            <w:proofErr w:type="spellEnd"/>
            <w:r w:rsidRPr="00CD7F6C">
              <w:rPr>
                <w:color w:val="000000" w:themeColor="text1"/>
                <w:lang w:val="en-US"/>
              </w:rPr>
              <w:t xml:space="preserve"> 1  + </w:t>
            </w:r>
            <w:r w:rsidRPr="000F23BD">
              <w:rPr>
                <w:color w:val="000000" w:themeColor="text1"/>
                <w:lang w:val="en-US"/>
              </w:rPr>
              <w:t>C</w:t>
            </w:r>
            <w:r w:rsidRPr="00CD7F6C">
              <w:rPr>
                <w:color w:val="000000" w:themeColor="text1"/>
                <w:lang w:val="en-US"/>
              </w:rPr>
              <w:t xml:space="preserve"> </w:t>
            </w:r>
            <w:proofErr w:type="spellStart"/>
            <w:r w:rsidRPr="000F23BD">
              <w:rPr>
                <w:color w:val="000000" w:themeColor="text1"/>
                <w:lang w:val="en-US"/>
              </w:rPr>
              <w:t>i</w:t>
            </w:r>
            <w:proofErr w:type="spellEnd"/>
            <w:r w:rsidRPr="00CD7F6C">
              <w:rPr>
                <w:color w:val="000000" w:themeColor="text1"/>
                <w:lang w:val="en-US"/>
              </w:rPr>
              <w:t xml:space="preserve"> 2+ ... + </w:t>
            </w:r>
            <w:r w:rsidRPr="000F23BD">
              <w:rPr>
                <w:color w:val="000000" w:themeColor="text1"/>
                <w:lang w:val="en-US"/>
              </w:rPr>
              <w:t>C</w:t>
            </w:r>
            <w:r w:rsidRPr="00CD7F6C">
              <w:rPr>
                <w:color w:val="000000" w:themeColor="text1"/>
                <w:lang w:val="en-US"/>
              </w:rPr>
              <w:t xml:space="preserve"> </w:t>
            </w:r>
            <w:proofErr w:type="spellStart"/>
            <w:r w:rsidRPr="000F23BD">
              <w:rPr>
                <w:color w:val="000000" w:themeColor="text1"/>
                <w:lang w:val="en-US"/>
              </w:rPr>
              <w:t>i</w:t>
            </w:r>
            <w:proofErr w:type="spellEnd"/>
            <w:r w:rsidRPr="00CD7F6C">
              <w:rPr>
                <w:color w:val="000000" w:themeColor="text1"/>
                <w:lang w:val="en-US"/>
              </w:rPr>
              <w:t xml:space="preserve"> </w:t>
            </w:r>
            <w:r w:rsidRPr="000F23BD">
              <w:rPr>
                <w:color w:val="000000" w:themeColor="text1"/>
              </w:rPr>
              <w:t>к</w:t>
            </w:r>
            <w:r w:rsidRPr="00CD7F6C">
              <w:rPr>
                <w:color w:val="000000" w:themeColor="text1"/>
                <w:lang w:val="en-US"/>
              </w:rPr>
              <w:t xml:space="preserve"> ,</w:t>
            </w:r>
          </w:p>
          <w:p w:rsidR="00240921" w:rsidRPr="00CD7F6C" w:rsidRDefault="00240921" w:rsidP="004E7685">
            <w:pPr>
              <w:keepNext/>
              <w:autoSpaceDE w:val="0"/>
              <w:autoSpaceDN w:val="0"/>
              <w:adjustRightInd w:val="0"/>
              <w:spacing w:after="0"/>
              <w:ind w:firstLine="782"/>
              <w:rPr>
                <w:color w:val="000000" w:themeColor="text1"/>
                <w:lang w:val="en-US"/>
              </w:rPr>
            </w:pPr>
          </w:p>
          <w:p w:rsidR="00240921" w:rsidRPr="000F23BD" w:rsidRDefault="00240921" w:rsidP="004E7685">
            <w:pPr>
              <w:keepNext/>
              <w:autoSpaceDE w:val="0"/>
              <w:autoSpaceDN w:val="0"/>
              <w:adjustRightInd w:val="0"/>
              <w:spacing w:after="0"/>
              <w:ind w:firstLine="782"/>
              <w:rPr>
                <w:color w:val="000000" w:themeColor="text1"/>
              </w:rPr>
            </w:pPr>
            <w:r w:rsidRPr="000F23BD">
              <w:rPr>
                <w:color w:val="000000" w:themeColor="text1"/>
              </w:rPr>
              <w:t>где:</w:t>
            </w:r>
          </w:p>
          <w:p w:rsidR="00240921" w:rsidRPr="003E4682" w:rsidRDefault="00240921" w:rsidP="004E7685">
            <w:pPr>
              <w:keepNext/>
              <w:autoSpaceDE w:val="0"/>
              <w:autoSpaceDN w:val="0"/>
              <w:adjustRightInd w:val="0"/>
              <w:spacing w:after="0"/>
              <w:ind w:firstLine="782"/>
              <w:rPr>
                <w:color w:val="000000" w:themeColor="text1"/>
              </w:rPr>
            </w:pPr>
            <w:proofErr w:type="spellStart"/>
            <w:r w:rsidRPr="000F23BD">
              <w:rPr>
                <w:color w:val="000000" w:themeColor="text1"/>
              </w:rPr>
              <w:t>Rc</w:t>
            </w:r>
            <w:proofErr w:type="spellEnd"/>
            <w:r w:rsidRPr="000F23BD">
              <w:rPr>
                <w:color w:val="000000" w:themeColor="text1"/>
              </w:rPr>
              <w:t xml:space="preserve"> i </w:t>
            </w:r>
            <w:r w:rsidRPr="003E4682">
              <w:rPr>
                <w:color w:val="000000" w:themeColor="text1"/>
              </w:rPr>
              <w:t>- рейтинг, присуждаемый i-й заявке по указанному критерию;</w:t>
            </w:r>
          </w:p>
          <w:p w:rsidR="00240921" w:rsidRPr="003E4682" w:rsidRDefault="00240921" w:rsidP="004E7685">
            <w:pPr>
              <w:keepNext/>
              <w:autoSpaceDE w:val="0"/>
              <w:autoSpaceDN w:val="0"/>
              <w:adjustRightInd w:val="0"/>
              <w:spacing w:after="0"/>
              <w:ind w:firstLine="782"/>
              <w:rPr>
                <w:color w:val="000000" w:themeColor="text1"/>
              </w:rPr>
            </w:pPr>
            <w:r w:rsidRPr="003E4682">
              <w:rPr>
                <w:color w:val="000000" w:themeColor="text1"/>
              </w:rPr>
              <w:t xml:space="preserve">C i </w:t>
            </w:r>
            <w:proofErr w:type="gramStart"/>
            <w:r w:rsidRPr="003E4682">
              <w:rPr>
                <w:color w:val="000000" w:themeColor="text1"/>
              </w:rPr>
              <w:t>к</w:t>
            </w:r>
            <w:proofErr w:type="gramEnd"/>
            <w:r w:rsidRPr="003E4682">
              <w:rPr>
                <w:color w:val="000000" w:themeColor="text1"/>
              </w:rPr>
              <w:t xml:space="preserve"> - </w:t>
            </w:r>
            <w:proofErr w:type="gramStart"/>
            <w:r w:rsidRPr="003E4682">
              <w:rPr>
                <w:color w:val="000000" w:themeColor="text1"/>
              </w:rPr>
              <w:t>значение</w:t>
            </w:r>
            <w:proofErr w:type="gramEnd"/>
            <w:r w:rsidRPr="003E4682">
              <w:rPr>
                <w:color w:val="000000" w:themeColor="text1"/>
              </w:rPr>
              <w:t xml:space="preserve">  в баллах, присуждаемое Единой комиссией i-й заявке на участие в открытом конкурсе k-</w:t>
            </w:r>
            <w:proofErr w:type="spellStart"/>
            <w:r w:rsidRPr="003E4682">
              <w:rPr>
                <w:color w:val="000000" w:themeColor="text1"/>
              </w:rPr>
              <w:t>му</w:t>
            </w:r>
            <w:proofErr w:type="spellEnd"/>
            <w:r w:rsidRPr="003E4682">
              <w:rPr>
                <w:color w:val="000000" w:themeColor="text1"/>
              </w:rPr>
              <w:t xml:space="preserve"> показателю, где k - количество установленных показателей.</w:t>
            </w:r>
          </w:p>
          <w:p w:rsidR="00240921" w:rsidRPr="003E4682" w:rsidRDefault="00240921" w:rsidP="004E7685">
            <w:pPr>
              <w:keepNext/>
              <w:autoSpaceDE w:val="0"/>
              <w:autoSpaceDN w:val="0"/>
              <w:adjustRightInd w:val="0"/>
              <w:spacing w:after="0"/>
              <w:ind w:firstLine="782"/>
              <w:rPr>
                <w:color w:val="000000" w:themeColor="text1"/>
              </w:rPr>
            </w:pPr>
            <w:r w:rsidRPr="003E4682">
              <w:rPr>
                <w:color w:val="000000" w:themeColor="text1"/>
              </w:rPr>
              <w:t>Оценка осуществляется по следующим показателям (k):</w:t>
            </w:r>
          </w:p>
          <w:p w:rsidR="00240921" w:rsidRPr="00FA7A0C" w:rsidRDefault="00D53AF7" w:rsidP="004E7685">
            <w:pPr>
              <w:pStyle w:val="affffff4"/>
              <w:widowControl w:val="0"/>
              <w:numPr>
                <w:ilvl w:val="3"/>
                <w:numId w:val="27"/>
              </w:numPr>
              <w:tabs>
                <w:tab w:val="clear" w:pos="1500"/>
                <w:tab w:val="num" w:pos="781"/>
              </w:tabs>
              <w:autoSpaceDE w:val="0"/>
              <w:autoSpaceDN w:val="0"/>
              <w:adjustRightInd w:val="0"/>
              <w:spacing w:after="0" w:line="240" w:lineRule="auto"/>
              <w:ind w:left="0" w:firstLine="0"/>
              <w:jc w:val="both"/>
              <w:rPr>
                <w:rFonts w:ascii="Times New Roman" w:hAnsi="Times New Roman"/>
                <w:color w:val="000000" w:themeColor="text1"/>
                <w:sz w:val="24"/>
                <w:szCs w:val="24"/>
              </w:rPr>
            </w:pPr>
            <w:proofErr w:type="gramStart"/>
            <w:r w:rsidRPr="00D53AF7">
              <w:rPr>
                <w:rFonts w:ascii="Times New Roman" w:hAnsi="Times New Roman"/>
                <w:color w:val="000000" w:themeColor="text1"/>
                <w:sz w:val="24"/>
                <w:szCs w:val="24"/>
              </w:rPr>
              <w:t xml:space="preserve">Наличие у участника закупки опыта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 </w:t>
            </w:r>
            <w:r w:rsidR="00DB490D">
              <w:rPr>
                <w:rFonts w:ascii="Times New Roman" w:hAnsi="Times New Roman"/>
                <w:color w:val="000000" w:themeColor="text1"/>
                <w:sz w:val="24"/>
                <w:szCs w:val="24"/>
              </w:rPr>
              <w:t xml:space="preserve">предмету закупки, </w:t>
            </w:r>
            <w:r w:rsidRPr="00D53AF7">
              <w:rPr>
                <w:rFonts w:ascii="Times New Roman" w:hAnsi="Times New Roman"/>
                <w:color w:val="000000" w:themeColor="text1"/>
                <w:sz w:val="24"/>
                <w:szCs w:val="24"/>
              </w:rPr>
              <w:t>по выполнению исследовательских и изыскательских работ, со стоимостью не менее 50 % (Пятьдесят процентов) от начальной (максимальной) цены договора</w:t>
            </w:r>
            <w:r w:rsidR="00240921" w:rsidRPr="00FA7A0C">
              <w:rPr>
                <w:rFonts w:ascii="Times New Roman" w:hAnsi="Times New Roman"/>
                <w:color w:val="000000" w:themeColor="text1"/>
                <w:sz w:val="24"/>
                <w:szCs w:val="24"/>
              </w:rPr>
              <w:t xml:space="preserve"> (3 балла за 1 договор, но не более 30 баллов);</w:t>
            </w:r>
            <w:proofErr w:type="gramEnd"/>
          </w:p>
          <w:p w:rsidR="00240921" w:rsidRPr="003E4682" w:rsidRDefault="003E4682" w:rsidP="00E9634D">
            <w:pPr>
              <w:pStyle w:val="affffff4"/>
              <w:widowControl w:val="0"/>
              <w:numPr>
                <w:ilvl w:val="3"/>
                <w:numId w:val="27"/>
              </w:numPr>
              <w:tabs>
                <w:tab w:val="clear" w:pos="1500"/>
                <w:tab w:val="num" w:pos="72"/>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3E4682">
              <w:rPr>
                <w:rFonts w:ascii="Times New Roman" w:hAnsi="Times New Roman"/>
                <w:color w:val="000000" w:themeColor="text1"/>
                <w:sz w:val="24"/>
                <w:szCs w:val="24"/>
              </w:rPr>
              <w:t xml:space="preserve">Наличие у участника закупки опыта выполнения собственными силами выполненных исследовательских и изыскательских работ объектов, находящихся на территории высокогорной местности </w:t>
            </w:r>
            <w:r w:rsidR="00E9634D" w:rsidRPr="00E9634D">
              <w:rPr>
                <w:rFonts w:ascii="Times New Roman" w:hAnsi="Times New Roman"/>
                <w:color w:val="000000" w:themeColor="text1"/>
                <w:sz w:val="24"/>
                <w:szCs w:val="24"/>
              </w:rPr>
              <w:t xml:space="preserve">с сейсмичностью не менее 8 (восемь) баллов </w:t>
            </w:r>
            <w:r w:rsidRPr="003E4682">
              <w:rPr>
                <w:rFonts w:ascii="Times New Roman" w:hAnsi="Times New Roman"/>
                <w:color w:val="000000" w:themeColor="text1"/>
                <w:sz w:val="24"/>
                <w:szCs w:val="24"/>
              </w:rPr>
              <w:t>(подтверждается предоставлением копии договора с актами выполненных работ/услуг)</w:t>
            </w:r>
            <w:r w:rsidR="00240921" w:rsidRPr="003E4682">
              <w:rPr>
                <w:rFonts w:ascii="Times New Roman" w:hAnsi="Times New Roman"/>
                <w:color w:val="000000" w:themeColor="text1"/>
                <w:sz w:val="24"/>
                <w:szCs w:val="24"/>
              </w:rPr>
              <w:t xml:space="preserve"> (3 балла за 1 договор, но не более 30 баллов);</w:t>
            </w:r>
          </w:p>
          <w:p w:rsidR="00240921" w:rsidRPr="003E4682" w:rsidRDefault="00240921" w:rsidP="004E7685">
            <w:pPr>
              <w:pStyle w:val="affffff4"/>
              <w:widowControl w:val="0"/>
              <w:numPr>
                <w:ilvl w:val="3"/>
                <w:numId w:val="27"/>
              </w:numPr>
              <w:tabs>
                <w:tab w:val="clear" w:pos="1500"/>
                <w:tab w:val="num" w:pos="0"/>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3E4682">
              <w:rPr>
                <w:rFonts w:ascii="Times New Roman" w:hAnsi="Times New Roman"/>
                <w:color w:val="000000" w:themeColor="text1"/>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 (3 балла за 1 договор, но не более 30 баллов);</w:t>
            </w:r>
          </w:p>
          <w:p w:rsidR="00240921" w:rsidRPr="003E4682" w:rsidRDefault="00240921" w:rsidP="004E7685">
            <w:pPr>
              <w:pStyle w:val="affffff4"/>
              <w:widowControl w:val="0"/>
              <w:numPr>
                <w:ilvl w:val="3"/>
                <w:numId w:val="27"/>
              </w:numPr>
              <w:tabs>
                <w:tab w:val="clear" w:pos="1500"/>
                <w:tab w:val="num" w:pos="0"/>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3E4682">
              <w:rPr>
                <w:rFonts w:ascii="Times New Roman" w:hAnsi="Times New Roman"/>
                <w:color w:val="000000" w:themeColor="text1"/>
                <w:sz w:val="24"/>
                <w:szCs w:val="24"/>
              </w:rPr>
              <w:t>Наличие у участника закупки успешных отзывов от государственных заказчиков (подтверждается копиями отзывов) (1 балл за 1 отзыв, но не более 10 баллов).</w:t>
            </w:r>
          </w:p>
          <w:p w:rsidR="008728DC" w:rsidRPr="003E4682" w:rsidRDefault="008728DC" w:rsidP="007467AB">
            <w:pPr>
              <w:widowControl w:val="0"/>
              <w:autoSpaceDE w:val="0"/>
              <w:autoSpaceDN w:val="0"/>
              <w:adjustRightInd w:val="0"/>
              <w:spacing w:after="0"/>
              <w:ind w:firstLine="782"/>
              <w:rPr>
                <w:color w:val="000000" w:themeColor="text1"/>
              </w:rPr>
            </w:pPr>
          </w:p>
          <w:p w:rsidR="001E37DB" w:rsidRPr="000F23BD" w:rsidRDefault="00A07897" w:rsidP="007467AB">
            <w:pPr>
              <w:pStyle w:val="aff4"/>
              <w:widowControl w:val="0"/>
              <w:spacing w:before="0" w:beforeAutospacing="0" w:after="0" w:afterAutospacing="0"/>
              <w:jc w:val="both"/>
              <w:rPr>
                <w:color w:val="000000" w:themeColor="text1"/>
              </w:rPr>
            </w:pPr>
            <w:r w:rsidRPr="003E4682">
              <w:rPr>
                <w:color w:val="000000" w:themeColor="text1"/>
              </w:rPr>
              <w:t xml:space="preserve">Для получения итогового рейтинга по заявке рейтинг, присуждаемый этой заявке по критерию </w:t>
            </w:r>
            <w:r w:rsidRPr="003E4682">
              <w:rPr>
                <w:b/>
                <w:color w:val="000000" w:themeColor="text1"/>
              </w:rPr>
              <w:t xml:space="preserve">«Квалификация участника </w:t>
            </w:r>
            <w:r w:rsidR="00B73317" w:rsidRPr="003E4682">
              <w:rPr>
                <w:b/>
                <w:color w:val="000000" w:themeColor="text1"/>
              </w:rPr>
              <w:t>закупки</w:t>
            </w:r>
            <w:r w:rsidRPr="003E4682">
              <w:rPr>
                <w:b/>
                <w:color w:val="000000" w:themeColor="text1"/>
              </w:rPr>
              <w:t>»</w:t>
            </w:r>
            <w:r w:rsidRPr="003E4682">
              <w:rPr>
                <w:color w:val="000000" w:themeColor="text1"/>
              </w:rPr>
              <w:t>, умножается на соответствующую</w:t>
            </w:r>
            <w:r w:rsidRPr="000F23BD">
              <w:rPr>
                <w:color w:val="000000" w:themeColor="text1"/>
              </w:rPr>
              <w:t xml:space="preserve"> указанному критерию значимость (0,</w:t>
            </w:r>
            <w:r w:rsidR="00AC4B28" w:rsidRPr="000F23BD">
              <w:rPr>
                <w:color w:val="000000" w:themeColor="text1"/>
              </w:rPr>
              <w:t>5</w:t>
            </w:r>
            <w:r w:rsidRPr="000F23BD">
              <w:rPr>
                <w:color w:val="000000" w:themeColor="text1"/>
              </w:rPr>
              <w:t>).</w:t>
            </w:r>
          </w:p>
        </w:tc>
      </w:tr>
      <w:tr w:rsidR="002E7627" w:rsidRPr="002E7627" w:rsidTr="00BD324A">
        <w:trPr>
          <w:gridAfter w:val="1"/>
          <w:wAfter w:w="23" w:type="dxa"/>
        </w:trPr>
        <w:tc>
          <w:tcPr>
            <w:tcW w:w="10080" w:type="dxa"/>
            <w:gridSpan w:val="6"/>
          </w:tcPr>
          <w:p w:rsidR="006B06BE" w:rsidRPr="002E7627" w:rsidRDefault="006B06BE" w:rsidP="00F66708">
            <w:pPr>
              <w:pStyle w:val="a8"/>
              <w:widowControl w:val="0"/>
              <w:spacing w:before="0"/>
              <w:ind w:right="72" w:firstLine="0"/>
              <w:rPr>
                <w:color w:val="000000" w:themeColor="text1"/>
                <w:szCs w:val="24"/>
              </w:rPr>
            </w:pPr>
            <w:r w:rsidRPr="002E7627">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2E7627" w:rsidRDefault="006B06BE" w:rsidP="00F66708">
            <w:pPr>
              <w:pStyle w:val="a8"/>
              <w:widowControl w:val="0"/>
              <w:spacing w:before="0"/>
              <w:ind w:right="72" w:firstLine="0"/>
              <w:rPr>
                <w:color w:val="000000" w:themeColor="text1"/>
                <w:szCs w:val="24"/>
              </w:rPr>
            </w:pPr>
            <w:r w:rsidRPr="002E7627">
              <w:rPr>
                <w:color w:val="000000" w:themeColor="text1"/>
                <w:szCs w:val="24"/>
              </w:rPr>
              <w:t>В случае</w:t>
            </w:r>
            <w:proofErr w:type="gramStart"/>
            <w:r w:rsidRPr="002E7627">
              <w:rPr>
                <w:color w:val="000000" w:themeColor="text1"/>
                <w:szCs w:val="24"/>
              </w:rPr>
              <w:t>,</w:t>
            </w:r>
            <w:proofErr w:type="gramEnd"/>
            <w:r w:rsidRPr="002E7627">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2E7627">
              <w:rPr>
                <w:b/>
                <w:color w:val="000000" w:themeColor="text1"/>
              </w:rPr>
              <w:t>Цена договора</w:t>
            </w:r>
            <w:r w:rsidRPr="002E7627">
              <w:rPr>
                <w:color w:val="000000" w:themeColor="text1"/>
                <w:szCs w:val="24"/>
              </w:rPr>
              <w:t xml:space="preserve">». </w:t>
            </w:r>
          </w:p>
          <w:p w:rsidR="006B06BE" w:rsidRPr="002E7627" w:rsidRDefault="006B06BE" w:rsidP="00F66708">
            <w:pPr>
              <w:pStyle w:val="a8"/>
              <w:widowControl w:val="0"/>
              <w:spacing w:before="0"/>
              <w:ind w:right="72" w:firstLine="0"/>
              <w:rPr>
                <w:color w:val="000000" w:themeColor="text1"/>
              </w:rPr>
            </w:pPr>
            <w:r w:rsidRPr="002E7627">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2E7627">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2E7627" w:rsidRPr="002E7627" w:rsidTr="00BD324A">
        <w:trPr>
          <w:gridAfter w:val="1"/>
          <w:wAfter w:w="23" w:type="dxa"/>
        </w:trPr>
        <w:tc>
          <w:tcPr>
            <w:tcW w:w="2880" w:type="dxa"/>
            <w:gridSpan w:val="3"/>
          </w:tcPr>
          <w:p w:rsidR="006B06BE" w:rsidRPr="002E7627" w:rsidRDefault="006B06BE" w:rsidP="00F66708">
            <w:pPr>
              <w:widowControl w:val="0"/>
              <w:spacing w:after="0"/>
              <w:jc w:val="left"/>
              <w:rPr>
                <w:b/>
                <w:color w:val="000000" w:themeColor="text1"/>
              </w:rPr>
            </w:pPr>
            <w:r w:rsidRPr="002E7627">
              <w:rPr>
                <w:b/>
                <w:color w:val="000000" w:themeColor="text1"/>
              </w:rPr>
              <w:t>Пункт 1.3.2</w:t>
            </w:r>
            <w:r w:rsidR="005836E3" w:rsidRPr="002E7627">
              <w:rPr>
                <w:b/>
                <w:color w:val="000000" w:themeColor="text1"/>
              </w:rPr>
              <w:t>3</w:t>
            </w:r>
            <w:r w:rsidRPr="002E7627">
              <w:rPr>
                <w:b/>
                <w:color w:val="000000" w:themeColor="text1"/>
              </w:rPr>
              <w:t>.</w:t>
            </w:r>
          </w:p>
        </w:tc>
        <w:tc>
          <w:tcPr>
            <w:tcW w:w="7200" w:type="dxa"/>
            <w:gridSpan w:val="3"/>
          </w:tcPr>
          <w:p w:rsidR="006B06BE" w:rsidRPr="002E7627" w:rsidRDefault="006B06BE" w:rsidP="00F66708">
            <w:pPr>
              <w:widowControl w:val="0"/>
              <w:spacing w:after="0"/>
              <w:rPr>
                <w:b/>
                <w:color w:val="000000" w:themeColor="text1"/>
                <w:szCs w:val="26"/>
              </w:rPr>
            </w:pPr>
            <w:r w:rsidRPr="002E7627">
              <w:rPr>
                <w:b/>
                <w:bCs/>
                <w:color w:val="000000" w:themeColor="text1"/>
              </w:rPr>
              <w:t>Срок заключения договора</w:t>
            </w:r>
          </w:p>
        </w:tc>
      </w:tr>
      <w:tr w:rsidR="002E7627" w:rsidRPr="002E7627" w:rsidTr="00BD324A">
        <w:trPr>
          <w:gridAfter w:val="1"/>
          <w:wAfter w:w="23" w:type="dxa"/>
        </w:trPr>
        <w:tc>
          <w:tcPr>
            <w:tcW w:w="10080" w:type="dxa"/>
            <w:gridSpan w:val="6"/>
          </w:tcPr>
          <w:p w:rsidR="006B06BE" w:rsidRPr="002E7627" w:rsidRDefault="006B06BE" w:rsidP="00F66708">
            <w:pPr>
              <w:widowControl w:val="0"/>
              <w:spacing w:after="0"/>
              <w:rPr>
                <w:bCs/>
                <w:color w:val="000000" w:themeColor="text1"/>
              </w:rPr>
            </w:pPr>
            <w:r w:rsidRPr="002E7627">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A230A7" w:rsidRPr="002E7627" w:rsidTr="00FE4D9C">
        <w:trPr>
          <w:trHeight w:val="226"/>
        </w:trPr>
        <w:tc>
          <w:tcPr>
            <w:tcW w:w="2874" w:type="dxa"/>
            <w:gridSpan w:val="2"/>
          </w:tcPr>
          <w:p w:rsidR="006B06BE" w:rsidRPr="002E7627" w:rsidRDefault="006B06BE" w:rsidP="00F66708">
            <w:pPr>
              <w:widowControl w:val="0"/>
              <w:spacing w:after="0"/>
              <w:rPr>
                <w:b/>
                <w:color w:val="000000" w:themeColor="text1"/>
              </w:rPr>
            </w:pPr>
            <w:r w:rsidRPr="002E7627">
              <w:rPr>
                <w:b/>
                <w:color w:val="000000" w:themeColor="text1"/>
              </w:rPr>
              <w:t>Пункт 1.3.2</w:t>
            </w:r>
            <w:r w:rsidR="005836E3" w:rsidRPr="002E7627">
              <w:rPr>
                <w:b/>
                <w:color w:val="000000" w:themeColor="text1"/>
              </w:rPr>
              <w:t>4</w:t>
            </w:r>
            <w:r w:rsidRPr="002E7627">
              <w:rPr>
                <w:b/>
                <w:color w:val="000000" w:themeColor="text1"/>
              </w:rPr>
              <w:t>.</w:t>
            </w:r>
          </w:p>
        </w:tc>
        <w:tc>
          <w:tcPr>
            <w:tcW w:w="7229" w:type="dxa"/>
            <w:gridSpan w:val="5"/>
          </w:tcPr>
          <w:p w:rsidR="006B06BE" w:rsidRPr="002E7627" w:rsidRDefault="006B06BE" w:rsidP="00F66708">
            <w:pPr>
              <w:widowControl w:val="0"/>
              <w:spacing w:after="0"/>
              <w:rPr>
                <w:b/>
                <w:color w:val="000000" w:themeColor="text1"/>
              </w:rPr>
            </w:pPr>
            <w:r w:rsidRPr="002E7627">
              <w:rPr>
                <w:b/>
                <w:color w:val="000000" w:themeColor="text1"/>
              </w:rPr>
              <w:t>Срок действия заявки</w:t>
            </w:r>
          </w:p>
        </w:tc>
      </w:tr>
      <w:tr w:rsidR="002E7627" w:rsidRPr="002E7627" w:rsidTr="00BD324A">
        <w:trPr>
          <w:gridAfter w:val="1"/>
          <w:wAfter w:w="23" w:type="dxa"/>
          <w:trHeight w:val="226"/>
        </w:trPr>
        <w:tc>
          <w:tcPr>
            <w:tcW w:w="10080" w:type="dxa"/>
            <w:gridSpan w:val="6"/>
          </w:tcPr>
          <w:p w:rsidR="006B06BE" w:rsidRPr="002E7627" w:rsidRDefault="006B06BE" w:rsidP="00F66708">
            <w:pPr>
              <w:widowControl w:val="0"/>
              <w:spacing w:after="0"/>
              <w:jc w:val="center"/>
              <w:rPr>
                <w:color w:val="000000" w:themeColor="text1"/>
              </w:rPr>
            </w:pPr>
            <w:r w:rsidRPr="002E7627">
              <w:rPr>
                <w:color w:val="000000" w:themeColor="text1"/>
              </w:rPr>
              <w:t>Не менее 30 (Тридцати) календарных дней со дня окончания срока подачи заявок.</w:t>
            </w:r>
          </w:p>
        </w:tc>
      </w:tr>
    </w:tbl>
    <w:p w:rsidR="001F53A2" w:rsidRPr="00A230A7" w:rsidRDefault="001F53A2" w:rsidP="00F66708">
      <w:pPr>
        <w:widowControl w:val="0"/>
        <w:tabs>
          <w:tab w:val="left" w:pos="1418"/>
          <w:tab w:val="left" w:pos="5103"/>
        </w:tabs>
        <w:spacing w:after="0"/>
        <w:rPr>
          <w:color w:val="FF0000"/>
          <w:sz w:val="2"/>
          <w:szCs w:val="2"/>
        </w:rPr>
      </w:pPr>
    </w:p>
    <w:p w:rsidR="001F53A2" w:rsidRPr="00A230A7" w:rsidRDefault="001F53A2" w:rsidP="00F66708">
      <w:pPr>
        <w:pStyle w:val="14"/>
        <w:keepNext w:val="0"/>
        <w:widowControl w:val="0"/>
        <w:spacing w:before="0" w:after="0"/>
        <w:rPr>
          <w:color w:val="FF0000"/>
        </w:rPr>
        <w:sectPr w:rsidR="001F53A2" w:rsidRPr="00A230A7" w:rsidSect="00011653">
          <w:headerReference w:type="default" r:id="rId24"/>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0F23BD" w:rsidRDefault="001F53A2" w:rsidP="00F66708">
      <w:pPr>
        <w:pStyle w:val="14"/>
        <w:keepNext w:val="0"/>
        <w:widowControl w:val="0"/>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0F23BD">
        <w:rPr>
          <w:color w:val="000000" w:themeColor="text1"/>
          <w:sz w:val="28"/>
          <w:szCs w:val="28"/>
        </w:rPr>
        <w:t xml:space="preserve">РАЗДЕЛ </w:t>
      </w:r>
      <w:r w:rsidRPr="000F23BD">
        <w:rPr>
          <w:color w:val="000000" w:themeColor="text1"/>
          <w:sz w:val="28"/>
          <w:szCs w:val="28"/>
          <w:lang w:val="en-US"/>
        </w:rPr>
        <w:t>I</w:t>
      </w:r>
      <w:r w:rsidRPr="000F23BD">
        <w:rPr>
          <w:color w:val="000000" w:themeColor="text1"/>
          <w:sz w:val="28"/>
          <w:szCs w:val="28"/>
        </w:rPr>
        <w:t>.4 ОБРАЗЦЫ ФОРМ И ДОКУМЕНТОВ ДЛЯ ЗАПОЛНЕНИЯ УЧАСТНИКАМИ</w:t>
      </w:r>
      <w:bookmarkEnd w:id="106"/>
      <w:bookmarkEnd w:id="107"/>
      <w:r w:rsidR="006B06BE" w:rsidRPr="000F23BD">
        <w:rPr>
          <w:color w:val="000000" w:themeColor="text1"/>
          <w:sz w:val="28"/>
          <w:szCs w:val="28"/>
        </w:rPr>
        <w:t xml:space="preserve"> ЗАКУПКИ</w:t>
      </w:r>
      <w:r w:rsidRPr="000F23BD">
        <w:rPr>
          <w:color w:val="000000" w:themeColor="text1"/>
          <w:sz w:val="28"/>
          <w:szCs w:val="28"/>
        </w:rPr>
        <w:br/>
      </w:r>
    </w:p>
    <w:p w:rsidR="001F53A2" w:rsidRPr="000F23BD" w:rsidRDefault="001F53A2" w:rsidP="00F66708">
      <w:pPr>
        <w:pStyle w:val="24"/>
        <w:keepNext w:val="0"/>
        <w:widowControl w:val="0"/>
        <w:spacing w:after="0"/>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0F23BD">
        <w:rPr>
          <w:color w:val="000000" w:themeColor="text1"/>
          <w:sz w:val="24"/>
          <w:szCs w:val="24"/>
          <w:lang w:val="en-US"/>
        </w:rPr>
        <w:t>I</w:t>
      </w:r>
      <w:r w:rsidRPr="000F23BD">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0F23BD" w:rsidRDefault="001F53A2" w:rsidP="00F66708">
      <w:pPr>
        <w:pStyle w:val="24"/>
        <w:keepNext w:val="0"/>
        <w:widowControl w:val="0"/>
        <w:spacing w:after="0"/>
        <w:rPr>
          <w:color w:val="000000" w:themeColor="text1"/>
          <w:sz w:val="24"/>
          <w:szCs w:val="24"/>
        </w:rPr>
      </w:pPr>
    </w:p>
    <w:p w:rsidR="001F53A2" w:rsidRPr="000F23BD" w:rsidRDefault="001F53A2" w:rsidP="00F66708">
      <w:pPr>
        <w:widowControl w:val="0"/>
        <w:spacing w:after="0"/>
        <w:jc w:val="center"/>
        <w:rPr>
          <w:b/>
          <w:color w:val="000000" w:themeColor="text1"/>
        </w:rPr>
      </w:pPr>
      <w:bookmarkStart w:id="113" w:name="_Toc119343910"/>
      <w:r w:rsidRPr="000F23BD">
        <w:rPr>
          <w:b/>
          <w:color w:val="000000" w:themeColor="text1"/>
        </w:rPr>
        <w:t>ОПИСЬ ДОКУМЕНТОВ,</w:t>
      </w:r>
      <w:bookmarkEnd w:id="113"/>
    </w:p>
    <w:p w:rsidR="001F53A2" w:rsidRPr="000F23BD" w:rsidRDefault="001F53A2" w:rsidP="00F66708">
      <w:pPr>
        <w:pStyle w:val="38"/>
        <w:keepNext w:val="0"/>
        <w:keepLines w:val="0"/>
        <w:suppressLineNumbers w:val="0"/>
        <w:suppressAutoHyphens w:val="0"/>
        <w:spacing w:before="0" w:after="0"/>
        <w:jc w:val="center"/>
        <w:rPr>
          <w:i w:val="0"/>
          <w:color w:val="000000" w:themeColor="text1"/>
          <w:sz w:val="24"/>
        </w:rPr>
      </w:pPr>
      <w:r w:rsidRPr="000F23BD">
        <w:rPr>
          <w:i w:val="0"/>
          <w:color w:val="000000" w:themeColor="text1"/>
          <w:sz w:val="24"/>
        </w:rPr>
        <w:t xml:space="preserve">представляемых для участия в открытом </w:t>
      </w:r>
      <w:r w:rsidR="00D474CB" w:rsidRPr="000F23BD">
        <w:rPr>
          <w:i w:val="0"/>
          <w:color w:val="000000" w:themeColor="text1"/>
          <w:sz w:val="24"/>
        </w:rPr>
        <w:t xml:space="preserve">конкурсе </w:t>
      </w:r>
      <w:r w:rsidRPr="000F23BD">
        <w:rPr>
          <w:i w:val="0"/>
          <w:color w:val="000000" w:themeColor="text1"/>
          <w:sz w:val="24"/>
        </w:rPr>
        <w:t xml:space="preserve">на право заключения </w:t>
      </w:r>
      <w:r w:rsidRPr="000F23BD">
        <w:rPr>
          <w:i w:val="0"/>
          <w:color w:val="000000" w:themeColor="text1"/>
          <w:sz w:val="24"/>
        </w:rPr>
        <w:br/>
        <w:t xml:space="preserve">с </w:t>
      </w:r>
      <w:r w:rsidR="00884BA8" w:rsidRPr="000F23BD">
        <w:rPr>
          <w:i w:val="0"/>
          <w:color w:val="000000" w:themeColor="text1"/>
          <w:sz w:val="24"/>
        </w:rPr>
        <w:t>ОАО «</w:t>
      </w:r>
      <w:r w:rsidR="006B06BE" w:rsidRPr="000F23BD">
        <w:rPr>
          <w:i w:val="0"/>
          <w:color w:val="000000" w:themeColor="text1"/>
          <w:sz w:val="24"/>
        </w:rPr>
        <w:t>КСК</w:t>
      </w:r>
      <w:r w:rsidR="00884BA8" w:rsidRPr="000F23BD">
        <w:rPr>
          <w:i w:val="0"/>
          <w:color w:val="000000" w:themeColor="text1"/>
          <w:sz w:val="24"/>
        </w:rPr>
        <w:t>»</w:t>
      </w:r>
      <w:r w:rsidRPr="000F23BD">
        <w:rPr>
          <w:i w:val="0"/>
          <w:color w:val="000000" w:themeColor="text1"/>
          <w:sz w:val="24"/>
        </w:rPr>
        <w:t xml:space="preserve"> </w:t>
      </w:r>
      <w:r w:rsidR="005F785B" w:rsidRPr="000F23BD">
        <w:rPr>
          <w:i w:val="0"/>
          <w:color w:val="000000" w:themeColor="text1"/>
          <w:sz w:val="24"/>
        </w:rPr>
        <w:t>договора</w:t>
      </w:r>
      <w:r w:rsidRPr="000F23BD">
        <w:rPr>
          <w:i w:val="0"/>
          <w:color w:val="000000" w:themeColor="text1"/>
          <w:sz w:val="24"/>
        </w:rPr>
        <w:t xml:space="preserve"> </w:t>
      </w:r>
      <w:r w:rsidR="00A32A3F" w:rsidRPr="000F23BD">
        <w:rPr>
          <w:i w:val="0"/>
          <w:color w:val="000000" w:themeColor="text1"/>
          <w:sz w:val="24"/>
        </w:rPr>
        <w:t xml:space="preserve">на </w:t>
      </w:r>
      <w:r w:rsidR="00B37985" w:rsidRPr="000F23BD">
        <w:rPr>
          <w:i w:val="0"/>
          <w:color w:val="000000" w:themeColor="text1"/>
          <w:sz w:val="24"/>
        </w:rPr>
        <w:t>выполнение работ</w:t>
      </w:r>
    </w:p>
    <w:p w:rsidR="001F53A2" w:rsidRPr="000F23BD" w:rsidRDefault="001F53A2" w:rsidP="00F66708">
      <w:pPr>
        <w:pStyle w:val="38"/>
        <w:keepNext w:val="0"/>
        <w:keepLines w:val="0"/>
        <w:suppressLineNumbers w:val="0"/>
        <w:suppressAutoHyphens w:val="0"/>
        <w:spacing w:before="0" w:after="0"/>
        <w:jc w:val="center"/>
        <w:rPr>
          <w:i w:val="0"/>
          <w:color w:val="000000" w:themeColor="text1"/>
          <w:sz w:val="24"/>
        </w:rPr>
      </w:pPr>
    </w:p>
    <w:p w:rsidR="001F53A2" w:rsidRPr="000F23BD" w:rsidRDefault="001F53A2" w:rsidP="00F66708">
      <w:pPr>
        <w:widowControl w:val="0"/>
        <w:spacing w:after="0"/>
        <w:rPr>
          <w:color w:val="000000" w:themeColor="text1"/>
        </w:rPr>
      </w:pPr>
      <w:r w:rsidRPr="000F23BD">
        <w:rPr>
          <w:color w:val="000000" w:themeColor="text1"/>
        </w:rPr>
        <w:t xml:space="preserve">Настоящим _________________________________________ подтверждает, что для участия </w:t>
      </w:r>
      <w:proofErr w:type="gramStart"/>
      <w:r w:rsidRPr="000F23BD">
        <w:rPr>
          <w:color w:val="000000" w:themeColor="text1"/>
        </w:rPr>
        <w:t>в</w:t>
      </w:r>
      <w:proofErr w:type="gramEnd"/>
      <w:r w:rsidRPr="000F23BD">
        <w:rPr>
          <w:color w:val="000000" w:themeColor="text1"/>
        </w:rPr>
        <w:t xml:space="preserve"> </w:t>
      </w:r>
    </w:p>
    <w:p w:rsidR="001F53A2" w:rsidRPr="000F23BD" w:rsidRDefault="001F53A2" w:rsidP="00F66708">
      <w:pPr>
        <w:widowControl w:val="0"/>
        <w:spacing w:after="0"/>
        <w:ind w:left="1080"/>
        <w:rPr>
          <w:i/>
          <w:color w:val="000000" w:themeColor="text1"/>
          <w:sz w:val="20"/>
          <w:szCs w:val="20"/>
        </w:rPr>
      </w:pPr>
      <w:r w:rsidRPr="000F23BD">
        <w:rPr>
          <w:i/>
          <w:color w:val="000000" w:themeColor="text1"/>
          <w:sz w:val="20"/>
          <w:szCs w:val="20"/>
        </w:rPr>
        <w:t>(наименование организации-</w:t>
      </w:r>
      <w:r w:rsidR="00984035" w:rsidRPr="000F23BD">
        <w:rPr>
          <w:i/>
          <w:color w:val="000000" w:themeColor="text1"/>
          <w:sz w:val="20"/>
          <w:szCs w:val="20"/>
        </w:rPr>
        <w:t>у</w:t>
      </w:r>
      <w:r w:rsidRPr="000F23BD">
        <w:rPr>
          <w:i/>
          <w:color w:val="000000" w:themeColor="text1"/>
          <w:sz w:val="20"/>
          <w:szCs w:val="20"/>
        </w:rPr>
        <w:t xml:space="preserve">частника </w:t>
      </w:r>
      <w:r w:rsidR="00B73317" w:rsidRPr="000F23BD">
        <w:rPr>
          <w:i/>
          <w:color w:val="000000" w:themeColor="text1"/>
          <w:sz w:val="20"/>
          <w:szCs w:val="20"/>
        </w:rPr>
        <w:t>закупки</w:t>
      </w:r>
      <w:r w:rsidRPr="000F23BD">
        <w:rPr>
          <w:i/>
          <w:color w:val="000000" w:themeColor="text1"/>
          <w:sz w:val="20"/>
          <w:szCs w:val="20"/>
        </w:rPr>
        <w:t>)</w:t>
      </w:r>
    </w:p>
    <w:p w:rsidR="001F53A2" w:rsidRPr="003E4682" w:rsidRDefault="001F53A2" w:rsidP="00F66708">
      <w:pPr>
        <w:pStyle w:val="38"/>
        <w:keepNext w:val="0"/>
        <w:keepLines w:val="0"/>
        <w:suppressLineNumbers w:val="0"/>
        <w:suppressAutoHyphens w:val="0"/>
        <w:spacing w:before="0" w:after="0"/>
        <w:rPr>
          <w:b w:val="0"/>
          <w:i w:val="0"/>
          <w:color w:val="000000" w:themeColor="text1"/>
          <w:sz w:val="24"/>
        </w:rPr>
      </w:pPr>
      <w:r w:rsidRPr="000F23BD">
        <w:rPr>
          <w:b w:val="0"/>
          <w:i w:val="0"/>
          <w:color w:val="000000" w:themeColor="text1"/>
          <w:sz w:val="24"/>
        </w:rPr>
        <w:t xml:space="preserve">открытом </w:t>
      </w:r>
      <w:proofErr w:type="gramStart"/>
      <w:r w:rsidRPr="000F23BD">
        <w:rPr>
          <w:b w:val="0"/>
          <w:i w:val="0"/>
          <w:color w:val="000000" w:themeColor="text1"/>
          <w:sz w:val="24"/>
        </w:rPr>
        <w:t>конкурсе</w:t>
      </w:r>
      <w:proofErr w:type="gramEnd"/>
      <w:r w:rsidRPr="000F23BD">
        <w:rPr>
          <w:b w:val="0"/>
          <w:i w:val="0"/>
          <w:color w:val="000000" w:themeColor="text1"/>
          <w:sz w:val="24"/>
        </w:rPr>
        <w:t xml:space="preserve"> </w:t>
      </w:r>
      <w:r w:rsidRPr="003E4682">
        <w:rPr>
          <w:b w:val="0"/>
          <w:i w:val="0"/>
          <w:color w:val="000000" w:themeColor="text1"/>
          <w:sz w:val="24"/>
        </w:rPr>
        <w:t xml:space="preserve">на право заключения с </w:t>
      </w:r>
      <w:r w:rsidR="006467C9" w:rsidRPr="003E4682">
        <w:rPr>
          <w:b w:val="0"/>
          <w:i w:val="0"/>
          <w:color w:val="000000" w:themeColor="text1"/>
          <w:sz w:val="24"/>
        </w:rPr>
        <w:t>ОАО «</w:t>
      </w:r>
      <w:r w:rsidR="006B06BE" w:rsidRPr="003E4682">
        <w:rPr>
          <w:b w:val="0"/>
          <w:i w:val="0"/>
          <w:color w:val="000000" w:themeColor="text1"/>
          <w:sz w:val="24"/>
        </w:rPr>
        <w:t>КСК</w:t>
      </w:r>
      <w:r w:rsidR="006467C9" w:rsidRPr="003E4682">
        <w:rPr>
          <w:b w:val="0"/>
          <w:i w:val="0"/>
          <w:color w:val="000000" w:themeColor="text1"/>
          <w:sz w:val="24"/>
        </w:rPr>
        <w:t>»</w:t>
      </w:r>
      <w:r w:rsidRPr="003E4682">
        <w:rPr>
          <w:b w:val="0"/>
          <w:i w:val="0"/>
          <w:color w:val="000000" w:themeColor="text1"/>
          <w:sz w:val="24"/>
        </w:rPr>
        <w:t xml:space="preserve"> </w:t>
      </w:r>
      <w:r w:rsidR="005F785B" w:rsidRPr="003E4682">
        <w:rPr>
          <w:b w:val="0"/>
          <w:i w:val="0"/>
          <w:color w:val="000000" w:themeColor="text1"/>
          <w:sz w:val="24"/>
        </w:rPr>
        <w:t>договора</w:t>
      </w:r>
      <w:r w:rsidRPr="003E4682">
        <w:rPr>
          <w:b w:val="0"/>
          <w:i w:val="0"/>
          <w:color w:val="000000" w:themeColor="text1"/>
          <w:sz w:val="24"/>
        </w:rPr>
        <w:t xml:space="preserve"> </w:t>
      </w:r>
      <w:r w:rsidR="00A32A3F" w:rsidRPr="003E4682">
        <w:rPr>
          <w:b w:val="0"/>
          <w:i w:val="0"/>
          <w:color w:val="000000" w:themeColor="text1"/>
          <w:sz w:val="24"/>
        </w:rPr>
        <w:t xml:space="preserve">на </w:t>
      </w:r>
      <w:r w:rsidRPr="003E4682">
        <w:rPr>
          <w:b w:val="0"/>
          <w:color w:val="000000" w:themeColor="text1"/>
          <w:sz w:val="24"/>
        </w:rPr>
        <w:t xml:space="preserve">__________ </w:t>
      </w:r>
      <w:r w:rsidRPr="003E4682">
        <w:rPr>
          <w:b w:val="0"/>
          <w:i w:val="0"/>
          <w:color w:val="000000" w:themeColor="text1"/>
          <w:sz w:val="24"/>
        </w:rPr>
        <w:t>(</w:t>
      </w:r>
      <w:r w:rsidRPr="003E4682">
        <w:rPr>
          <w:b w:val="0"/>
          <w:color w:val="000000" w:themeColor="text1"/>
          <w:sz w:val="24"/>
        </w:rPr>
        <w:t>указывается наименование</w:t>
      </w:r>
      <w:r w:rsidR="00D63CBA" w:rsidRPr="003E4682">
        <w:rPr>
          <w:b w:val="0"/>
          <w:color w:val="000000" w:themeColor="text1"/>
          <w:sz w:val="24"/>
        </w:rPr>
        <w:t xml:space="preserve"> предмета</w:t>
      </w:r>
      <w:r w:rsidRPr="003E4682">
        <w:rPr>
          <w:b w:val="0"/>
          <w:color w:val="000000" w:themeColor="text1"/>
          <w:sz w:val="24"/>
        </w:rPr>
        <w:t xml:space="preserve"> конкурса) </w:t>
      </w:r>
      <w:r w:rsidRPr="003E4682">
        <w:rPr>
          <w:b w:val="0"/>
          <w:i w:val="0"/>
          <w:color w:val="000000" w:themeColor="text1"/>
          <w:sz w:val="24"/>
        </w:rPr>
        <w:t>нами направляются нижеперечисленные документы.</w:t>
      </w:r>
    </w:p>
    <w:p w:rsidR="001F53A2" w:rsidRPr="003E4682" w:rsidRDefault="001F53A2" w:rsidP="00F66708">
      <w:pPr>
        <w:widowControl w:val="0"/>
        <w:spacing w:after="0"/>
        <w:rPr>
          <w:color w:val="000000" w:themeColor="text1"/>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05"/>
        <w:gridCol w:w="1276"/>
      </w:tblGrid>
      <w:tr w:rsidR="00A230A7" w:rsidRPr="003E4682" w:rsidTr="00FC1993">
        <w:tc>
          <w:tcPr>
            <w:tcW w:w="800" w:type="dxa"/>
            <w:tcBorders>
              <w:bottom w:val="single" w:sz="4" w:space="0" w:color="auto"/>
            </w:tcBorders>
            <w:shd w:val="clear" w:color="000000" w:fill="auto"/>
            <w:vAlign w:val="center"/>
          </w:tcPr>
          <w:p w:rsidR="001F53A2" w:rsidRPr="003E4682" w:rsidRDefault="001F53A2" w:rsidP="00FC1993">
            <w:pPr>
              <w:widowControl w:val="0"/>
              <w:spacing w:after="0"/>
              <w:jc w:val="center"/>
              <w:rPr>
                <w:color w:val="000000" w:themeColor="text1"/>
              </w:rPr>
            </w:pPr>
            <w:r w:rsidRPr="003E4682">
              <w:rPr>
                <w:color w:val="000000" w:themeColor="text1"/>
              </w:rPr>
              <w:t>№ п\</w:t>
            </w:r>
            <w:proofErr w:type="gramStart"/>
            <w:r w:rsidRPr="003E4682">
              <w:rPr>
                <w:color w:val="000000" w:themeColor="text1"/>
              </w:rPr>
              <w:t>п</w:t>
            </w:r>
            <w:proofErr w:type="gramEnd"/>
          </w:p>
        </w:tc>
        <w:tc>
          <w:tcPr>
            <w:tcW w:w="7705" w:type="dxa"/>
            <w:tcBorders>
              <w:bottom w:val="single" w:sz="4" w:space="0" w:color="auto"/>
            </w:tcBorders>
            <w:shd w:val="clear" w:color="000000" w:fill="auto"/>
            <w:vAlign w:val="center"/>
          </w:tcPr>
          <w:p w:rsidR="001F53A2" w:rsidRPr="003E4682" w:rsidRDefault="001F53A2" w:rsidP="00FC1993">
            <w:pPr>
              <w:widowControl w:val="0"/>
              <w:spacing w:after="0"/>
              <w:jc w:val="center"/>
              <w:rPr>
                <w:color w:val="000000" w:themeColor="text1"/>
              </w:rPr>
            </w:pPr>
            <w:r w:rsidRPr="003E4682">
              <w:rPr>
                <w:color w:val="000000" w:themeColor="text1"/>
              </w:rPr>
              <w:t>Наименование</w:t>
            </w:r>
          </w:p>
        </w:tc>
        <w:tc>
          <w:tcPr>
            <w:tcW w:w="1276" w:type="dxa"/>
            <w:tcBorders>
              <w:bottom w:val="single" w:sz="4" w:space="0" w:color="auto"/>
            </w:tcBorders>
            <w:shd w:val="clear" w:color="000000" w:fill="auto"/>
            <w:vAlign w:val="center"/>
          </w:tcPr>
          <w:p w:rsidR="001F53A2" w:rsidRPr="003E4682" w:rsidRDefault="00FC1993" w:rsidP="00FC1993">
            <w:pPr>
              <w:widowControl w:val="0"/>
              <w:spacing w:after="0"/>
              <w:jc w:val="center"/>
              <w:rPr>
                <w:color w:val="000000" w:themeColor="text1"/>
              </w:rPr>
            </w:pPr>
            <w:r w:rsidRPr="003E4682">
              <w:rPr>
                <w:color w:val="000000" w:themeColor="text1"/>
              </w:rPr>
              <w:t xml:space="preserve">Номер </w:t>
            </w:r>
            <w:r w:rsidR="001F53A2" w:rsidRPr="003E4682">
              <w:rPr>
                <w:color w:val="000000" w:themeColor="text1"/>
              </w:rPr>
              <w:t>страниц</w:t>
            </w:r>
            <w:r w:rsidRPr="003E4682">
              <w:rPr>
                <w:color w:val="000000" w:themeColor="text1"/>
              </w:rPr>
              <w:t>ы по порядку</w:t>
            </w:r>
          </w:p>
        </w:tc>
      </w:tr>
      <w:tr w:rsidR="00A230A7" w:rsidRPr="003E4682" w:rsidTr="00FC1993">
        <w:tc>
          <w:tcPr>
            <w:tcW w:w="800" w:type="dxa"/>
            <w:tcBorders>
              <w:top w:val="single" w:sz="4" w:space="0" w:color="auto"/>
            </w:tcBorders>
          </w:tcPr>
          <w:p w:rsidR="001F53A2" w:rsidRPr="003E4682"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bottom w:val="single" w:sz="4" w:space="0" w:color="auto"/>
            </w:tcBorders>
          </w:tcPr>
          <w:p w:rsidR="001F53A2" w:rsidRPr="003E4682" w:rsidRDefault="001F53A2" w:rsidP="00F66708">
            <w:pPr>
              <w:widowControl w:val="0"/>
              <w:spacing w:after="0"/>
              <w:rPr>
                <w:color w:val="000000" w:themeColor="text1"/>
              </w:rPr>
            </w:pPr>
            <w:proofErr w:type="gramStart"/>
            <w:r w:rsidRPr="003E4682">
              <w:rPr>
                <w:color w:val="000000" w:themeColor="text1"/>
              </w:rPr>
              <w:t>Заявка на участие в конкурсе (по форме 1.4.2.</w:t>
            </w:r>
            <w:proofErr w:type="gramEnd"/>
            <w:r w:rsidRPr="003E4682">
              <w:rPr>
                <w:color w:val="000000" w:themeColor="text1"/>
              </w:rPr>
              <w:t xml:space="preserve"> </w:t>
            </w:r>
            <w:proofErr w:type="gramStart"/>
            <w:r w:rsidRPr="003E4682">
              <w:rPr>
                <w:color w:val="000000" w:themeColor="text1"/>
              </w:rPr>
              <w:t>Раздела I.4.)</w:t>
            </w:r>
            <w:proofErr w:type="gramEnd"/>
          </w:p>
        </w:tc>
        <w:tc>
          <w:tcPr>
            <w:tcW w:w="1276" w:type="dxa"/>
            <w:tcBorders>
              <w:top w:val="single" w:sz="4" w:space="0" w:color="auto"/>
            </w:tcBorders>
          </w:tcPr>
          <w:p w:rsidR="001F53A2" w:rsidRPr="003E4682" w:rsidRDefault="001F53A2" w:rsidP="00F228CC">
            <w:pPr>
              <w:widowControl w:val="0"/>
              <w:spacing w:after="0"/>
              <w:jc w:val="center"/>
              <w:rPr>
                <w:color w:val="000000" w:themeColor="text1"/>
              </w:rPr>
            </w:pPr>
          </w:p>
        </w:tc>
      </w:tr>
      <w:tr w:rsidR="00A230A7" w:rsidRPr="003E4682" w:rsidTr="00FC1993">
        <w:tc>
          <w:tcPr>
            <w:tcW w:w="800" w:type="dxa"/>
          </w:tcPr>
          <w:p w:rsidR="001F53A2" w:rsidRPr="003E4682"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tcBorders>
          </w:tcPr>
          <w:p w:rsidR="001F53A2" w:rsidRPr="003E4682" w:rsidRDefault="00D63CBA" w:rsidP="00F66708">
            <w:pPr>
              <w:widowControl w:val="0"/>
              <w:spacing w:after="0"/>
              <w:rPr>
                <w:color w:val="000000" w:themeColor="text1"/>
              </w:rPr>
            </w:pPr>
            <w:proofErr w:type="gramStart"/>
            <w:r w:rsidRPr="003E4682">
              <w:rPr>
                <w:color w:val="000000" w:themeColor="text1"/>
              </w:rPr>
              <w:t>Предложение о цене (форма 1.4.3</w:t>
            </w:r>
            <w:r w:rsidR="00ED3E71" w:rsidRPr="003E4682">
              <w:rPr>
                <w:color w:val="000000" w:themeColor="text1"/>
              </w:rPr>
              <w:t>.</w:t>
            </w:r>
            <w:proofErr w:type="gramEnd"/>
            <w:r w:rsidR="00ED3E71" w:rsidRPr="003E4682">
              <w:rPr>
                <w:color w:val="000000" w:themeColor="text1"/>
              </w:rPr>
              <w:t xml:space="preserve"> </w:t>
            </w:r>
            <w:proofErr w:type="gramStart"/>
            <w:r w:rsidR="00ED3E71" w:rsidRPr="003E4682">
              <w:rPr>
                <w:color w:val="000000" w:themeColor="text1"/>
              </w:rPr>
              <w:t>Раздела I.4.)</w:t>
            </w:r>
            <w:proofErr w:type="gramEnd"/>
          </w:p>
        </w:tc>
        <w:tc>
          <w:tcPr>
            <w:tcW w:w="1276" w:type="dxa"/>
          </w:tcPr>
          <w:p w:rsidR="001F53A2" w:rsidRPr="003E4682" w:rsidRDefault="001F53A2" w:rsidP="00F228CC">
            <w:pPr>
              <w:widowControl w:val="0"/>
              <w:spacing w:after="0"/>
              <w:jc w:val="center"/>
              <w:rPr>
                <w:color w:val="000000" w:themeColor="text1"/>
              </w:rPr>
            </w:pPr>
          </w:p>
        </w:tc>
      </w:tr>
      <w:tr w:rsidR="00A230A7" w:rsidRPr="003E4682" w:rsidTr="00FC1993">
        <w:tc>
          <w:tcPr>
            <w:tcW w:w="800" w:type="dxa"/>
          </w:tcPr>
          <w:p w:rsidR="00720C58" w:rsidRPr="003E4682" w:rsidRDefault="00720C58"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tcBorders>
          </w:tcPr>
          <w:p w:rsidR="00720C58" w:rsidRPr="003E4682" w:rsidRDefault="00720C58" w:rsidP="00F66708">
            <w:pPr>
              <w:widowControl w:val="0"/>
              <w:spacing w:after="0"/>
              <w:rPr>
                <w:color w:val="000000" w:themeColor="text1"/>
              </w:rPr>
            </w:pPr>
            <w:proofErr w:type="gramStart"/>
            <w:r w:rsidRPr="003E4682">
              <w:rPr>
                <w:color w:val="000000" w:themeColor="text1"/>
              </w:rPr>
              <w:t>Срок выполнения работ (форма 1.4.4.</w:t>
            </w:r>
            <w:proofErr w:type="gramEnd"/>
            <w:r w:rsidRPr="003E4682">
              <w:rPr>
                <w:color w:val="000000" w:themeColor="text1"/>
              </w:rPr>
              <w:t xml:space="preserve"> </w:t>
            </w:r>
            <w:proofErr w:type="gramStart"/>
            <w:r w:rsidRPr="003E4682">
              <w:rPr>
                <w:color w:val="000000" w:themeColor="text1"/>
              </w:rPr>
              <w:t>Раздела I.4.)</w:t>
            </w:r>
            <w:proofErr w:type="gramEnd"/>
          </w:p>
        </w:tc>
        <w:tc>
          <w:tcPr>
            <w:tcW w:w="1276" w:type="dxa"/>
          </w:tcPr>
          <w:p w:rsidR="00720C58" w:rsidRPr="003E4682" w:rsidRDefault="00720C58" w:rsidP="00F228CC">
            <w:pPr>
              <w:widowControl w:val="0"/>
              <w:spacing w:after="0"/>
              <w:jc w:val="center"/>
              <w:rPr>
                <w:color w:val="000000" w:themeColor="text1"/>
              </w:rPr>
            </w:pPr>
          </w:p>
        </w:tc>
      </w:tr>
      <w:tr w:rsidR="00A230A7" w:rsidRPr="003E4682" w:rsidTr="00FC1993">
        <w:trPr>
          <w:trHeight w:val="389"/>
        </w:trPr>
        <w:tc>
          <w:tcPr>
            <w:tcW w:w="800" w:type="dxa"/>
          </w:tcPr>
          <w:p w:rsidR="00D75B9F" w:rsidRPr="003E4682" w:rsidRDefault="00D75B9F"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D75B9F" w:rsidRPr="003E4682" w:rsidRDefault="00D75B9F" w:rsidP="00F66708">
            <w:pPr>
              <w:widowControl w:val="0"/>
              <w:spacing w:after="0"/>
              <w:rPr>
                <w:color w:val="000000" w:themeColor="text1"/>
              </w:rPr>
            </w:pPr>
            <w:proofErr w:type="gramStart"/>
            <w:r w:rsidRPr="003E4682">
              <w:rPr>
                <w:color w:val="000000" w:themeColor="text1"/>
              </w:rPr>
              <w:t>Справка об опыте (форма 1.4.</w:t>
            </w:r>
            <w:r w:rsidR="00412180" w:rsidRPr="003E4682">
              <w:rPr>
                <w:color w:val="000000" w:themeColor="text1"/>
              </w:rPr>
              <w:t>5</w:t>
            </w:r>
            <w:r w:rsidRPr="003E4682">
              <w:rPr>
                <w:color w:val="000000" w:themeColor="text1"/>
              </w:rPr>
              <w:t>.</w:t>
            </w:r>
            <w:proofErr w:type="gramEnd"/>
            <w:r w:rsidRPr="003E4682">
              <w:rPr>
                <w:color w:val="000000" w:themeColor="text1"/>
              </w:rPr>
              <w:t xml:space="preserve"> </w:t>
            </w:r>
            <w:proofErr w:type="gramStart"/>
            <w:r w:rsidRPr="003E4682">
              <w:rPr>
                <w:color w:val="000000" w:themeColor="text1"/>
              </w:rPr>
              <w:t xml:space="preserve">Раздела I.4.) </w:t>
            </w:r>
            <w:proofErr w:type="gramEnd"/>
          </w:p>
        </w:tc>
        <w:tc>
          <w:tcPr>
            <w:tcW w:w="1276" w:type="dxa"/>
          </w:tcPr>
          <w:p w:rsidR="00D75B9F" w:rsidRPr="003E4682" w:rsidRDefault="00D75B9F" w:rsidP="00F228CC">
            <w:pPr>
              <w:widowControl w:val="0"/>
              <w:spacing w:after="0"/>
              <w:jc w:val="center"/>
              <w:rPr>
                <w:color w:val="000000" w:themeColor="text1"/>
              </w:rPr>
            </w:pPr>
          </w:p>
        </w:tc>
      </w:tr>
      <w:tr w:rsidR="00A230A7" w:rsidRPr="003E4682" w:rsidTr="00FC1993">
        <w:trPr>
          <w:trHeight w:val="389"/>
        </w:trPr>
        <w:tc>
          <w:tcPr>
            <w:tcW w:w="800" w:type="dxa"/>
          </w:tcPr>
          <w:p w:rsidR="00885AE9" w:rsidRPr="003E4682" w:rsidRDefault="00885AE9"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885AE9" w:rsidRPr="003E4682" w:rsidRDefault="00885AE9" w:rsidP="00F66708">
            <w:pPr>
              <w:widowControl w:val="0"/>
              <w:spacing w:after="0"/>
              <w:rPr>
                <w:color w:val="000000" w:themeColor="text1"/>
              </w:rPr>
            </w:pPr>
            <w:r w:rsidRPr="003E4682">
              <w:rPr>
                <w:color w:val="000000" w:themeColor="text1"/>
              </w:rPr>
              <w:t>Банковская гарантия (обеспечение заявки) по форме 1.4.6. Раздела I.4.</w:t>
            </w:r>
          </w:p>
        </w:tc>
        <w:tc>
          <w:tcPr>
            <w:tcW w:w="1276" w:type="dxa"/>
          </w:tcPr>
          <w:p w:rsidR="00885AE9" w:rsidRPr="003E4682" w:rsidRDefault="00885AE9" w:rsidP="00F228CC">
            <w:pPr>
              <w:widowControl w:val="0"/>
              <w:spacing w:after="0"/>
              <w:jc w:val="center"/>
              <w:rPr>
                <w:color w:val="000000" w:themeColor="text1"/>
              </w:rPr>
            </w:pPr>
          </w:p>
        </w:tc>
      </w:tr>
      <w:tr w:rsidR="00A230A7" w:rsidRPr="003E4682" w:rsidTr="00FC1993">
        <w:trPr>
          <w:trHeight w:val="389"/>
        </w:trPr>
        <w:tc>
          <w:tcPr>
            <w:tcW w:w="800" w:type="dxa"/>
          </w:tcPr>
          <w:p w:rsidR="00973C12" w:rsidRPr="003E4682" w:rsidRDefault="00973C1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973C12" w:rsidRPr="003E4682" w:rsidRDefault="00412180" w:rsidP="00F66708">
            <w:pPr>
              <w:widowControl w:val="0"/>
              <w:spacing w:after="0"/>
              <w:rPr>
                <w:color w:val="000000" w:themeColor="text1"/>
              </w:rPr>
            </w:pPr>
            <w:proofErr w:type="gramStart"/>
            <w:r w:rsidRPr="003E4682">
              <w:rPr>
                <w:color w:val="000000" w:themeColor="text1"/>
              </w:rPr>
              <w:t>Безусловное согласие с б</w:t>
            </w:r>
            <w:r w:rsidR="00973C12" w:rsidRPr="003E4682">
              <w:rPr>
                <w:color w:val="000000" w:themeColor="text1"/>
              </w:rPr>
              <w:t>анковск</w:t>
            </w:r>
            <w:r w:rsidRPr="003E4682">
              <w:rPr>
                <w:color w:val="000000" w:themeColor="text1"/>
              </w:rPr>
              <w:t>ой</w:t>
            </w:r>
            <w:r w:rsidR="00973C12" w:rsidRPr="003E4682">
              <w:rPr>
                <w:color w:val="000000" w:themeColor="text1"/>
              </w:rPr>
              <w:t xml:space="preserve"> гаранти</w:t>
            </w:r>
            <w:r w:rsidRPr="003E4682">
              <w:rPr>
                <w:color w:val="000000" w:themeColor="text1"/>
              </w:rPr>
              <w:t>ей</w:t>
            </w:r>
            <w:r w:rsidR="00973C12" w:rsidRPr="003E4682">
              <w:rPr>
                <w:color w:val="000000" w:themeColor="text1"/>
              </w:rPr>
              <w:t xml:space="preserve"> (обеспечение договора)</w:t>
            </w:r>
            <w:r w:rsidRPr="003E4682">
              <w:rPr>
                <w:color w:val="000000" w:themeColor="text1"/>
              </w:rPr>
              <w:t xml:space="preserve"> (</w:t>
            </w:r>
            <w:r w:rsidR="00973C12" w:rsidRPr="003E4682">
              <w:rPr>
                <w:color w:val="000000" w:themeColor="text1"/>
              </w:rPr>
              <w:t>форм</w:t>
            </w:r>
            <w:r w:rsidRPr="003E4682">
              <w:rPr>
                <w:color w:val="000000" w:themeColor="text1"/>
              </w:rPr>
              <w:t>а</w:t>
            </w:r>
            <w:r w:rsidR="00973C12" w:rsidRPr="003E4682">
              <w:rPr>
                <w:color w:val="000000" w:themeColor="text1"/>
              </w:rPr>
              <w:t xml:space="preserve"> 1.4.</w:t>
            </w:r>
            <w:r w:rsidR="00CD18D0" w:rsidRPr="003E4682">
              <w:rPr>
                <w:color w:val="000000" w:themeColor="text1"/>
              </w:rPr>
              <w:t>7</w:t>
            </w:r>
            <w:r w:rsidR="00973C12" w:rsidRPr="003E4682">
              <w:rPr>
                <w:color w:val="000000" w:themeColor="text1"/>
              </w:rPr>
              <w:t>.</w:t>
            </w:r>
            <w:proofErr w:type="gramEnd"/>
            <w:r w:rsidR="00973C12" w:rsidRPr="003E4682">
              <w:rPr>
                <w:color w:val="000000" w:themeColor="text1"/>
              </w:rPr>
              <w:t xml:space="preserve"> </w:t>
            </w:r>
            <w:proofErr w:type="gramStart"/>
            <w:r w:rsidR="00973C12" w:rsidRPr="003E4682">
              <w:rPr>
                <w:color w:val="000000" w:themeColor="text1"/>
              </w:rPr>
              <w:t>Раздела I.4.</w:t>
            </w:r>
            <w:r w:rsidRPr="003E4682">
              <w:rPr>
                <w:color w:val="000000" w:themeColor="text1"/>
              </w:rPr>
              <w:t>) в свободной форме</w:t>
            </w:r>
            <w:proofErr w:type="gramEnd"/>
          </w:p>
        </w:tc>
        <w:tc>
          <w:tcPr>
            <w:tcW w:w="1276" w:type="dxa"/>
          </w:tcPr>
          <w:p w:rsidR="00973C12" w:rsidRPr="003E4682" w:rsidRDefault="00973C12" w:rsidP="00F228CC">
            <w:pPr>
              <w:widowControl w:val="0"/>
              <w:spacing w:after="0"/>
              <w:jc w:val="center"/>
              <w:rPr>
                <w:color w:val="000000" w:themeColor="text1"/>
              </w:rPr>
            </w:pPr>
          </w:p>
        </w:tc>
      </w:tr>
      <w:tr w:rsidR="00A230A7" w:rsidRPr="003E4682" w:rsidTr="00FC1993">
        <w:trPr>
          <w:trHeight w:val="389"/>
        </w:trPr>
        <w:tc>
          <w:tcPr>
            <w:tcW w:w="800" w:type="dxa"/>
          </w:tcPr>
          <w:p w:rsidR="003C198C" w:rsidRPr="003E4682" w:rsidRDefault="003C198C"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3C198C" w:rsidRPr="003E4682" w:rsidRDefault="003C198C" w:rsidP="00F66708">
            <w:pPr>
              <w:widowControl w:val="0"/>
              <w:spacing w:after="0"/>
              <w:rPr>
                <w:color w:val="000000" w:themeColor="text1"/>
              </w:rPr>
            </w:pPr>
            <w:proofErr w:type="gramStart"/>
            <w:r w:rsidRPr="003E4682">
              <w:rPr>
                <w:color w:val="000000" w:themeColor="text1"/>
              </w:rPr>
              <w:t>Справка о собственниках участника конкурса (форма 1.4.8.</w:t>
            </w:r>
            <w:proofErr w:type="gramEnd"/>
            <w:r w:rsidRPr="003E4682">
              <w:rPr>
                <w:color w:val="000000" w:themeColor="text1"/>
              </w:rPr>
              <w:t xml:space="preserve"> </w:t>
            </w:r>
            <w:r w:rsidRPr="003E4682">
              <w:rPr>
                <w:color w:val="000000" w:themeColor="text1"/>
              </w:rPr>
              <w:br/>
            </w:r>
            <w:proofErr w:type="gramStart"/>
            <w:r w:rsidRPr="003E4682">
              <w:rPr>
                <w:color w:val="000000" w:themeColor="text1"/>
              </w:rPr>
              <w:t>Раздела I.4.)</w:t>
            </w:r>
            <w:proofErr w:type="gramEnd"/>
          </w:p>
        </w:tc>
        <w:tc>
          <w:tcPr>
            <w:tcW w:w="1276" w:type="dxa"/>
          </w:tcPr>
          <w:p w:rsidR="003C198C" w:rsidRPr="003E4682" w:rsidRDefault="003C198C" w:rsidP="00F228CC">
            <w:pPr>
              <w:widowControl w:val="0"/>
              <w:spacing w:after="0"/>
              <w:jc w:val="center"/>
              <w:rPr>
                <w:color w:val="000000" w:themeColor="text1"/>
              </w:rPr>
            </w:pPr>
          </w:p>
        </w:tc>
      </w:tr>
      <w:tr w:rsidR="00A230A7" w:rsidRPr="003E4682" w:rsidTr="00FC1993">
        <w:trPr>
          <w:trHeight w:val="389"/>
        </w:trPr>
        <w:tc>
          <w:tcPr>
            <w:tcW w:w="800" w:type="dxa"/>
          </w:tcPr>
          <w:p w:rsidR="003C198C" w:rsidRPr="003E4682" w:rsidRDefault="003C198C"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3C198C" w:rsidRPr="003E4682" w:rsidRDefault="003C198C" w:rsidP="00F66708">
            <w:pPr>
              <w:widowControl w:val="0"/>
              <w:spacing w:after="0"/>
              <w:rPr>
                <w:color w:val="000000" w:themeColor="text1"/>
              </w:rPr>
            </w:pPr>
            <w:proofErr w:type="gramStart"/>
            <w:r w:rsidRPr="003E4682">
              <w:rPr>
                <w:color w:val="000000" w:themeColor="text1"/>
              </w:rPr>
              <w:t>К</w:t>
            </w:r>
            <w:r w:rsidR="00FD04FA" w:rsidRPr="003E4682">
              <w:rPr>
                <w:color w:val="000000" w:themeColor="text1"/>
              </w:rPr>
              <w:t>арточка</w:t>
            </w:r>
            <w:r w:rsidRPr="003E4682">
              <w:rPr>
                <w:color w:val="000000" w:themeColor="text1"/>
              </w:rPr>
              <w:t xml:space="preserve"> </w:t>
            </w:r>
            <w:r w:rsidR="00FD04FA" w:rsidRPr="003E4682">
              <w:rPr>
                <w:color w:val="000000" w:themeColor="text1"/>
              </w:rPr>
              <w:t>предприятия</w:t>
            </w:r>
            <w:r w:rsidRPr="003E4682">
              <w:rPr>
                <w:color w:val="000000" w:themeColor="text1"/>
              </w:rPr>
              <w:t xml:space="preserve"> (форма 1.4.9.</w:t>
            </w:r>
            <w:proofErr w:type="gramEnd"/>
            <w:r w:rsidRPr="003E4682">
              <w:rPr>
                <w:color w:val="000000" w:themeColor="text1"/>
              </w:rPr>
              <w:t xml:space="preserve"> </w:t>
            </w:r>
            <w:proofErr w:type="gramStart"/>
            <w:r w:rsidRPr="003E4682">
              <w:rPr>
                <w:color w:val="000000" w:themeColor="text1"/>
              </w:rPr>
              <w:t>Раздела I.4.)</w:t>
            </w:r>
            <w:proofErr w:type="gramEnd"/>
          </w:p>
        </w:tc>
        <w:tc>
          <w:tcPr>
            <w:tcW w:w="1276" w:type="dxa"/>
          </w:tcPr>
          <w:p w:rsidR="003C198C" w:rsidRPr="003E4682" w:rsidRDefault="003C198C" w:rsidP="00F228CC">
            <w:pPr>
              <w:widowControl w:val="0"/>
              <w:spacing w:after="0"/>
              <w:jc w:val="center"/>
              <w:rPr>
                <w:color w:val="000000" w:themeColor="text1"/>
              </w:rPr>
            </w:pPr>
          </w:p>
        </w:tc>
      </w:tr>
      <w:tr w:rsidR="00A230A7" w:rsidRPr="003E4682" w:rsidTr="00FC1993">
        <w:trPr>
          <w:trHeight w:val="389"/>
        </w:trPr>
        <w:tc>
          <w:tcPr>
            <w:tcW w:w="800" w:type="dxa"/>
          </w:tcPr>
          <w:p w:rsidR="00973C12" w:rsidRPr="003E4682" w:rsidRDefault="00973C1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973C12" w:rsidRPr="003E4682" w:rsidRDefault="00412180" w:rsidP="00F66708">
            <w:pPr>
              <w:widowControl w:val="0"/>
              <w:spacing w:after="0"/>
              <w:rPr>
                <w:color w:val="000000" w:themeColor="text1"/>
              </w:rPr>
            </w:pPr>
            <w:r w:rsidRPr="003E4682">
              <w:rPr>
                <w:color w:val="000000" w:themeColor="text1"/>
              </w:rPr>
              <w:t>Безусловное согласие с Проектом договора в свободной форме</w:t>
            </w:r>
            <w:r w:rsidR="0047032F" w:rsidRPr="003E4682">
              <w:rPr>
                <w:color w:val="000000" w:themeColor="text1"/>
              </w:rPr>
              <w:t xml:space="preserve"> </w:t>
            </w:r>
          </w:p>
        </w:tc>
        <w:tc>
          <w:tcPr>
            <w:tcW w:w="1276" w:type="dxa"/>
          </w:tcPr>
          <w:p w:rsidR="00973C12" w:rsidRPr="003E4682" w:rsidRDefault="00973C12" w:rsidP="00F228CC">
            <w:pPr>
              <w:widowControl w:val="0"/>
              <w:spacing w:after="0"/>
              <w:jc w:val="center"/>
              <w:rPr>
                <w:color w:val="000000" w:themeColor="text1"/>
              </w:rPr>
            </w:pPr>
          </w:p>
        </w:tc>
      </w:tr>
      <w:tr w:rsidR="003E4682" w:rsidRPr="003E4682" w:rsidTr="00FC1993">
        <w:trPr>
          <w:trHeight w:val="389"/>
        </w:trPr>
        <w:tc>
          <w:tcPr>
            <w:tcW w:w="800" w:type="dxa"/>
          </w:tcPr>
          <w:p w:rsidR="003E4682" w:rsidRPr="003E4682" w:rsidRDefault="003E468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3E4682" w:rsidRPr="003E4682" w:rsidRDefault="003E4682" w:rsidP="00F66708">
            <w:pPr>
              <w:widowControl w:val="0"/>
              <w:spacing w:after="0"/>
              <w:rPr>
                <w:color w:val="000000" w:themeColor="text1"/>
              </w:rPr>
            </w:pPr>
            <w:r w:rsidRPr="003E4682">
              <w:rPr>
                <w:color w:val="000000" w:themeColor="text1"/>
              </w:rPr>
              <w:t>Программу выполнения исследовательских и изыскательских работ</w:t>
            </w:r>
          </w:p>
        </w:tc>
        <w:tc>
          <w:tcPr>
            <w:tcW w:w="1276" w:type="dxa"/>
          </w:tcPr>
          <w:p w:rsidR="003E4682" w:rsidRPr="003E4682" w:rsidRDefault="003E4682" w:rsidP="00F228CC">
            <w:pPr>
              <w:widowControl w:val="0"/>
              <w:spacing w:after="0"/>
              <w:jc w:val="center"/>
              <w:rPr>
                <w:color w:val="000000" w:themeColor="text1"/>
              </w:rPr>
            </w:pPr>
          </w:p>
        </w:tc>
      </w:tr>
      <w:tr w:rsidR="00A230A7" w:rsidRPr="003E4682" w:rsidTr="00FC1993">
        <w:trPr>
          <w:trHeight w:val="164"/>
        </w:trPr>
        <w:tc>
          <w:tcPr>
            <w:tcW w:w="800" w:type="dxa"/>
          </w:tcPr>
          <w:p w:rsidR="001F53A2" w:rsidRPr="003E4682"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1F53A2" w:rsidRPr="003E4682" w:rsidRDefault="00ED3E71" w:rsidP="00F66708">
            <w:pPr>
              <w:widowControl w:val="0"/>
              <w:spacing w:after="0"/>
              <w:rPr>
                <w:color w:val="000000" w:themeColor="text1"/>
              </w:rPr>
            </w:pPr>
            <w:proofErr w:type="gramStart"/>
            <w:r w:rsidRPr="003E4682">
              <w:rPr>
                <w:color w:val="000000" w:themeColor="text1"/>
              </w:rPr>
              <w:t xml:space="preserve">Выписка, </w:t>
            </w:r>
            <w:r w:rsidRPr="003E4682">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3E4682">
              <w:rPr>
                <w:color w:val="000000" w:themeColor="text1"/>
              </w:rPr>
              <w:t xml:space="preserve"> из единого государственного реестра юридических лиц или нотариально заверенная копия такой выписки </w:t>
            </w:r>
            <w:r w:rsidRPr="003E4682">
              <w:rPr>
                <w:i/>
                <w:color w:val="000000" w:themeColor="text1"/>
              </w:rPr>
              <w:t>(для юридических лиц)</w:t>
            </w:r>
            <w:r w:rsidRPr="003E4682">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3E4682">
              <w:rPr>
                <w:i/>
                <w:color w:val="000000" w:themeColor="text1"/>
              </w:rPr>
              <w:t>(для индивидуальных предпринимателей)</w:t>
            </w:r>
            <w:r w:rsidRPr="003E4682">
              <w:rPr>
                <w:color w:val="000000" w:themeColor="text1"/>
              </w:rPr>
              <w:t xml:space="preserve">, копии документов, удостоверяющих личность </w:t>
            </w:r>
            <w:r w:rsidRPr="003E4682">
              <w:rPr>
                <w:i/>
                <w:color w:val="000000" w:themeColor="text1"/>
              </w:rPr>
              <w:t>(для иных физических лиц)</w:t>
            </w:r>
            <w:proofErr w:type="gramEnd"/>
          </w:p>
        </w:tc>
        <w:tc>
          <w:tcPr>
            <w:tcW w:w="1276" w:type="dxa"/>
          </w:tcPr>
          <w:p w:rsidR="001F53A2" w:rsidRPr="003E4682" w:rsidRDefault="001F53A2" w:rsidP="00F228CC">
            <w:pPr>
              <w:widowControl w:val="0"/>
              <w:spacing w:after="0"/>
              <w:jc w:val="center"/>
              <w:rPr>
                <w:color w:val="000000" w:themeColor="text1"/>
              </w:rPr>
            </w:pPr>
          </w:p>
        </w:tc>
      </w:tr>
      <w:tr w:rsidR="00A230A7" w:rsidRPr="003E4682" w:rsidTr="00FC1993">
        <w:trPr>
          <w:trHeight w:val="389"/>
        </w:trPr>
        <w:tc>
          <w:tcPr>
            <w:tcW w:w="800" w:type="dxa"/>
          </w:tcPr>
          <w:p w:rsidR="00C071EA" w:rsidRPr="003E4682" w:rsidRDefault="00C071EA"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C071EA" w:rsidRPr="003E4682" w:rsidRDefault="00ED3E71" w:rsidP="00F66708">
            <w:pPr>
              <w:widowControl w:val="0"/>
              <w:spacing w:after="0"/>
              <w:rPr>
                <w:color w:val="000000" w:themeColor="text1"/>
              </w:rPr>
            </w:pPr>
            <w:r w:rsidRPr="003E4682">
              <w:rPr>
                <w:color w:val="000000" w:themeColor="text1"/>
              </w:rPr>
              <w:t xml:space="preserve">Документ, подтверждающий полномочия лица на осуществление действий от имени </w:t>
            </w:r>
            <w:r w:rsidR="00984035" w:rsidRPr="003E4682">
              <w:rPr>
                <w:color w:val="000000" w:themeColor="text1"/>
              </w:rPr>
              <w:t>у</w:t>
            </w:r>
            <w:r w:rsidRPr="003E4682">
              <w:rPr>
                <w:color w:val="000000" w:themeColor="text1"/>
              </w:rPr>
              <w:t xml:space="preserve">частника </w:t>
            </w:r>
            <w:r w:rsidR="006B06BE" w:rsidRPr="003E4682">
              <w:rPr>
                <w:color w:val="000000" w:themeColor="text1"/>
              </w:rPr>
              <w:t>закупки</w:t>
            </w:r>
          </w:p>
        </w:tc>
        <w:tc>
          <w:tcPr>
            <w:tcW w:w="1276" w:type="dxa"/>
          </w:tcPr>
          <w:p w:rsidR="00C071EA" w:rsidRPr="003E4682" w:rsidRDefault="00C071EA" w:rsidP="00F228CC">
            <w:pPr>
              <w:widowControl w:val="0"/>
              <w:spacing w:after="0"/>
              <w:jc w:val="center"/>
              <w:rPr>
                <w:color w:val="000000" w:themeColor="text1"/>
              </w:rPr>
            </w:pPr>
          </w:p>
        </w:tc>
      </w:tr>
      <w:tr w:rsidR="00A230A7" w:rsidRPr="003E4682" w:rsidTr="00FC1993">
        <w:trPr>
          <w:trHeight w:val="164"/>
        </w:trPr>
        <w:tc>
          <w:tcPr>
            <w:tcW w:w="800" w:type="dxa"/>
          </w:tcPr>
          <w:p w:rsidR="00636362" w:rsidRPr="003E4682" w:rsidRDefault="00636362" w:rsidP="00F66708">
            <w:pPr>
              <w:widowControl w:val="0"/>
              <w:numPr>
                <w:ilvl w:val="0"/>
                <w:numId w:val="13"/>
              </w:numPr>
              <w:tabs>
                <w:tab w:val="clear" w:pos="720"/>
                <w:tab w:val="num" w:pos="392"/>
              </w:tabs>
              <w:spacing w:after="0"/>
              <w:ind w:hanging="720"/>
              <w:jc w:val="center"/>
              <w:rPr>
                <w:i/>
                <w:color w:val="000000" w:themeColor="text1"/>
              </w:rPr>
            </w:pPr>
          </w:p>
        </w:tc>
        <w:tc>
          <w:tcPr>
            <w:tcW w:w="7705" w:type="dxa"/>
          </w:tcPr>
          <w:p w:rsidR="00636362" w:rsidRPr="003E4682" w:rsidRDefault="00ED3E71" w:rsidP="00F66708">
            <w:pPr>
              <w:widowControl w:val="0"/>
              <w:spacing w:after="0"/>
              <w:rPr>
                <w:i/>
                <w:color w:val="000000" w:themeColor="text1"/>
              </w:rPr>
            </w:pPr>
            <w:r w:rsidRPr="003E4682">
              <w:rPr>
                <w:color w:val="000000" w:themeColor="text1"/>
              </w:rPr>
              <w:t xml:space="preserve">Копия Учредительных документов </w:t>
            </w:r>
            <w:r w:rsidR="00984035" w:rsidRPr="003E4682">
              <w:rPr>
                <w:color w:val="000000" w:themeColor="text1"/>
              </w:rPr>
              <w:t>у</w:t>
            </w:r>
            <w:r w:rsidRPr="003E4682">
              <w:rPr>
                <w:color w:val="000000" w:themeColor="text1"/>
              </w:rPr>
              <w:t xml:space="preserve">частника </w:t>
            </w:r>
            <w:r w:rsidR="006B06BE" w:rsidRPr="003E4682">
              <w:rPr>
                <w:color w:val="000000" w:themeColor="text1"/>
              </w:rPr>
              <w:t>закупки</w:t>
            </w:r>
            <w:r w:rsidRPr="003E4682">
              <w:rPr>
                <w:color w:val="000000" w:themeColor="text1"/>
              </w:rPr>
              <w:t xml:space="preserve"> (для юридических лиц)</w:t>
            </w:r>
          </w:p>
        </w:tc>
        <w:tc>
          <w:tcPr>
            <w:tcW w:w="1276" w:type="dxa"/>
          </w:tcPr>
          <w:p w:rsidR="00636362" w:rsidRPr="003E4682" w:rsidRDefault="00636362" w:rsidP="00F228CC">
            <w:pPr>
              <w:widowControl w:val="0"/>
              <w:spacing w:after="0"/>
              <w:jc w:val="center"/>
              <w:rPr>
                <w:i/>
                <w:color w:val="000000" w:themeColor="text1"/>
              </w:rPr>
            </w:pPr>
          </w:p>
        </w:tc>
      </w:tr>
      <w:tr w:rsidR="00A230A7" w:rsidRPr="003E4682" w:rsidTr="00FC1993">
        <w:trPr>
          <w:trHeight w:val="272"/>
        </w:trPr>
        <w:tc>
          <w:tcPr>
            <w:tcW w:w="800" w:type="dxa"/>
          </w:tcPr>
          <w:p w:rsidR="001F53A2" w:rsidRPr="003E4682" w:rsidRDefault="001F53A2" w:rsidP="00F66708">
            <w:pPr>
              <w:widowControl w:val="0"/>
              <w:numPr>
                <w:ilvl w:val="0"/>
                <w:numId w:val="13"/>
              </w:numPr>
              <w:tabs>
                <w:tab w:val="clear" w:pos="720"/>
                <w:tab w:val="num" w:pos="392"/>
              </w:tabs>
              <w:spacing w:after="0"/>
              <w:ind w:hanging="720"/>
              <w:jc w:val="center"/>
              <w:rPr>
                <w:i/>
                <w:color w:val="000000" w:themeColor="text1"/>
              </w:rPr>
            </w:pPr>
          </w:p>
        </w:tc>
        <w:tc>
          <w:tcPr>
            <w:tcW w:w="7705" w:type="dxa"/>
          </w:tcPr>
          <w:p w:rsidR="001F53A2" w:rsidRPr="003E4682" w:rsidRDefault="00ED3E71" w:rsidP="00F66708">
            <w:pPr>
              <w:widowControl w:val="0"/>
              <w:spacing w:after="0"/>
              <w:rPr>
                <w:i/>
                <w:color w:val="000000" w:themeColor="text1"/>
              </w:rPr>
            </w:pPr>
            <w:r w:rsidRPr="003E4682">
              <w:rPr>
                <w:i/>
                <w:color w:val="000000" w:themeColor="text1"/>
              </w:rPr>
              <w:t>Решение об одобрении или о совершении крупной сделки либо копия такого решения</w:t>
            </w:r>
            <w:r w:rsidRPr="003E4682">
              <w:rPr>
                <w:rStyle w:val="afa"/>
                <w:i/>
                <w:color w:val="000000" w:themeColor="text1"/>
              </w:rPr>
              <w:footnoteReference w:id="1"/>
            </w:r>
          </w:p>
        </w:tc>
        <w:tc>
          <w:tcPr>
            <w:tcW w:w="1276" w:type="dxa"/>
          </w:tcPr>
          <w:p w:rsidR="001F53A2" w:rsidRPr="003E4682" w:rsidRDefault="001F53A2" w:rsidP="00F228CC">
            <w:pPr>
              <w:widowControl w:val="0"/>
              <w:spacing w:after="0"/>
              <w:jc w:val="center"/>
              <w:rPr>
                <w:i/>
                <w:color w:val="000000" w:themeColor="text1"/>
              </w:rPr>
            </w:pPr>
          </w:p>
        </w:tc>
      </w:tr>
      <w:tr w:rsidR="00A230A7" w:rsidRPr="003E4682" w:rsidTr="00FC1993">
        <w:tc>
          <w:tcPr>
            <w:tcW w:w="800" w:type="dxa"/>
          </w:tcPr>
          <w:p w:rsidR="001F53A2" w:rsidRPr="003E4682"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1F53A2" w:rsidRPr="003E4682" w:rsidRDefault="00ED3E71" w:rsidP="00F66708">
            <w:pPr>
              <w:widowControl w:val="0"/>
              <w:spacing w:after="0"/>
              <w:rPr>
                <w:b/>
                <w:i/>
                <w:color w:val="000000" w:themeColor="text1"/>
              </w:rPr>
            </w:pPr>
            <w:r w:rsidRPr="003E4682">
              <w:rPr>
                <w:i/>
                <w:color w:val="000000" w:themeColor="text1"/>
              </w:rPr>
              <w:t xml:space="preserve">Документы, подтверждающие квалификацию </w:t>
            </w:r>
            <w:r w:rsidR="00984035" w:rsidRPr="003E4682">
              <w:rPr>
                <w:i/>
                <w:color w:val="000000" w:themeColor="text1"/>
              </w:rPr>
              <w:t>у</w:t>
            </w:r>
            <w:r w:rsidRPr="003E4682">
              <w:rPr>
                <w:i/>
                <w:color w:val="000000" w:themeColor="text1"/>
              </w:rPr>
              <w:t xml:space="preserve">частника </w:t>
            </w:r>
            <w:r w:rsidR="006B06BE" w:rsidRPr="003E4682">
              <w:rPr>
                <w:i/>
                <w:color w:val="000000" w:themeColor="text1"/>
              </w:rPr>
              <w:t>закупки</w:t>
            </w:r>
          </w:p>
        </w:tc>
        <w:tc>
          <w:tcPr>
            <w:tcW w:w="1276" w:type="dxa"/>
          </w:tcPr>
          <w:p w:rsidR="001F53A2" w:rsidRPr="003E4682" w:rsidRDefault="001F53A2" w:rsidP="00F228CC">
            <w:pPr>
              <w:widowControl w:val="0"/>
              <w:spacing w:after="0"/>
              <w:jc w:val="center"/>
              <w:rPr>
                <w:color w:val="000000" w:themeColor="text1"/>
              </w:rPr>
            </w:pPr>
          </w:p>
        </w:tc>
      </w:tr>
      <w:tr w:rsidR="00ED3E71" w:rsidRPr="003E4682" w:rsidTr="00FC1993">
        <w:tc>
          <w:tcPr>
            <w:tcW w:w="800" w:type="dxa"/>
          </w:tcPr>
          <w:p w:rsidR="00ED3E71" w:rsidRPr="003E4682" w:rsidRDefault="00ED3E71"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ED3E71" w:rsidRPr="003E4682" w:rsidRDefault="00883D7B" w:rsidP="00F66708">
            <w:pPr>
              <w:widowControl w:val="0"/>
              <w:spacing w:after="0"/>
              <w:rPr>
                <w:b/>
                <w:color w:val="000000" w:themeColor="text1"/>
              </w:rPr>
            </w:pPr>
            <w:r w:rsidRPr="003E4682">
              <w:rPr>
                <w:color w:val="000000" w:themeColor="text1"/>
              </w:rPr>
              <w:t xml:space="preserve">Прочие документы, предусмотренные Конкурсной документацией, а также те, которые </w:t>
            </w:r>
            <w:r w:rsidR="006B06BE" w:rsidRPr="003E4682">
              <w:rPr>
                <w:color w:val="000000" w:themeColor="text1"/>
              </w:rPr>
              <w:t>у</w:t>
            </w:r>
            <w:r w:rsidRPr="003E4682">
              <w:rPr>
                <w:color w:val="000000" w:themeColor="text1"/>
              </w:rPr>
              <w:t xml:space="preserve">частник </w:t>
            </w:r>
            <w:r w:rsidR="006B06BE" w:rsidRPr="003E4682">
              <w:rPr>
                <w:color w:val="000000" w:themeColor="text1"/>
              </w:rPr>
              <w:t>закупки</w:t>
            </w:r>
            <w:r w:rsidRPr="003E4682">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276" w:type="dxa"/>
          </w:tcPr>
          <w:p w:rsidR="00ED3E71" w:rsidRPr="003E4682" w:rsidRDefault="00ED3E71" w:rsidP="00F228CC">
            <w:pPr>
              <w:widowControl w:val="0"/>
              <w:spacing w:after="0"/>
              <w:jc w:val="center"/>
              <w:rPr>
                <w:color w:val="000000" w:themeColor="text1"/>
              </w:rPr>
            </w:pPr>
          </w:p>
        </w:tc>
      </w:tr>
    </w:tbl>
    <w:p w:rsidR="001F53A2" w:rsidRPr="000F23BD" w:rsidRDefault="001F53A2" w:rsidP="00F66708">
      <w:pPr>
        <w:widowControl w:val="0"/>
        <w:spacing w:after="0"/>
        <w:rPr>
          <w:b/>
          <w:color w:val="000000" w:themeColor="text1"/>
        </w:rPr>
      </w:pPr>
    </w:p>
    <w:p w:rsidR="001F53A2" w:rsidRPr="000F23BD" w:rsidRDefault="001F53A2" w:rsidP="00F66708">
      <w:pPr>
        <w:widowControl w:val="0"/>
        <w:spacing w:after="0"/>
        <w:rPr>
          <w:color w:val="000000" w:themeColor="text1"/>
        </w:rPr>
      </w:pPr>
      <w:r w:rsidRPr="000F23BD">
        <w:rPr>
          <w:color w:val="000000" w:themeColor="text1"/>
        </w:rPr>
        <w:t>Руководитель организации _____________________ (Фамилия И.О.)</w:t>
      </w:r>
    </w:p>
    <w:p w:rsidR="001F53A2" w:rsidRPr="000F23BD" w:rsidRDefault="001F53A2" w:rsidP="00F66708">
      <w:pPr>
        <w:widowControl w:val="0"/>
        <w:tabs>
          <w:tab w:val="left" w:pos="4140"/>
        </w:tabs>
        <w:spacing w:after="0"/>
        <w:rPr>
          <w:i/>
          <w:color w:val="000000" w:themeColor="text1"/>
          <w:vertAlign w:val="superscript"/>
        </w:rPr>
      </w:pPr>
      <w:r w:rsidRPr="000F23BD">
        <w:rPr>
          <w:i/>
          <w:color w:val="000000" w:themeColor="text1"/>
          <w:vertAlign w:val="superscript"/>
        </w:rPr>
        <w:tab/>
        <w:t>(подпись)</w:t>
      </w:r>
    </w:p>
    <w:p w:rsidR="001F53A2" w:rsidRPr="000F23BD" w:rsidRDefault="001F53A2" w:rsidP="00F66708">
      <w:pPr>
        <w:widowControl w:val="0"/>
        <w:tabs>
          <w:tab w:val="left" w:pos="4320"/>
        </w:tabs>
        <w:spacing w:after="0"/>
        <w:rPr>
          <w:i/>
          <w:color w:val="000000" w:themeColor="text1"/>
          <w:vertAlign w:val="superscript"/>
        </w:rPr>
      </w:pPr>
      <w:r w:rsidRPr="000F23BD">
        <w:rPr>
          <w:i/>
          <w:color w:val="000000" w:themeColor="text1"/>
          <w:vertAlign w:val="superscript"/>
        </w:rPr>
        <w:tab/>
      </w:r>
      <w:proofErr w:type="spellStart"/>
      <w:r w:rsidRPr="000F23BD">
        <w:rPr>
          <w:i/>
          <w:color w:val="000000" w:themeColor="text1"/>
          <w:vertAlign w:val="superscript"/>
        </w:rPr>
        <w:t>м.п</w:t>
      </w:r>
      <w:proofErr w:type="spellEnd"/>
      <w:r w:rsidRPr="000F23BD">
        <w:rPr>
          <w:i/>
          <w:color w:val="000000" w:themeColor="text1"/>
          <w:vertAlign w:val="superscript"/>
        </w:rPr>
        <w:t>.</w:t>
      </w:r>
    </w:p>
    <w:p w:rsidR="00E729F8" w:rsidRPr="000F23BD" w:rsidRDefault="00E729F8" w:rsidP="00F66708">
      <w:pPr>
        <w:pStyle w:val="afb"/>
        <w:widowControl w:val="0"/>
        <w:spacing w:after="0"/>
        <w:rPr>
          <w:color w:val="000000" w:themeColor="text1"/>
        </w:rPr>
      </w:pPr>
      <w:r w:rsidRPr="000F23BD">
        <w:rPr>
          <w:rStyle w:val="afa"/>
          <w:color w:val="000000" w:themeColor="text1"/>
        </w:rPr>
        <w:t>*</w:t>
      </w:r>
      <w:r w:rsidRPr="000F23BD">
        <w:rPr>
          <w:color w:val="000000" w:themeColor="text1"/>
        </w:rPr>
        <w:t xml:space="preserve"> </w:t>
      </w:r>
      <w:r w:rsidRPr="000F23BD">
        <w:rPr>
          <w:i/>
          <w:color w:val="000000" w:themeColor="text1"/>
        </w:rPr>
        <w:t>В случае</w:t>
      </w:r>
      <w:proofErr w:type="gramStart"/>
      <w:r w:rsidRPr="000F23BD">
        <w:rPr>
          <w:i/>
          <w:color w:val="000000" w:themeColor="text1"/>
        </w:rPr>
        <w:t>,</w:t>
      </w:r>
      <w:proofErr w:type="gramEnd"/>
      <w:r w:rsidRPr="000F23BD">
        <w:rPr>
          <w:i/>
          <w:color w:val="000000" w:themeColor="text1"/>
        </w:rPr>
        <w:t xml:space="preserve"> если от имени </w:t>
      </w:r>
      <w:r w:rsidR="000C730A" w:rsidRPr="000F23BD">
        <w:rPr>
          <w:i/>
          <w:color w:val="000000" w:themeColor="text1"/>
        </w:rPr>
        <w:t>у</w:t>
      </w:r>
      <w:r w:rsidRPr="000F23BD">
        <w:rPr>
          <w:i/>
          <w:color w:val="000000" w:themeColor="text1"/>
        </w:rPr>
        <w:t xml:space="preserve">частника </w:t>
      </w:r>
      <w:r w:rsidR="000C730A" w:rsidRPr="000F23BD">
        <w:rPr>
          <w:i/>
          <w:color w:val="000000" w:themeColor="text1"/>
        </w:rPr>
        <w:t xml:space="preserve">закупки </w:t>
      </w:r>
      <w:r w:rsidRPr="000F23BD">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0F23BD">
        <w:rPr>
          <w:i/>
          <w:color w:val="000000" w:themeColor="text1"/>
        </w:rPr>
        <w:t>у</w:t>
      </w:r>
      <w:r w:rsidRPr="000F23BD">
        <w:rPr>
          <w:i/>
          <w:color w:val="000000" w:themeColor="text1"/>
        </w:rPr>
        <w:t xml:space="preserve">частника </w:t>
      </w:r>
      <w:r w:rsidR="000C730A" w:rsidRPr="000F23BD">
        <w:rPr>
          <w:i/>
          <w:color w:val="000000" w:themeColor="text1"/>
        </w:rPr>
        <w:t>закупки</w:t>
      </w:r>
      <w:r w:rsidRPr="000F23BD">
        <w:rPr>
          <w:i/>
          <w:color w:val="000000" w:themeColor="text1"/>
        </w:rPr>
        <w:t xml:space="preserve">, заверенную печатью </w:t>
      </w:r>
      <w:r w:rsidR="000C730A" w:rsidRPr="000F23BD">
        <w:rPr>
          <w:i/>
          <w:color w:val="000000" w:themeColor="text1"/>
        </w:rPr>
        <w:t>у</w:t>
      </w:r>
      <w:r w:rsidRPr="000F23BD">
        <w:rPr>
          <w:i/>
          <w:color w:val="000000" w:themeColor="text1"/>
        </w:rPr>
        <w:t xml:space="preserve">частника </w:t>
      </w:r>
      <w:r w:rsidR="000C730A" w:rsidRPr="000F23BD">
        <w:rPr>
          <w:i/>
          <w:color w:val="000000" w:themeColor="text1"/>
        </w:rPr>
        <w:t xml:space="preserve">закупки </w:t>
      </w:r>
      <w:r w:rsidRPr="000F23BD">
        <w:rPr>
          <w:i/>
          <w:color w:val="000000" w:themeColor="text1"/>
        </w:rPr>
        <w:t xml:space="preserve">и подписанную руководителем </w:t>
      </w:r>
      <w:r w:rsidR="000C730A" w:rsidRPr="000F23BD">
        <w:rPr>
          <w:i/>
          <w:color w:val="000000" w:themeColor="text1"/>
        </w:rPr>
        <w:t>у</w:t>
      </w:r>
      <w:r w:rsidRPr="000F23BD">
        <w:rPr>
          <w:i/>
          <w:color w:val="000000" w:themeColor="text1"/>
        </w:rPr>
        <w:t xml:space="preserve">частника </w:t>
      </w:r>
      <w:r w:rsidR="000C730A" w:rsidRPr="000F23BD">
        <w:rPr>
          <w:i/>
          <w:color w:val="000000" w:themeColor="text1"/>
        </w:rPr>
        <w:t xml:space="preserve">закупки </w:t>
      </w:r>
      <w:r w:rsidRPr="000F23BD">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F23BD">
        <w:rPr>
          <w:i/>
          <w:color w:val="000000" w:themeColor="text1"/>
        </w:rPr>
        <w:t>,</w:t>
      </w:r>
      <w:proofErr w:type="gramEnd"/>
      <w:r w:rsidRPr="000F23BD">
        <w:rPr>
          <w:i/>
          <w:color w:val="000000" w:themeColor="text1"/>
        </w:rPr>
        <w:t xml:space="preserve"> если указанная доверенность подписана лицом, уполномоченным руководителем </w:t>
      </w:r>
      <w:r w:rsidR="000C730A" w:rsidRPr="000F23BD">
        <w:rPr>
          <w:i/>
          <w:color w:val="000000" w:themeColor="text1"/>
        </w:rPr>
        <w:t>у</w:t>
      </w:r>
      <w:r w:rsidRPr="000F23BD">
        <w:rPr>
          <w:i/>
          <w:color w:val="000000" w:themeColor="text1"/>
        </w:rPr>
        <w:t xml:space="preserve">частника </w:t>
      </w:r>
      <w:r w:rsidR="000C730A" w:rsidRPr="000F23BD">
        <w:rPr>
          <w:i/>
          <w:color w:val="000000" w:themeColor="text1"/>
        </w:rPr>
        <w:t>закупки</w:t>
      </w:r>
      <w:r w:rsidRPr="000F23BD">
        <w:rPr>
          <w:i/>
          <w:color w:val="000000" w:themeColor="text1"/>
        </w:rPr>
        <w:t>, заявка на участие в конкурсе должна содержать также документ, подтверждающий полномочия такого лица</w:t>
      </w:r>
    </w:p>
    <w:p w:rsidR="001F53A2" w:rsidRPr="000F23BD" w:rsidRDefault="00E729F8" w:rsidP="00F66708">
      <w:pPr>
        <w:pStyle w:val="24"/>
        <w:keepNext w:val="0"/>
        <w:widowControl w:val="0"/>
        <w:spacing w:after="0"/>
        <w:jc w:val="both"/>
        <w:rPr>
          <w:color w:val="000000" w:themeColor="text1"/>
          <w:sz w:val="24"/>
          <w:szCs w:val="24"/>
        </w:rPr>
      </w:pPr>
      <w:r w:rsidRPr="000F23BD">
        <w:rPr>
          <w:b w:val="0"/>
          <w:i/>
          <w:color w:val="000000" w:themeColor="text1"/>
          <w:sz w:val="20"/>
        </w:rPr>
        <w:footnoteReference w:id="2"/>
      </w:r>
      <w:r w:rsidRPr="000F23BD">
        <w:rPr>
          <w:b w:val="0"/>
          <w:i/>
          <w:color w:val="000000" w:themeColor="text1"/>
          <w:sz w:val="20"/>
        </w:rPr>
        <w:t xml:space="preserve"> В случае</w:t>
      </w:r>
      <w:proofErr w:type="gramStart"/>
      <w:r w:rsidRPr="000F23BD">
        <w:rPr>
          <w:b w:val="0"/>
          <w:i/>
          <w:color w:val="000000" w:themeColor="text1"/>
          <w:sz w:val="20"/>
        </w:rPr>
        <w:t>,</w:t>
      </w:r>
      <w:proofErr w:type="gramEnd"/>
      <w:r w:rsidRPr="000F23BD">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F23BD">
        <w:rPr>
          <w:b w:val="0"/>
          <w:i/>
          <w:color w:val="000000" w:themeColor="text1"/>
          <w:sz w:val="20"/>
        </w:rPr>
        <w:t>закупки</w:t>
      </w:r>
      <w:r w:rsidR="000C730A" w:rsidRPr="000F23BD">
        <w:rPr>
          <w:i/>
          <w:color w:val="000000" w:themeColor="text1"/>
          <w:sz w:val="20"/>
        </w:rPr>
        <w:t xml:space="preserve"> </w:t>
      </w:r>
      <w:r w:rsidRPr="000F23BD">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0F23BD">
        <w:rPr>
          <w:b w:val="0"/>
          <w:i/>
          <w:color w:val="000000" w:themeColor="text1"/>
          <w:sz w:val="20"/>
        </w:rPr>
        <w:br w:type="page"/>
      </w:r>
      <w:bookmarkStart w:id="114" w:name="_Toc158179985"/>
      <w:bookmarkStart w:id="115" w:name="_Toc223497319"/>
      <w:bookmarkStart w:id="116" w:name="_Toc243309214"/>
      <w:bookmarkStart w:id="117" w:name="_Toc254950639"/>
      <w:bookmarkStart w:id="118" w:name="_Toc266360081"/>
      <w:r w:rsidR="001F53A2" w:rsidRPr="000F23BD">
        <w:rPr>
          <w:color w:val="000000" w:themeColor="text1"/>
          <w:sz w:val="24"/>
          <w:szCs w:val="24"/>
        </w:rPr>
        <w:t>I.4.2 ФОРМА ЗАЯВКИ НА УЧАСТИЕ В КОНКУРСЕ</w:t>
      </w:r>
      <w:bookmarkEnd w:id="114"/>
      <w:bookmarkEnd w:id="115"/>
      <w:bookmarkEnd w:id="116"/>
      <w:bookmarkEnd w:id="117"/>
      <w:bookmarkEnd w:id="118"/>
    </w:p>
    <w:p w:rsidR="00C55CE0" w:rsidRPr="000F23BD" w:rsidRDefault="00C55CE0" w:rsidP="00F66708">
      <w:pPr>
        <w:widowControl w:val="0"/>
        <w:spacing w:after="0"/>
        <w:rPr>
          <w:color w:val="000000" w:themeColor="text1"/>
        </w:rPr>
      </w:pPr>
      <w:bookmarkStart w:id="119" w:name="_I.4.3_ФОРМА_АНКЕТЫ"/>
      <w:bookmarkEnd w:id="119"/>
    </w:p>
    <w:p w:rsidR="001F53A2" w:rsidRPr="000F23BD" w:rsidRDefault="001F53A2" w:rsidP="00F66708">
      <w:pPr>
        <w:pStyle w:val="38"/>
        <w:keepNext w:val="0"/>
        <w:keepLines w:val="0"/>
        <w:suppressLineNumbers w:val="0"/>
        <w:suppressAutoHyphens w:val="0"/>
        <w:spacing w:before="0" w:after="0"/>
        <w:jc w:val="center"/>
        <w:rPr>
          <w:i w:val="0"/>
          <w:color w:val="000000" w:themeColor="text1"/>
          <w:sz w:val="24"/>
        </w:rPr>
      </w:pPr>
      <w:r w:rsidRPr="000F23BD">
        <w:rPr>
          <w:i w:val="0"/>
          <w:color w:val="000000" w:themeColor="text1"/>
          <w:sz w:val="24"/>
        </w:rPr>
        <w:t>ЗАЯВКА НА УЧАСТИЕ В КОНКУРСЕ</w:t>
      </w:r>
    </w:p>
    <w:p w:rsidR="00884BA8" w:rsidRPr="000F23BD" w:rsidRDefault="001F53A2" w:rsidP="00F66708">
      <w:pPr>
        <w:pStyle w:val="38"/>
        <w:keepNext w:val="0"/>
        <w:keepLines w:val="0"/>
        <w:suppressLineNumbers w:val="0"/>
        <w:suppressAutoHyphens w:val="0"/>
        <w:spacing w:before="0" w:after="0"/>
        <w:jc w:val="center"/>
        <w:rPr>
          <w:i w:val="0"/>
          <w:color w:val="000000" w:themeColor="text1"/>
          <w:sz w:val="24"/>
        </w:rPr>
      </w:pPr>
      <w:r w:rsidRPr="000F23BD">
        <w:rPr>
          <w:i w:val="0"/>
          <w:color w:val="000000" w:themeColor="text1"/>
          <w:sz w:val="24"/>
        </w:rPr>
        <w:t>на право заключения с</w:t>
      </w:r>
      <w:r w:rsidRPr="000F23BD">
        <w:rPr>
          <w:color w:val="000000" w:themeColor="text1"/>
          <w:sz w:val="24"/>
        </w:rPr>
        <w:t xml:space="preserve"> </w:t>
      </w:r>
      <w:r w:rsidR="00884BA8" w:rsidRPr="000F23BD">
        <w:rPr>
          <w:i w:val="0"/>
          <w:color w:val="000000" w:themeColor="text1"/>
          <w:sz w:val="24"/>
        </w:rPr>
        <w:t>ОАО «</w:t>
      </w:r>
      <w:r w:rsidR="00B8670D" w:rsidRPr="000F23BD">
        <w:rPr>
          <w:i w:val="0"/>
          <w:color w:val="000000" w:themeColor="text1"/>
          <w:sz w:val="24"/>
        </w:rPr>
        <w:t>КСК</w:t>
      </w:r>
      <w:r w:rsidR="00884BA8" w:rsidRPr="000F23BD">
        <w:rPr>
          <w:i w:val="0"/>
          <w:color w:val="000000" w:themeColor="text1"/>
          <w:sz w:val="24"/>
        </w:rPr>
        <w:t>»</w:t>
      </w:r>
      <w:r w:rsidRPr="000F23BD">
        <w:rPr>
          <w:color w:val="000000" w:themeColor="text1"/>
          <w:sz w:val="24"/>
        </w:rPr>
        <w:t xml:space="preserve"> </w:t>
      </w:r>
      <w:r w:rsidR="005F785B" w:rsidRPr="000F23BD">
        <w:rPr>
          <w:i w:val="0"/>
          <w:color w:val="000000" w:themeColor="text1"/>
          <w:sz w:val="24"/>
        </w:rPr>
        <w:t>договора</w:t>
      </w:r>
      <w:r w:rsidRPr="000F23BD">
        <w:rPr>
          <w:i w:val="0"/>
          <w:color w:val="000000" w:themeColor="text1"/>
          <w:sz w:val="24"/>
        </w:rPr>
        <w:t xml:space="preserve"> </w:t>
      </w:r>
    </w:p>
    <w:p w:rsidR="001F53A2" w:rsidRPr="000F23BD" w:rsidRDefault="00A32A3F" w:rsidP="00F66708">
      <w:pPr>
        <w:pStyle w:val="38"/>
        <w:keepNext w:val="0"/>
        <w:keepLines w:val="0"/>
        <w:suppressLineNumbers w:val="0"/>
        <w:suppressAutoHyphens w:val="0"/>
        <w:spacing w:before="0" w:after="0"/>
        <w:jc w:val="center"/>
        <w:rPr>
          <w:color w:val="000000" w:themeColor="text1"/>
          <w:sz w:val="24"/>
        </w:rPr>
      </w:pPr>
      <w:r w:rsidRPr="000F23BD">
        <w:rPr>
          <w:i w:val="0"/>
          <w:color w:val="000000" w:themeColor="text1"/>
          <w:sz w:val="24"/>
        </w:rPr>
        <w:t xml:space="preserve">на </w:t>
      </w:r>
      <w:r w:rsidR="001F53A2" w:rsidRPr="000F23BD">
        <w:rPr>
          <w:color w:val="000000" w:themeColor="text1"/>
          <w:sz w:val="24"/>
        </w:rPr>
        <w:t>__________ (указывается предмет конкурса)</w:t>
      </w:r>
    </w:p>
    <w:p w:rsidR="001F53A2" w:rsidRPr="000F23BD" w:rsidRDefault="001F53A2" w:rsidP="00F66708">
      <w:pPr>
        <w:pStyle w:val="38"/>
        <w:keepNext w:val="0"/>
        <w:keepLines w:val="0"/>
        <w:suppressLineNumbers w:val="0"/>
        <w:suppressAutoHyphens w:val="0"/>
        <w:spacing w:before="0" w:after="0"/>
        <w:rPr>
          <w:b w:val="0"/>
          <w:i w:val="0"/>
          <w:color w:val="000000" w:themeColor="text1"/>
          <w:sz w:val="24"/>
        </w:rPr>
      </w:pPr>
    </w:p>
    <w:p w:rsidR="001F53A2" w:rsidRPr="000F23BD" w:rsidRDefault="001F53A2" w:rsidP="00F66708">
      <w:pPr>
        <w:pStyle w:val="38"/>
        <w:keepNext w:val="0"/>
        <w:keepLines w:val="0"/>
        <w:suppressLineNumbers w:val="0"/>
        <w:tabs>
          <w:tab w:val="clear" w:pos="567"/>
          <w:tab w:val="clear" w:pos="1133"/>
          <w:tab w:val="left" w:pos="900"/>
        </w:tabs>
        <w:suppressAutoHyphens w:val="0"/>
        <w:spacing w:before="0" w:after="0"/>
        <w:ind w:right="-83" w:firstLine="600"/>
        <w:rPr>
          <w:color w:val="000000" w:themeColor="text1"/>
        </w:rPr>
      </w:pPr>
      <w:r w:rsidRPr="000F23BD">
        <w:rPr>
          <w:b w:val="0"/>
          <w:i w:val="0"/>
          <w:color w:val="000000" w:themeColor="text1"/>
          <w:sz w:val="24"/>
        </w:rPr>
        <w:t>1.</w:t>
      </w:r>
      <w:r w:rsidRPr="000F23BD">
        <w:rPr>
          <w:b w:val="0"/>
          <w:i w:val="0"/>
          <w:color w:val="000000" w:themeColor="text1"/>
          <w:sz w:val="24"/>
        </w:rPr>
        <w:tab/>
        <w:t xml:space="preserve">Изучив конкурсную документацию на право заключения вышеупомянутого </w:t>
      </w:r>
      <w:r w:rsidR="003B1925" w:rsidRPr="000F23BD">
        <w:rPr>
          <w:b w:val="0"/>
          <w:i w:val="0"/>
          <w:color w:val="000000" w:themeColor="text1"/>
          <w:sz w:val="24"/>
        </w:rPr>
        <w:t>договор</w:t>
      </w:r>
      <w:r w:rsidRPr="000F23BD">
        <w:rPr>
          <w:b w:val="0"/>
          <w:i w:val="0"/>
          <w:color w:val="000000" w:themeColor="text1"/>
          <w:sz w:val="24"/>
        </w:rPr>
        <w:t>а, а также применимые к данному конкурсу законодательство и нормативно-правовые акты</w:t>
      </w:r>
      <w:r w:rsidRPr="000F23BD">
        <w:rPr>
          <w:b w:val="0"/>
          <w:i w:val="0"/>
          <w:color w:val="000000" w:themeColor="text1"/>
        </w:rPr>
        <w:t xml:space="preserve"> </w:t>
      </w:r>
      <w:r w:rsidRPr="000F23BD">
        <w:rPr>
          <w:b w:val="0"/>
          <w:color w:val="000000" w:themeColor="text1"/>
        </w:rPr>
        <w:t>_________________________________________________________________________</w:t>
      </w:r>
    </w:p>
    <w:p w:rsidR="001F53A2" w:rsidRPr="000F23BD" w:rsidRDefault="001F53A2" w:rsidP="00F66708">
      <w:pPr>
        <w:pStyle w:val="38"/>
        <w:keepNext w:val="0"/>
        <w:keepLines w:val="0"/>
        <w:suppressLineNumbers w:val="0"/>
        <w:suppressAutoHyphens w:val="0"/>
        <w:spacing w:before="0" w:after="0"/>
        <w:ind w:right="-83" w:firstLine="3100"/>
        <w:jc w:val="left"/>
        <w:rPr>
          <w:color w:val="000000" w:themeColor="text1"/>
          <w:sz w:val="20"/>
        </w:rPr>
      </w:pPr>
      <w:r w:rsidRPr="000F23BD">
        <w:rPr>
          <w:b w:val="0"/>
          <w:color w:val="000000" w:themeColor="text1"/>
          <w:sz w:val="20"/>
        </w:rPr>
        <w:t xml:space="preserve">(наименование организации - </w:t>
      </w:r>
      <w:r w:rsidR="000C730A" w:rsidRPr="000F23BD">
        <w:rPr>
          <w:b w:val="0"/>
          <w:color w:val="000000" w:themeColor="text1"/>
          <w:sz w:val="20"/>
        </w:rPr>
        <w:t>у</w:t>
      </w:r>
      <w:r w:rsidRPr="000F23BD">
        <w:rPr>
          <w:b w:val="0"/>
          <w:color w:val="000000" w:themeColor="text1"/>
          <w:sz w:val="20"/>
        </w:rPr>
        <w:t xml:space="preserve">частника </w:t>
      </w:r>
      <w:r w:rsidR="000C730A" w:rsidRPr="000F23BD">
        <w:rPr>
          <w:b w:val="0"/>
          <w:color w:val="000000" w:themeColor="text1"/>
          <w:sz w:val="20"/>
        </w:rPr>
        <w:t>закупки</w:t>
      </w:r>
      <w:r w:rsidRPr="000F23BD">
        <w:rPr>
          <w:b w:val="0"/>
          <w:color w:val="000000" w:themeColor="text1"/>
          <w:sz w:val="20"/>
        </w:rPr>
        <w:t>)</w:t>
      </w:r>
    </w:p>
    <w:p w:rsidR="001F53A2" w:rsidRPr="000F23BD" w:rsidRDefault="001F53A2" w:rsidP="00F66708">
      <w:pPr>
        <w:pStyle w:val="a8"/>
        <w:widowControl w:val="0"/>
        <w:spacing w:before="0"/>
        <w:ind w:firstLine="0"/>
        <w:rPr>
          <w:color w:val="000000" w:themeColor="text1"/>
          <w:szCs w:val="24"/>
        </w:rPr>
      </w:pPr>
      <w:r w:rsidRPr="000F23BD">
        <w:rPr>
          <w:color w:val="000000" w:themeColor="text1"/>
          <w:szCs w:val="24"/>
        </w:rPr>
        <w:t xml:space="preserve"> в лице, _________________________________________________________________________</w:t>
      </w:r>
    </w:p>
    <w:p w:rsidR="001F53A2" w:rsidRPr="000F23BD" w:rsidRDefault="001F53A2" w:rsidP="00F66708">
      <w:pPr>
        <w:pStyle w:val="a8"/>
        <w:widowControl w:val="0"/>
        <w:spacing w:before="0"/>
        <w:ind w:firstLine="1000"/>
        <w:jc w:val="center"/>
        <w:rPr>
          <w:i/>
          <w:color w:val="000000" w:themeColor="text1"/>
          <w:sz w:val="20"/>
        </w:rPr>
      </w:pPr>
      <w:r w:rsidRPr="000F23BD">
        <w:rPr>
          <w:i/>
          <w:color w:val="000000" w:themeColor="text1"/>
          <w:sz w:val="20"/>
        </w:rPr>
        <w:t>(наименование должности руководителя и его Ф.И.О.)</w:t>
      </w:r>
    </w:p>
    <w:p w:rsidR="001F53A2" w:rsidRPr="000F23BD" w:rsidRDefault="001F53A2" w:rsidP="00F66708">
      <w:pPr>
        <w:pStyle w:val="af4"/>
        <w:widowControl w:val="0"/>
        <w:spacing w:after="0"/>
        <w:rPr>
          <w:color w:val="000000" w:themeColor="text1"/>
          <w:szCs w:val="24"/>
        </w:rPr>
      </w:pPr>
      <w:r w:rsidRPr="000F23BD">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0F23BD" w:rsidRDefault="001F53A2" w:rsidP="00F66708">
      <w:pPr>
        <w:pStyle w:val="af4"/>
        <w:widowControl w:val="0"/>
        <w:tabs>
          <w:tab w:val="left" w:pos="900"/>
        </w:tabs>
        <w:spacing w:after="0"/>
        <w:ind w:firstLine="600"/>
        <w:rPr>
          <w:color w:val="000000" w:themeColor="text1"/>
          <w:szCs w:val="24"/>
        </w:rPr>
      </w:pPr>
      <w:r w:rsidRPr="000F23BD">
        <w:rPr>
          <w:color w:val="000000" w:themeColor="text1"/>
          <w:szCs w:val="24"/>
        </w:rPr>
        <w:t>2.</w:t>
      </w:r>
      <w:r w:rsidRPr="000F23BD">
        <w:rPr>
          <w:color w:val="000000" w:themeColor="text1"/>
          <w:szCs w:val="24"/>
        </w:rPr>
        <w:tab/>
        <w:t xml:space="preserve">Мы согласны </w:t>
      </w:r>
      <w:r w:rsidR="00720C58" w:rsidRPr="000F23BD">
        <w:rPr>
          <w:color w:val="000000" w:themeColor="text1"/>
          <w:szCs w:val="24"/>
        </w:rPr>
        <w:t>выполнить работы</w:t>
      </w:r>
      <w:r w:rsidR="00F70251" w:rsidRPr="000F23BD">
        <w:rPr>
          <w:color w:val="000000" w:themeColor="text1"/>
          <w:szCs w:val="24"/>
        </w:rPr>
        <w:t xml:space="preserve"> </w:t>
      </w:r>
      <w:r w:rsidRPr="000F23BD">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0F23BD">
        <w:rPr>
          <w:color w:val="000000" w:themeColor="text1"/>
        </w:rPr>
        <w:t xml:space="preserve">с </w:t>
      </w:r>
      <w:r w:rsidR="000D0F63" w:rsidRPr="000F23BD">
        <w:rPr>
          <w:color w:val="000000" w:themeColor="text1"/>
        </w:rPr>
        <w:t>ценой договора</w:t>
      </w:r>
      <w:r w:rsidR="00501882" w:rsidRPr="000F23BD">
        <w:rPr>
          <w:color w:val="000000" w:themeColor="text1"/>
        </w:rPr>
        <w:t xml:space="preserve"> </w:t>
      </w:r>
      <w:r w:rsidRPr="000F23BD">
        <w:rPr>
          <w:i/>
          <w:color w:val="000000" w:themeColor="text1"/>
          <w:szCs w:val="24"/>
        </w:rPr>
        <w:t>_____________________________</w:t>
      </w:r>
      <w:r w:rsidR="00501882" w:rsidRPr="000F23BD">
        <w:rPr>
          <w:i/>
          <w:color w:val="000000" w:themeColor="text1"/>
          <w:szCs w:val="24"/>
        </w:rPr>
        <w:t>_______ (</w:t>
      </w:r>
      <w:r w:rsidR="000D0F63" w:rsidRPr="000F23BD">
        <w:rPr>
          <w:i/>
          <w:color w:val="000000" w:themeColor="text1"/>
          <w:szCs w:val="24"/>
        </w:rPr>
        <w:t>цена</w:t>
      </w:r>
      <w:r w:rsidR="0026305A" w:rsidRPr="000F23BD">
        <w:rPr>
          <w:i/>
          <w:color w:val="000000" w:themeColor="text1"/>
          <w:szCs w:val="24"/>
        </w:rPr>
        <w:t xml:space="preserve"> </w:t>
      </w:r>
      <w:r w:rsidR="00501882" w:rsidRPr="000F23BD">
        <w:rPr>
          <w:i/>
          <w:color w:val="000000" w:themeColor="text1"/>
          <w:szCs w:val="24"/>
        </w:rPr>
        <w:t xml:space="preserve">указывается </w:t>
      </w:r>
      <w:r w:rsidRPr="000F23BD">
        <w:rPr>
          <w:i/>
          <w:color w:val="000000" w:themeColor="text1"/>
          <w:szCs w:val="24"/>
        </w:rPr>
        <w:t>цифрами и прописью)</w:t>
      </w:r>
      <w:r w:rsidR="00720C58" w:rsidRPr="000F23BD">
        <w:rPr>
          <w:color w:val="000000" w:themeColor="text1"/>
          <w:szCs w:val="24"/>
        </w:rPr>
        <w:t>, без учета НДС.</w:t>
      </w:r>
    </w:p>
    <w:p w:rsidR="001F53A2" w:rsidRPr="000F23BD" w:rsidRDefault="007A0E60" w:rsidP="00F66708">
      <w:pPr>
        <w:widowControl w:val="0"/>
        <w:tabs>
          <w:tab w:val="left" w:pos="900"/>
        </w:tabs>
        <w:spacing w:after="0"/>
        <w:ind w:firstLine="600"/>
        <w:rPr>
          <w:color w:val="000000" w:themeColor="text1"/>
        </w:rPr>
      </w:pPr>
      <w:r w:rsidRPr="000F23BD">
        <w:rPr>
          <w:color w:val="000000" w:themeColor="text1"/>
        </w:rPr>
        <w:t>3</w:t>
      </w:r>
      <w:r w:rsidR="001F53A2" w:rsidRPr="000F23BD">
        <w:rPr>
          <w:color w:val="000000" w:themeColor="text1"/>
        </w:rPr>
        <w:t>.</w:t>
      </w:r>
      <w:r w:rsidR="001F53A2" w:rsidRPr="000F23BD">
        <w:rPr>
          <w:color w:val="000000" w:themeColor="text1"/>
        </w:rPr>
        <w:tab/>
        <w:t xml:space="preserve">Если наши предложения, изложенные выше, будут приняты, мы берем на себя обязательство </w:t>
      </w:r>
      <w:r w:rsidR="00966E24" w:rsidRPr="000F23BD">
        <w:rPr>
          <w:color w:val="000000" w:themeColor="text1"/>
        </w:rPr>
        <w:t>выполнить работы</w:t>
      </w:r>
      <w:r w:rsidR="001F53A2" w:rsidRPr="000F23BD">
        <w:rPr>
          <w:color w:val="000000" w:themeColor="text1"/>
        </w:rPr>
        <w:t xml:space="preserve"> в соответствии с требованиями конкурсной документации и согласно нашим предложениям.</w:t>
      </w:r>
    </w:p>
    <w:p w:rsidR="001F53A2" w:rsidRPr="000F23BD" w:rsidRDefault="007A0E60" w:rsidP="00F66708">
      <w:pPr>
        <w:pStyle w:val="af4"/>
        <w:widowControl w:val="0"/>
        <w:tabs>
          <w:tab w:val="left" w:pos="900"/>
        </w:tabs>
        <w:spacing w:after="0"/>
        <w:ind w:firstLine="600"/>
        <w:rPr>
          <w:color w:val="000000" w:themeColor="text1"/>
          <w:szCs w:val="24"/>
        </w:rPr>
      </w:pPr>
      <w:r w:rsidRPr="000F23BD">
        <w:rPr>
          <w:color w:val="000000" w:themeColor="text1"/>
          <w:szCs w:val="24"/>
        </w:rPr>
        <w:t>4</w:t>
      </w:r>
      <w:r w:rsidR="001F53A2" w:rsidRPr="000F23BD">
        <w:rPr>
          <w:color w:val="000000" w:themeColor="text1"/>
          <w:szCs w:val="24"/>
        </w:rPr>
        <w:t>.</w:t>
      </w:r>
      <w:r w:rsidR="001F53A2" w:rsidRPr="000F23BD">
        <w:rPr>
          <w:color w:val="000000" w:themeColor="text1"/>
          <w:szCs w:val="24"/>
        </w:rPr>
        <w:tab/>
        <w:t xml:space="preserve">Настоящей заявкой подтверждаем, что </w:t>
      </w:r>
      <w:proofErr w:type="gramStart"/>
      <w:r w:rsidR="001F53A2" w:rsidRPr="000F23BD">
        <w:rPr>
          <w:color w:val="000000" w:themeColor="text1"/>
          <w:szCs w:val="24"/>
        </w:rPr>
        <w:t>против</w:t>
      </w:r>
      <w:proofErr w:type="gramEnd"/>
      <w:r w:rsidR="001F53A2" w:rsidRPr="000F23BD">
        <w:rPr>
          <w:color w:val="000000" w:themeColor="text1"/>
          <w:szCs w:val="24"/>
        </w:rPr>
        <w:t xml:space="preserve"> ________________________________</w:t>
      </w:r>
    </w:p>
    <w:p w:rsidR="001F53A2" w:rsidRPr="000F23BD" w:rsidRDefault="001F53A2" w:rsidP="00F66708">
      <w:pPr>
        <w:pStyle w:val="af4"/>
        <w:widowControl w:val="0"/>
        <w:spacing w:after="0"/>
        <w:jc w:val="right"/>
        <w:rPr>
          <w:color w:val="000000" w:themeColor="text1"/>
          <w:szCs w:val="24"/>
        </w:rPr>
      </w:pPr>
      <w:r w:rsidRPr="000F23BD">
        <w:rPr>
          <w:i/>
          <w:color w:val="000000" w:themeColor="text1"/>
          <w:sz w:val="20"/>
        </w:rPr>
        <w:t xml:space="preserve">           (наименование организации </w:t>
      </w:r>
      <w:r w:rsidR="00D00A9A" w:rsidRPr="000F23BD">
        <w:rPr>
          <w:i/>
          <w:color w:val="000000" w:themeColor="text1"/>
          <w:sz w:val="20"/>
        </w:rPr>
        <w:t>у</w:t>
      </w:r>
      <w:r w:rsidRPr="000F23BD">
        <w:rPr>
          <w:i/>
          <w:color w:val="000000" w:themeColor="text1"/>
          <w:sz w:val="20"/>
        </w:rPr>
        <w:t xml:space="preserve">частника </w:t>
      </w:r>
      <w:r w:rsidR="000C730A" w:rsidRPr="000F23BD">
        <w:rPr>
          <w:i/>
          <w:color w:val="000000" w:themeColor="text1"/>
          <w:sz w:val="20"/>
        </w:rPr>
        <w:t>закупки</w:t>
      </w:r>
      <w:r w:rsidRPr="000F23BD">
        <w:rPr>
          <w:i/>
          <w:color w:val="000000" w:themeColor="text1"/>
          <w:sz w:val="20"/>
        </w:rPr>
        <w:t>)</w:t>
      </w:r>
    </w:p>
    <w:p w:rsidR="001F53A2" w:rsidRPr="000F23BD" w:rsidRDefault="001F53A2" w:rsidP="00F66708">
      <w:pPr>
        <w:pStyle w:val="af4"/>
        <w:widowControl w:val="0"/>
        <w:spacing w:after="0"/>
        <w:rPr>
          <w:color w:val="000000" w:themeColor="text1"/>
        </w:rPr>
      </w:pPr>
      <w:r w:rsidRPr="000F23BD">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542A" w:rsidRPr="000F23BD">
        <w:rPr>
          <w:color w:val="000000" w:themeColor="text1"/>
        </w:rPr>
        <w:t>отсутствует</w:t>
      </w:r>
      <w:r w:rsidRPr="000F23BD">
        <w:rPr>
          <w:color w:val="000000" w:themeColor="text1"/>
        </w:rPr>
        <w:t>.</w:t>
      </w:r>
    </w:p>
    <w:p w:rsidR="00C071EA" w:rsidRPr="000F23BD" w:rsidRDefault="007A0E60" w:rsidP="00F66708">
      <w:pPr>
        <w:pStyle w:val="af4"/>
        <w:widowControl w:val="0"/>
        <w:tabs>
          <w:tab w:val="left" w:pos="900"/>
        </w:tabs>
        <w:spacing w:after="0"/>
        <w:ind w:firstLine="600"/>
        <w:rPr>
          <w:color w:val="000000" w:themeColor="text1"/>
        </w:rPr>
      </w:pPr>
      <w:r w:rsidRPr="000F23BD">
        <w:rPr>
          <w:color w:val="000000" w:themeColor="text1"/>
        </w:rPr>
        <w:t>5</w:t>
      </w:r>
      <w:r w:rsidR="001F53A2" w:rsidRPr="000F23BD">
        <w:rPr>
          <w:color w:val="000000" w:themeColor="text1"/>
        </w:rPr>
        <w:t>.</w:t>
      </w:r>
      <w:r w:rsidR="001F53A2" w:rsidRPr="000F23BD">
        <w:rPr>
          <w:color w:val="000000" w:themeColor="text1"/>
        </w:rPr>
        <w:tab/>
      </w:r>
      <w:r w:rsidR="001F53A2" w:rsidRPr="000F23BD">
        <w:rPr>
          <w:color w:val="000000" w:themeColor="text1"/>
          <w:szCs w:val="24"/>
        </w:rPr>
        <w:t xml:space="preserve">Настоящей заявкой </w:t>
      </w:r>
      <w:r w:rsidR="001F53A2" w:rsidRPr="000F23BD">
        <w:rPr>
          <w:color w:val="000000" w:themeColor="text1"/>
        </w:rPr>
        <w:t>гарантируем достоверность представленной нами в заявке информации.</w:t>
      </w:r>
    </w:p>
    <w:p w:rsidR="00695F42" w:rsidRPr="000F23BD" w:rsidRDefault="007A0E60" w:rsidP="00F66708">
      <w:pPr>
        <w:pStyle w:val="af4"/>
        <w:widowControl w:val="0"/>
        <w:tabs>
          <w:tab w:val="left" w:pos="900"/>
        </w:tabs>
        <w:spacing w:after="0"/>
        <w:ind w:firstLine="600"/>
        <w:rPr>
          <w:color w:val="000000" w:themeColor="text1"/>
        </w:rPr>
      </w:pPr>
      <w:r w:rsidRPr="000F23BD">
        <w:rPr>
          <w:color w:val="000000" w:themeColor="text1"/>
          <w:szCs w:val="24"/>
        </w:rPr>
        <w:t>6</w:t>
      </w:r>
      <w:r w:rsidR="00C071EA" w:rsidRPr="000F23BD">
        <w:rPr>
          <w:color w:val="000000" w:themeColor="text1"/>
          <w:szCs w:val="24"/>
        </w:rPr>
        <w:t>.</w:t>
      </w:r>
      <w:r w:rsidR="001F53A2" w:rsidRPr="000F23BD">
        <w:rPr>
          <w:color w:val="000000" w:themeColor="text1"/>
          <w:szCs w:val="24"/>
        </w:rPr>
        <w:tab/>
      </w:r>
      <w:r w:rsidR="00695F42" w:rsidRPr="000F23BD">
        <w:rPr>
          <w:color w:val="000000" w:themeColor="text1"/>
        </w:rPr>
        <w:t>Подтверждаем, что сведения о __________________________________________</w:t>
      </w:r>
    </w:p>
    <w:p w:rsidR="00695F42" w:rsidRPr="000F23BD" w:rsidRDefault="00695F42" w:rsidP="00F66708">
      <w:pPr>
        <w:widowControl w:val="0"/>
        <w:tabs>
          <w:tab w:val="left" w:pos="3600"/>
        </w:tabs>
        <w:spacing w:afterLines="20" w:after="48"/>
        <w:rPr>
          <w:i/>
          <w:iCs/>
          <w:color w:val="000000" w:themeColor="text1"/>
          <w:spacing w:val="-2"/>
        </w:rPr>
      </w:pPr>
      <w:r w:rsidRPr="000F23BD">
        <w:rPr>
          <w:i/>
          <w:iCs/>
          <w:color w:val="000000" w:themeColor="text1"/>
          <w:sz w:val="18"/>
        </w:rPr>
        <w:t xml:space="preserve"> </w:t>
      </w:r>
      <w:r w:rsidRPr="000F23BD">
        <w:rPr>
          <w:i/>
          <w:iCs/>
          <w:color w:val="000000" w:themeColor="text1"/>
          <w:sz w:val="18"/>
        </w:rPr>
        <w:tab/>
      </w:r>
      <w:r w:rsidRPr="000F23BD">
        <w:rPr>
          <w:i/>
          <w:color w:val="000000" w:themeColor="text1"/>
          <w:spacing w:val="-6"/>
          <w:vertAlign w:val="superscript"/>
        </w:rPr>
        <w:t xml:space="preserve">(указывается наименование участника </w:t>
      </w:r>
      <w:r w:rsidR="000C730A" w:rsidRPr="000F23BD">
        <w:rPr>
          <w:i/>
          <w:color w:val="000000" w:themeColor="text1"/>
          <w:spacing w:val="-6"/>
          <w:vertAlign w:val="superscript"/>
        </w:rPr>
        <w:t>закупки</w:t>
      </w:r>
      <w:r w:rsidRPr="000F23BD">
        <w:rPr>
          <w:i/>
          <w:color w:val="000000" w:themeColor="text1"/>
          <w:spacing w:val="-6"/>
          <w:vertAlign w:val="superscript"/>
        </w:rPr>
        <w:t>)</w:t>
      </w:r>
    </w:p>
    <w:p w:rsidR="00695F42" w:rsidRDefault="00695F42" w:rsidP="00F66708">
      <w:pPr>
        <w:pStyle w:val="a8"/>
        <w:widowControl w:val="0"/>
        <w:tabs>
          <w:tab w:val="left" w:pos="1080"/>
        </w:tabs>
        <w:spacing w:before="0"/>
        <w:ind w:firstLine="0"/>
        <w:rPr>
          <w:color w:val="000000" w:themeColor="text1"/>
        </w:rPr>
      </w:pPr>
      <w:r w:rsidRPr="000F23BD">
        <w:rPr>
          <w:color w:val="000000" w:themeColor="text1"/>
        </w:rPr>
        <w:t>отсутствуют в реестре недобросовестных поставщиков.</w:t>
      </w:r>
    </w:p>
    <w:p w:rsidR="007467AB" w:rsidRPr="001442FC" w:rsidRDefault="007467AB" w:rsidP="007467AB">
      <w:pPr>
        <w:pStyle w:val="a8"/>
        <w:tabs>
          <w:tab w:val="left" w:pos="1080"/>
        </w:tabs>
        <w:spacing w:before="0"/>
        <w:ind w:firstLine="567"/>
      </w:pPr>
      <w:r>
        <w:t>7. Настоящая з</w:t>
      </w:r>
      <w:r w:rsidRPr="000375DE">
        <w:t xml:space="preserve">аявка на участие в </w:t>
      </w:r>
      <w:r>
        <w:t>конкурсе</w:t>
      </w:r>
      <w:r w:rsidRPr="000375DE">
        <w:t xml:space="preserve"> действительна в течение </w:t>
      </w:r>
      <w:r>
        <w:t>3</w:t>
      </w:r>
      <w:r w:rsidRPr="000375DE">
        <w:t>0 (</w:t>
      </w:r>
      <w:r>
        <w:t>Тридцати</w:t>
      </w:r>
      <w:r w:rsidRPr="000375DE">
        <w:t xml:space="preserve">) </w:t>
      </w:r>
      <w:r>
        <w:rPr>
          <w:color w:val="000000"/>
        </w:rPr>
        <w:t>календарных</w:t>
      </w:r>
      <w:r w:rsidRPr="00E05B5D">
        <w:rPr>
          <w:color w:val="000000"/>
        </w:rPr>
        <w:t xml:space="preserve"> </w:t>
      </w:r>
      <w:r w:rsidRPr="000375DE">
        <w:t xml:space="preserve">дней </w:t>
      </w:r>
      <w:proofErr w:type="gramStart"/>
      <w:r w:rsidRPr="000375DE">
        <w:t>с даты вскрытия</w:t>
      </w:r>
      <w:proofErr w:type="gramEnd"/>
      <w:r w:rsidRPr="000375DE">
        <w:t xml:space="preserve"> конвертов с заявками на участие в открытом </w:t>
      </w:r>
      <w:r>
        <w:t>конкурсе</w:t>
      </w:r>
      <w:r w:rsidRPr="000375DE">
        <w:t xml:space="preserve">, указанной в </w:t>
      </w:r>
      <w:r>
        <w:t>Извещении о проведении открытого конкурса</w:t>
      </w:r>
      <w:r w:rsidRPr="000375DE">
        <w:t>.</w:t>
      </w:r>
    </w:p>
    <w:p w:rsidR="001F53A2" w:rsidRPr="000F23BD" w:rsidRDefault="007467AB" w:rsidP="00F66708">
      <w:pPr>
        <w:pStyle w:val="a8"/>
        <w:widowControl w:val="0"/>
        <w:spacing w:before="0"/>
        <w:ind w:firstLine="540"/>
        <w:rPr>
          <w:color w:val="000000" w:themeColor="text1"/>
          <w:szCs w:val="24"/>
        </w:rPr>
      </w:pPr>
      <w:r>
        <w:rPr>
          <w:color w:val="000000" w:themeColor="text1"/>
          <w:szCs w:val="24"/>
        </w:rPr>
        <w:t>8</w:t>
      </w:r>
      <w:r w:rsidR="001F53A2" w:rsidRPr="000F23BD">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0F23BD">
        <w:rPr>
          <w:color w:val="000000" w:themeColor="text1"/>
          <w:szCs w:val="24"/>
        </w:rPr>
        <w:t>уполномочен</w:t>
      </w:r>
      <w:proofErr w:type="gramEnd"/>
      <w:r w:rsidR="001F53A2" w:rsidRPr="000F23BD">
        <w:rPr>
          <w:color w:val="000000" w:themeColor="text1"/>
          <w:szCs w:val="24"/>
        </w:rPr>
        <w:t xml:space="preserve"> ____________________________________________________________________</w:t>
      </w:r>
    </w:p>
    <w:p w:rsidR="001F53A2" w:rsidRPr="000F23BD" w:rsidRDefault="001F53A2" w:rsidP="00F66708">
      <w:pPr>
        <w:pStyle w:val="38"/>
        <w:keepNext w:val="0"/>
        <w:keepLines w:val="0"/>
        <w:suppressLineNumbers w:val="0"/>
        <w:suppressAutoHyphens w:val="0"/>
        <w:spacing w:before="0" w:after="0"/>
        <w:ind w:left="1440" w:firstLine="540"/>
        <w:rPr>
          <w:b w:val="0"/>
          <w:color w:val="000000" w:themeColor="text1"/>
          <w:sz w:val="20"/>
        </w:rPr>
      </w:pPr>
      <w:r w:rsidRPr="000F23BD">
        <w:rPr>
          <w:b w:val="0"/>
          <w:color w:val="000000" w:themeColor="text1"/>
          <w:sz w:val="20"/>
        </w:rPr>
        <w:t xml:space="preserve">(Ф.И.О., телефон и </w:t>
      </w:r>
      <w:r w:rsidRPr="000F23BD">
        <w:rPr>
          <w:b w:val="0"/>
          <w:color w:val="000000" w:themeColor="text1"/>
          <w:sz w:val="20"/>
          <w:lang w:val="en-US"/>
        </w:rPr>
        <w:t>e</w:t>
      </w:r>
      <w:r w:rsidRPr="000F23BD">
        <w:rPr>
          <w:b w:val="0"/>
          <w:color w:val="000000" w:themeColor="text1"/>
          <w:sz w:val="20"/>
        </w:rPr>
        <w:t>-</w:t>
      </w:r>
      <w:r w:rsidRPr="000F23BD">
        <w:rPr>
          <w:b w:val="0"/>
          <w:color w:val="000000" w:themeColor="text1"/>
          <w:sz w:val="20"/>
          <w:lang w:val="en-US"/>
        </w:rPr>
        <w:t>mail</w:t>
      </w:r>
      <w:r w:rsidRPr="000F23BD">
        <w:rPr>
          <w:b w:val="0"/>
          <w:color w:val="000000" w:themeColor="text1"/>
          <w:sz w:val="20"/>
        </w:rPr>
        <w:t xml:space="preserve"> работника организации – </w:t>
      </w:r>
      <w:r w:rsidR="00EC5CFC" w:rsidRPr="000F23BD">
        <w:rPr>
          <w:b w:val="0"/>
          <w:color w:val="000000" w:themeColor="text1"/>
          <w:sz w:val="20"/>
        </w:rPr>
        <w:t>у</w:t>
      </w:r>
      <w:r w:rsidRPr="000F23BD">
        <w:rPr>
          <w:b w:val="0"/>
          <w:color w:val="000000" w:themeColor="text1"/>
          <w:sz w:val="20"/>
        </w:rPr>
        <w:t xml:space="preserve">частника </w:t>
      </w:r>
      <w:r w:rsidR="000C730A" w:rsidRPr="000F23BD">
        <w:rPr>
          <w:b w:val="0"/>
          <w:color w:val="000000" w:themeColor="text1"/>
          <w:sz w:val="20"/>
        </w:rPr>
        <w:t>закупки</w:t>
      </w:r>
      <w:r w:rsidRPr="000F23BD">
        <w:rPr>
          <w:b w:val="0"/>
          <w:color w:val="000000" w:themeColor="text1"/>
          <w:sz w:val="20"/>
        </w:rPr>
        <w:t>)</w:t>
      </w:r>
    </w:p>
    <w:p w:rsidR="001F53A2" w:rsidRPr="000F23BD" w:rsidRDefault="001F53A2" w:rsidP="00F66708">
      <w:pPr>
        <w:widowControl w:val="0"/>
        <w:spacing w:after="0"/>
        <w:rPr>
          <w:color w:val="000000" w:themeColor="text1"/>
        </w:rPr>
      </w:pPr>
      <w:r w:rsidRPr="000F23BD">
        <w:rPr>
          <w:color w:val="000000" w:themeColor="text1"/>
        </w:rPr>
        <w:t>Все сведения о проведении конкурса просим сообщать уполномоченному лицу.</w:t>
      </w:r>
    </w:p>
    <w:p w:rsidR="007467AB" w:rsidRPr="00580829" w:rsidRDefault="007467AB" w:rsidP="007467AB">
      <w:pPr>
        <w:pStyle w:val="af4"/>
        <w:widowControl w:val="0"/>
        <w:tabs>
          <w:tab w:val="left" w:pos="900"/>
        </w:tabs>
        <w:spacing w:after="0"/>
        <w:ind w:firstLine="600"/>
        <w:rPr>
          <w:color w:val="000000"/>
        </w:rPr>
      </w:pPr>
      <w:r>
        <w:rPr>
          <w:color w:val="000000"/>
          <w:szCs w:val="24"/>
        </w:rPr>
        <w:t>9</w:t>
      </w:r>
      <w:r w:rsidRPr="00580829">
        <w:rPr>
          <w:color w:val="000000"/>
          <w:szCs w:val="24"/>
        </w:rPr>
        <w:t xml:space="preserve">. </w:t>
      </w:r>
      <w:r w:rsidRPr="00580829">
        <w:rPr>
          <w:color w:val="000000"/>
        </w:rPr>
        <w:t>Адрес местонахождения  _________________________________</w:t>
      </w:r>
      <w:r>
        <w:rPr>
          <w:color w:val="000000"/>
        </w:rPr>
        <w:t>_________________</w:t>
      </w:r>
    </w:p>
    <w:p w:rsidR="007467AB" w:rsidRPr="00580829" w:rsidRDefault="007467AB" w:rsidP="007467AB">
      <w:pPr>
        <w:pStyle w:val="af4"/>
        <w:widowControl w:val="0"/>
        <w:tabs>
          <w:tab w:val="left" w:pos="900"/>
        </w:tabs>
        <w:spacing w:after="0"/>
        <w:ind w:firstLine="851"/>
        <w:rPr>
          <w:color w:val="000000"/>
        </w:rPr>
      </w:pPr>
      <w:r w:rsidRPr="00580829">
        <w:rPr>
          <w:color w:val="000000"/>
        </w:rPr>
        <w:t>Почтовый адрес _________________________________</w:t>
      </w:r>
      <w:r>
        <w:rPr>
          <w:color w:val="000000"/>
        </w:rPr>
        <w:t>_________________________</w:t>
      </w:r>
    </w:p>
    <w:p w:rsidR="007467AB" w:rsidRPr="00580829" w:rsidRDefault="007467AB" w:rsidP="007467AB">
      <w:pPr>
        <w:pStyle w:val="af4"/>
        <w:widowControl w:val="0"/>
        <w:tabs>
          <w:tab w:val="left" w:pos="900"/>
        </w:tabs>
        <w:spacing w:after="0"/>
        <w:ind w:firstLine="851"/>
        <w:rPr>
          <w:color w:val="000000"/>
        </w:rPr>
      </w:pPr>
      <w:r w:rsidRPr="00580829">
        <w:rPr>
          <w:color w:val="000000"/>
        </w:rPr>
        <w:t>ИНН/КПП ___________________________________________________</w:t>
      </w:r>
      <w:r>
        <w:rPr>
          <w:color w:val="000000"/>
        </w:rPr>
        <w:t>____________</w:t>
      </w:r>
    </w:p>
    <w:p w:rsidR="007467AB" w:rsidRPr="00580829" w:rsidRDefault="007467AB" w:rsidP="007467AB">
      <w:pPr>
        <w:pStyle w:val="af4"/>
        <w:widowControl w:val="0"/>
        <w:tabs>
          <w:tab w:val="left" w:pos="900"/>
        </w:tabs>
        <w:spacing w:after="0"/>
        <w:ind w:firstLine="851"/>
        <w:rPr>
          <w:color w:val="000000"/>
        </w:rPr>
      </w:pPr>
      <w:r w:rsidRPr="00580829">
        <w:rPr>
          <w:color w:val="000000"/>
        </w:rPr>
        <w:t>Адрес электронной почты ______________________________________________</w:t>
      </w:r>
      <w:r>
        <w:rPr>
          <w:color w:val="000000"/>
        </w:rPr>
        <w:t>____</w:t>
      </w:r>
    </w:p>
    <w:p w:rsidR="007467AB" w:rsidRPr="00580829" w:rsidRDefault="007467AB" w:rsidP="007467AB">
      <w:pPr>
        <w:pStyle w:val="af4"/>
        <w:widowControl w:val="0"/>
        <w:tabs>
          <w:tab w:val="left" w:pos="900"/>
        </w:tabs>
        <w:spacing w:after="0"/>
        <w:ind w:firstLine="851"/>
        <w:rPr>
          <w:color w:val="000000"/>
        </w:rPr>
      </w:pPr>
      <w:r w:rsidRPr="00580829">
        <w:rPr>
          <w:color w:val="000000"/>
        </w:rPr>
        <w:t>Телефон (факс) _______________________________________________________</w:t>
      </w:r>
      <w:r>
        <w:rPr>
          <w:color w:val="000000"/>
        </w:rPr>
        <w:t>____</w:t>
      </w:r>
    </w:p>
    <w:p w:rsidR="001F53A2" w:rsidRPr="000F23BD" w:rsidRDefault="001F53A2" w:rsidP="00F66708">
      <w:pPr>
        <w:pStyle w:val="a8"/>
        <w:widowControl w:val="0"/>
        <w:tabs>
          <w:tab w:val="left" w:pos="900"/>
          <w:tab w:val="right" w:pos="9640"/>
        </w:tabs>
        <w:spacing w:before="0"/>
        <w:ind w:firstLine="540"/>
        <w:rPr>
          <w:color w:val="000000" w:themeColor="text1"/>
        </w:rPr>
      </w:pPr>
      <w:r w:rsidRPr="000F23BD">
        <w:rPr>
          <w:color w:val="000000" w:themeColor="text1"/>
        </w:rPr>
        <w:tab/>
      </w:r>
    </w:p>
    <w:p w:rsidR="00C55CE0" w:rsidRPr="000F23BD" w:rsidRDefault="00C55CE0" w:rsidP="00F66708">
      <w:pPr>
        <w:pStyle w:val="a8"/>
        <w:widowControl w:val="0"/>
        <w:tabs>
          <w:tab w:val="left" w:pos="900"/>
          <w:tab w:val="right" w:pos="9640"/>
        </w:tabs>
        <w:spacing w:before="0"/>
        <w:ind w:firstLine="0"/>
        <w:rPr>
          <w:color w:val="000000" w:themeColor="text1"/>
        </w:rPr>
      </w:pPr>
    </w:p>
    <w:p w:rsidR="001F53A2" w:rsidRPr="000F23BD" w:rsidRDefault="001F53A2" w:rsidP="00F66708">
      <w:pPr>
        <w:widowControl w:val="0"/>
        <w:spacing w:after="0"/>
        <w:rPr>
          <w:color w:val="000000" w:themeColor="text1"/>
        </w:rPr>
      </w:pPr>
      <w:r w:rsidRPr="000F23BD">
        <w:rPr>
          <w:color w:val="000000" w:themeColor="text1"/>
        </w:rPr>
        <w:t>Руководитель организации _____________________ (Фамилия И.О.)</w:t>
      </w:r>
    </w:p>
    <w:p w:rsidR="00C474DE" w:rsidRPr="000F23BD" w:rsidRDefault="00C474DE" w:rsidP="00F66708">
      <w:pPr>
        <w:widowControl w:val="0"/>
        <w:spacing w:after="0"/>
        <w:outlineLvl w:val="0"/>
        <w:rPr>
          <w:color w:val="000000" w:themeColor="text1"/>
        </w:rPr>
        <w:sectPr w:rsidR="00C474DE" w:rsidRPr="000F23BD"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0F23BD">
        <w:rPr>
          <w:color w:val="000000" w:themeColor="text1"/>
        </w:rPr>
        <w:t xml:space="preserve">                                                                М.П.</w:t>
      </w:r>
    </w:p>
    <w:p w:rsidR="001F53A2" w:rsidRPr="000F23BD" w:rsidRDefault="001F53A2" w:rsidP="00F66708">
      <w:pPr>
        <w:pStyle w:val="24"/>
        <w:keepNext w:val="0"/>
        <w:widowControl w:val="0"/>
        <w:spacing w:after="0"/>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0F23BD">
        <w:rPr>
          <w:color w:val="000000" w:themeColor="text1"/>
          <w:sz w:val="24"/>
          <w:szCs w:val="24"/>
        </w:rPr>
        <w:t xml:space="preserve">I.4.3 </w:t>
      </w:r>
      <w:bookmarkStart w:id="125" w:name="_Toc223497321"/>
      <w:bookmarkStart w:id="126" w:name="_Toc243309216"/>
      <w:bookmarkStart w:id="127" w:name="_Toc158179987"/>
      <w:bookmarkEnd w:id="120"/>
      <w:bookmarkEnd w:id="121"/>
      <w:bookmarkEnd w:id="122"/>
      <w:r w:rsidRPr="000F23BD">
        <w:rPr>
          <w:caps/>
          <w:color w:val="000000" w:themeColor="text1"/>
          <w:sz w:val="24"/>
          <w:szCs w:val="24"/>
        </w:rPr>
        <w:t>предложени</w:t>
      </w:r>
      <w:r w:rsidR="0027409C" w:rsidRPr="000F23BD">
        <w:rPr>
          <w:caps/>
          <w:color w:val="000000" w:themeColor="text1"/>
          <w:sz w:val="24"/>
          <w:szCs w:val="24"/>
        </w:rPr>
        <w:t>Е</w:t>
      </w:r>
      <w:r w:rsidRPr="000F23BD">
        <w:rPr>
          <w:caps/>
          <w:color w:val="000000" w:themeColor="text1"/>
          <w:sz w:val="24"/>
          <w:szCs w:val="24"/>
        </w:rPr>
        <w:t xml:space="preserve"> </w:t>
      </w:r>
      <w:bookmarkEnd w:id="123"/>
      <w:bookmarkEnd w:id="124"/>
      <w:bookmarkEnd w:id="125"/>
      <w:bookmarkEnd w:id="126"/>
      <w:r w:rsidR="00B25085" w:rsidRPr="000F23BD">
        <w:rPr>
          <w:caps/>
          <w:color w:val="000000" w:themeColor="text1"/>
          <w:sz w:val="24"/>
          <w:szCs w:val="24"/>
        </w:rPr>
        <w:t>о ЦЕНЕ</w:t>
      </w:r>
    </w:p>
    <w:p w:rsidR="00413E85" w:rsidRPr="000F23BD" w:rsidRDefault="00413E85" w:rsidP="00F66708">
      <w:pPr>
        <w:widowControl w:val="0"/>
        <w:spacing w:after="0"/>
        <w:rPr>
          <w:color w:val="000000" w:themeColor="text1"/>
        </w:rPr>
      </w:pPr>
    </w:p>
    <w:p w:rsidR="008309E4" w:rsidRPr="000F23BD" w:rsidRDefault="00A32A3F" w:rsidP="00F66708">
      <w:pPr>
        <w:pStyle w:val="38"/>
        <w:keepNext w:val="0"/>
        <w:keepLines w:val="0"/>
        <w:suppressLineNumbers w:val="0"/>
        <w:suppressAutoHyphens w:val="0"/>
        <w:spacing w:before="0" w:after="0"/>
        <w:jc w:val="center"/>
        <w:rPr>
          <w:color w:val="000000" w:themeColor="text1"/>
          <w:sz w:val="24"/>
        </w:rPr>
      </w:pPr>
      <w:r w:rsidRPr="000F23BD">
        <w:rPr>
          <w:i w:val="0"/>
          <w:color w:val="000000" w:themeColor="text1"/>
          <w:sz w:val="24"/>
        </w:rPr>
        <w:t xml:space="preserve">на </w:t>
      </w:r>
      <w:r w:rsidR="00966E24" w:rsidRPr="000F23BD">
        <w:rPr>
          <w:i w:val="0"/>
          <w:color w:val="000000" w:themeColor="text1"/>
          <w:sz w:val="24"/>
        </w:rPr>
        <w:t>выполнение работ</w:t>
      </w:r>
      <w:r w:rsidR="00762767" w:rsidRPr="000F23BD">
        <w:rPr>
          <w:i w:val="0"/>
          <w:color w:val="000000" w:themeColor="text1"/>
          <w:sz w:val="24"/>
        </w:rPr>
        <w:t xml:space="preserve"> </w:t>
      </w:r>
      <w:r w:rsidR="001F53A2" w:rsidRPr="000F23BD">
        <w:rPr>
          <w:color w:val="000000" w:themeColor="text1"/>
          <w:sz w:val="24"/>
        </w:rPr>
        <w:t xml:space="preserve">____________ </w:t>
      </w:r>
      <w:bookmarkEnd w:id="127"/>
    </w:p>
    <w:p w:rsidR="001F53A2" w:rsidRPr="000F23BD" w:rsidRDefault="001F53A2" w:rsidP="00F66708">
      <w:pPr>
        <w:pStyle w:val="38"/>
        <w:keepNext w:val="0"/>
        <w:keepLines w:val="0"/>
        <w:suppressLineNumbers w:val="0"/>
        <w:suppressAutoHyphens w:val="0"/>
        <w:spacing w:before="0" w:after="0"/>
        <w:jc w:val="center"/>
        <w:rPr>
          <w:color w:val="000000" w:themeColor="text1"/>
          <w:sz w:val="24"/>
        </w:rPr>
      </w:pPr>
      <w:r w:rsidRPr="000F23BD">
        <w:rPr>
          <w:i w:val="0"/>
          <w:color w:val="000000" w:themeColor="text1"/>
          <w:sz w:val="24"/>
        </w:rPr>
        <w:t>(</w:t>
      </w:r>
      <w:r w:rsidR="00D63CBA" w:rsidRPr="000F23BD">
        <w:rPr>
          <w:color w:val="000000" w:themeColor="text1"/>
          <w:sz w:val="24"/>
        </w:rPr>
        <w:t>указывается наименование предмета</w:t>
      </w:r>
      <w:r w:rsidRPr="000F23BD">
        <w:rPr>
          <w:color w:val="000000" w:themeColor="text1"/>
          <w:sz w:val="24"/>
        </w:rPr>
        <w:t xml:space="preserve"> конкурса)</w:t>
      </w:r>
    </w:p>
    <w:p w:rsidR="001F53A2" w:rsidRPr="000F23BD" w:rsidRDefault="001F53A2" w:rsidP="00F66708">
      <w:pPr>
        <w:widowControl w:val="0"/>
        <w:spacing w:after="0"/>
        <w:jc w:val="center"/>
        <w:rPr>
          <w:color w:val="000000" w:themeColor="text1"/>
          <w:highlight w:val="yellow"/>
        </w:rPr>
      </w:pPr>
    </w:p>
    <w:p w:rsidR="00823214" w:rsidRPr="000F23BD" w:rsidRDefault="00823214" w:rsidP="00F66708">
      <w:pPr>
        <w:widowControl w:val="0"/>
        <w:spacing w:after="0"/>
        <w:jc w:val="center"/>
        <w:rPr>
          <w:color w:val="000000" w:themeColor="text1"/>
          <w:highlight w:val="yellow"/>
        </w:rPr>
      </w:pPr>
    </w:p>
    <w:p w:rsidR="00823214" w:rsidRPr="000F23BD" w:rsidRDefault="00823214" w:rsidP="00F66708">
      <w:pPr>
        <w:widowControl w:val="0"/>
        <w:spacing w:after="0"/>
        <w:jc w:val="center"/>
        <w:rPr>
          <w:color w:val="000000" w:themeColor="text1"/>
          <w:highlight w:val="yellow"/>
        </w:rPr>
      </w:pPr>
    </w:p>
    <w:p w:rsidR="006528DB" w:rsidRPr="000F23BD" w:rsidRDefault="006528DB" w:rsidP="00F66708">
      <w:pPr>
        <w:widowControl w:val="0"/>
        <w:spacing w:after="0"/>
        <w:ind w:right="639"/>
        <w:rPr>
          <w:i/>
          <w:color w:val="000000" w:themeColor="text1"/>
        </w:rPr>
      </w:pPr>
      <w:r w:rsidRPr="000F23BD">
        <w:rPr>
          <w:i/>
          <w:color w:val="000000" w:themeColor="text1"/>
        </w:rPr>
        <w:t>На бланке организации</w:t>
      </w:r>
    </w:p>
    <w:p w:rsidR="006528DB" w:rsidRPr="000F23BD" w:rsidRDefault="006528DB" w:rsidP="00F66708">
      <w:pPr>
        <w:widowControl w:val="0"/>
        <w:spacing w:after="0"/>
        <w:ind w:right="639"/>
        <w:rPr>
          <w:i/>
          <w:color w:val="000000" w:themeColor="text1"/>
        </w:rPr>
      </w:pPr>
      <w:r w:rsidRPr="000F23BD">
        <w:rPr>
          <w:i/>
          <w:color w:val="000000" w:themeColor="text1"/>
        </w:rPr>
        <w:t>Дата, исх. номер</w:t>
      </w:r>
    </w:p>
    <w:p w:rsidR="00EF4C9B" w:rsidRPr="000F23BD" w:rsidRDefault="00EF4C9B" w:rsidP="00F66708">
      <w:pPr>
        <w:widowControl w:val="0"/>
        <w:spacing w:after="0"/>
        <w:rPr>
          <w:color w:val="000000" w:themeColor="text1"/>
        </w:rPr>
      </w:pPr>
    </w:p>
    <w:p w:rsidR="00EF4C9B" w:rsidRPr="000F23BD" w:rsidRDefault="000D0F63" w:rsidP="00F66708">
      <w:pPr>
        <w:widowControl w:val="0"/>
        <w:spacing w:after="0"/>
        <w:ind w:firstLine="567"/>
        <w:rPr>
          <w:color w:val="000000" w:themeColor="text1"/>
        </w:rPr>
      </w:pPr>
      <w:r w:rsidRPr="000F23BD">
        <w:rPr>
          <w:color w:val="000000" w:themeColor="text1"/>
        </w:rPr>
        <w:t>Цена договора</w:t>
      </w:r>
      <w:r w:rsidR="00EF4C9B" w:rsidRPr="000F23BD">
        <w:rPr>
          <w:color w:val="000000" w:themeColor="text1"/>
        </w:rPr>
        <w:t xml:space="preserve"> составляет</w:t>
      </w:r>
      <w:proofErr w:type="gramStart"/>
      <w:r w:rsidR="00EF4C9B" w:rsidRPr="000F23BD">
        <w:rPr>
          <w:color w:val="000000" w:themeColor="text1"/>
        </w:rPr>
        <w:t xml:space="preserve"> ______________ (______________) </w:t>
      </w:r>
      <w:proofErr w:type="gramEnd"/>
      <w:r w:rsidR="00EF4C9B" w:rsidRPr="000F23BD">
        <w:rPr>
          <w:color w:val="000000" w:themeColor="text1"/>
        </w:rPr>
        <w:t xml:space="preserve">рублей, </w:t>
      </w:r>
      <w:r w:rsidR="00966E24" w:rsidRPr="000F23BD">
        <w:rPr>
          <w:color w:val="000000" w:themeColor="text1"/>
        </w:rPr>
        <w:t>без учета НДС.</w:t>
      </w:r>
    </w:p>
    <w:p w:rsidR="00EF4C9B" w:rsidRPr="000F23BD" w:rsidRDefault="00EF4C9B" w:rsidP="00F66708">
      <w:pPr>
        <w:widowControl w:val="0"/>
        <w:spacing w:after="0"/>
        <w:ind w:firstLine="567"/>
        <w:rPr>
          <w:color w:val="000000" w:themeColor="text1"/>
        </w:rPr>
      </w:pPr>
    </w:p>
    <w:tbl>
      <w:tblPr>
        <w:tblW w:w="0" w:type="auto"/>
        <w:tblLayout w:type="fixed"/>
        <w:tblLook w:val="0000" w:firstRow="0" w:lastRow="0" w:firstColumn="0" w:lastColumn="0" w:noHBand="0" w:noVBand="0"/>
      </w:tblPr>
      <w:tblGrid>
        <w:gridCol w:w="3447"/>
        <w:gridCol w:w="882"/>
        <w:gridCol w:w="4851"/>
      </w:tblGrid>
      <w:tr w:rsidR="00A230A7" w:rsidRPr="000F23BD" w:rsidTr="00676A76">
        <w:tc>
          <w:tcPr>
            <w:tcW w:w="3447" w:type="dxa"/>
            <w:tcBorders>
              <w:top w:val="nil"/>
              <w:left w:val="nil"/>
              <w:bottom w:val="single" w:sz="6" w:space="0" w:color="auto"/>
              <w:right w:val="nil"/>
            </w:tcBorders>
          </w:tcPr>
          <w:p w:rsidR="00EF4C9B" w:rsidRPr="000F23BD" w:rsidRDefault="00EF4C9B" w:rsidP="00F66708">
            <w:pPr>
              <w:widowControl w:val="0"/>
              <w:spacing w:after="0"/>
              <w:rPr>
                <w:color w:val="000000" w:themeColor="text1"/>
              </w:rPr>
            </w:pPr>
          </w:p>
          <w:p w:rsidR="008006BD" w:rsidRPr="000F23BD" w:rsidRDefault="008006BD" w:rsidP="00F66708">
            <w:pPr>
              <w:widowControl w:val="0"/>
              <w:spacing w:after="0"/>
              <w:rPr>
                <w:color w:val="000000" w:themeColor="text1"/>
              </w:rPr>
            </w:pPr>
          </w:p>
        </w:tc>
        <w:tc>
          <w:tcPr>
            <w:tcW w:w="882" w:type="dxa"/>
            <w:tcBorders>
              <w:top w:val="nil"/>
              <w:left w:val="nil"/>
              <w:bottom w:val="nil"/>
              <w:right w:val="nil"/>
            </w:tcBorders>
          </w:tcPr>
          <w:p w:rsidR="00EF4C9B" w:rsidRPr="000F23BD" w:rsidRDefault="00EF4C9B" w:rsidP="00F66708">
            <w:pPr>
              <w:widowControl w:val="0"/>
              <w:spacing w:after="0"/>
              <w:rPr>
                <w:color w:val="000000" w:themeColor="text1"/>
              </w:rPr>
            </w:pPr>
          </w:p>
        </w:tc>
        <w:tc>
          <w:tcPr>
            <w:tcW w:w="4851" w:type="dxa"/>
            <w:tcBorders>
              <w:top w:val="nil"/>
              <w:left w:val="nil"/>
              <w:bottom w:val="single" w:sz="6" w:space="0" w:color="auto"/>
              <w:right w:val="nil"/>
            </w:tcBorders>
          </w:tcPr>
          <w:p w:rsidR="00EF4C9B" w:rsidRPr="000F23BD" w:rsidRDefault="00EF4C9B" w:rsidP="00F66708">
            <w:pPr>
              <w:widowControl w:val="0"/>
              <w:spacing w:after="0"/>
              <w:rPr>
                <w:color w:val="000000" w:themeColor="text1"/>
              </w:rPr>
            </w:pPr>
          </w:p>
        </w:tc>
      </w:tr>
      <w:tr w:rsidR="00A230A7" w:rsidRPr="000F23BD" w:rsidTr="00676A76">
        <w:tc>
          <w:tcPr>
            <w:tcW w:w="3447" w:type="dxa"/>
            <w:tcBorders>
              <w:top w:val="single" w:sz="6" w:space="0" w:color="auto"/>
              <w:left w:val="nil"/>
              <w:bottom w:val="nil"/>
              <w:right w:val="nil"/>
            </w:tcBorders>
          </w:tcPr>
          <w:p w:rsidR="00EF4C9B" w:rsidRPr="000F23BD" w:rsidRDefault="00EF4C9B" w:rsidP="00F66708">
            <w:pPr>
              <w:widowControl w:val="0"/>
              <w:spacing w:after="0"/>
              <w:rPr>
                <w:bCs/>
                <w:i/>
                <w:color w:val="000000" w:themeColor="text1"/>
              </w:rPr>
            </w:pPr>
            <w:r w:rsidRPr="000F23BD">
              <w:rPr>
                <w:bCs/>
                <w:i/>
                <w:color w:val="000000" w:themeColor="text1"/>
              </w:rPr>
              <w:t>(подпись)</w:t>
            </w:r>
          </w:p>
        </w:tc>
        <w:tc>
          <w:tcPr>
            <w:tcW w:w="882" w:type="dxa"/>
            <w:tcBorders>
              <w:top w:val="nil"/>
              <w:left w:val="nil"/>
              <w:bottom w:val="nil"/>
              <w:right w:val="nil"/>
            </w:tcBorders>
          </w:tcPr>
          <w:p w:rsidR="00EF4C9B" w:rsidRPr="000F23BD" w:rsidRDefault="00EF4C9B" w:rsidP="00F66708">
            <w:pPr>
              <w:widowControl w:val="0"/>
              <w:spacing w:after="0"/>
              <w:rPr>
                <w:i/>
                <w:color w:val="000000" w:themeColor="text1"/>
              </w:rPr>
            </w:pPr>
            <w:r w:rsidRPr="000F23BD">
              <w:rPr>
                <w:i/>
                <w:color w:val="000000" w:themeColor="text1"/>
              </w:rPr>
              <w:t>М.П.</w:t>
            </w:r>
          </w:p>
        </w:tc>
        <w:tc>
          <w:tcPr>
            <w:tcW w:w="4851" w:type="dxa"/>
            <w:tcBorders>
              <w:top w:val="single" w:sz="6" w:space="0" w:color="auto"/>
              <w:left w:val="nil"/>
              <w:bottom w:val="nil"/>
              <w:right w:val="nil"/>
            </w:tcBorders>
          </w:tcPr>
          <w:p w:rsidR="00EF4C9B" w:rsidRPr="000F23BD" w:rsidRDefault="00EF4C9B" w:rsidP="00F66708">
            <w:pPr>
              <w:widowControl w:val="0"/>
              <w:spacing w:after="0"/>
              <w:rPr>
                <w:bCs/>
                <w:i/>
                <w:color w:val="000000" w:themeColor="text1"/>
              </w:rPr>
            </w:pPr>
            <w:r w:rsidRPr="000F23BD">
              <w:rPr>
                <w:bCs/>
                <w:i/>
                <w:color w:val="000000" w:themeColor="text1"/>
              </w:rPr>
              <w:t xml:space="preserve">(фамилия, имя, отчество </w:t>
            </w:r>
            <w:proofErr w:type="gramStart"/>
            <w:r w:rsidRPr="000F23BD">
              <w:rPr>
                <w:bCs/>
                <w:i/>
                <w:color w:val="000000" w:themeColor="text1"/>
              </w:rPr>
              <w:t>подписавшего</w:t>
            </w:r>
            <w:proofErr w:type="gramEnd"/>
            <w:r w:rsidRPr="000F23BD">
              <w:rPr>
                <w:bCs/>
                <w:i/>
                <w:color w:val="000000" w:themeColor="text1"/>
              </w:rPr>
              <w:t>, должность)</w:t>
            </w:r>
          </w:p>
          <w:p w:rsidR="00EF4C9B" w:rsidRPr="000F23BD" w:rsidRDefault="00EF4C9B" w:rsidP="00F66708">
            <w:pPr>
              <w:widowControl w:val="0"/>
              <w:spacing w:after="0"/>
              <w:rPr>
                <w:bCs/>
                <w:i/>
                <w:color w:val="000000" w:themeColor="text1"/>
              </w:rPr>
            </w:pPr>
          </w:p>
        </w:tc>
      </w:tr>
    </w:tbl>
    <w:p w:rsidR="00E512EC" w:rsidRPr="000F23BD" w:rsidRDefault="00E512EC" w:rsidP="00F66708">
      <w:pPr>
        <w:widowControl w:val="0"/>
        <w:spacing w:after="0"/>
        <w:rPr>
          <w:color w:val="000000" w:themeColor="text1"/>
        </w:rPr>
        <w:sectPr w:rsidR="00E512EC" w:rsidRPr="000F23BD"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p>
    <w:p w:rsidR="00966E24" w:rsidRPr="000F23BD" w:rsidRDefault="00966E24" w:rsidP="00F66708">
      <w:pPr>
        <w:pStyle w:val="24"/>
        <w:keepNext w:val="0"/>
        <w:widowControl w:val="0"/>
        <w:spacing w:after="0"/>
        <w:jc w:val="both"/>
        <w:rPr>
          <w:color w:val="000000" w:themeColor="text1"/>
          <w:sz w:val="24"/>
          <w:szCs w:val="24"/>
        </w:rPr>
      </w:pPr>
      <w:bookmarkStart w:id="128" w:name="RANGE!A1:N34"/>
      <w:bookmarkStart w:id="129" w:name="_Toc303087284"/>
      <w:bookmarkEnd w:id="128"/>
      <w:r w:rsidRPr="000F23BD">
        <w:rPr>
          <w:color w:val="000000" w:themeColor="text1"/>
          <w:sz w:val="24"/>
          <w:szCs w:val="24"/>
        </w:rPr>
        <w:t xml:space="preserve">I.4.4. </w:t>
      </w:r>
      <w:bookmarkEnd w:id="129"/>
      <w:r w:rsidRPr="000F23BD">
        <w:rPr>
          <w:color w:val="000000" w:themeColor="text1"/>
          <w:sz w:val="24"/>
          <w:szCs w:val="24"/>
        </w:rPr>
        <w:t>С</w:t>
      </w:r>
      <w:r w:rsidR="002A663A" w:rsidRPr="000F23BD">
        <w:rPr>
          <w:color w:val="000000" w:themeColor="text1"/>
          <w:sz w:val="24"/>
          <w:szCs w:val="24"/>
        </w:rPr>
        <w:t>РОК ВЫПОЛНЕНИЯ РАБОТ</w:t>
      </w:r>
    </w:p>
    <w:p w:rsidR="00413E85" w:rsidRPr="000F23BD" w:rsidRDefault="00413E85" w:rsidP="00F66708">
      <w:pPr>
        <w:widowControl w:val="0"/>
        <w:spacing w:after="0"/>
        <w:rPr>
          <w:color w:val="000000" w:themeColor="text1"/>
        </w:rPr>
      </w:pPr>
    </w:p>
    <w:p w:rsidR="00966E24" w:rsidRPr="000F23BD" w:rsidRDefault="00966E24" w:rsidP="00F66708">
      <w:pPr>
        <w:pStyle w:val="21"/>
        <w:widowControl w:val="0"/>
        <w:numPr>
          <w:ilvl w:val="0"/>
          <w:numId w:val="0"/>
        </w:numPr>
        <w:spacing w:after="0"/>
        <w:rPr>
          <w:b/>
          <w:caps/>
          <w:color w:val="000000" w:themeColor="text1"/>
          <w:szCs w:val="24"/>
        </w:rPr>
      </w:pPr>
    </w:p>
    <w:p w:rsidR="00966E24" w:rsidRPr="000F23BD" w:rsidRDefault="00966E24" w:rsidP="00F66708">
      <w:pPr>
        <w:pStyle w:val="38"/>
        <w:keepNext w:val="0"/>
        <w:keepLines w:val="0"/>
        <w:suppressLineNumbers w:val="0"/>
        <w:suppressAutoHyphens w:val="0"/>
        <w:spacing w:before="0" w:after="0"/>
        <w:jc w:val="center"/>
        <w:rPr>
          <w:color w:val="000000" w:themeColor="text1"/>
          <w:sz w:val="24"/>
        </w:rPr>
      </w:pPr>
      <w:r w:rsidRPr="000F23BD">
        <w:rPr>
          <w:i w:val="0"/>
          <w:color w:val="000000" w:themeColor="text1"/>
          <w:sz w:val="24"/>
        </w:rPr>
        <w:t xml:space="preserve">на оказание услуг/выполнение работ </w:t>
      </w:r>
      <w:r w:rsidRPr="000F23BD">
        <w:rPr>
          <w:color w:val="000000" w:themeColor="text1"/>
          <w:sz w:val="24"/>
        </w:rPr>
        <w:t xml:space="preserve">____________ </w:t>
      </w:r>
    </w:p>
    <w:p w:rsidR="00966E24" w:rsidRPr="000F23BD" w:rsidRDefault="00966E24" w:rsidP="00F66708">
      <w:pPr>
        <w:pStyle w:val="38"/>
        <w:keepNext w:val="0"/>
        <w:keepLines w:val="0"/>
        <w:suppressLineNumbers w:val="0"/>
        <w:suppressAutoHyphens w:val="0"/>
        <w:spacing w:before="0" w:after="0"/>
        <w:jc w:val="center"/>
        <w:rPr>
          <w:color w:val="000000" w:themeColor="text1"/>
          <w:sz w:val="24"/>
        </w:rPr>
      </w:pPr>
      <w:r w:rsidRPr="000F23BD">
        <w:rPr>
          <w:i w:val="0"/>
          <w:color w:val="000000" w:themeColor="text1"/>
          <w:sz w:val="24"/>
        </w:rPr>
        <w:t>(</w:t>
      </w:r>
      <w:r w:rsidRPr="000F23BD">
        <w:rPr>
          <w:color w:val="000000" w:themeColor="text1"/>
          <w:sz w:val="24"/>
        </w:rPr>
        <w:t>указывается наименование предмета конкурса)</w:t>
      </w:r>
    </w:p>
    <w:p w:rsidR="00966E24" w:rsidRPr="000F23BD" w:rsidRDefault="00966E24" w:rsidP="00F66708">
      <w:pPr>
        <w:widowControl w:val="0"/>
        <w:spacing w:after="0"/>
        <w:jc w:val="center"/>
        <w:rPr>
          <w:color w:val="000000" w:themeColor="text1"/>
          <w:highlight w:val="yellow"/>
        </w:rPr>
      </w:pPr>
    </w:p>
    <w:p w:rsidR="00966E24" w:rsidRPr="000F23BD" w:rsidRDefault="00966E24" w:rsidP="00F66708">
      <w:pPr>
        <w:widowControl w:val="0"/>
        <w:spacing w:after="0"/>
        <w:ind w:right="639"/>
        <w:rPr>
          <w:i/>
          <w:color w:val="000000" w:themeColor="text1"/>
        </w:rPr>
      </w:pPr>
      <w:r w:rsidRPr="000F23BD">
        <w:rPr>
          <w:i/>
          <w:color w:val="000000" w:themeColor="text1"/>
        </w:rPr>
        <w:t>На бланке организации</w:t>
      </w:r>
    </w:p>
    <w:p w:rsidR="00966E24" w:rsidRPr="000F23BD" w:rsidRDefault="00966E24" w:rsidP="00F66708">
      <w:pPr>
        <w:widowControl w:val="0"/>
        <w:spacing w:after="0"/>
        <w:ind w:right="639"/>
        <w:rPr>
          <w:i/>
          <w:color w:val="000000" w:themeColor="text1"/>
        </w:rPr>
      </w:pPr>
      <w:r w:rsidRPr="000F23BD">
        <w:rPr>
          <w:i/>
          <w:color w:val="000000" w:themeColor="text1"/>
        </w:rPr>
        <w:t>Дата, исх. номер</w:t>
      </w:r>
    </w:p>
    <w:p w:rsidR="00966E24" w:rsidRPr="000F23BD" w:rsidRDefault="00966E24" w:rsidP="00F66708">
      <w:pPr>
        <w:widowControl w:val="0"/>
        <w:spacing w:after="0"/>
        <w:jc w:val="left"/>
        <w:rPr>
          <w:color w:val="000000" w:themeColor="text1"/>
          <w:highlight w:val="yellow"/>
        </w:rPr>
      </w:pPr>
    </w:p>
    <w:p w:rsidR="00DC2C61" w:rsidRPr="000F23BD" w:rsidRDefault="00DC2C61" w:rsidP="00F66708">
      <w:pPr>
        <w:widowControl w:val="0"/>
        <w:spacing w:after="0"/>
        <w:ind w:firstLine="709"/>
        <w:rPr>
          <w:iCs/>
          <w:color w:val="000000" w:themeColor="text1"/>
        </w:rPr>
      </w:pPr>
      <w:r w:rsidRPr="000F23BD">
        <w:rPr>
          <w:iCs/>
          <w:color w:val="000000" w:themeColor="text1"/>
        </w:rPr>
        <w:t>Срок выполнения работ составляет</w:t>
      </w:r>
      <w:proofErr w:type="gramStart"/>
      <w:r w:rsidRPr="000F23BD">
        <w:rPr>
          <w:iCs/>
          <w:color w:val="000000" w:themeColor="text1"/>
        </w:rPr>
        <w:t xml:space="preserve"> ______________ (______________) </w:t>
      </w:r>
      <w:proofErr w:type="gramEnd"/>
      <w:r w:rsidRPr="000F23BD">
        <w:rPr>
          <w:color w:val="000000" w:themeColor="text1"/>
        </w:rPr>
        <w:t>календарных</w:t>
      </w:r>
      <w:r w:rsidRPr="000F23BD">
        <w:rPr>
          <w:iCs/>
          <w:color w:val="000000" w:themeColor="text1"/>
        </w:rPr>
        <w:t xml:space="preserve"> дней.</w:t>
      </w:r>
    </w:p>
    <w:p w:rsidR="00DC2C61" w:rsidRPr="000F23BD" w:rsidRDefault="00DC2C61" w:rsidP="00F66708">
      <w:pPr>
        <w:widowControl w:val="0"/>
        <w:spacing w:after="0"/>
        <w:jc w:val="left"/>
        <w:rPr>
          <w:color w:val="000000" w:themeColor="text1"/>
          <w:highlight w:val="yellow"/>
        </w:rPr>
      </w:pPr>
    </w:p>
    <w:p w:rsidR="00966E24" w:rsidRPr="000F23BD" w:rsidRDefault="00966E24" w:rsidP="00F66708">
      <w:pPr>
        <w:widowControl w:val="0"/>
        <w:spacing w:after="0"/>
        <w:ind w:left="57" w:right="57" w:hanging="57"/>
        <w:jc w:val="center"/>
        <w:rPr>
          <w:color w:val="000000" w:themeColor="text1"/>
        </w:rPr>
      </w:pPr>
    </w:p>
    <w:p w:rsidR="000F23BD" w:rsidRPr="000F23BD" w:rsidRDefault="000F23BD" w:rsidP="00F66708">
      <w:pPr>
        <w:widowControl w:val="0"/>
        <w:spacing w:after="0"/>
        <w:ind w:left="57" w:right="57" w:hanging="57"/>
        <w:jc w:val="center"/>
        <w:rPr>
          <w:color w:val="000000" w:themeColor="text1"/>
        </w:rPr>
      </w:pPr>
    </w:p>
    <w:tbl>
      <w:tblPr>
        <w:tblW w:w="0" w:type="auto"/>
        <w:tblLayout w:type="fixed"/>
        <w:tblLook w:val="0000" w:firstRow="0" w:lastRow="0" w:firstColumn="0" w:lastColumn="0" w:noHBand="0" w:noVBand="0"/>
      </w:tblPr>
      <w:tblGrid>
        <w:gridCol w:w="3447"/>
        <w:gridCol w:w="882"/>
        <w:gridCol w:w="4993"/>
      </w:tblGrid>
      <w:tr w:rsidR="00A230A7" w:rsidRPr="000F23BD" w:rsidTr="00B35599">
        <w:tc>
          <w:tcPr>
            <w:tcW w:w="3447" w:type="dxa"/>
            <w:tcBorders>
              <w:top w:val="nil"/>
              <w:left w:val="nil"/>
              <w:bottom w:val="single" w:sz="6" w:space="0" w:color="auto"/>
              <w:right w:val="nil"/>
            </w:tcBorders>
          </w:tcPr>
          <w:p w:rsidR="00966E24" w:rsidRPr="000F23BD" w:rsidRDefault="00966E24" w:rsidP="00F66708">
            <w:pPr>
              <w:widowControl w:val="0"/>
              <w:spacing w:after="0"/>
              <w:rPr>
                <w:color w:val="000000" w:themeColor="text1"/>
              </w:rPr>
            </w:pPr>
          </w:p>
        </w:tc>
        <w:tc>
          <w:tcPr>
            <w:tcW w:w="882" w:type="dxa"/>
            <w:tcBorders>
              <w:top w:val="nil"/>
              <w:left w:val="nil"/>
              <w:bottom w:val="nil"/>
              <w:right w:val="nil"/>
            </w:tcBorders>
          </w:tcPr>
          <w:p w:rsidR="00966E24" w:rsidRPr="000F23BD" w:rsidRDefault="00966E24" w:rsidP="00F66708">
            <w:pPr>
              <w:widowControl w:val="0"/>
              <w:spacing w:after="0"/>
              <w:rPr>
                <w:color w:val="000000" w:themeColor="text1"/>
              </w:rPr>
            </w:pPr>
          </w:p>
        </w:tc>
        <w:tc>
          <w:tcPr>
            <w:tcW w:w="4993" w:type="dxa"/>
            <w:tcBorders>
              <w:top w:val="nil"/>
              <w:left w:val="nil"/>
              <w:bottom w:val="single" w:sz="6" w:space="0" w:color="auto"/>
              <w:right w:val="nil"/>
            </w:tcBorders>
          </w:tcPr>
          <w:p w:rsidR="00966E24" w:rsidRPr="000F23BD" w:rsidRDefault="00966E24" w:rsidP="00F66708">
            <w:pPr>
              <w:widowControl w:val="0"/>
              <w:spacing w:after="0"/>
              <w:rPr>
                <w:color w:val="000000" w:themeColor="text1"/>
              </w:rPr>
            </w:pPr>
          </w:p>
        </w:tc>
      </w:tr>
      <w:tr w:rsidR="00A230A7" w:rsidRPr="000F23BD" w:rsidTr="00B35599">
        <w:tc>
          <w:tcPr>
            <w:tcW w:w="3447" w:type="dxa"/>
            <w:tcBorders>
              <w:top w:val="single" w:sz="6" w:space="0" w:color="auto"/>
              <w:left w:val="nil"/>
              <w:bottom w:val="nil"/>
              <w:right w:val="nil"/>
            </w:tcBorders>
          </w:tcPr>
          <w:p w:rsidR="00966E24" w:rsidRPr="000F23BD" w:rsidRDefault="00966E24" w:rsidP="00F66708">
            <w:pPr>
              <w:widowControl w:val="0"/>
              <w:spacing w:after="0"/>
              <w:rPr>
                <w:bCs/>
                <w:i/>
                <w:color w:val="000000" w:themeColor="text1"/>
              </w:rPr>
            </w:pPr>
            <w:r w:rsidRPr="000F23BD">
              <w:rPr>
                <w:bCs/>
                <w:i/>
                <w:color w:val="000000" w:themeColor="text1"/>
              </w:rPr>
              <w:t>(подпись)</w:t>
            </w:r>
          </w:p>
        </w:tc>
        <w:tc>
          <w:tcPr>
            <w:tcW w:w="882" w:type="dxa"/>
            <w:tcBorders>
              <w:top w:val="nil"/>
              <w:left w:val="nil"/>
              <w:bottom w:val="nil"/>
              <w:right w:val="nil"/>
            </w:tcBorders>
          </w:tcPr>
          <w:p w:rsidR="00966E24" w:rsidRPr="000F23BD" w:rsidRDefault="00966E24" w:rsidP="00F66708">
            <w:pPr>
              <w:widowControl w:val="0"/>
              <w:spacing w:after="0"/>
              <w:rPr>
                <w:i/>
                <w:color w:val="000000" w:themeColor="text1"/>
              </w:rPr>
            </w:pPr>
            <w:r w:rsidRPr="000F23BD">
              <w:rPr>
                <w:i/>
                <w:color w:val="000000" w:themeColor="text1"/>
              </w:rPr>
              <w:t>М.П.</w:t>
            </w:r>
          </w:p>
        </w:tc>
        <w:tc>
          <w:tcPr>
            <w:tcW w:w="4993" w:type="dxa"/>
            <w:tcBorders>
              <w:top w:val="single" w:sz="6" w:space="0" w:color="auto"/>
              <w:left w:val="nil"/>
              <w:bottom w:val="nil"/>
              <w:right w:val="nil"/>
            </w:tcBorders>
          </w:tcPr>
          <w:p w:rsidR="00966E24" w:rsidRPr="000F23BD" w:rsidRDefault="00966E24" w:rsidP="00F66708">
            <w:pPr>
              <w:widowControl w:val="0"/>
              <w:spacing w:after="0"/>
              <w:rPr>
                <w:bCs/>
                <w:i/>
                <w:color w:val="000000" w:themeColor="text1"/>
              </w:rPr>
            </w:pPr>
            <w:r w:rsidRPr="000F23BD">
              <w:rPr>
                <w:bCs/>
                <w:i/>
                <w:color w:val="000000" w:themeColor="text1"/>
              </w:rPr>
              <w:t xml:space="preserve">(фамилия, имя, отчество </w:t>
            </w:r>
            <w:proofErr w:type="gramStart"/>
            <w:r w:rsidRPr="000F23BD">
              <w:rPr>
                <w:bCs/>
                <w:i/>
                <w:color w:val="000000" w:themeColor="text1"/>
              </w:rPr>
              <w:t>подписавшего</w:t>
            </w:r>
            <w:proofErr w:type="gramEnd"/>
            <w:r w:rsidRPr="000F23BD">
              <w:rPr>
                <w:bCs/>
                <w:i/>
                <w:color w:val="000000" w:themeColor="text1"/>
              </w:rPr>
              <w:t>, должность)</w:t>
            </w:r>
          </w:p>
          <w:p w:rsidR="00966E24" w:rsidRPr="000F23BD" w:rsidRDefault="00966E24" w:rsidP="00F66708">
            <w:pPr>
              <w:widowControl w:val="0"/>
              <w:spacing w:after="0"/>
              <w:rPr>
                <w:bCs/>
                <w:i/>
                <w:color w:val="000000" w:themeColor="text1"/>
              </w:rPr>
            </w:pPr>
          </w:p>
        </w:tc>
      </w:tr>
    </w:tbl>
    <w:p w:rsidR="00FD6E42" w:rsidRPr="000F23BD" w:rsidRDefault="00FD6E42" w:rsidP="00F66708">
      <w:pPr>
        <w:widowControl w:val="0"/>
        <w:spacing w:after="0"/>
        <w:jc w:val="left"/>
        <w:rPr>
          <w:color w:val="000000" w:themeColor="text1"/>
          <w:highlight w:val="yellow"/>
        </w:rPr>
      </w:pPr>
      <w:r w:rsidRPr="000F23BD">
        <w:rPr>
          <w:color w:val="000000" w:themeColor="text1"/>
          <w:highlight w:val="yellow"/>
        </w:rPr>
        <w:br w:type="page"/>
      </w:r>
    </w:p>
    <w:p w:rsidR="00FD6E42" w:rsidRPr="000F23BD" w:rsidRDefault="00FD6E42" w:rsidP="00F66708">
      <w:pPr>
        <w:widowControl w:val="0"/>
        <w:spacing w:after="0"/>
        <w:rPr>
          <w:b/>
          <w:caps/>
          <w:color w:val="000000" w:themeColor="text1"/>
        </w:rPr>
      </w:pPr>
      <w:r w:rsidRPr="000F23BD">
        <w:rPr>
          <w:b/>
          <w:color w:val="000000" w:themeColor="text1"/>
        </w:rPr>
        <w:t xml:space="preserve">I.4.5 СПРАВКА </w:t>
      </w:r>
      <w:r w:rsidR="00885AE9" w:rsidRPr="000F23BD">
        <w:rPr>
          <w:b/>
          <w:caps/>
          <w:color w:val="000000" w:themeColor="text1"/>
        </w:rPr>
        <w:t>ОБ ОПЫТЕ</w:t>
      </w:r>
    </w:p>
    <w:p w:rsidR="00C15AD7" w:rsidRPr="000F23BD" w:rsidRDefault="00C15AD7" w:rsidP="00F66708">
      <w:pPr>
        <w:widowControl w:val="0"/>
        <w:spacing w:after="0"/>
        <w:rPr>
          <w:i/>
          <w:color w:val="000000" w:themeColor="text1"/>
          <w:sz w:val="20"/>
        </w:rPr>
      </w:pPr>
    </w:p>
    <w:p w:rsidR="00C15AD7" w:rsidRPr="000F23BD" w:rsidRDefault="00FD6E42" w:rsidP="00F66708">
      <w:pPr>
        <w:widowControl w:val="0"/>
        <w:spacing w:after="0"/>
        <w:rPr>
          <w:i/>
          <w:color w:val="000000" w:themeColor="text1"/>
          <w:sz w:val="20"/>
        </w:rPr>
      </w:pPr>
      <w:r w:rsidRPr="000F23BD">
        <w:rPr>
          <w:i/>
          <w:color w:val="000000" w:themeColor="text1"/>
        </w:rPr>
        <w:t>На бланке организации</w:t>
      </w:r>
    </w:p>
    <w:p w:rsidR="00C15AD7" w:rsidRPr="000F23BD" w:rsidRDefault="00FD6E42" w:rsidP="00F66708">
      <w:pPr>
        <w:widowControl w:val="0"/>
        <w:spacing w:after="0"/>
        <w:rPr>
          <w:i/>
          <w:color w:val="000000" w:themeColor="text1"/>
          <w:sz w:val="20"/>
        </w:rPr>
      </w:pPr>
      <w:r w:rsidRPr="000F23BD">
        <w:rPr>
          <w:i/>
          <w:color w:val="000000" w:themeColor="text1"/>
        </w:rPr>
        <w:t>Дата, исх. номер</w:t>
      </w:r>
    </w:p>
    <w:p w:rsidR="00C15AD7" w:rsidRPr="000F23BD" w:rsidRDefault="00C15AD7" w:rsidP="00F66708">
      <w:pPr>
        <w:widowControl w:val="0"/>
        <w:spacing w:after="0"/>
        <w:jc w:val="center"/>
        <w:rPr>
          <w:i/>
          <w:color w:val="000000" w:themeColor="text1"/>
          <w:sz w:val="20"/>
        </w:rPr>
      </w:pPr>
    </w:p>
    <w:p w:rsidR="000A6F44" w:rsidRPr="00877CDC" w:rsidRDefault="00D2451F" w:rsidP="000F23BD">
      <w:pPr>
        <w:widowControl w:val="0"/>
        <w:spacing w:after="0"/>
        <w:jc w:val="center"/>
        <w:rPr>
          <w:b/>
          <w:color w:val="000000" w:themeColor="text1"/>
        </w:rPr>
      </w:pPr>
      <w:r w:rsidRPr="004E7685">
        <w:rPr>
          <w:b/>
          <w:color w:val="000000" w:themeColor="text1"/>
        </w:rPr>
        <w:t xml:space="preserve"> </w:t>
      </w:r>
      <w:r w:rsidR="00FD6E42" w:rsidRPr="004E7685">
        <w:rPr>
          <w:b/>
          <w:color w:val="000000" w:themeColor="text1"/>
        </w:rPr>
        <w:t xml:space="preserve">Справка об опыте успешного выполнения </w:t>
      </w:r>
      <w:r w:rsidR="000F23BD" w:rsidRPr="004E7685">
        <w:rPr>
          <w:b/>
          <w:iCs/>
          <w:color w:val="000000" w:themeColor="text1"/>
        </w:rPr>
        <w:t xml:space="preserve">исследовательских и изыскательских </w:t>
      </w:r>
      <w:r w:rsidR="000F23BD" w:rsidRPr="00877CDC">
        <w:rPr>
          <w:b/>
          <w:iCs/>
          <w:color w:val="000000" w:themeColor="text1"/>
        </w:rPr>
        <w:t>работ</w:t>
      </w:r>
      <w:r w:rsidR="000F23BD" w:rsidRPr="00877CDC">
        <w:rPr>
          <w:b/>
          <w:color w:val="000000" w:themeColor="text1"/>
        </w:rPr>
        <w:t xml:space="preserve"> </w:t>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0F23BD" w:rsidRPr="00F52CD8" w:rsidTr="00DD44A8">
        <w:tc>
          <w:tcPr>
            <w:tcW w:w="3192" w:type="dxa"/>
            <w:shd w:val="clear" w:color="auto" w:fill="auto"/>
            <w:vAlign w:val="center"/>
          </w:tcPr>
          <w:p w:rsidR="000F23BD" w:rsidRPr="00F52CD8" w:rsidRDefault="000F23BD" w:rsidP="00DD44A8">
            <w:pPr>
              <w:keepNext/>
              <w:spacing w:before="120" w:after="0"/>
              <w:jc w:val="center"/>
              <w:rPr>
                <w:b/>
              </w:rPr>
            </w:pPr>
            <w:r w:rsidRPr="00F52CD8">
              <w:rPr>
                <w:b/>
              </w:rPr>
              <w:t>Наименование работ/услуг</w:t>
            </w:r>
          </w:p>
        </w:tc>
        <w:tc>
          <w:tcPr>
            <w:tcW w:w="3192" w:type="dxa"/>
            <w:shd w:val="clear" w:color="auto" w:fill="auto"/>
            <w:vAlign w:val="center"/>
          </w:tcPr>
          <w:p w:rsidR="000F23BD" w:rsidRPr="00F52CD8" w:rsidRDefault="000F23BD" w:rsidP="00DD44A8">
            <w:pPr>
              <w:keepNext/>
              <w:spacing w:before="120" w:after="0"/>
              <w:jc w:val="center"/>
              <w:rPr>
                <w:b/>
              </w:rPr>
            </w:pPr>
            <w:r w:rsidRPr="00F52CD8">
              <w:rPr>
                <w:b/>
              </w:rPr>
              <w:t>Цена договора</w:t>
            </w:r>
          </w:p>
        </w:tc>
        <w:tc>
          <w:tcPr>
            <w:tcW w:w="3193" w:type="dxa"/>
            <w:shd w:val="clear" w:color="auto" w:fill="auto"/>
            <w:vAlign w:val="center"/>
          </w:tcPr>
          <w:p w:rsidR="000F23BD" w:rsidRPr="00F52CD8" w:rsidRDefault="000F23BD" w:rsidP="00DD44A8">
            <w:pPr>
              <w:keepNext/>
              <w:spacing w:before="120" w:after="0"/>
              <w:jc w:val="center"/>
              <w:rPr>
                <w:b/>
              </w:rPr>
            </w:pPr>
            <w:r w:rsidRPr="00F52CD8">
              <w:rPr>
                <w:b/>
              </w:rPr>
              <w:t>Заказчик</w:t>
            </w:r>
          </w:p>
        </w:tc>
      </w:tr>
      <w:tr w:rsidR="000F23BD" w:rsidRPr="00F52CD8" w:rsidTr="00DD44A8">
        <w:tc>
          <w:tcPr>
            <w:tcW w:w="9577" w:type="dxa"/>
            <w:gridSpan w:val="3"/>
            <w:shd w:val="clear" w:color="auto" w:fill="auto"/>
          </w:tcPr>
          <w:p w:rsidR="000F23BD" w:rsidRPr="000F23BD" w:rsidRDefault="00D53AF7" w:rsidP="004E7685">
            <w:pPr>
              <w:keepNext/>
              <w:spacing w:after="0"/>
              <w:jc w:val="center"/>
              <w:rPr>
                <w:i/>
                <w:highlight w:val="yellow"/>
              </w:rPr>
            </w:pPr>
            <w:r>
              <w:rPr>
                <w:i/>
              </w:rPr>
              <w:t>Опыт</w:t>
            </w:r>
            <w:r w:rsidRPr="00D53AF7">
              <w:rPr>
                <w:i/>
              </w:rPr>
              <w:t xml:space="preserve">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w:t>
            </w:r>
            <w:r w:rsidR="004E7685">
              <w:rPr>
                <w:i/>
              </w:rPr>
              <w:t xml:space="preserve"> предмету закупки</w:t>
            </w:r>
            <w:r w:rsidRPr="00D53AF7">
              <w:rPr>
                <w:i/>
              </w:rPr>
              <w:t xml:space="preserve"> по выполнению исследовательских и изыскательских работ, со стоимостью не менее 50 % (Пятьдесят процентов) от начальной (максимальной) цены договора</w:t>
            </w:r>
          </w:p>
        </w:tc>
      </w:tr>
      <w:tr w:rsidR="000F23BD" w:rsidRPr="00F52CD8" w:rsidTr="00DD44A8">
        <w:tc>
          <w:tcPr>
            <w:tcW w:w="3192" w:type="dxa"/>
            <w:shd w:val="clear" w:color="auto" w:fill="auto"/>
          </w:tcPr>
          <w:p w:rsidR="000F23BD" w:rsidRPr="000F23BD" w:rsidRDefault="000F23BD" w:rsidP="004E7685">
            <w:pPr>
              <w:keepNext/>
              <w:spacing w:after="0"/>
              <w:rPr>
                <w:highlight w:val="yellow"/>
              </w:rPr>
            </w:pPr>
          </w:p>
        </w:tc>
        <w:tc>
          <w:tcPr>
            <w:tcW w:w="3192" w:type="dxa"/>
            <w:shd w:val="clear" w:color="auto" w:fill="auto"/>
          </w:tcPr>
          <w:p w:rsidR="000F23BD" w:rsidRPr="000F23BD" w:rsidRDefault="000F23BD" w:rsidP="004E7685">
            <w:pPr>
              <w:keepNext/>
              <w:spacing w:after="0"/>
              <w:rPr>
                <w:highlight w:val="yellow"/>
              </w:rPr>
            </w:pPr>
          </w:p>
        </w:tc>
        <w:tc>
          <w:tcPr>
            <w:tcW w:w="3193" w:type="dxa"/>
            <w:shd w:val="clear" w:color="auto" w:fill="auto"/>
          </w:tcPr>
          <w:p w:rsidR="000F23BD" w:rsidRPr="00F52CD8" w:rsidRDefault="000F23BD" w:rsidP="004E7685">
            <w:pPr>
              <w:keepNext/>
              <w:spacing w:after="0"/>
            </w:pPr>
          </w:p>
        </w:tc>
      </w:tr>
      <w:tr w:rsidR="000F23BD" w:rsidRPr="00F52CD8" w:rsidTr="00DD44A8">
        <w:tc>
          <w:tcPr>
            <w:tcW w:w="3192" w:type="dxa"/>
            <w:shd w:val="clear" w:color="auto" w:fill="auto"/>
          </w:tcPr>
          <w:p w:rsidR="000F23BD" w:rsidRPr="000F23BD" w:rsidRDefault="000F23BD" w:rsidP="004E7685">
            <w:pPr>
              <w:keepNext/>
              <w:spacing w:after="0"/>
              <w:rPr>
                <w:highlight w:val="yellow"/>
              </w:rPr>
            </w:pPr>
          </w:p>
        </w:tc>
        <w:tc>
          <w:tcPr>
            <w:tcW w:w="3192" w:type="dxa"/>
            <w:shd w:val="clear" w:color="auto" w:fill="auto"/>
          </w:tcPr>
          <w:p w:rsidR="000F23BD" w:rsidRPr="000F23BD" w:rsidRDefault="000F23BD" w:rsidP="004E7685">
            <w:pPr>
              <w:keepNext/>
              <w:spacing w:after="0"/>
              <w:rPr>
                <w:highlight w:val="yellow"/>
              </w:rPr>
            </w:pPr>
          </w:p>
        </w:tc>
        <w:tc>
          <w:tcPr>
            <w:tcW w:w="3193" w:type="dxa"/>
            <w:shd w:val="clear" w:color="auto" w:fill="auto"/>
          </w:tcPr>
          <w:p w:rsidR="000F23BD" w:rsidRPr="00F52CD8" w:rsidRDefault="000F23BD" w:rsidP="004E7685">
            <w:pPr>
              <w:keepNext/>
              <w:spacing w:after="0"/>
            </w:pPr>
          </w:p>
        </w:tc>
      </w:tr>
      <w:tr w:rsidR="000F23BD" w:rsidRPr="00F52CD8" w:rsidTr="00DD44A8">
        <w:trPr>
          <w:trHeight w:val="835"/>
        </w:trPr>
        <w:tc>
          <w:tcPr>
            <w:tcW w:w="9577" w:type="dxa"/>
            <w:gridSpan w:val="3"/>
            <w:shd w:val="clear" w:color="auto" w:fill="auto"/>
          </w:tcPr>
          <w:p w:rsidR="000F23BD" w:rsidRPr="000F23BD" w:rsidRDefault="00AF45D2" w:rsidP="004E7685">
            <w:pPr>
              <w:keepNext/>
              <w:spacing w:after="0"/>
              <w:jc w:val="center"/>
              <w:rPr>
                <w:highlight w:val="yellow"/>
              </w:rPr>
            </w:pPr>
            <w:r>
              <w:rPr>
                <w:i/>
              </w:rPr>
              <w:t>Опыт</w:t>
            </w:r>
            <w:r w:rsidR="003E4682" w:rsidRPr="003E4682">
              <w:rPr>
                <w:i/>
              </w:rPr>
              <w:t xml:space="preserve"> выполнения собственными силами выполненных исследовательских и изыскательских работ объектов, находящихся на территории высокогорной местности</w:t>
            </w:r>
            <w:r w:rsidR="00E9634D">
              <w:t xml:space="preserve"> </w:t>
            </w:r>
            <w:r w:rsidR="00E9634D" w:rsidRPr="00E9634D">
              <w:rPr>
                <w:i/>
              </w:rPr>
              <w:t>с сейсмичностью не менее 8 (восемь) баллов</w:t>
            </w:r>
          </w:p>
        </w:tc>
      </w:tr>
      <w:tr w:rsidR="000F23BD" w:rsidRPr="00F52CD8" w:rsidTr="00DD44A8">
        <w:tc>
          <w:tcPr>
            <w:tcW w:w="3192" w:type="dxa"/>
            <w:shd w:val="clear" w:color="auto" w:fill="auto"/>
          </w:tcPr>
          <w:p w:rsidR="000F23BD" w:rsidRPr="000F23BD" w:rsidRDefault="000F23BD" w:rsidP="004E7685">
            <w:pPr>
              <w:keepNext/>
              <w:spacing w:after="0"/>
              <w:rPr>
                <w:highlight w:val="yellow"/>
              </w:rPr>
            </w:pPr>
          </w:p>
        </w:tc>
        <w:tc>
          <w:tcPr>
            <w:tcW w:w="3192" w:type="dxa"/>
            <w:shd w:val="clear" w:color="auto" w:fill="auto"/>
          </w:tcPr>
          <w:p w:rsidR="000F23BD" w:rsidRPr="000F23BD" w:rsidRDefault="000F23BD" w:rsidP="004E7685">
            <w:pPr>
              <w:keepNext/>
              <w:spacing w:after="0"/>
              <w:rPr>
                <w:highlight w:val="yellow"/>
              </w:rPr>
            </w:pPr>
          </w:p>
        </w:tc>
        <w:tc>
          <w:tcPr>
            <w:tcW w:w="3193" w:type="dxa"/>
            <w:shd w:val="clear" w:color="auto" w:fill="auto"/>
          </w:tcPr>
          <w:p w:rsidR="000F23BD" w:rsidRPr="00F52CD8" w:rsidRDefault="000F23BD" w:rsidP="004E7685">
            <w:pPr>
              <w:keepNext/>
              <w:spacing w:after="0"/>
            </w:pPr>
          </w:p>
        </w:tc>
      </w:tr>
      <w:tr w:rsidR="000F23BD" w:rsidRPr="00F52CD8" w:rsidTr="00DD44A8">
        <w:tc>
          <w:tcPr>
            <w:tcW w:w="3192" w:type="dxa"/>
            <w:shd w:val="clear" w:color="auto" w:fill="auto"/>
          </w:tcPr>
          <w:p w:rsidR="000F23BD" w:rsidRPr="00AF45D2" w:rsidRDefault="000F23BD" w:rsidP="004E7685">
            <w:pPr>
              <w:keepNext/>
              <w:spacing w:after="0"/>
            </w:pPr>
          </w:p>
        </w:tc>
        <w:tc>
          <w:tcPr>
            <w:tcW w:w="3192" w:type="dxa"/>
            <w:shd w:val="clear" w:color="auto" w:fill="auto"/>
          </w:tcPr>
          <w:p w:rsidR="000F23BD" w:rsidRPr="00AF45D2" w:rsidRDefault="000F23BD" w:rsidP="004E7685">
            <w:pPr>
              <w:keepNext/>
              <w:spacing w:after="0"/>
            </w:pPr>
          </w:p>
        </w:tc>
        <w:tc>
          <w:tcPr>
            <w:tcW w:w="3193" w:type="dxa"/>
            <w:shd w:val="clear" w:color="auto" w:fill="auto"/>
          </w:tcPr>
          <w:p w:rsidR="000F23BD" w:rsidRPr="00F52CD8" w:rsidRDefault="000F23BD" w:rsidP="004E7685">
            <w:pPr>
              <w:keepNext/>
              <w:spacing w:after="0"/>
            </w:pPr>
          </w:p>
        </w:tc>
      </w:tr>
      <w:tr w:rsidR="000F23BD" w:rsidRPr="00F52CD8" w:rsidTr="00DD44A8">
        <w:tc>
          <w:tcPr>
            <w:tcW w:w="9577" w:type="dxa"/>
            <w:gridSpan w:val="3"/>
            <w:shd w:val="clear" w:color="auto" w:fill="auto"/>
          </w:tcPr>
          <w:p w:rsidR="000F23BD" w:rsidRPr="00AF45D2" w:rsidRDefault="000F23BD" w:rsidP="004E7685">
            <w:pPr>
              <w:keepNext/>
              <w:spacing w:after="0"/>
              <w:jc w:val="center"/>
            </w:pPr>
            <w:r w:rsidRPr="00AF45D2">
              <w:rPr>
                <w:i/>
              </w:rPr>
              <w:t>Опыт работы с государственными заказчиками</w:t>
            </w:r>
          </w:p>
        </w:tc>
      </w:tr>
      <w:tr w:rsidR="000F23BD" w:rsidRPr="00F52CD8" w:rsidTr="00DD44A8">
        <w:tc>
          <w:tcPr>
            <w:tcW w:w="3192" w:type="dxa"/>
            <w:shd w:val="clear" w:color="auto" w:fill="auto"/>
          </w:tcPr>
          <w:p w:rsidR="000F23BD" w:rsidRPr="00AF45D2" w:rsidRDefault="000F23BD" w:rsidP="00DD44A8">
            <w:pPr>
              <w:keepNext/>
              <w:spacing w:before="120" w:after="0"/>
            </w:pPr>
          </w:p>
        </w:tc>
        <w:tc>
          <w:tcPr>
            <w:tcW w:w="3192" w:type="dxa"/>
            <w:shd w:val="clear" w:color="auto" w:fill="auto"/>
          </w:tcPr>
          <w:p w:rsidR="000F23BD" w:rsidRPr="00AF45D2" w:rsidRDefault="000F23BD" w:rsidP="00DD44A8">
            <w:pPr>
              <w:keepNext/>
              <w:spacing w:before="120" w:after="0"/>
            </w:pPr>
          </w:p>
        </w:tc>
        <w:tc>
          <w:tcPr>
            <w:tcW w:w="3193" w:type="dxa"/>
            <w:shd w:val="clear" w:color="auto" w:fill="auto"/>
          </w:tcPr>
          <w:p w:rsidR="000F23BD" w:rsidRPr="00F52CD8" w:rsidRDefault="000F23BD" w:rsidP="00DD44A8">
            <w:pPr>
              <w:keepNext/>
              <w:spacing w:before="120" w:after="0"/>
            </w:pPr>
          </w:p>
        </w:tc>
      </w:tr>
      <w:tr w:rsidR="000F23BD" w:rsidRPr="00F52CD8" w:rsidTr="00DD44A8">
        <w:tc>
          <w:tcPr>
            <w:tcW w:w="3192" w:type="dxa"/>
            <w:shd w:val="clear" w:color="auto" w:fill="auto"/>
          </w:tcPr>
          <w:p w:rsidR="000F23BD" w:rsidRPr="00F52CD8" w:rsidRDefault="000F23BD" w:rsidP="00DD44A8">
            <w:pPr>
              <w:keepNext/>
              <w:spacing w:before="120" w:after="0"/>
            </w:pPr>
          </w:p>
        </w:tc>
        <w:tc>
          <w:tcPr>
            <w:tcW w:w="3192" w:type="dxa"/>
            <w:shd w:val="clear" w:color="auto" w:fill="auto"/>
          </w:tcPr>
          <w:p w:rsidR="000F23BD" w:rsidRPr="00F52CD8" w:rsidRDefault="000F23BD" w:rsidP="00DD44A8">
            <w:pPr>
              <w:keepNext/>
              <w:spacing w:before="120" w:after="0"/>
            </w:pPr>
          </w:p>
        </w:tc>
        <w:tc>
          <w:tcPr>
            <w:tcW w:w="3193" w:type="dxa"/>
            <w:shd w:val="clear" w:color="auto" w:fill="auto"/>
          </w:tcPr>
          <w:p w:rsidR="000F23BD" w:rsidRPr="00F52CD8" w:rsidRDefault="000F23BD" w:rsidP="00DD44A8">
            <w:pPr>
              <w:keepNext/>
              <w:spacing w:before="120" w:after="0"/>
            </w:pPr>
          </w:p>
        </w:tc>
      </w:tr>
    </w:tbl>
    <w:p w:rsidR="003C198C" w:rsidRDefault="003C198C" w:rsidP="000F23BD">
      <w:pPr>
        <w:widowControl w:val="0"/>
        <w:spacing w:after="0"/>
        <w:rPr>
          <w:color w:val="000000" w:themeColor="text1"/>
        </w:rPr>
      </w:pPr>
    </w:p>
    <w:p w:rsidR="000F23BD" w:rsidRDefault="000F23BD" w:rsidP="000F23BD">
      <w:pPr>
        <w:widowControl w:val="0"/>
        <w:spacing w:after="0"/>
        <w:rPr>
          <w:color w:val="000000" w:themeColor="text1"/>
        </w:rPr>
      </w:pPr>
    </w:p>
    <w:p w:rsidR="000F23BD" w:rsidRPr="000F23BD" w:rsidRDefault="000F23BD" w:rsidP="000F23BD">
      <w:pPr>
        <w:widowControl w:val="0"/>
        <w:spacing w:after="0"/>
        <w:rPr>
          <w:color w:val="000000" w:themeColor="text1"/>
        </w:rPr>
      </w:pPr>
    </w:p>
    <w:p w:rsidR="000F23BD" w:rsidRPr="000F23BD" w:rsidRDefault="000F23BD" w:rsidP="000F23BD">
      <w:pPr>
        <w:widowControl w:val="0"/>
        <w:spacing w:after="0"/>
        <w:rPr>
          <w:color w:val="000000" w:themeColor="text1"/>
        </w:rPr>
      </w:pPr>
    </w:p>
    <w:tbl>
      <w:tblPr>
        <w:tblW w:w="0" w:type="auto"/>
        <w:tblLayout w:type="fixed"/>
        <w:tblLook w:val="0000" w:firstRow="0" w:lastRow="0" w:firstColumn="0" w:lastColumn="0" w:noHBand="0" w:noVBand="0"/>
      </w:tblPr>
      <w:tblGrid>
        <w:gridCol w:w="3447"/>
        <w:gridCol w:w="882"/>
        <w:gridCol w:w="4993"/>
      </w:tblGrid>
      <w:tr w:rsidR="00A230A7" w:rsidRPr="000F23BD" w:rsidTr="002A440B">
        <w:tc>
          <w:tcPr>
            <w:tcW w:w="3447" w:type="dxa"/>
            <w:tcBorders>
              <w:top w:val="nil"/>
              <w:left w:val="nil"/>
              <w:bottom w:val="single" w:sz="6" w:space="0" w:color="auto"/>
              <w:right w:val="nil"/>
            </w:tcBorders>
          </w:tcPr>
          <w:p w:rsidR="003C198C" w:rsidRPr="000F23BD" w:rsidRDefault="003C198C" w:rsidP="00F66708">
            <w:pPr>
              <w:widowControl w:val="0"/>
              <w:spacing w:after="0"/>
              <w:rPr>
                <w:color w:val="000000" w:themeColor="text1"/>
              </w:rPr>
            </w:pPr>
          </w:p>
        </w:tc>
        <w:tc>
          <w:tcPr>
            <w:tcW w:w="882" w:type="dxa"/>
            <w:tcBorders>
              <w:top w:val="nil"/>
              <w:left w:val="nil"/>
              <w:bottom w:val="nil"/>
              <w:right w:val="nil"/>
            </w:tcBorders>
          </w:tcPr>
          <w:p w:rsidR="003C198C" w:rsidRPr="000F23BD" w:rsidRDefault="003C198C" w:rsidP="00F66708">
            <w:pPr>
              <w:widowControl w:val="0"/>
              <w:spacing w:after="0"/>
              <w:rPr>
                <w:color w:val="000000" w:themeColor="text1"/>
              </w:rPr>
            </w:pPr>
          </w:p>
        </w:tc>
        <w:tc>
          <w:tcPr>
            <w:tcW w:w="4993" w:type="dxa"/>
            <w:tcBorders>
              <w:top w:val="nil"/>
              <w:left w:val="nil"/>
              <w:bottom w:val="single" w:sz="6" w:space="0" w:color="auto"/>
              <w:right w:val="nil"/>
            </w:tcBorders>
          </w:tcPr>
          <w:p w:rsidR="003C198C" w:rsidRPr="000F23BD" w:rsidRDefault="003C198C" w:rsidP="00F66708">
            <w:pPr>
              <w:widowControl w:val="0"/>
              <w:spacing w:after="0"/>
              <w:rPr>
                <w:color w:val="000000" w:themeColor="text1"/>
              </w:rPr>
            </w:pPr>
          </w:p>
        </w:tc>
      </w:tr>
      <w:tr w:rsidR="00A230A7" w:rsidRPr="000F23BD" w:rsidTr="002A440B">
        <w:tc>
          <w:tcPr>
            <w:tcW w:w="3447" w:type="dxa"/>
            <w:tcBorders>
              <w:top w:val="single" w:sz="6" w:space="0" w:color="auto"/>
              <w:left w:val="nil"/>
              <w:bottom w:val="nil"/>
              <w:right w:val="nil"/>
            </w:tcBorders>
          </w:tcPr>
          <w:p w:rsidR="003C198C" w:rsidRPr="000F23BD" w:rsidRDefault="003C198C" w:rsidP="00F66708">
            <w:pPr>
              <w:widowControl w:val="0"/>
              <w:spacing w:after="0"/>
              <w:rPr>
                <w:bCs/>
                <w:i/>
                <w:color w:val="000000" w:themeColor="text1"/>
              </w:rPr>
            </w:pPr>
            <w:r w:rsidRPr="000F23BD">
              <w:rPr>
                <w:bCs/>
                <w:i/>
                <w:color w:val="000000" w:themeColor="text1"/>
              </w:rPr>
              <w:t>(подпись)</w:t>
            </w:r>
          </w:p>
        </w:tc>
        <w:tc>
          <w:tcPr>
            <w:tcW w:w="882" w:type="dxa"/>
            <w:tcBorders>
              <w:top w:val="nil"/>
              <w:left w:val="nil"/>
              <w:bottom w:val="nil"/>
              <w:right w:val="nil"/>
            </w:tcBorders>
          </w:tcPr>
          <w:p w:rsidR="003C198C" w:rsidRPr="000F23BD" w:rsidRDefault="003C198C" w:rsidP="00F66708">
            <w:pPr>
              <w:widowControl w:val="0"/>
              <w:spacing w:after="0"/>
              <w:rPr>
                <w:i/>
                <w:color w:val="000000" w:themeColor="text1"/>
              </w:rPr>
            </w:pPr>
            <w:r w:rsidRPr="000F23BD">
              <w:rPr>
                <w:i/>
                <w:color w:val="000000" w:themeColor="text1"/>
              </w:rPr>
              <w:t>М.П.</w:t>
            </w:r>
          </w:p>
        </w:tc>
        <w:tc>
          <w:tcPr>
            <w:tcW w:w="4993" w:type="dxa"/>
            <w:tcBorders>
              <w:top w:val="single" w:sz="6" w:space="0" w:color="auto"/>
              <w:left w:val="nil"/>
              <w:bottom w:val="nil"/>
              <w:right w:val="nil"/>
            </w:tcBorders>
          </w:tcPr>
          <w:p w:rsidR="003C198C" w:rsidRPr="000F23BD" w:rsidRDefault="003C198C" w:rsidP="00F66708">
            <w:pPr>
              <w:widowControl w:val="0"/>
              <w:spacing w:after="0"/>
              <w:rPr>
                <w:bCs/>
                <w:i/>
                <w:color w:val="000000" w:themeColor="text1"/>
              </w:rPr>
            </w:pPr>
            <w:r w:rsidRPr="000F23BD">
              <w:rPr>
                <w:bCs/>
                <w:i/>
                <w:color w:val="000000" w:themeColor="text1"/>
              </w:rPr>
              <w:t xml:space="preserve">(фамилия, имя, отчество </w:t>
            </w:r>
            <w:proofErr w:type="gramStart"/>
            <w:r w:rsidRPr="000F23BD">
              <w:rPr>
                <w:bCs/>
                <w:i/>
                <w:color w:val="000000" w:themeColor="text1"/>
              </w:rPr>
              <w:t>подписавшего</w:t>
            </w:r>
            <w:proofErr w:type="gramEnd"/>
            <w:r w:rsidRPr="000F23BD">
              <w:rPr>
                <w:bCs/>
                <w:i/>
                <w:color w:val="000000" w:themeColor="text1"/>
              </w:rPr>
              <w:t>, должность)</w:t>
            </w:r>
          </w:p>
          <w:p w:rsidR="003C198C" w:rsidRPr="000F23BD" w:rsidRDefault="003C198C" w:rsidP="00F66708">
            <w:pPr>
              <w:widowControl w:val="0"/>
              <w:spacing w:after="0"/>
              <w:rPr>
                <w:bCs/>
                <w:i/>
                <w:color w:val="000000" w:themeColor="text1"/>
              </w:rPr>
            </w:pPr>
          </w:p>
        </w:tc>
      </w:tr>
    </w:tbl>
    <w:p w:rsidR="00E21AC3" w:rsidRPr="000F23BD" w:rsidRDefault="00E21AC3" w:rsidP="00F66708">
      <w:pPr>
        <w:widowControl w:val="0"/>
        <w:spacing w:after="0"/>
        <w:jc w:val="left"/>
        <w:rPr>
          <w:b/>
          <w:color w:val="000000" w:themeColor="text1"/>
        </w:rPr>
      </w:pPr>
      <w:r w:rsidRPr="000F23BD">
        <w:rPr>
          <w:b/>
          <w:color w:val="000000" w:themeColor="text1"/>
        </w:rPr>
        <w:br w:type="page"/>
      </w:r>
    </w:p>
    <w:p w:rsidR="00885AE9" w:rsidRPr="000F23BD" w:rsidRDefault="00885AE9" w:rsidP="00F66708">
      <w:pPr>
        <w:widowControl w:val="0"/>
        <w:spacing w:after="0"/>
        <w:jc w:val="left"/>
        <w:rPr>
          <w:b/>
          <w:color w:val="000000" w:themeColor="text1"/>
        </w:rPr>
      </w:pPr>
      <w:r w:rsidRPr="000F23BD">
        <w:rPr>
          <w:b/>
          <w:color w:val="000000" w:themeColor="text1"/>
        </w:rPr>
        <w:t xml:space="preserve">I.4.6 </w:t>
      </w:r>
      <w:r w:rsidRPr="000F23BD">
        <w:rPr>
          <w:b/>
          <w:bCs/>
          <w:color w:val="000000" w:themeColor="text1"/>
        </w:rPr>
        <w:t>ФОРМА</w:t>
      </w:r>
      <w:r w:rsidRPr="000F23BD">
        <w:rPr>
          <w:b/>
          <w:color w:val="000000" w:themeColor="text1"/>
        </w:rPr>
        <w:t xml:space="preserve"> </w:t>
      </w:r>
      <w:r w:rsidRPr="000F23BD">
        <w:rPr>
          <w:b/>
          <w:bCs/>
          <w:color w:val="000000" w:themeColor="text1"/>
        </w:rPr>
        <w:t>БАНКОВСКОЙ ГАРАНТИИ (</w:t>
      </w:r>
      <w:r w:rsidRPr="000F23BD">
        <w:rPr>
          <w:b/>
          <w:color w:val="000000" w:themeColor="text1"/>
        </w:rPr>
        <w:t>ОБЕСПЕЧЕНИЕ ЗАЯВКИ)</w:t>
      </w:r>
    </w:p>
    <w:p w:rsidR="00885AE9" w:rsidRPr="000F23BD" w:rsidRDefault="00885AE9" w:rsidP="00F66708">
      <w:pPr>
        <w:widowControl w:val="0"/>
        <w:spacing w:after="0"/>
        <w:rPr>
          <w:b/>
          <w:bCs/>
          <w:color w:val="000000" w:themeColor="text1"/>
        </w:rPr>
      </w:pPr>
    </w:p>
    <w:p w:rsidR="00885AE9" w:rsidRPr="000F23BD" w:rsidRDefault="00885AE9" w:rsidP="00F66708">
      <w:pPr>
        <w:widowControl w:val="0"/>
        <w:tabs>
          <w:tab w:val="left" w:pos="924"/>
        </w:tabs>
        <w:spacing w:after="0"/>
        <w:jc w:val="center"/>
        <w:rPr>
          <w:rFonts w:eastAsia="Calibri"/>
          <w:b/>
          <w:bCs/>
          <w:color w:val="000000" w:themeColor="text1"/>
        </w:rPr>
      </w:pPr>
      <w:r w:rsidRPr="000F23BD">
        <w:rPr>
          <w:rFonts w:eastAsia="Calibri"/>
          <w:b/>
          <w:bCs/>
          <w:color w:val="000000" w:themeColor="text1"/>
        </w:rPr>
        <w:t>ФОРМА</w:t>
      </w:r>
      <w:r w:rsidRPr="000F23BD">
        <w:rPr>
          <w:rFonts w:ascii="Calibri" w:eastAsia="Calibri" w:hAnsi="Calibri"/>
          <w:color w:val="000000" w:themeColor="text1"/>
        </w:rPr>
        <w:t xml:space="preserve"> </w:t>
      </w:r>
      <w:r w:rsidRPr="000F23BD">
        <w:rPr>
          <w:rFonts w:eastAsia="Calibri"/>
          <w:b/>
          <w:bCs/>
          <w:color w:val="000000" w:themeColor="text1"/>
        </w:rPr>
        <w:t xml:space="preserve">БАНКОВСКОЙ ГАРАНТИИ </w:t>
      </w:r>
    </w:p>
    <w:p w:rsidR="00885AE9" w:rsidRPr="000F23BD" w:rsidRDefault="00885AE9" w:rsidP="00F66708">
      <w:pPr>
        <w:widowControl w:val="0"/>
        <w:spacing w:after="0"/>
        <w:jc w:val="left"/>
        <w:rPr>
          <w:color w:val="000000" w:themeColor="text1"/>
          <w:highlight w:val="yellow"/>
        </w:rPr>
      </w:pPr>
    </w:p>
    <w:p w:rsidR="00885AE9" w:rsidRPr="000F23BD" w:rsidRDefault="00885AE9" w:rsidP="00F66708">
      <w:pPr>
        <w:widowControl w:val="0"/>
        <w:shd w:val="clear" w:color="auto" w:fill="FFFFFF"/>
        <w:autoSpaceDE w:val="0"/>
        <w:autoSpaceDN w:val="0"/>
        <w:adjustRightInd w:val="0"/>
        <w:spacing w:after="0"/>
        <w:ind w:left="5664" w:firstLine="708"/>
        <w:rPr>
          <w:color w:val="000000" w:themeColor="text1"/>
          <w:szCs w:val="20"/>
        </w:rPr>
      </w:pPr>
      <w:r w:rsidRPr="000F23BD">
        <w:rPr>
          <w:color w:val="000000" w:themeColor="text1"/>
          <w:szCs w:val="20"/>
        </w:rPr>
        <w:t>______________________</w:t>
      </w:r>
    </w:p>
    <w:p w:rsidR="00885AE9" w:rsidRPr="000F23BD" w:rsidRDefault="00885AE9" w:rsidP="00F66708">
      <w:pPr>
        <w:widowControl w:val="0"/>
        <w:shd w:val="clear" w:color="auto" w:fill="FFFFFF"/>
        <w:autoSpaceDE w:val="0"/>
        <w:autoSpaceDN w:val="0"/>
        <w:adjustRightInd w:val="0"/>
        <w:spacing w:after="0"/>
        <w:ind w:firstLine="851"/>
        <w:rPr>
          <w:color w:val="000000" w:themeColor="text1"/>
          <w:sz w:val="20"/>
          <w:szCs w:val="20"/>
        </w:rPr>
      </w:pP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 w:val="20"/>
          <w:szCs w:val="20"/>
        </w:rPr>
        <w:t>(Участник закупки)</w:t>
      </w:r>
    </w:p>
    <w:p w:rsidR="00885AE9" w:rsidRPr="000F23BD"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p>
    <w:p w:rsidR="00885AE9" w:rsidRPr="000F23BD"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p>
    <w:p w:rsidR="00885AE9" w:rsidRPr="000F23BD"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r w:rsidRPr="000F23BD">
        <w:rPr>
          <w:color w:val="000000" w:themeColor="text1"/>
          <w:sz w:val="22"/>
          <w:szCs w:val="22"/>
        </w:rPr>
        <w:t>БАНКОВСКАЯ ГАРАНТИЯ №   _____</w:t>
      </w:r>
    </w:p>
    <w:p w:rsidR="00885AE9" w:rsidRPr="000F23BD"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885AE9" w:rsidRPr="000F23BD"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0F23BD">
        <w:rPr>
          <w:b/>
          <w:color w:val="000000" w:themeColor="text1"/>
          <w:sz w:val="22"/>
          <w:szCs w:val="22"/>
        </w:rPr>
        <w:t>г. ____________                                                                                             «___» _________ 20__ г.</w:t>
      </w:r>
    </w:p>
    <w:p w:rsidR="00885AE9" w:rsidRPr="000F23BD"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885AE9" w:rsidRPr="000F23BD"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885AE9" w:rsidRPr="000F23BD" w:rsidRDefault="00885AE9" w:rsidP="00F66708">
      <w:pPr>
        <w:widowControl w:val="0"/>
        <w:shd w:val="clear" w:color="auto" w:fill="FFFFFF"/>
        <w:autoSpaceDE w:val="0"/>
        <w:autoSpaceDN w:val="0"/>
        <w:adjustRightInd w:val="0"/>
        <w:spacing w:after="0"/>
        <w:ind w:firstLine="567"/>
        <w:rPr>
          <w:color w:val="000000" w:themeColor="text1"/>
          <w:sz w:val="23"/>
          <w:szCs w:val="23"/>
        </w:rPr>
      </w:pPr>
      <w:r w:rsidRPr="000F23BD">
        <w:rPr>
          <w:b/>
          <w:color w:val="000000" w:themeColor="text1"/>
          <w:sz w:val="22"/>
          <w:szCs w:val="22"/>
        </w:rPr>
        <w:t xml:space="preserve">__________________ </w:t>
      </w:r>
      <w:r w:rsidRPr="000F23BD">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0F23BD">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Сумма гарантии</w:t>
      </w:r>
      <w:proofErr w:type="gramStart"/>
      <w:r w:rsidRPr="000F23BD">
        <w:rPr>
          <w:color w:val="000000" w:themeColor="text1"/>
          <w:sz w:val="23"/>
          <w:szCs w:val="23"/>
        </w:rPr>
        <w:t xml:space="preserve"> – ______________________ (__________). </w:t>
      </w:r>
      <w:proofErr w:type="gramEnd"/>
    </w:p>
    <w:p w:rsidR="00885AE9" w:rsidRPr="000F23BD" w:rsidRDefault="00885AE9" w:rsidP="00F66708">
      <w:pPr>
        <w:widowControl w:val="0"/>
        <w:autoSpaceDE w:val="0"/>
        <w:autoSpaceDN w:val="0"/>
        <w:adjustRightInd w:val="0"/>
        <w:spacing w:after="0"/>
        <w:ind w:firstLine="567"/>
        <w:rPr>
          <w:color w:val="000000" w:themeColor="text1"/>
          <w:sz w:val="23"/>
          <w:szCs w:val="23"/>
        </w:rPr>
      </w:pPr>
      <w:proofErr w:type="gramStart"/>
      <w:r w:rsidRPr="000F23BD">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 xml:space="preserve">В том случае, если: </w:t>
      </w:r>
    </w:p>
    <w:p w:rsidR="00885AE9" w:rsidRPr="000F23BD" w:rsidRDefault="00885AE9" w:rsidP="00891E67">
      <w:pPr>
        <w:widowControl w:val="0"/>
        <w:numPr>
          <w:ilvl w:val="0"/>
          <w:numId w:val="57"/>
        </w:numPr>
        <w:tabs>
          <w:tab w:val="left" w:pos="0"/>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885AE9" w:rsidRPr="000F23BD" w:rsidRDefault="00885AE9" w:rsidP="00891E67">
      <w:pPr>
        <w:widowControl w:val="0"/>
        <w:numPr>
          <w:ilvl w:val="0"/>
          <w:numId w:val="57"/>
        </w:numPr>
        <w:tabs>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885AE9" w:rsidRPr="000F23BD" w:rsidRDefault="00885AE9" w:rsidP="00891E67">
      <w:pPr>
        <w:widowControl w:val="0"/>
        <w:numPr>
          <w:ilvl w:val="0"/>
          <w:numId w:val="57"/>
        </w:numPr>
        <w:tabs>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885AE9" w:rsidRPr="000F23BD" w:rsidRDefault="00885AE9" w:rsidP="00F66708">
      <w:pPr>
        <w:widowControl w:val="0"/>
        <w:autoSpaceDE w:val="0"/>
        <w:autoSpaceDN w:val="0"/>
        <w:adjustRightInd w:val="0"/>
        <w:spacing w:after="0"/>
        <w:ind w:firstLine="567"/>
        <w:rPr>
          <w:color w:val="000000" w:themeColor="text1"/>
          <w:sz w:val="23"/>
          <w:szCs w:val="23"/>
        </w:rPr>
      </w:pPr>
      <w:proofErr w:type="gramStart"/>
      <w:r w:rsidRPr="000F23BD">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0F23BD">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 xml:space="preserve">Гарантия является безотзывной. </w:t>
      </w:r>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 xml:space="preserve">Право требования к ГАРАНТУ по настоящей гарантии не может быть передано другому лицу. </w:t>
      </w:r>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885AE9" w:rsidRPr="000F23BD"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 xml:space="preserve">Если ПРИНЦИПАЛ не признан победителем конкурса (единственным участником конкурса); </w:t>
      </w:r>
    </w:p>
    <w:p w:rsidR="00885AE9" w:rsidRPr="000F23BD"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885AE9" w:rsidRPr="000F23BD"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0F23BD">
        <w:rPr>
          <w:color w:val="000000" w:themeColor="text1"/>
          <w:sz w:val="23"/>
          <w:szCs w:val="23"/>
        </w:rPr>
        <w:t xml:space="preserve">В случае отказа организатора закупки от проведения конкурса. </w:t>
      </w:r>
    </w:p>
    <w:p w:rsidR="00885AE9" w:rsidRPr="000F23BD" w:rsidRDefault="00885AE9" w:rsidP="00F66708">
      <w:pPr>
        <w:widowControl w:val="0"/>
        <w:autoSpaceDE w:val="0"/>
        <w:autoSpaceDN w:val="0"/>
        <w:adjustRightInd w:val="0"/>
        <w:spacing w:after="0"/>
        <w:ind w:firstLine="567"/>
        <w:rPr>
          <w:color w:val="000000" w:themeColor="text1"/>
          <w:sz w:val="23"/>
          <w:szCs w:val="23"/>
        </w:rPr>
      </w:pPr>
      <w:r w:rsidRPr="000F23BD">
        <w:rPr>
          <w:color w:val="000000" w:themeColor="text1"/>
          <w:sz w:val="23"/>
          <w:szCs w:val="23"/>
        </w:rPr>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885AE9" w:rsidRPr="000F23BD" w:rsidRDefault="00885AE9" w:rsidP="00F66708">
      <w:pPr>
        <w:widowControl w:val="0"/>
        <w:tabs>
          <w:tab w:val="left" w:pos="924"/>
        </w:tabs>
        <w:spacing w:after="0"/>
        <w:rPr>
          <w:rFonts w:eastAsia="Calibri"/>
          <w:b/>
          <w:color w:val="000000" w:themeColor="text1"/>
        </w:rPr>
      </w:pPr>
    </w:p>
    <w:p w:rsidR="00885AE9" w:rsidRPr="000F23BD" w:rsidRDefault="00885AE9" w:rsidP="00F66708">
      <w:pPr>
        <w:widowControl w:val="0"/>
        <w:tabs>
          <w:tab w:val="left" w:pos="924"/>
        </w:tabs>
        <w:spacing w:after="0"/>
        <w:rPr>
          <w:rFonts w:eastAsia="Calibri"/>
          <w:b/>
          <w:color w:val="000000" w:themeColor="text1"/>
        </w:rPr>
      </w:pPr>
      <w:r w:rsidRPr="000F23BD">
        <w:rPr>
          <w:rFonts w:eastAsia="Calibri"/>
          <w:b/>
          <w:color w:val="000000" w:themeColor="text1"/>
        </w:rPr>
        <w:t xml:space="preserve">Реквизиты Сторон: </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b/>
          <w:color w:val="000000" w:themeColor="text1"/>
        </w:rPr>
        <w:t>Гарант:</w:t>
      </w:r>
      <w:r w:rsidRPr="000F23BD">
        <w:rPr>
          <w:rFonts w:eastAsia="Calibri"/>
          <w:color w:val="000000" w:themeColor="text1"/>
        </w:rPr>
        <w:t xml:space="preserve"> ___________________________</w:t>
      </w:r>
    </w:p>
    <w:p w:rsidR="00885AE9" w:rsidRPr="000F23BD" w:rsidRDefault="00885AE9" w:rsidP="00F66708">
      <w:pPr>
        <w:widowControl w:val="0"/>
        <w:tabs>
          <w:tab w:val="left" w:pos="-1560"/>
        </w:tabs>
        <w:spacing w:after="0"/>
        <w:rPr>
          <w:rFonts w:eastAsia="Calibri"/>
          <w:color w:val="000000" w:themeColor="text1"/>
        </w:rPr>
      </w:pPr>
      <w:r w:rsidRPr="000F23BD">
        <w:rPr>
          <w:rFonts w:eastAsia="Calibri"/>
          <w:color w:val="000000" w:themeColor="text1"/>
        </w:rPr>
        <w:t xml:space="preserve">Место нахождения: _________________________________  </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ИНН ______________/ КПП ______________, ОГРН ________________</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color w:val="000000" w:themeColor="text1"/>
        </w:rPr>
        <w:t>БИК ________________, к/с ________________ в __________________</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b/>
          <w:color w:val="000000" w:themeColor="text1"/>
        </w:rPr>
        <w:t>Принципал:</w:t>
      </w:r>
      <w:r w:rsidRPr="000F23BD">
        <w:rPr>
          <w:rFonts w:eastAsia="Calibri"/>
          <w:color w:val="000000" w:themeColor="text1"/>
        </w:rPr>
        <w:t xml:space="preserve"> _________________________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Место нахождения: ____________________________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ИНН _______________/КПП ______________, ОГРН 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Реквизиты для расчетов:</w:t>
      </w:r>
    </w:p>
    <w:p w:rsidR="00885AE9" w:rsidRPr="000F23BD" w:rsidRDefault="00885AE9" w:rsidP="00F66708">
      <w:pPr>
        <w:widowControl w:val="0"/>
        <w:spacing w:after="0"/>
        <w:rPr>
          <w:rFonts w:eastAsia="Calibri"/>
          <w:color w:val="000000" w:themeColor="text1"/>
        </w:rPr>
      </w:pPr>
      <w:proofErr w:type="gramStart"/>
      <w:r w:rsidRPr="000F23BD">
        <w:rPr>
          <w:rFonts w:eastAsia="Calibri"/>
          <w:color w:val="000000" w:themeColor="text1"/>
        </w:rPr>
        <w:t>Р</w:t>
      </w:r>
      <w:proofErr w:type="gramEnd"/>
      <w:r w:rsidRPr="000F23BD">
        <w:rPr>
          <w:rFonts w:eastAsia="Calibri"/>
          <w:color w:val="000000" w:themeColor="text1"/>
        </w:rPr>
        <w:t>/с ________________ в _______________</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color w:val="000000" w:themeColor="text1"/>
        </w:rPr>
        <w:t>БИК ________________, к/с ________________ в __________________</w:t>
      </w:r>
    </w:p>
    <w:p w:rsidR="00885AE9" w:rsidRPr="000F23BD" w:rsidRDefault="00885AE9" w:rsidP="00F66708">
      <w:pPr>
        <w:widowControl w:val="0"/>
        <w:tabs>
          <w:tab w:val="left" w:pos="924"/>
        </w:tabs>
        <w:spacing w:after="0"/>
        <w:rPr>
          <w:color w:val="000000" w:themeColor="text1"/>
        </w:rPr>
      </w:pPr>
      <w:r w:rsidRPr="000F23BD">
        <w:rPr>
          <w:rFonts w:eastAsia="Calibri"/>
          <w:b/>
          <w:color w:val="000000" w:themeColor="text1"/>
        </w:rPr>
        <w:t>Бенефициар:</w:t>
      </w:r>
      <w:r w:rsidRPr="000F23BD">
        <w:rPr>
          <w:rFonts w:eastAsia="Calibri"/>
          <w:color w:val="000000" w:themeColor="text1"/>
        </w:rPr>
        <w:t xml:space="preserve"> _____________________________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Место нахождения: ____________________________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ИНН _______________/КПП ______________, ОГРН ___________________</w:t>
      </w:r>
    </w:p>
    <w:p w:rsidR="00885AE9" w:rsidRPr="000F23BD" w:rsidRDefault="00885AE9" w:rsidP="00F66708">
      <w:pPr>
        <w:widowControl w:val="0"/>
        <w:spacing w:after="0"/>
        <w:rPr>
          <w:rFonts w:eastAsia="Calibri"/>
          <w:color w:val="000000" w:themeColor="text1"/>
        </w:rPr>
      </w:pPr>
      <w:r w:rsidRPr="000F23BD">
        <w:rPr>
          <w:rFonts w:eastAsia="Calibri"/>
          <w:color w:val="000000" w:themeColor="text1"/>
        </w:rPr>
        <w:t>Реквизиты для расчетов:</w:t>
      </w:r>
    </w:p>
    <w:p w:rsidR="00885AE9" w:rsidRPr="000F23BD" w:rsidRDefault="00885AE9" w:rsidP="00F66708">
      <w:pPr>
        <w:widowControl w:val="0"/>
        <w:spacing w:after="0"/>
        <w:rPr>
          <w:rFonts w:eastAsia="Calibri"/>
          <w:color w:val="000000" w:themeColor="text1"/>
        </w:rPr>
      </w:pPr>
      <w:proofErr w:type="gramStart"/>
      <w:r w:rsidRPr="000F23BD">
        <w:rPr>
          <w:rFonts w:eastAsia="Calibri"/>
          <w:color w:val="000000" w:themeColor="text1"/>
        </w:rPr>
        <w:t>Р</w:t>
      </w:r>
      <w:proofErr w:type="gramEnd"/>
      <w:r w:rsidRPr="000F23BD">
        <w:rPr>
          <w:rFonts w:eastAsia="Calibri"/>
          <w:color w:val="000000" w:themeColor="text1"/>
        </w:rPr>
        <w:t>/с ________________ в _______________</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color w:val="000000" w:themeColor="text1"/>
        </w:rPr>
        <w:t>БИК ________________, к/с ________________ в __________________</w:t>
      </w:r>
    </w:p>
    <w:p w:rsidR="00885AE9" w:rsidRPr="000F23BD" w:rsidRDefault="00885AE9" w:rsidP="00F66708">
      <w:pPr>
        <w:widowControl w:val="0"/>
        <w:spacing w:after="0"/>
        <w:rPr>
          <w:rFonts w:eastAsia="Calibri"/>
          <w:b/>
          <w:color w:val="000000" w:themeColor="text1"/>
        </w:rPr>
      </w:pPr>
    </w:p>
    <w:p w:rsidR="00885AE9" w:rsidRPr="000F23BD" w:rsidRDefault="00885AE9" w:rsidP="00F66708">
      <w:pPr>
        <w:widowControl w:val="0"/>
        <w:spacing w:after="0"/>
        <w:rPr>
          <w:rFonts w:eastAsia="Calibri"/>
          <w:b/>
          <w:color w:val="000000" w:themeColor="text1"/>
        </w:rPr>
      </w:pPr>
      <w:r w:rsidRPr="000F23BD">
        <w:rPr>
          <w:rFonts w:eastAsia="Calibri"/>
          <w:b/>
          <w:color w:val="000000" w:themeColor="text1"/>
        </w:rPr>
        <w:t>Гарант:</w:t>
      </w:r>
    </w:p>
    <w:p w:rsidR="00885AE9" w:rsidRPr="000F23BD" w:rsidRDefault="00885AE9" w:rsidP="00F66708">
      <w:pPr>
        <w:widowControl w:val="0"/>
        <w:tabs>
          <w:tab w:val="left" w:pos="924"/>
        </w:tabs>
        <w:spacing w:after="0"/>
        <w:rPr>
          <w:rFonts w:eastAsia="Calibri"/>
          <w:b/>
          <w:bCs/>
          <w:color w:val="000000" w:themeColor="text1"/>
        </w:rPr>
      </w:pPr>
      <w:r w:rsidRPr="000F23BD">
        <w:rPr>
          <w:rFonts w:eastAsia="Calibri"/>
          <w:b/>
          <w:bCs/>
          <w:color w:val="000000" w:themeColor="text1"/>
        </w:rPr>
        <w:t>Руководитель</w:t>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t>____________</w:t>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t>ФИО</w:t>
      </w:r>
    </w:p>
    <w:p w:rsidR="00885AE9" w:rsidRPr="000F23BD" w:rsidRDefault="00885AE9" w:rsidP="00F66708">
      <w:pPr>
        <w:widowControl w:val="0"/>
        <w:tabs>
          <w:tab w:val="left" w:pos="924"/>
        </w:tabs>
        <w:spacing w:after="0"/>
        <w:rPr>
          <w:rFonts w:eastAsia="Calibri"/>
          <w:bCs/>
          <w:color w:val="000000" w:themeColor="text1"/>
        </w:rPr>
      </w:pPr>
      <w:r w:rsidRPr="000F23BD">
        <w:rPr>
          <w:rFonts w:eastAsia="Calibri"/>
          <w:bCs/>
          <w:color w:val="000000" w:themeColor="text1"/>
        </w:rPr>
        <w:t>(наименование должности)</w:t>
      </w: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t xml:space="preserve">        (подпись)</w:t>
      </w:r>
    </w:p>
    <w:p w:rsidR="00885AE9" w:rsidRPr="000F23BD" w:rsidRDefault="00885AE9" w:rsidP="00F66708">
      <w:pPr>
        <w:widowControl w:val="0"/>
        <w:tabs>
          <w:tab w:val="left" w:pos="924"/>
        </w:tabs>
        <w:spacing w:after="0"/>
        <w:rPr>
          <w:rFonts w:eastAsia="Calibri"/>
          <w:color w:val="000000" w:themeColor="text1"/>
        </w:rPr>
      </w:pPr>
      <w:r w:rsidRPr="000F23BD">
        <w:rPr>
          <w:rFonts w:eastAsia="Calibri"/>
          <w:b/>
          <w:bCs/>
          <w:color w:val="000000" w:themeColor="text1"/>
        </w:rPr>
        <w:t>Главный бухгалтер</w:t>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t>____________</w:t>
      </w:r>
      <w:r w:rsidRPr="000F23BD">
        <w:rPr>
          <w:rFonts w:eastAsia="Calibri"/>
          <w:b/>
          <w:bCs/>
          <w:color w:val="000000" w:themeColor="text1"/>
        </w:rPr>
        <w:tab/>
      </w:r>
      <w:r w:rsidRPr="000F23BD">
        <w:rPr>
          <w:rFonts w:eastAsia="Calibri"/>
          <w:b/>
          <w:bCs/>
          <w:color w:val="000000" w:themeColor="text1"/>
        </w:rPr>
        <w:tab/>
      </w:r>
      <w:r w:rsidRPr="000F23BD">
        <w:rPr>
          <w:rFonts w:eastAsia="Calibri"/>
          <w:b/>
          <w:bCs/>
          <w:color w:val="000000" w:themeColor="text1"/>
        </w:rPr>
        <w:tab/>
        <w:t>ФИО</w:t>
      </w:r>
    </w:p>
    <w:p w:rsidR="00885AE9" w:rsidRPr="000F23BD" w:rsidRDefault="00885AE9" w:rsidP="00F66708">
      <w:pPr>
        <w:widowControl w:val="0"/>
        <w:tabs>
          <w:tab w:val="left" w:pos="924"/>
        </w:tabs>
        <w:spacing w:after="0"/>
        <w:rPr>
          <w:rFonts w:eastAsia="Calibri"/>
          <w:bCs/>
          <w:color w:val="000000" w:themeColor="text1"/>
        </w:rPr>
      </w:pPr>
    </w:p>
    <w:p w:rsidR="00885AE9" w:rsidRPr="000F23BD" w:rsidRDefault="00885AE9" w:rsidP="00F66708">
      <w:pPr>
        <w:widowControl w:val="0"/>
        <w:tabs>
          <w:tab w:val="left" w:pos="924"/>
        </w:tabs>
        <w:spacing w:after="0"/>
        <w:rPr>
          <w:rFonts w:eastAsia="Calibri"/>
          <w:bCs/>
          <w:color w:val="000000" w:themeColor="text1"/>
        </w:rPr>
      </w:pP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r>
      <w:r w:rsidRPr="000F23BD">
        <w:rPr>
          <w:rFonts w:eastAsia="Calibri"/>
          <w:bCs/>
          <w:color w:val="000000" w:themeColor="text1"/>
        </w:rPr>
        <w:tab/>
        <w:t xml:space="preserve">        (подпись)</w:t>
      </w:r>
    </w:p>
    <w:p w:rsidR="00885AE9" w:rsidRPr="000F23BD" w:rsidRDefault="00885AE9" w:rsidP="00F66708">
      <w:pPr>
        <w:widowControl w:val="0"/>
        <w:spacing w:after="0"/>
        <w:jc w:val="left"/>
        <w:rPr>
          <w:b/>
          <w:color w:val="000000" w:themeColor="text1"/>
        </w:rPr>
      </w:pPr>
      <w:r w:rsidRPr="000F23BD">
        <w:rPr>
          <w:b/>
          <w:color w:val="000000" w:themeColor="text1"/>
        </w:rPr>
        <w:br w:type="page"/>
      </w:r>
    </w:p>
    <w:p w:rsidR="00FD6E42" w:rsidRPr="000F23BD" w:rsidRDefault="00FD6E42" w:rsidP="00F66708">
      <w:pPr>
        <w:widowControl w:val="0"/>
        <w:spacing w:after="0"/>
        <w:jc w:val="left"/>
        <w:rPr>
          <w:b/>
          <w:color w:val="000000" w:themeColor="text1"/>
        </w:rPr>
      </w:pPr>
      <w:r w:rsidRPr="000F23BD">
        <w:rPr>
          <w:b/>
          <w:color w:val="000000" w:themeColor="text1"/>
        </w:rPr>
        <w:t>I.4.</w:t>
      </w:r>
      <w:r w:rsidR="00885AE9" w:rsidRPr="000F23BD">
        <w:rPr>
          <w:b/>
          <w:color w:val="000000" w:themeColor="text1"/>
        </w:rPr>
        <w:t>7</w:t>
      </w:r>
      <w:r w:rsidRPr="000F23BD">
        <w:rPr>
          <w:b/>
          <w:color w:val="000000" w:themeColor="text1"/>
        </w:rPr>
        <w:t xml:space="preserve"> </w:t>
      </w:r>
      <w:r w:rsidRPr="000F23BD">
        <w:rPr>
          <w:b/>
          <w:bCs/>
          <w:color w:val="000000" w:themeColor="text1"/>
        </w:rPr>
        <w:t>ФОРМА</w:t>
      </w:r>
      <w:r w:rsidRPr="000F23BD">
        <w:rPr>
          <w:b/>
          <w:color w:val="000000" w:themeColor="text1"/>
        </w:rPr>
        <w:t xml:space="preserve"> </w:t>
      </w:r>
      <w:r w:rsidRPr="000F23BD">
        <w:rPr>
          <w:b/>
          <w:bCs/>
          <w:color w:val="000000" w:themeColor="text1"/>
        </w:rPr>
        <w:t>БАНКОВСКОЙ ГАРАНТИИ (</w:t>
      </w:r>
      <w:r w:rsidRPr="000F23BD">
        <w:rPr>
          <w:b/>
          <w:color w:val="000000" w:themeColor="text1"/>
        </w:rPr>
        <w:t xml:space="preserve">ОБЕСПЕЧЕНИЕ </w:t>
      </w:r>
      <w:r w:rsidRPr="000F23BD">
        <w:rPr>
          <w:b/>
          <w:bCs/>
          <w:color w:val="000000" w:themeColor="text1"/>
        </w:rPr>
        <w:t>ИСПОЛНЕНИЯ ОБЯЗАТЕЛЬСТВ ПО ДОГОВОРУ</w:t>
      </w:r>
      <w:r w:rsidRPr="000F23BD">
        <w:rPr>
          <w:b/>
          <w:color w:val="000000" w:themeColor="text1"/>
        </w:rPr>
        <w:t>)</w:t>
      </w:r>
    </w:p>
    <w:p w:rsidR="00FD6E42" w:rsidRPr="000F23BD" w:rsidRDefault="00FD6E42" w:rsidP="00F66708">
      <w:pPr>
        <w:widowControl w:val="0"/>
        <w:spacing w:after="0"/>
        <w:rPr>
          <w:b/>
          <w:bCs/>
          <w:color w:val="000000" w:themeColor="text1"/>
        </w:rPr>
      </w:pPr>
    </w:p>
    <w:p w:rsidR="000729BC" w:rsidRPr="000F23BD" w:rsidRDefault="000729BC" w:rsidP="00F66708">
      <w:pPr>
        <w:widowControl w:val="0"/>
        <w:spacing w:after="0"/>
        <w:ind w:left="5664"/>
        <w:jc w:val="right"/>
        <w:rPr>
          <w:b/>
          <w:color w:val="000000" w:themeColor="text1"/>
          <w:sz w:val="28"/>
        </w:rPr>
      </w:pPr>
    </w:p>
    <w:p w:rsidR="000729BC" w:rsidRPr="000F23BD" w:rsidRDefault="000729BC" w:rsidP="00F66708">
      <w:pPr>
        <w:widowControl w:val="0"/>
        <w:tabs>
          <w:tab w:val="left" w:pos="924"/>
        </w:tabs>
        <w:spacing w:after="0"/>
        <w:jc w:val="center"/>
        <w:rPr>
          <w:rFonts w:eastAsia="Calibri"/>
          <w:b/>
          <w:bCs/>
          <w:color w:val="000000" w:themeColor="text1"/>
        </w:rPr>
      </w:pPr>
      <w:r w:rsidRPr="000F23BD">
        <w:rPr>
          <w:rFonts w:eastAsia="Calibri"/>
          <w:b/>
          <w:bCs/>
          <w:color w:val="000000" w:themeColor="text1"/>
        </w:rPr>
        <w:t>ФОРМА</w:t>
      </w:r>
      <w:r w:rsidRPr="000F23BD">
        <w:rPr>
          <w:rFonts w:ascii="Calibri" w:eastAsia="Calibri" w:hAnsi="Calibri"/>
          <w:color w:val="000000" w:themeColor="text1"/>
        </w:rPr>
        <w:t xml:space="preserve"> </w:t>
      </w:r>
      <w:r w:rsidRPr="000F23BD">
        <w:rPr>
          <w:rFonts w:eastAsia="Calibri"/>
          <w:b/>
          <w:bCs/>
          <w:color w:val="000000" w:themeColor="text1"/>
        </w:rPr>
        <w:t xml:space="preserve">БАНКОВСКОЙ ГАРАНТИИ </w:t>
      </w:r>
    </w:p>
    <w:p w:rsidR="000729BC" w:rsidRPr="000F23BD" w:rsidRDefault="000729BC" w:rsidP="00F66708">
      <w:pPr>
        <w:widowControl w:val="0"/>
        <w:tabs>
          <w:tab w:val="left" w:pos="924"/>
        </w:tabs>
        <w:spacing w:after="0"/>
        <w:rPr>
          <w:rFonts w:eastAsia="Calibri"/>
          <w:b/>
          <w:bCs/>
          <w:color w:val="000000" w:themeColor="text1"/>
        </w:rPr>
      </w:pPr>
    </w:p>
    <w:p w:rsidR="000729BC" w:rsidRPr="000F23BD" w:rsidRDefault="000729BC" w:rsidP="00F66708">
      <w:pPr>
        <w:widowControl w:val="0"/>
        <w:shd w:val="clear" w:color="auto" w:fill="FFFFFF"/>
        <w:autoSpaceDE w:val="0"/>
        <w:autoSpaceDN w:val="0"/>
        <w:adjustRightInd w:val="0"/>
        <w:spacing w:after="0"/>
        <w:ind w:left="5664" w:firstLine="708"/>
        <w:rPr>
          <w:color w:val="000000" w:themeColor="text1"/>
          <w:szCs w:val="20"/>
        </w:rPr>
      </w:pPr>
      <w:r w:rsidRPr="000F23BD">
        <w:rPr>
          <w:color w:val="000000" w:themeColor="text1"/>
          <w:szCs w:val="20"/>
        </w:rPr>
        <w:t>_____________________</w:t>
      </w:r>
    </w:p>
    <w:p w:rsidR="000729BC" w:rsidRPr="000F23BD" w:rsidRDefault="000729BC" w:rsidP="00F66708">
      <w:pPr>
        <w:widowControl w:val="0"/>
        <w:shd w:val="clear" w:color="auto" w:fill="FFFFFF"/>
        <w:autoSpaceDE w:val="0"/>
        <w:autoSpaceDN w:val="0"/>
        <w:adjustRightInd w:val="0"/>
        <w:spacing w:after="0"/>
        <w:ind w:firstLine="851"/>
        <w:rPr>
          <w:color w:val="000000" w:themeColor="text1"/>
          <w:sz w:val="20"/>
          <w:szCs w:val="20"/>
        </w:rPr>
      </w:pP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Cs w:val="20"/>
        </w:rPr>
        <w:tab/>
      </w:r>
      <w:r w:rsidRPr="000F23BD">
        <w:rPr>
          <w:color w:val="000000" w:themeColor="text1"/>
          <w:sz w:val="20"/>
          <w:szCs w:val="20"/>
        </w:rPr>
        <w:t>(Бенефициар)</w:t>
      </w:r>
    </w:p>
    <w:p w:rsidR="000729BC" w:rsidRPr="000F23BD"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p>
    <w:p w:rsidR="000729BC" w:rsidRPr="000F23BD"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p>
    <w:p w:rsidR="000729BC" w:rsidRPr="000F23BD"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r w:rsidRPr="000F23BD">
        <w:rPr>
          <w:color w:val="000000" w:themeColor="text1"/>
          <w:sz w:val="22"/>
          <w:szCs w:val="22"/>
        </w:rPr>
        <w:t>БАНКОВСКАЯ ГАРАНТИЯ №   _____</w:t>
      </w:r>
    </w:p>
    <w:p w:rsidR="000729BC" w:rsidRPr="000F23BD"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729BC" w:rsidRPr="000F23BD"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0F23BD">
        <w:rPr>
          <w:b/>
          <w:color w:val="000000" w:themeColor="text1"/>
          <w:sz w:val="22"/>
          <w:szCs w:val="22"/>
        </w:rPr>
        <w:t>г. ____________                                                                                             «___» _________ 20__ г.</w:t>
      </w:r>
    </w:p>
    <w:p w:rsidR="000729BC" w:rsidRPr="000F23BD"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729BC" w:rsidRPr="000F23BD"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729BC" w:rsidRPr="000F23BD"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0F23BD">
        <w:rPr>
          <w:b/>
          <w:color w:val="000000" w:themeColor="text1"/>
          <w:sz w:val="23"/>
          <w:szCs w:val="23"/>
        </w:rPr>
        <w:t xml:space="preserve">________________________________ </w:t>
      </w:r>
      <w:r w:rsidRPr="000F23BD">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0F23BD">
        <w:rPr>
          <w:b/>
          <w:color w:val="000000" w:themeColor="text1"/>
          <w:sz w:val="23"/>
          <w:szCs w:val="23"/>
        </w:rPr>
        <w:t>«Гарант»</w:t>
      </w:r>
      <w:r w:rsidRPr="000F23BD">
        <w:rPr>
          <w:color w:val="000000" w:themeColor="text1"/>
          <w:sz w:val="23"/>
          <w:szCs w:val="23"/>
        </w:rPr>
        <w:t xml:space="preserve">, в лице </w:t>
      </w:r>
      <w:r w:rsidRPr="000F23BD">
        <w:rPr>
          <w:b/>
          <w:color w:val="000000" w:themeColor="text1"/>
          <w:sz w:val="23"/>
          <w:szCs w:val="23"/>
        </w:rPr>
        <w:t>_______________________________</w:t>
      </w:r>
      <w:r w:rsidRPr="000F23BD">
        <w:rPr>
          <w:color w:val="000000" w:themeColor="text1"/>
          <w:sz w:val="23"/>
          <w:szCs w:val="23"/>
        </w:rPr>
        <w:t xml:space="preserve">, действующего на основании _______, по просьбе _________________________________, именуемого в дальнейшем </w:t>
      </w:r>
      <w:r w:rsidRPr="000F23BD">
        <w:rPr>
          <w:b/>
          <w:color w:val="000000" w:themeColor="text1"/>
          <w:sz w:val="23"/>
          <w:szCs w:val="23"/>
        </w:rPr>
        <w:t>«Принципал»</w:t>
      </w:r>
      <w:r w:rsidRPr="000F23BD">
        <w:rPr>
          <w:color w:val="000000" w:themeColor="text1"/>
          <w:sz w:val="23"/>
          <w:szCs w:val="23"/>
        </w:rPr>
        <w:t xml:space="preserve">, </w:t>
      </w:r>
      <w:proofErr w:type="gramStart"/>
      <w:r w:rsidRPr="000F23BD">
        <w:rPr>
          <w:color w:val="000000" w:themeColor="text1"/>
          <w:sz w:val="23"/>
          <w:szCs w:val="23"/>
        </w:rPr>
        <w:t>настоящим</w:t>
      </w:r>
      <w:proofErr w:type="gramEnd"/>
      <w:r w:rsidRPr="000F23BD">
        <w:rPr>
          <w:color w:val="000000" w:themeColor="text1"/>
          <w:sz w:val="23"/>
          <w:szCs w:val="23"/>
        </w:rPr>
        <w:t xml:space="preserve"> безусловно и </w:t>
      </w:r>
      <w:proofErr w:type="spellStart"/>
      <w:r w:rsidRPr="000F23BD">
        <w:rPr>
          <w:color w:val="000000" w:themeColor="text1"/>
          <w:sz w:val="23"/>
          <w:szCs w:val="23"/>
        </w:rPr>
        <w:t>безотзывно</w:t>
      </w:r>
      <w:proofErr w:type="spellEnd"/>
      <w:r w:rsidRPr="000F23BD">
        <w:rPr>
          <w:color w:val="000000" w:themeColor="text1"/>
          <w:sz w:val="23"/>
          <w:szCs w:val="23"/>
        </w:rPr>
        <w:t xml:space="preserve"> обязуется выплатить ____________________________</w:t>
      </w:r>
      <w:r w:rsidRPr="000F23BD">
        <w:rPr>
          <w:b/>
          <w:color w:val="000000" w:themeColor="text1"/>
          <w:sz w:val="23"/>
          <w:szCs w:val="23"/>
        </w:rPr>
        <w:t>,</w:t>
      </w:r>
      <w:r w:rsidRPr="000F23BD">
        <w:rPr>
          <w:color w:val="000000" w:themeColor="text1"/>
          <w:sz w:val="23"/>
          <w:szCs w:val="23"/>
        </w:rPr>
        <w:t xml:space="preserve"> именуемому в дальнейшем </w:t>
      </w:r>
      <w:r w:rsidRPr="000F23BD">
        <w:rPr>
          <w:b/>
          <w:color w:val="000000" w:themeColor="text1"/>
          <w:sz w:val="23"/>
          <w:szCs w:val="23"/>
        </w:rPr>
        <w:t>«Бенефициар»</w:t>
      </w:r>
      <w:r w:rsidRPr="000F23BD">
        <w:rPr>
          <w:color w:val="000000" w:themeColor="text1"/>
          <w:sz w:val="23"/>
          <w:szCs w:val="23"/>
        </w:rPr>
        <w:t xml:space="preserve"> любую сумму в пределах суммы полученного Принципалом по </w:t>
      </w:r>
      <w:r w:rsidRPr="000F23BD">
        <w:rPr>
          <w:b/>
          <w:color w:val="000000" w:themeColor="text1"/>
          <w:sz w:val="23"/>
          <w:szCs w:val="23"/>
        </w:rPr>
        <w:t xml:space="preserve">Договору _______________________ от «___» _______ 20__г., </w:t>
      </w:r>
      <w:r w:rsidRPr="000F23BD">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0F23BD">
        <w:rPr>
          <w:color w:val="000000" w:themeColor="text1"/>
          <w:sz w:val="23"/>
          <w:szCs w:val="23"/>
        </w:rPr>
        <w:t xml:space="preserve"> </w:t>
      </w:r>
      <w:r w:rsidRPr="000F23BD">
        <w:rPr>
          <w:b/>
          <w:color w:val="000000" w:themeColor="text1"/>
          <w:sz w:val="23"/>
          <w:szCs w:val="23"/>
        </w:rPr>
        <w:t xml:space="preserve">_____________ (_________) </w:t>
      </w:r>
      <w:proofErr w:type="gramEnd"/>
      <w:r w:rsidRPr="000F23BD">
        <w:rPr>
          <w:b/>
          <w:color w:val="000000" w:themeColor="text1"/>
          <w:sz w:val="23"/>
          <w:szCs w:val="23"/>
        </w:rPr>
        <w:t>рублей ___ копеек</w:t>
      </w:r>
      <w:r w:rsidRPr="000F23BD">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729BC" w:rsidRPr="000F23BD"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0F23BD">
        <w:rPr>
          <w:color w:val="000000" w:themeColor="text1"/>
          <w:sz w:val="23"/>
          <w:szCs w:val="23"/>
        </w:rPr>
        <w:t xml:space="preserve">Срок действия Гарантии – </w:t>
      </w:r>
      <w:proofErr w:type="gramStart"/>
      <w:r w:rsidRPr="000F23BD">
        <w:rPr>
          <w:color w:val="000000" w:themeColor="text1"/>
          <w:sz w:val="23"/>
          <w:szCs w:val="23"/>
        </w:rPr>
        <w:t>с даты выдачи</w:t>
      </w:r>
      <w:proofErr w:type="gramEnd"/>
      <w:r w:rsidRPr="000F23BD">
        <w:rPr>
          <w:color w:val="000000" w:themeColor="text1"/>
          <w:sz w:val="23"/>
          <w:szCs w:val="23"/>
        </w:rPr>
        <w:t xml:space="preserve"> </w:t>
      </w:r>
      <w:r w:rsidRPr="000F23BD">
        <w:rPr>
          <w:b/>
          <w:color w:val="000000" w:themeColor="text1"/>
          <w:sz w:val="23"/>
          <w:szCs w:val="23"/>
        </w:rPr>
        <w:t xml:space="preserve">по «___» ___________ 20___ года </w:t>
      </w:r>
      <w:r w:rsidRPr="000F23BD">
        <w:rPr>
          <w:color w:val="000000" w:themeColor="text1"/>
          <w:sz w:val="23"/>
          <w:szCs w:val="23"/>
        </w:rPr>
        <w:t>включительно.</w:t>
      </w:r>
    </w:p>
    <w:p w:rsidR="000729BC" w:rsidRPr="000F23BD"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0F23BD">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0F23BD">
        <w:rPr>
          <w:b/>
          <w:color w:val="000000" w:themeColor="text1"/>
          <w:sz w:val="23"/>
          <w:szCs w:val="23"/>
        </w:rPr>
        <w:t xml:space="preserve">5 (Пяти) рабочих дней </w:t>
      </w:r>
      <w:proofErr w:type="gramStart"/>
      <w:r w:rsidRPr="000F23BD">
        <w:rPr>
          <w:color w:val="000000" w:themeColor="text1"/>
          <w:sz w:val="23"/>
          <w:szCs w:val="23"/>
        </w:rPr>
        <w:t>с даты получения</w:t>
      </w:r>
      <w:proofErr w:type="gramEnd"/>
      <w:r w:rsidRPr="000F23BD">
        <w:rPr>
          <w:color w:val="000000" w:themeColor="text1"/>
          <w:sz w:val="23"/>
          <w:szCs w:val="23"/>
        </w:rPr>
        <w:t xml:space="preserve"> письменного Требования.</w:t>
      </w:r>
    </w:p>
    <w:p w:rsidR="000729BC" w:rsidRPr="000F23BD"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0F23BD">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729BC" w:rsidRPr="000F23BD" w:rsidRDefault="000729BC" w:rsidP="00F66708">
      <w:pPr>
        <w:widowControl w:val="0"/>
        <w:autoSpaceDE w:val="0"/>
        <w:autoSpaceDN w:val="0"/>
        <w:adjustRightInd w:val="0"/>
        <w:spacing w:after="0"/>
        <w:ind w:firstLine="709"/>
        <w:rPr>
          <w:color w:val="000000" w:themeColor="text1"/>
          <w:sz w:val="23"/>
          <w:szCs w:val="23"/>
        </w:rPr>
      </w:pPr>
      <w:r w:rsidRPr="000F23BD">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729BC" w:rsidRPr="000F23BD" w:rsidRDefault="000729BC" w:rsidP="00F66708">
      <w:pPr>
        <w:widowControl w:val="0"/>
        <w:autoSpaceDE w:val="0"/>
        <w:autoSpaceDN w:val="0"/>
        <w:adjustRightInd w:val="0"/>
        <w:spacing w:after="0"/>
        <w:ind w:firstLine="709"/>
        <w:rPr>
          <w:color w:val="000000" w:themeColor="text1"/>
          <w:sz w:val="23"/>
          <w:szCs w:val="23"/>
        </w:rPr>
      </w:pPr>
      <w:r w:rsidRPr="000F23BD">
        <w:rPr>
          <w:color w:val="000000" w:themeColor="text1"/>
          <w:sz w:val="23"/>
          <w:szCs w:val="23"/>
        </w:rPr>
        <w:t>Настоящая гарантия не может быть отозвана Гарантом.</w:t>
      </w:r>
    </w:p>
    <w:p w:rsidR="000729BC" w:rsidRPr="000F23BD"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0F23BD">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729BC" w:rsidRPr="000F23BD" w:rsidRDefault="000729BC" w:rsidP="00F66708">
      <w:pPr>
        <w:widowControl w:val="0"/>
        <w:shd w:val="clear" w:color="auto" w:fill="FFFFFF"/>
        <w:autoSpaceDE w:val="0"/>
        <w:autoSpaceDN w:val="0"/>
        <w:adjustRightInd w:val="0"/>
        <w:spacing w:after="0"/>
        <w:rPr>
          <w:b/>
          <w:color w:val="000000" w:themeColor="text1"/>
          <w:sz w:val="22"/>
          <w:szCs w:val="22"/>
        </w:rPr>
      </w:pPr>
    </w:p>
    <w:p w:rsidR="000729BC" w:rsidRPr="000F23BD" w:rsidRDefault="000729BC" w:rsidP="00F66708">
      <w:pPr>
        <w:widowControl w:val="0"/>
        <w:shd w:val="clear" w:color="auto" w:fill="FFFFFF"/>
        <w:autoSpaceDE w:val="0"/>
        <w:autoSpaceDN w:val="0"/>
        <w:adjustRightInd w:val="0"/>
        <w:spacing w:after="0"/>
        <w:rPr>
          <w:b/>
          <w:color w:val="000000" w:themeColor="text1"/>
          <w:sz w:val="22"/>
          <w:szCs w:val="22"/>
        </w:rPr>
      </w:pPr>
      <w:r w:rsidRPr="000F23BD">
        <w:rPr>
          <w:b/>
          <w:color w:val="000000" w:themeColor="text1"/>
          <w:sz w:val="22"/>
          <w:szCs w:val="22"/>
        </w:rPr>
        <w:t>Реквизиты Сторон:</w:t>
      </w:r>
    </w:p>
    <w:p w:rsidR="003236A5" w:rsidRPr="000F23BD" w:rsidRDefault="003236A5" w:rsidP="00F66708">
      <w:pPr>
        <w:widowControl w:val="0"/>
        <w:spacing w:after="0"/>
        <w:jc w:val="left"/>
        <w:rPr>
          <w:color w:val="000000" w:themeColor="text1"/>
        </w:rPr>
      </w:pPr>
      <w:r w:rsidRPr="000F23BD">
        <w:rPr>
          <w:color w:val="000000" w:themeColor="text1"/>
        </w:rPr>
        <w:br w:type="page"/>
      </w:r>
    </w:p>
    <w:p w:rsidR="002A663A" w:rsidRPr="000F23BD" w:rsidRDefault="002A663A" w:rsidP="00F66708">
      <w:pPr>
        <w:widowControl w:val="0"/>
        <w:spacing w:after="0"/>
        <w:jc w:val="left"/>
        <w:rPr>
          <w:b/>
          <w:color w:val="000000" w:themeColor="text1"/>
        </w:rPr>
        <w:sectPr w:rsidR="002A663A" w:rsidRPr="000F23BD" w:rsidSect="008030AE">
          <w:pgSz w:w="11906" w:h="16838" w:code="9"/>
          <w:pgMar w:top="1079" w:right="748" w:bottom="539" w:left="1797" w:header="709" w:footer="709" w:gutter="0"/>
          <w:cols w:space="708"/>
          <w:titlePg/>
          <w:docGrid w:linePitch="360"/>
        </w:sectPr>
      </w:pPr>
      <w:bookmarkStart w:id="130" w:name="_Toc266360083"/>
    </w:p>
    <w:p w:rsidR="006528DB" w:rsidRPr="000F23BD" w:rsidRDefault="006528DB" w:rsidP="00F66708">
      <w:pPr>
        <w:widowControl w:val="0"/>
        <w:spacing w:after="0"/>
        <w:jc w:val="left"/>
        <w:rPr>
          <w:b/>
          <w:color w:val="000000" w:themeColor="text1"/>
        </w:rPr>
      </w:pPr>
      <w:r w:rsidRPr="000F23BD">
        <w:rPr>
          <w:b/>
          <w:color w:val="000000" w:themeColor="text1"/>
        </w:rPr>
        <w:t>I.4</w:t>
      </w:r>
      <w:r w:rsidR="00AB2C24" w:rsidRPr="000F23BD">
        <w:rPr>
          <w:b/>
          <w:color w:val="000000" w:themeColor="text1"/>
        </w:rPr>
        <w:t>.</w:t>
      </w:r>
      <w:r w:rsidR="00885AE9" w:rsidRPr="000F23BD">
        <w:rPr>
          <w:b/>
          <w:color w:val="000000" w:themeColor="text1"/>
        </w:rPr>
        <w:t>8</w:t>
      </w:r>
      <w:r w:rsidRPr="000F23BD">
        <w:rPr>
          <w:b/>
          <w:color w:val="000000" w:themeColor="text1"/>
        </w:rPr>
        <w:t xml:space="preserve"> СПРАВКА О </w:t>
      </w:r>
      <w:r w:rsidR="002A663A" w:rsidRPr="000F23BD">
        <w:rPr>
          <w:b/>
          <w:color w:val="000000" w:themeColor="text1"/>
        </w:rPr>
        <w:t>СОБСТВЕННИКА</w:t>
      </w:r>
      <w:r w:rsidR="002A66D3" w:rsidRPr="000F23BD">
        <w:rPr>
          <w:b/>
          <w:color w:val="000000" w:themeColor="text1"/>
        </w:rPr>
        <w:t>Х</w:t>
      </w:r>
      <w:r w:rsidR="002A663A" w:rsidRPr="000F23BD">
        <w:rPr>
          <w:b/>
          <w:color w:val="000000" w:themeColor="text1"/>
        </w:rPr>
        <w:t xml:space="preserve"> УЧАСТНИКА </w:t>
      </w:r>
      <w:r w:rsidR="002C625B" w:rsidRPr="000F23BD">
        <w:rPr>
          <w:b/>
          <w:color w:val="000000" w:themeColor="text1"/>
        </w:rPr>
        <w:t>КОНКУРСА</w:t>
      </w:r>
    </w:p>
    <w:p w:rsidR="006528DB" w:rsidRPr="000F23BD" w:rsidRDefault="006528DB" w:rsidP="00F66708">
      <w:pPr>
        <w:widowControl w:val="0"/>
        <w:spacing w:after="0"/>
        <w:jc w:val="center"/>
        <w:rPr>
          <w:color w:val="000000" w:themeColor="text1"/>
        </w:rPr>
      </w:pPr>
    </w:p>
    <w:p w:rsidR="006528DB" w:rsidRPr="000F23BD" w:rsidRDefault="006528DB" w:rsidP="00F66708">
      <w:pPr>
        <w:widowControl w:val="0"/>
        <w:spacing w:after="0"/>
        <w:ind w:right="639"/>
        <w:rPr>
          <w:color w:val="000000" w:themeColor="text1"/>
        </w:rPr>
      </w:pPr>
      <w:r w:rsidRPr="000F23BD">
        <w:rPr>
          <w:color w:val="000000" w:themeColor="text1"/>
        </w:rPr>
        <w:t>На бланке организации</w:t>
      </w:r>
    </w:p>
    <w:p w:rsidR="006528DB" w:rsidRPr="000F23BD" w:rsidRDefault="006528DB" w:rsidP="00F66708">
      <w:pPr>
        <w:widowControl w:val="0"/>
        <w:spacing w:after="0"/>
        <w:ind w:right="639"/>
        <w:rPr>
          <w:color w:val="000000" w:themeColor="text1"/>
        </w:rPr>
      </w:pPr>
      <w:r w:rsidRPr="000F23BD">
        <w:rPr>
          <w:color w:val="000000" w:themeColor="text1"/>
        </w:rPr>
        <w:t>Дата, исх. номер</w:t>
      </w:r>
    </w:p>
    <w:p w:rsidR="006528DB" w:rsidRPr="000F23BD" w:rsidRDefault="006528DB" w:rsidP="00F66708">
      <w:pPr>
        <w:widowControl w:val="0"/>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230A7" w:rsidRPr="000F23BD"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tabs>
                <w:tab w:val="left" w:pos="10255"/>
              </w:tabs>
              <w:spacing w:after="0"/>
              <w:jc w:val="center"/>
              <w:rPr>
                <w:color w:val="000000" w:themeColor="text1"/>
              </w:rPr>
            </w:pPr>
            <w:r w:rsidRPr="000F23BD">
              <w:rPr>
                <w:color w:val="000000" w:themeColor="text1"/>
              </w:rPr>
              <w:t xml:space="preserve">Информация о собственниках </w:t>
            </w:r>
            <w:r w:rsidR="002C625B" w:rsidRPr="000F23BD">
              <w:rPr>
                <w:color w:val="000000" w:themeColor="text1"/>
              </w:rPr>
              <w:t>участника конкурса</w:t>
            </w:r>
            <w:r w:rsidRPr="000F23BD">
              <w:rPr>
                <w:color w:val="000000" w:themeColor="text1"/>
              </w:rPr>
              <w:t>, включая конечных бенефициаров</w:t>
            </w:r>
          </w:p>
        </w:tc>
      </w:tr>
      <w:tr w:rsidR="00A230A7" w:rsidRPr="000F23BD"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20"/>
                <w:szCs w:val="20"/>
              </w:rPr>
            </w:pPr>
            <w:r w:rsidRPr="000F23BD">
              <w:rPr>
                <w:color w:val="000000" w:themeColor="text1"/>
                <w:sz w:val="20"/>
                <w:szCs w:val="20"/>
              </w:rPr>
              <w:t xml:space="preserve">*  № </w:t>
            </w:r>
            <w:proofErr w:type="gramStart"/>
            <w:r w:rsidRPr="000F23BD">
              <w:rPr>
                <w:color w:val="000000" w:themeColor="text1"/>
                <w:sz w:val="20"/>
                <w:szCs w:val="20"/>
              </w:rPr>
              <w:t>п</w:t>
            </w:r>
            <w:proofErr w:type="gramEnd"/>
            <w:r w:rsidRPr="000F23BD">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center"/>
              <w:rPr>
                <w:color w:val="000000" w:themeColor="text1"/>
                <w:sz w:val="20"/>
                <w:szCs w:val="20"/>
              </w:rPr>
            </w:pPr>
            <w:r w:rsidRPr="000F23BD">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center"/>
              <w:rPr>
                <w:color w:val="000000" w:themeColor="text1"/>
                <w:sz w:val="20"/>
                <w:szCs w:val="20"/>
              </w:rPr>
            </w:pPr>
            <w:r w:rsidRPr="000F23BD">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center"/>
              <w:rPr>
                <w:color w:val="000000" w:themeColor="text1"/>
                <w:sz w:val="20"/>
                <w:szCs w:val="20"/>
              </w:rPr>
            </w:pPr>
            <w:r w:rsidRPr="000F23BD">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center"/>
              <w:rPr>
                <w:color w:val="000000" w:themeColor="text1"/>
                <w:sz w:val="20"/>
                <w:szCs w:val="20"/>
              </w:rPr>
            </w:pPr>
            <w:r w:rsidRPr="000F23BD">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0F23BD" w:rsidRDefault="002A663A" w:rsidP="00F66708">
            <w:pPr>
              <w:widowControl w:val="0"/>
              <w:spacing w:after="0"/>
              <w:jc w:val="left"/>
              <w:rPr>
                <w:color w:val="000000" w:themeColor="text1"/>
                <w:sz w:val="20"/>
                <w:szCs w:val="20"/>
              </w:rPr>
            </w:pPr>
            <w:r w:rsidRPr="000F23BD">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0F23BD" w:rsidRDefault="002A663A" w:rsidP="00F66708">
            <w:pPr>
              <w:widowControl w:val="0"/>
              <w:spacing w:after="0"/>
              <w:jc w:val="center"/>
              <w:rPr>
                <w:color w:val="000000" w:themeColor="text1"/>
                <w:sz w:val="20"/>
                <w:szCs w:val="20"/>
              </w:rPr>
            </w:pPr>
            <w:r w:rsidRPr="000F23BD">
              <w:rPr>
                <w:color w:val="000000" w:themeColor="text1"/>
                <w:sz w:val="20"/>
                <w:szCs w:val="20"/>
              </w:rPr>
              <w:t>Информация о подтверждающих документах (наименование, реквизиты и т.д.)</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r>
      <w:tr w:rsidR="00A230A7" w:rsidRPr="000F23BD" w:rsidTr="00B640DC">
        <w:trPr>
          <w:trHeight w:val="255"/>
        </w:trPr>
        <w:tc>
          <w:tcPr>
            <w:tcW w:w="15060" w:type="dxa"/>
            <w:gridSpan w:val="12"/>
            <w:tcBorders>
              <w:bottom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Примечание: 1.1, 1.2 и т.д. - собственники контрагента по договору (собственники первого уровня)</w:t>
            </w:r>
          </w:p>
        </w:tc>
      </w:tr>
      <w:tr w:rsidR="00A230A7" w:rsidRPr="000F23BD" w:rsidTr="00B640DC">
        <w:trPr>
          <w:trHeight w:val="255"/>
        </w:trPr>
        <w:tc>
          <w:tcPr>
            <w:tcW w:w="825" w:type="dxa"/>
            <w:tcBorders>
              <w:top w:val="nil"/>
              <w:bottom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237" w:type="dxa"/>
            <w:vAlign w:val="center"/>
            <w:hideMark/>
          </w:tcPr>
          <w:p w:rsidR="002A663A" w:rsidRPr="000F23BD" w:rsidRDefault="002A663A" w:rsidP="00F66708">
            <w:pPr>
              <w:widowControl w:val="0"/>
              <w:spacing w:after="0"/>
              <w:jc w:val="left"/>
              <w:rPr>
                <w:color w:val="000000" w:themeColor="text1"/>
                <w:sz w:val="16"/>
                <w:szCs w:val="16"/>
              </w:rPr>
            </w:pPr>
          </w:p>
        </w:tc>
        <w:tc>
          <w:tcPr>
            <w:tcW w:w="237" w:type="dxa"/>
            <w:gridSpan w:val="2"/>
            <w:vAlign w:val="center"/>
            <w:hideMark/>
          </w:tcPr>
          <w:p w:rsidR="002A663A" w:rsidRPr="000F23BD" w:rsidRDefault="002A663A" w:rsidP="00F66708">
            <w:pPr>
              <w:widowControl w:val="0"/>
              <w:spacing w:after="0"/>
              <w:jc w:val="left"/>
              <w:rPr>
                <w:color w:val="000000" w:themeColor="text1"/>
                <w:sz w:val="16"/>
                <w:szCs w:val="16"/>
              </w:rPr>
            </w:pPr>
          </w:p>
        </w:tc>
        <w:tc>
          <w:tcPr>
            <w:tcW w:w="237" w:type="dxa"/>
            <w:vAlign w:val="center"/>
            <w:hideMark/>
          </w:tcPr>
          <w:p w:rsidR="002A663A" w:rsidRPr="000F23BD" w:rsidRDefault="002A663A" w:rsidP="00F66708">
            <w:pPr>
              <w:widowControl w:val="0"/>
              <w:spacing w:after="0"/>
              <w:jc w:val="left"/>
              <w:rPr>
                <w:color w:val="000000" w:themeColor="text1"/>
                <w:sz w:val="16"/>
                <w:szCs w:val="16"/>
              </w:rPr>
            </w:pPr>
          </w:p>
        </w:tc>
      </w:tr>
      <w:tr w:rsidR="00A230A7" w:rsidRPr="000F23BD" w:rsidTr="00B640DC">
        <w:trPr>
          <w:trHeight w:val="255"/>
        </w:trPr>
        <w:tc>
          <w:tcPr>
            <w:tcW w:w="825" w:type="dxa"/>
            <w:tcBorders>
              <w:top w:val="nil"/>
              <w:bottom w:val="nil"/>
              <w:right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0F23BD" w:rsidRDefault="002A663A" w:rsidP="00F66708">
            <w:pPr>
              <w:widowControl w:val="0"/>
              <w:spacing w:after="0"/>
              <w:jc w:val="left"/>
              <w:rPr>
                <w:color w:val="000000" w:themeColor="text1"/>
                <w:sz w:val="16"/>
                <w:szCs w:val="16"/>
              </w:rPr>
            </w:pPr>
            <w:r w:rsidRPr="000F23BD">
              <w:rPr>
                <w:color w:val="000000" w:themeColor="text1"/>
                <w:sz w:val="16"/>
                <w:szCs w:val="16"/>
              </w:rPr>
              <w:t xml:space="preserve">     и дале</w:t>
            </w:r>
            <w:proofErr w:type="gramStart"/>
            <w:r w:rsidRPr="000F23BD">
              <w:rPr>
                <w:color w:val="000000" w:themeColor="text1"/>
                <w:sz w:val="16"/>
                <w:szCs w:val="16"/>
              </w:rPr>
              <w:t>е-</w:t>
            </w:r>
            <w:proofErr w:type="gramEnd"/>
            <w:r w:rsidRPr="000F23BD">
              <w:rPr>
                <w:color w:val="000000" w:themeColor="text1"/>
                <w:sz w:val="16"/>
                <w:szCs w:val="16"/>
              </w:rPr>
              <w:t xml:space="preserve"> </w:t>
            </w:r>
            <w:proofErr w:type="spellStart"/>
            <w:r w:rsidRPr="000F23BD">
              <w:rPr>
                <w:color w:val="000000" w:themeColor="text1"/>
                <w:sz w:val="16"/>
                <w:szCs w:val="16"/>
              </w:rPr>
              <w:t>поаналогичной</w:t>
            </w:r>
            <w:proofErr w:type="spellEnd"/>
            <w:r w:rsidRPr="000F23BD">
              <w:rPr>
                <w:color w:val="000000" w:themeColor="text1"/>
                <w:sz w:val="16"/>
                <w:szCs w:val="16"/>
              </w:rPr>
              <w:t xml:space="preserve"> схеме до </w:t>
            </w:r>
            <w:proofErr w:type="spellStart"/>
            <w:r w:rsidRPr="000F23BD">
              <w:rPr>
                <w:color w:val="000000" w:themeColor="text1"/>
                <w:sz w:val="16"/>
                <w:szCs w:val="16"/>
              </w:rPr>
              <w:t>конечнго</w:t>
            </w:r>
            <w:proofErr w:type="spellEnd"/>
            <w:r w:rsidRPr="000F23BD">
              <w:rPr>
                <w:color w:val="000000" w:themeColor="text1"/>
                <w:sz w:val="16"/>
                <w:szCs w:val="16"/>
              </w:rPr>
              <w:t xml:space="preserve"> </w:t>
            </w:r>
            <w:proofErr w:type="spellStart"/>
            <w:r w:rsidRPr="000F23BD">
              <w:rPr>
                <w:color w:val="000000" w:themeColor="text1"/>
                <w:sz w:val="16"/>
                <w:szCs w:val="16"/>
              </w:rPr>
              <w:t>бенефициарного</w:t>
            </w:r>
            <w:proofErr w:type="spellEnd"/>
            <w:r w:rsidRPr="000F23BD">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230A7" w:rsidRPr="000F23BD" w:rsidTr="002A663A">
        <w:tc>
          <w:tcPr>
            <w:tcW w:w="3447" w:type="dxa"/>
            <w:tcBorders>
              <w:top w:val="nil"/>
              <w:left w:val="nil"/>
              <w:bottom w:val="single" w:sz="6" w:space="0" w:color="auto"/>
              <w:right w:val="nil"/>
            </w:tcBorders>
          </w:tcPr>
          <w:p w:rsidR="002A663A" w:rsidRPr="000F23BD" w:rsidRDefault="002A663A" w:rsidP="00F66708">
            <w:pPr>
              <w:widowControl w:val="0"/>
              <w:spacing w:after="0"/>
              <w:rPr>
                <w:color w:val="000000" w:themeColor="text1"/>
              </w:rPr>
            </w:pPr>
          </w:p>
        </w:tc>
        <w:tc>
          <w:tcPr>
            <w:tcW w:w="882" w:type="dxa"/>
            <w:tcBorders>
              <w:top w:val="nil"/>
              <w:left w:val="nil"/>
              <w:bottom w:val="nil"/>
              <w:right w:val="nil"/>
            </w:tcBorders>
          </w:tcPr>
          <w:p w:rsidR="002A663A" w:rsidRPr="000F23BD" w:rsidRDefault="002A663A" w:rsidP="00F66708">
            <w:pPr>
              <w:widowControl w:val="0"/>
              <w:spacing w:after="0"/>
              <w:rPr>
                <w:color w:val="000000" w:themeColor="text1"/>
              </w:rPr>
            </w:pPr>
          </w:p>
        </w:tc>
        <w:tc>
          <w:tcPr>
            <w:tcW w:w="4993" w:type="dxa"/>
            <w:tcBorders>
              <w:top w:val="nil"/>
              <w:left w:val="nil"/>
              <w:bottom w:val="single" w:sz="6" w:space="0" w:color="auto"/>
              <w:right w:val="nil"/>
            </w:tcBorders>
          </w:tcPr>
          <w:p w:rsidR="002A663A" w:rsidRPr="000F23BD" w:rsidRDefault="002A663A" w:rsidP="00F66708">
            <w:pPr>
              <w:widowControl w:val="0"/>
              <w:spacing w:after="0"/>
              <w:rPr>
                <w:color w:val="000000" w:themeColor="text1"/>
              </w:rPr>
            </w:pPr>
          </w:p>
        </w:tc>
      </w:tr>
      <w:tr w:rsidR="00A230A7" w:rsidRPr="000F23BD" w:rsidTr="002A663A">
        <w:tc>
          <w:tcPr>
            <w:tcW w:w="3447" w:type="dxa"/>
            <w:tcBorders>
              <w:top w:val="single" w:sz="6" w:space="0" w:color="auto"/>
              <w:left w:val="nil"/>
              <w:bottom w:val="nil"/>
              <w:right w:val="nil"/>
            </w:tcBorders>
          </w:tcPr>
          <w:p w:rsidR="002A663A" w:rsidRPr="000F23BD" w:rsidRDefault="002A663A" w:rsidP="00F66708">
            <w:pPr>
              <w:widowControl w:val="0"/>
              <w:spacing w:after="0"/>
              <w:rPr>
                <w:bCs/>
                <w:i/>
                <w:color w:val="000000" w:themeColor="text1"/>
              </w:rPr>
            </w:pPr>
            <w:r w:rsidRPr="000F23BD">
              <w:rPr>
                <w:bCs/>
                <w:i/>
                <w:color w:val="000000" w:themeColor="text1"/>
              </w:rPr>
              <w:t>(подпись)</w:t>
            </w:r>
          </w:p>
        </w:tc>
        <w:tc>
          <w:tcPr>
            <w:tcW w:w="882" w:type="dxa"/>
            <w:tcBorders>
              <w:top w:val="nil"/>
              <w:left w:val="nil"/>
              <w:bottom w:val="nil"/>
              <w:right w:val="nil"/>
            </w:tcBorders>
          </w:tcPr>
          <w:p w:rsidR="002A663A" w:rsidRPr="000F23BD" w:rsidRDefault="002A663A" w:rsidP="00F66708">
            <w:pPr>
              <w:widowControl w:val="0"/>
              <w:spacing w:after="0"/>
              <w:rPr>
                <w:i/>
                <w:color w:val="000000" w:themeColor="text1"/>
              </w:rPr>
            </w:pPr>
            <w:r w:rsidRPr="000F23BD">
              <w:rPr>
                <w:i/>
                <w:color w:val="000000" w:themeColor="text1"/>
              </w:rPr>
              <w:t>М.П.</w:t>
            </w:r>
          </w:p>
        </w:tc>
        <w:tc>
          <w:tcPr>
            <w:tcW w:w="4993" w:type="dxa"/>
            <w:tcBorders>
              <w:top w:val="single" w:sz="6" w:space="0" w:color="auto"/>
              <w:left w:val="nil"/>
              <w:bottom w:val="nil"/>
              <w:right w:val="nil"/>
            </w:tcBorders>
          </w:tcPr>
          <w:p w:rsidR="002A663A" w:rsidRPr="000F23BD" w:rsidRDefault="002A663A" w:rsidP="00F66708">
            <w:pPr>
              <w:widowControl w:val="0"/>
              <w:spacing w:after="0"/>
              <w:rPr>
                <w:bCs/>
                <w:i/>
                <w:color w:val="000000" w:themeColor="text1"/>
              </w:rPr>
            </w:pPr>
            <w:r w:rsidRPr="000F23BD">
              <w:rPr>
                <w:bCs/>
                <w:i/>
                <w:color w:val="000000" w:themeColor="text1"/>
              </w:rPr>
              <w:t xml:space="preserve">(фамилия, имя, отчество </w:t>
            </w:r>
            <w:proofErr w:type="gramStart"/>
            <w:r w:rsidRPr="000F23BD">
              <w:rPr>
                <w:bCs/>
                <w:i/>
                <w:color w:val="000000" w:themeColor="text1"/>
              </w:rPr>
              <w:t>подписавшего</w:t>
            </w:r>
            <w:proofErr w:type="gramEnd"/>
            <w:r w:rsidRPr="000F23BD">
              <w:rPr>
                <w:bCs/>
                <w:i/>
                <w:color w:val="000000" w:themeColor="text1"/>
              </w:rPr>
              <w:t>, должность)</w:t>
            </w:r>
          </w:p>
          <w:p w:rsidR="002A663A" w:rsidRPr="000F23BD" w:rsidRDefault="002A663A" w:rsidP="00F66708">
            <w:pPr>
              <w:widowControl w:val="0"/>
              <w:spacing w:after="0"/>
              <w:rPr>
                <w:bCs/>
                <w:i/>
                <w:color w:val="000000" w:themeColor="text1"/>
              </w:rPr>
            </w:pPr>
          </w:p>
        </w:tc>
      </w:tr>
    </w:tbl>
    <w:p w:rsidR="002A663A" w:rsidRPr="000F23BD" w:rsidRDefault="002A663A" w:rsidP="00F66708">
      <w:pPr>
        <w:pStyle w:val="af4"/>
        <w:widowControl w:val="0"/>
        <w:spacing w:after="0"/>
        <w:rPr>
          <w:color w:val="000000" w:themeColor="text1"/>
        </w:rPr>
      </w:pPr>
    </w:p>
    <w:p w:rsidR="002A663A" w:rsidRPr="000F23BD" w:rsidRDefault="002A663A" w:rsidP="00F66708">
      <w:pPr>
        <w:pStyle w:val="af4"/>
        <w:widowControl w:val="0"/>
        <w:spacing w:after="0"/>
        <w:rPr>
          <w:color w:val="000000" w:themeColor="text1"/>
        </w:rPr>
      </w:pPr>
    </w:p>
    <w:p w:rsidR="002A663A" w:rsidRPr="000F23BD" w:rsidRDefault="002A663A" w:rsidP="00F66708">
      <w:pPr>
        <w:pStyle w:val="af4"/>
        <w:widowControl w:val="0"/>
        <w:spacing w:after="0"/>
        <w:rPr>
          <w:color w:val="000000" w:themeColor="text1"/>
        </w:rPr>
      </w:pPr>
    </w:p>
    <w:p w:rsidR="002A663A" w:rsidRPr="000F23BD" w:rsidRDefault="002A663A" w:rsidP="00F66708">
      <w:pPr>
        <w:pStyle w:val="af4"/>
        <w:widowControl w:val="0"/>
        <w:spacing w:after="0"/>
        <w:rPr>
          <w:color w:val="000000" w:themeColor="text1"/>
        </w:rPr>
      </w:pPr>
    </w:p>
    <w:p w:rsidR="002A663A" w:rsidRPr="000F23BD" w:rsidRDefault="002A663A" w:rsidP="00F66708">
      <w:pPr>
        <w:pStyle w:val="af4"/>
        <w:widowControl w:val="0"/>
        <w:spacing w:after="0"/>
        <w:rPr>
          <w:color w:val="000000" w:themeColor="text1"/>
        </w:rPr>
      </w:pPr>
    </w:p>
    <w:p w:rsidR="002A663A" w:rsidRPr="000F23BD" w:rsidRDefault="002A663A" w:rsidP="00F66708">
      <w:pPr>
        <w:pStyle w:val="af4"/>
        <w:widowControl w:val="0"/>
        <w:spacing w:after="0"/>
        <w:rPr>
          <w:color w:val="000000" w:themeColor="text1"/>
        </w:rPr>
        <w:sectPr w:rsidR="002A663A" w:rsidRPr="000F23BD" w:rsidSect="002A663A">
          <w:pgSz w:w="16838" w:h="11906" w:orient="landscape" w:code="9"/>
          <w:pgMar w:top="1077" w:right="1077" w:bottom="1077" w:left="1077" w:header="709" w:footer="709" w:gutter="0"/>
          <w:cols w:space="708"/>
          <w:titlePg/>
          <w:docGrid w:linePitch="360"/>
        </w:sectPr>
      </w:pPr>
    </w:p>
    <w:p w:rsidR="00E83121" w:rsidRPr="000F23BD" w:rsidRDefault="00AC61F6" w:rsidP="00F66708">
      <w:pPr>
        <w:widowControl w:val="0"/>
        <w:spacing w:after="0"/>
        <w:rPr>
          <w:b/>
          <w:color w:val="000000" w:themeColor="text1"/>
        </w:rPr>
      </w:pPr>
      <w:r w:rsidRPr="000F23BD">
        <w:rPr>
          <w:b/>
          <w:color w:val="000000" w:themeColor="text1"/>
        </w:rPr>
        <w:t>I.4.</w:t>
      </w:r>
      <w:r w:rsidR="00885AE9" w:rsidRPr="000F23BD">
        <w:rPr>
          <w:b/>
          <w:color w:val="000000" w:themeColor="text1"/>
        </w:rPr>
        <w:t>9</w:t>
      </w:r>
      <w:r w:rsidRPr="000F23BD">
        <w:rPr>
          <w:b/>
          <w:color w:val="000000" w:themeColor="text1"/>
        </w:rPr>
        <w:t xml:space="preserve"> КАРТОЧКА ПРЕДПРИЯТИЯ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A230A7" w:rsidRPr="000F23BD" w:rsidTr="00332196">
        <w:trPr>
          <w:trHeight w:val="340"/>
        </w:trPr>
        <w:tc>
          <w:tcPr>
            <w:tcW w:w="9356" w:type="dxa"/>
            <w:gridSpan w:val="2"/>
          </w:tcPr>
          <w:p w:rsidR="00F318B8" w:rsidRPr="000F23BD" w:rsidRDefault="00332196" w:rsidP="00332196">
            <w:pPr>
              <w:spacing w:after="0"/>
              <w:ind w:left="252"/>
              <w:jc w:val="center"/>
              <w:rPr>
                <w:color w:val="000000" w:themeColor="text1"/>
                <w:sz w:val="22"/>
                <w:szCs w:val="22"/>
              </w:rPr>
            </w:pPr>
            <w:r w:rsidRPr="000F23BD">
              <w:rPr>
                <w:color w:val="000000" w:themeColor="text1"/>
                <w:sz w:val="22"/>
                <w:szCs w:val="22"/>
              </w:rPr>
              <w:t xml:space="preserve">По объекту </w:t>
            </w:r>
            <w:r w:rsidRPr="000F23BD">
              <w:rPr>
                <w:i/>
                <w:color w:val="000000" w:themeColor="text1"/>
                <w:sz w:val="22"/>
                <w:szCs w:val="22"/>
              </w:rPr>
              <w:t>«___________указывается наименование___________»</w:t>
            </w: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Полное наименование</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Краткое наименование</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Должность руководителя</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Фамилия, имя, отчество руководителя</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Уполномочивающий документ</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Фамилия, имя, отчество главного бухгалтера</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Уполномочивающий документ</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ОГРН</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ИНН</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КПП</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pStyle w:val="24"/>
              <w:keepNext w:val="0"/>
              <w:widowControl w:val="0"/>
              <w:spacing w:after="0"/>
              <w:ind w:left="176"/>
              <w:jc w:val="left"/>
              <w:rPr>
                <w:bCs/>
                <w:color w:val="000000" w:themeColor="text1"/>
                <w:sz w:val="22"/>
                <w:szCs w:val="22"/>
              </w:rPr>
            </w:pPr>
            <w:r w:rsidRPr="000F23BD">
              <w:rPr>
                <w:bCs/>
                <w:color w:val="000000" w:themeColor="text1"/>
                <w:sz w:val="22"/>
                <w:szCs w:val="22"/>
              </w:rPr>
              <w:t>Наименование банка (для возврата обеспечения заявки)</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proofErr w:type="gramStart"/>
            <w:r w:rsidRPr="000F23BD">
              <w:rPr>
                <w:color w:val="000000" w:themeColor="text1"/>
                <w:sz w:val="22"/>
                <w:szCs w:val="22"/>
              </w:rPr>
              <w:t>Р</w:t>
            </w:r>
            <w:proofErr w:type="gramEnd"/>
            <w:r w:rsidRPr="000F23BD">
              <w:rPr>
                <w:color w:val="000000" w:themeColor="text1"/>
                <w:sz w:val="22"/>
                <w:szCs w:val="22"/>
              </w:rPr>
              <w:t>/</w:t>
            </w:r>
            <w:proofErr w:type="spellStart"/>
            <w:r w:rsidRPr="000F23BD">
              <w:rPr>
                <w:color w:val="000000" w:themeColor="text1"/>
                <w:sz w:val="22"/>
                <w:szCs w:val="22"/>
              </w:rPr>
              <w:t>сч</w:t>
            </w:r>
            <w:proofErr w:type="spellEnd"/>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К/</w:t>
            </w:r>
            <w:proofErr w:type="spellStart"/>
            <w:r w:rsidRPr="000F23BD">
              <w:rPr>
                <w:color w:val="000000" w:themeColor="text1"/>
                <w:sz w:val="22"/>
                <w:szCs w:val="22"/>
              </w:rPr>
              <w:t>сч</w:t>
            </w:r>
            <w:proofErr w:type="spellEnd"/>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БИК</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ОКПО</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ОКАТО</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ОКВЭД</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ОКФС</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ОКОПФ</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9F03EE">
            <w:pPr>
              <w:spacing w:after="0"/>
              <w:ind w:left="180"/>
              <w:jc w:val="left"/>
              <w:rPr>
                <w:b/>
                <w:color w:val="000000" w:themeColor="text1"/>
                <w:sz w:val="22"/>
                <w:szCs w:val="22"/>
              </w:rPr>
            </w:pPr>
            <w:r w:rsidRPr="000F23BD">
              <w:rPr>
                <w:b/>
                <w:bCs/>
                <w:color w:val="000000" w:themeColor="text1"/>
                <w:sz w:val="22"/>
                <w:szCs w:val="22"/>
              </w:rPr>
              <w:t xml:space="preserve">Наименование банка (для </w:t>
            </w:r>
            <w:r w:rsidR="009F03EE" w:rsidRPr="000F23BD">
              <w:rPr>
                <w:b/>
                <w:bCs/>
                <w:color w:val="000000" w:themeColor="text1"/>
                <w:sz w:val="22"/>
                <w:szCs w:val="22"/>
              </w:rPr>
              <w:t>заключения договора</w:t>
            </w:r>
            <w:r w:rsidRPr="000F23BD">
              <w:rPr>
                <w:b/>
                <w:bCs/>
                <w:color w:val="000000" w:themeColor="text1"/>
                <w:sz w:val="22"/>
                <w:szCs w:val="22"/>
              </w:rPr>
              <w:t>)</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proofErr w:type="gramStart"/>
            <w:r w:rsidRPr="000F23BD">
              <w:rPr>
                <w:color w:val="000000" w:themeColor="text1"/>
                <w:sz w:val="22"/>
                <w:szCs w:val="22"/>
              </w:rPr>
              <w:t>Р</w:t>
            </w:r>
            <w:proofErr w:type="gramEnd"/>
            <w:r w:rsidRPr="000F23BD">
              <w:rPr>
                <w:color w:val="000000" w:themeColor="text1"/>
                <w:sz w:val="22"/>
                <w:szCs w:val="22"/>
              </w:rPr>
              <w:t>/</w:t>
            </w:r>
            <w:proofErr w:type="spellStart"/>
            <w:r w:rsidRPr="000F23BD">
              <w:rPr>
                <w:color w:val="000000" w:themeColor="text1"/>
                <w:sz w:val="22"/>
                <w:szCs w:val="22"/>
              </w:rPr>
              <w:t>сч</w:t>
            </w:r>
            <w:proofErr w:type="spellEnd"/>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К/</w:t>
            </w:r>
            <w:proofErr w:type="spellStart"/>
            <w:r w:rsidRPr="000F23BD">
              <w:rPr>
                <w:color w:val="000000" w:themeColor="text1"/>
                <w:sz w:val="22"/>
                <w:szCs w:val="22"/>
              </w:rPr>
              <w:t>сч</w:t>
            </w:r>
            <w:proofErr w:type="spellEnd"/>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БИК</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ОКПО</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ОКАТО</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ОКВЭД</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ОКФС</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ОКОПФ</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Место нахождения (юридический адрес)</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Фактический (почтовый адрес)</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Телефон</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Факс</w:t>
            </w:r>
          </w:p>
        </w:tc>
        <w:tc>
          <w:tcPr>
            <w:tcW w:w="4536" w:type="dxa"/>
          </w:tcPr>
          <w:p w:rsidR="00F318B8" w:rsidRPr="000F23BD" w:rsidRDefault="00F318B8" w:rsidP="00332196">
            <w:pPr>
              <w:spacing w:after="0"/>
              <w:ind w:left="252"/>
              <w:rPr>
                <w:color w:val="000000" w:themeColor="text1"/>
                <w:sz w:val="22"/>
                <w:szCs w:val="22"/>
              </w:rPr>
            </w:pPr>
          </w:p>
        </w:tc>
      </w:tr>
      <w:tr w:rsidR="00A230A7"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rPr>
              <w:t>Сайт</w:t>
            </w:r>
          </w:p>
        </w:tc>
        <w:tc>
          <w:tcPr>
            <w:tcW w:w="4536" w:type="dxa"/>
          </w:tcPr>
          <w:p w:rsidR="00F318B8" w:rsidRPr="000F23BD" w:rsidRDefault="00F318B8" w:rsidP="00332196">
            <w:pPr>
              <w:spacing w:after="0"/>
              <w:ind w:left="252"/>
              <w:rPr>
                <w:color w:val="000000" w:themeColor="text1"/>
                <w:sz w:val="22"/>
                <w:szCs w:val="22"/>
              </w:rPr>
            </w:pPr>
          </w:p>
        </w:tc>
      </w:tr>
      <w:tr w:rsidR="00BA01E3" w:rsidRPr="000F23BD" w:rsidTr="00332196">
        <w:trPr>
          <w:trHeight w:val="340"/>
        </w:trPr>
        <w:tc>
          <w:tcPr>
            <w:tcW w:w="4820" w:type="dxa"/>
          </w:tcPr>
          <w:p w:rsidR="00F318B8" w:rsidRPr="000F23BD" w:rsidRDefault="00F318B8" w:rsidP="00332196">
            <w:pPr>
              <w:spacing w:after="0"/>
              <w:ind w:left="180"/>
              <w:rPr>
                <w:color w:val="000000" w:themeColor="text1"/>
                <w:sz w:val="22"/>
                <w:szCs w:val="22"/>
              </w:rPr>
            </w:pPr>
            <w:r w:rsidRPr="000F23BD">
              <w:rPr>
                <w:color w:val="000000" w:themeColor="text1"/>
                <w:sz w:val="22"/>
                <w:szCs w:val="22"/>
                <w:lang w:val="en-US"/>
              </w:rPr>
              <w:t>e</w:t>
            </w:r>
            <w:r w:rsidRPr="000F23BD">
              <w:rPr>
                <w:color w:val="000000" w:themeColor="text1"/>
                <w:sz w:val="22"/>
                <w:szCs w:val="22"/>
              </w:rPr>
              <w:t>-</w:t>
            </w:r>
            <w:r w:rsidRPr="000F23BD">
              <w:rPr>
                <w:color w:val="000000" w:themeColor="text1"/>
                <w:sz w:val="22"/>
                <w:szCs w:val="22"/>
                <w:lang w:val="en-US"/>
              </w:rPr>
              <w:t>mail</w:t>
            </w:r>
          </w:p>
        </w:tc>
        <w:tc>
          <w:tcPr>
            <w:tcW w:w="4536" w:type="dxa"/>
          </w:tcPr>
          <w:p w:rsidR="00F318B8" w:rsidRPr="000F23BD" w:rsidRDefault="00F318B8" w:rsidP="00332196">
            <w:pPr>
              <w:spacing w:after="0"/>
              <w:ind w:left="252"/>
              <w:rPr>
                <w:color w:val="000000" w:themeColor="text1"/>
                <w:sz w:val="22"/>
                <w:szCs w:val="22"/>
                <w:lang w:val="en-US"/>
              </w:rPr>
            </w:pPr>
          </w:p>
        </w:tc>
      </w:tr>
    </w:tbl>
    <w:p w:rsidR="00BA01E3" w:rsidRPr="000F23BD" w:rsidRDefault="00BA01E3" w:rsidP="00F66708">
      <w:pPr>
        <w:widowControl w:val="0"/>
        <w:spacing w:after="0"/>
        <w:jc w:val="left"/>
        <w:rPr>
          <w:color w:val="000000" w:themeColor="text1"/>
        </w:rPr>
      </w:pPr>
    </w:p>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230A7" w:rsidRPr="000F23BD" w:rsidTr="00C7292F">
        <w:tc>
          <w:tcPr>
            <w:tcW w:w="3447" w:type="dxa"/>
            <w:tcBorders>
              <w:top w:val="nil"/>
              <w:left w:val="nil"/>
              <w:bottom w:val="single" w:sz="6" w:space="0" w:color="auto"/>
              <w:right w:val="nil"/>
            </w:tcBorders>
          </w:tcPr>
          <w:p w:rsidR="00BA01E3" w:rsidRPr="000F23BD" w:rsidRDefault="00BA01E3" w:rsidP="00C7292F">
            <w:pPr>
              <w:widowControl w:val="0"/>
              <w:spacing w:after="0"/>
              <w:rPr>
                <w:color w:val="000000" w:themeColor="text1"/>
              </w:rPr>
            </w:pPr>
          </w:p>
        </w:tc>
        <w:tc>
          <w:tcPr>
            <w:tcW w:w="882" w:type="dxa"/>
            <w:tcBorders>
              <w:top w:val="nil"/>
              <w:left w:val="nil"/>
              <w:bottom w:val="nil"/>
              <w:right w:val="nil"/>
            </w:tcBorders>
          </w:tcPr>
          <w:p w:rsidR="00BA01E3" w:rsidRPr="000F23BD" w:rsidRDefault="00BA01E3" w:rsidP="00C7292F">
            <w:pPr>
              <w:widowControl w:val="0"/>
              <w:spacing w:after="0"/>
              <w:rPr>
                <w:color w:val="000000" w:themeColor="text1"/>
              </w:rPr>
            </w:pPr>
          </w:p>
        </w:tc>
        <w:tc>
          <w:tcPr>
            <w:tcW w:w="4993" w:type="dxa"/>
            <w:tcBorders>
              <w:top w:val="nil"/>
              <w:left w:val="nil"/>
              <w:bottom w:val="single" w:sz="6" w:space="0" w:color="auto"/>
              <w:right w:val="nil"/>
            </w:tcBorders>
          </w:tcPr>
          <w:p w:rsidR="00BA01E3" w:rsidRPr="000F23BD" w:rsidRDefault="00BA01E3" w:rsidP="00C7292F">
            <w:pPr>
              <w:widowControl w:val="0"/>
              <w:spacing w:after="0"/>
              <w:rPr>
                <w:color w:val="000000" w:themeColor="text1"/>
              </w:rPr>
            </w:pPr>
          </w:p>
        </w:tc>
      </w:tr>
      <w:tr w:rsidR="00A230A7" w:rsidRPr="000F23BD" w:rsidTr="00C7292F">
        <w:tc>
          <w:tcPr>
            <w:tcW w:w="3447" w:type="dxa"/>
            <w:tcBorders>
              <w:top w:val="single" w:sz="6" w:space="0" w:color="auto"/>
              <w:left w:val="nil"/>
              <w:bottom w:val="nil"/>
              <w:right w:val="nil"/>
            </w:tcBorders>
          </w:tcPr>
          <w:p w:rsidR="00BA01E3" w:rsidRPr="000F23BD" w:rsidRDefault="00BA01E3" w:rsidP="00C7292F">
            <w:pPr>
              <w:widowControl w:val="0"/>
              <w:spacing w:after="0"/>
              <w:rPr>
                <w:bCs/>
                <w:i/>
                <w:color w:val="000000" w:themeColor="text1"/>
              </w:rPr>
            </w:pPr>
            <w:r w:rsidRPr="000F23BD">
              <w:rPr>
                <w:bCs/>
                <w:i/>
                <w:color w:val="000000" w:themeColor="text1"/>
              </w:rPr>
              <w:t>(подпись)</w:t>
            </w:r>
          </w:p>
        </w:tc>
        <w:tc>
          <w:tcPr>
            <w:tcW w:w="882" w:type="dxa"/>
            <w:tcBorders>
              <w:top w:val="nil"/>
              <w:left w:val="nil"/>
              <w:bottom w:val="nil"/>
              <w:right w:val="nil"/>
            </w:tcBorders>
          </w:tcPr>
          <w:p w:rsidR="00BA01E3" w:rsidRPr="000F23BD" w:rsidRDefault="00BA01E3" w:rsidP="00C7292F">
            <w:pPr>
              <w:widowControl w:val="0"/>
              <w:spacing w:after="0"/>
              <w:rPr>
                <w:i/>
                <w:color w:val="000000" w:themeColor="text1"/>
              </w:rPr>
            </w:pPr>
            <w:r w:rsidRPr="000F23BD">
              <w:rPr>
                <w:i/>
                <w:color w:val="000000" w:themeColor="text1"/>
              </w:rPr>
              <w:t>М.П.</w:t>
            </w:r>
          </w:p>
        </w:tc>
        <w:tc>
          <w:tcPr>
            <w:tcW w:w="4993" w:type="dxa"/>
            <w:tcBorders>
              <w:top w:val="single" w:sz="6" w:space="0" w:color="auto"/>
              <w:left w:val="nil"/>
              <w:bottom w:val="nil"/>
              <w:right w:val="nil"/>
            </w:tcBorders>
          </w:tcPr>
          <w:p w:rsidR="00BA01E3" w:rsidRPr="000F23BD" w:rsidRDefault="00BA01E3" w:rsidP="00C7292F">
            <w:pPr>
              <w:widowControl w:val="0"/>
              <w:spacing w:after="0"/>
              <w:rPr>
                <w:bCs/>
                <w:i/>
                <w:color w:val="000000" w:themeColor="text1"/>
              </w:rPr>
            </w:pPr>
            <w:r w:rsidRPr="000F23BD">
              <w:rPr>
                <w:bCs/>
                <w:i/>
                <w:color w:val="000000" w:themeColor="text1"/>
              </w:rPr>
              <w:t xml:space="preserve">(фамилия, имя, отчество </w:t>
            </w:r>
            <w:proofErr w:type="gramStart"/>
            <w:r w:rsidRPr="000F23BD">
              <w:rPr>
                <w:bCs/>
                <w:i/>
                <w:color w:val="000000" w:themeColor="text1"/>
              </w:rPr>
              <w:t>подписавшего</w:t>
            </w:r>
            <w:proofErr w:type="gramEnd"/>
            <w:r w:rsidRPr="000F23BD">
              <w:rPr>
                <w:bCs/>
                <w:i/>
                <w:color w:val="000000" w:themeColor="text1"/>
              </w:rPr>
              <w:t>, должность)</w:t>
            </w:r>
          </w:p>
          <w:p w:rsidR="00BA01E3" w:rsidRPr="000F23BD" w:rsidRDefault="00BA01E3" w:rsidP="00C7292F">
            <w:pPr>
              <w:widowControl w:val="0"/>
              <w:spacing w:after="0"/>
              <w:rPr>
                <w:bCs/>
                <w:i/>
                <w:color w:val="000000" w:themeColor="text1"/>
              </w:rPr>
            </w:pPr>
          </w:p>
        </w:tc>
      </w:tr>
    </w:tbl>
    <w:p w:rsidR="00F66708" w:rsidRPr="000F23BD" w:rsidRDefault="00F66708" w:rsidP="00F66708">
      <w:pPr>
        <w:widowControl w:val="0"/>
        <w:spacing w:after="0"/>
        <w:jc w:val="left"/>
        <w:rPr>
          <w:color w:val="000000" w:themeColor="text1"/>
        </w:rPr>
      </w:pPr>
    </w:p>
    <w:p w:rsidR="001F53A2" w:rsidRPr="000F23BD" w:rsidRDefault="001F53A2" w:rsidP="00F66708">
      <w:pPr>
        <w:pStyle w:val="14"/>
        <w:keepNext w:val="0"/>
        <w:widowControl w:val="0"/>
        <w:spacing w:before="0" w:after="0"/>
        <w:rPr>
          <w:color w:val="000000" w:themeColor="text1"/>
          <w:sz w:val="26"/>
          <w:szCs w:val="26"/>
        </w:rPr>
      </w:pPr>
      <w:r w:rsidRPr="000F23BD">
        <w:rPr>
          <w:color w:val="000000" w:themeColor="text1"/>
          <w:sz w:val="26"/>
          <w:szCs w:val="26"/>
        </w:rPr>
        <w:t xml:space="preserve">ИНСТРУКЦИИ ПО ЗАПОЛНЕНИЮ ФОРМ УЧАСТНИКАМИ </w:t>
      </w:r>
      <w:bookmarkEnd w:id="130"/>
      <w:r w:rsidR="004E117F" w:rsidRPr="000F23BD">
        <w:rPr>
          <w:color w:val="000000" w:themeColor="text1"/>
          <w:sz w:val="26"/>
          <w:szCs w:val="26"/>
        </w:rPr>
        <w:t>ЗАКУПКИ</w:t>
      </w:r>
    </w:p>
    <w:p w:rsidR="001F53A2" w:rsidRPr="000F23BD" w:rsidRDefault="001F53A2" w:rsidP="00F66708">
      <w:pPr>
        <w:widowControl w:val="0"/>
        <w:spacing w:after="0"/>
        <w:rPr>
          <w:color w:val="000000" w:themeColor="text1"/>
        </w:rPr>
      </w:pPr>
    </w:p>
    <w:p w:rsidR="001F53A2" w:rsidRPr="000F23BD" w:rsidRDefault="001F53A2" w:rsidP="00F66708">
      <w:pPr>
        <w:widowControl w:val="0"/>
        <w:spacing w:after="0"/>
        <w:rPr>
          <w:b/>
          <w:color w:val="000000" w:themeColor="text1"/>
        </w:rPr>
      </w:pPr>
      <w:r w:rsidRPr="000F23BD">
        <w:rPr>
          <w:b/>
          <w:color w:val="000000" w:themeColor="text1"/>
        </w:rPr>
        <w:t>1.4.1. Форма: «Опись документов, представляемых для участия в конкурсе»</w:t>
      </w:r>
    </w:p>
    <w:p w:rsidR="001F53A2" w:rsidRPr="000F23BD" w:rsidRDefault="001F53A2" w:rsidP="00F66708">
      <w:pPr>
        <w:widowControl w:val="0"/>
        <w:spacing w:after="0"/>
        <w:rPr>
          <w:color w:val="000000" w:themeColor="text1"/>
        </w:rPr>
      </w:pPr>
      <w:r w:rsidRPr="000F23BD">
        <w:rPr>
          <w:color w:val="000000" w:themeColor="text1"/>
        </w:rPr>
        <w:t>1. В данной форме приведен перечень документов, которые представ</w:t>
      </w:r>
      <w:r w:rsidR="000F45E8" w:rsidRPr="000F23BD">
        <w:rPr>
          <w:color w:val="000000" w:themeColor="text1"/>
        </w:rPr>
        <w:t>ляются</w:t>
      </w:r>
      <w:r w:rsidRPr="000F23BD">
        <w:rPr>
          <w:color w:val="000000" w:themeColor="text1"/>
        </w:rPr>
        <w:t xml:space="preserve"> </w:t>
      </w:r>
      <w:r w:rsidR="004E117F" w:rsidRPr="000F23BD">
        <w:rPr>
          <w:color w:val="000000" w:themeColor="text1"/>
        </w:rPr>
        <w:t>у</w:t>
      </w:r>
      <w:r w:rsidRPr="000F23BD">
        <w:rPr>
          <w:color w:val="000000" w:themeColor="text1"/>
        </w:rPr>
        <w:t xml:space="preserve">частники </w:t>
      </w:r>
      <w:r w:rsidR="004E117F" w:rsidRPr="000F23BD">
        <w:rPr>
          <w:color w:val="000000" w:themeColor="text1"/>
        </w:rPr>
        <w:t>закупки</w:t>
      </w:r>
      <w:r w:rsidR="00636362" w:rsidRPr="000F23BD">
        <w:rPr>
          <w:color w:val="000000" w:themeColor="text1"/>
        </w:rPr>
        <w:t xml:space="preserve">. Другие документы </w:t>
      </w:r>
      <w:r w:rsidRPr="000F23BD">
        <w:rPr>
          <w:color w:val="000000" w:themeColor="text1"/>
        </w:rPr>
        <w:t xml:space="preserve">прикладываются </w:t>
      </w:r>
      <w:r w:rsidR="00B8670D" w:rsidRPr="000F23BD">
        <w:rPr>
          <w:color w:val="000000" w:themeColor="text1"/>
        </w:rPr>
        <w:t>у</w:t>
      </w:r>
      <w:r w:rsidRPr="000F23BD">
        <w:rPr>
          <w:color w:val="000000" w:themeColor="text1"/>
        </w:rPr>
        <w:t xml:space="preserve">частниками </w:t>
      </w:r>
      <w:r w:rsidR="00B8670D" w:rsidRPr="000F23BD">
        <w:rPr>
          <w:color w:val="000000" w:themeColor="text1"/>
        </w:rPr>
        <w:t>закупки</w:t>
      </w:r>
      <w:r w:rsidRPr="000F23BD">
        <w:rPr>
          <w:color w:val="000000" w:themeColor="text1"/>
        </w:rPr>
        <w:t xml:space="preserve"> по собственному желанию.</w:t>
      </w:r>
    </w:p>
    <w:p w:rsidR="001F53A2" w:rsidRPr="000F23BD" w:rsidRDefault="001F53A2" w:rsidP="00F66708">
      <w:pPr>
        <w:widowControl w:val="0"/>
        <w:spacing w:after="0"/>
        <w:rPr>
          <w:color w:val="000000" w:themeColor="text1"/>
        </w:rPr>
      </w:pPr>
      <w:r w:rsidRPr="000F23BD">
        <w:rPr>
          <w:color w:val="000000" w:themeColor="text1"/>
        </w:rPr>
        <w:t xml:space="preserve">2. Все данные, указанные в круглых скобках и/или курсивом, приведены в качестве пояснения </w:t>
      </w:r>
      <w:r w:rsidR="004E117F" w:rsidRPr="000F23BD">
        <w:rPr>
          <w:color w:val="000000" w:themeColor="text1"/>
        </w:rPr>
        <w:t>у</w:t>
      </w:r>
      <w:r w:rsidRPr="000F23BD">
        <w:rPr>
          <w:color w:val="000000" w:themeColor="text1"/>
        </w:rPr>
        <w:t xml:space="preserve">частникам </w:t>
      </w:r>
      <w:r w:rsidR="004E117F" w:rsidRPr="000F23BD">
        <w:rPr>
          <w:color w:val="000000" w:themeColor="text1"/>
        </w:rPr>
        <w:t>закупки</w:t>
      </w:r>
      <w:r w:rsidRPr="000F23BD">
        <w:rPr>
          <w:color w:val="000000" w:themeColor="text1"/>
        </w:rPr>
        <w:t>.</w:t>
      </w:r>
    </w:p>
    <w:p w:rsidR="00636362" w:rsidRPr="000F23BD" w:rsidRDefault="00636362" w:rsidP="00F66708">
      <w:pPr>
        <w:widowControl w:val="0"/>
        <w:tabs>
          <w:tab w:val="left" w:pos="360"/>
        </w:tabs>
        <w:spacing w:after="0"/>
        <w:rPr>
          <w:color w:val="000000" w:themeColor="text1"/>
        </w:rPr>
      </w:pPr>
      <w:r w:rsidRPr="000F23BD">
        <w:rPr>
          <w:color w:val="000000" w:themeColor="text1"/>
        </w:rPr>
        <w:t>3.</w:t>
      </w:r>
      <w:r w:rsidRPr="000F23BD">
        <w:rPr>
          <w:color w:val="000000" w:themeColor="text1"/>
        </w:rPr>
        <w:tab/>
        <w:t xml:space="preserve">Из формы могут быть удалены различные данные, по которым в </w:t>
      </w:r>
      <w:proofErr w:type="gramStart"/>
      <w:r w:rsidRPr="000F23BD">
        <w:rPr>
          <w:color w:val="000000" w:themeColor="text1"/>
        </w:rPr>
        <w:t>конкретном</w:t>
      </w:r>
      <w:proofErr w:type="gramEnd"/>
      <w:r w:rsidRPr="000F23BD">
        <w:rPr>
          <w:color w:val="000000" w:themeColor="text1"/>
        </w:rPr>
        <w:t xml:space="preserve"> конкурсу предоставление документов не требуется.</w:t>
      </w:r>
    </w:p>
    <w:p w:rsidR="001F53A2" w:rsidRPr="000F23BD" w:rsidRDefault="001F53A2" w:rsidP="00F66708">
      <w:pPr>
        <w:widowControl w:val="0"/>
        <w:spacing w:after="0"/>
        <w:rPr>
          <w:color w:val="000000" w:themeColor="text1"/>
        </w:rPr>
      </w:pPr>
    </w:p>
    <w:p w:rsidR="001F53A2" w:rsidRPr="000F23BD" w:rsidRDefault="001F53A2" w:rsidP="00F66708">
      <w:pPr>
        <w:widowControl w:val="0"/>
        <w:spacing w:after="0"/>
        <w:rPr>
          <w:b/>
          <w:color w:val="000000" w:themeColor="text1"/>
        </w:rPr>
      </w:pPr>
      <w:r w:rsidRPr="000F23BD">
        <w:rPr>
          <w:b/>
          <w:color w:val="000000" w:themeColor="text1"/>
        </w:rPr>
        <w:t>1.4.2. Форма: «Заявка на участие в конкурсе»</w:t>
      </w:r>
    </w:p>
    <w:p w:rsidR="001F53A2" w:rsidRPr="000F23BD" w:rsidRDefault="001F53A2" w:rsidP="00F66708">
      <w:pPr>
        <w:widowControl w:val="0"/>
        <w:spacing w:after="0"/>
        <w:rPr>
          <w:color w:val="000000" w:themeColor="text1"/>
        </w:rPr>
      </w:pPr>
      <w:r w:rsidRPr="000F23BD">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0F23BD" w:rsidRDefault="00A4368A" w:rsidP="00F66708">
      <w:pPr>
        <w:widowControl w:val="0"/>
        <w:spacing w:after="0"/>
        <w:rPr>
          <w:color w:val="000000" w:themeColor="text1"/>
          <w:sz w:val="20"/>
        </w:rPr>
      </w:pPr>
      <w:r w:rsidRPr="000F23BD">
        <w:rPr>
          <w:color w:val="000000" w:themeColor="text1"/>
        </w:rPr>
        <w:t>2. Заявка</w:t>
      </w:r>
      <w:r w:rsidR="009831D0" w:rsidRPr="000F23BD">
        <w:rPr>
          <w:color w:val="000000" w:themeColor="text1"/>
        </w:rPr>
        <w:t xml:space="preserve"> и ее приложения </w:t>
      </w:r>
      <w:r w:rsidR="00605263" w:rsidRPr="000F23BD">
        <w:rPr>
          <w:color w:val="000000" w:themeColor="text1"/>
        </w:rPr>
        <w:t>заполняются</w:t>
      </w:r>
      <w:r w:rsidRPr="000F23BD">
        <w:rPr>
          <w:color w:val="000000" w:themeColor="text1"/>
        </w:rPr>
        <w:t xml:space="preserve"> отдельно в отношении каждого Лота.</w:t>
      </w:r>
    </w:p>
    <w:p w:rsidR="00A4368A" w:rsidRPr="000F23BD" w:rsidRDefault="00A4368A" w:rsidP="00F66708">
      <w:pPr>
        <w:widowControl w:val="0"/>
        <w:spacing w:after="0"/>
        <w:rPr>
          <w:color w:val="000000" w:themeColor="text1"/>
        </w:rPr>
      </w:pPr>
    </w:p>
    <w:p w:rsidR="00F62163" w:rsidRPr="000F23BD" w:rsidRDefault="00F62163" w:rsidP="00F66708">
      <w:pPr>
        <w:widowControl w:val="0"/>
        <w:spacing w:after="0"/>
        <w:rPr>
          <w:color w:val="000000" w:themeColor="text1"/>
        </w:rPr>
      </w:pPr>
    </w:p>
    <w:p w:rsidR="00F62163" w:rsidRPr="000F23BD" w:rsidRDefault="00F62163" w:rsidP="00F66708">
      <w:pPr>
        <w:widowControl w:val="0"/>
        <w:spacing w:after="0"/>
        <w:rPr>
          <w:color w:val="000000" w:themeColor="text1"/>
        </w:rPr>
      </w:pPr>
    </w:p>
    <w:p w:rsidR="00F62163" w:rsidRPr="000F23BD" w:rsidRDefault="00F62163" w:rsidP="00F66708">
      <w:pPr>
        <w:widowControl w:val="0"/>
        <w:spacing w:after="0"/>
        <w:rPr>
          <w:color w:val="000000" w:themeColor="text1"/>
        </w:rPr>
      </w:pPr>
    </w:p>
    <w:p w:rsidR="001F53A2" w:rsidRPr="000F23BD" w:rsidRDefault="001F53A2" w:rsidP="00F66708">
      <w:pPr>
        <w:widowControl w:val="0"/>
        <w:spacing w:after="0"/>
        <w:ind w:firstLine="567"/>
        <w:rPr>
          <w:color w:val="000000" w:themeColor="text1"/>
        </w:rPr>
      </w:pPr>
      <w:r w:rsidRPr="000F23BD">
        <w:rPr>
          <w:color w:val="000000" w:themeColor="text1"/>
        </w:rPr>
        <w:t xml:space="preserve">Все данные, указанные в круглых скобках и/или курсивом, приведены в качестве пояснения </w:t>
      </w:r>
      <w:r w:rsidR="0006081C" w:rsidRPr="000F23BD">
        <w:rPr>
          <w:color w:val="000000" w:themeColor="text1"/>
        </w:rPr>
        <w:t>у</w:t>
      </w:r>
      <w:r w:rsidRPr="000F23BD">
        <w:rPr>
          <w:color w:val="000000" w:themeColor="text1"/>
        </w:rPr>
        <w:t xml:space="preserve">частникам </w:t>
      </w:r>
      <w:r w:rsidR="0006081C" w:rsidRPr="000F23BD">
        <w:rPr>
          <w:color w:val="000000" w:themeColor="text1"/>
        </w:rPr>
        <w:t>закупки</w:t>
      </w:r>
      <w:r w:rsidRPr="000F23BD">
        <w:rPr>
          <w:color w:val="000000" w:themeColor="text1"/>
        </w:rPr>
        <w:t>.</w:t>
      </w:r>
    </w:p>
    <w:p w:rsidR="001F53A2" w:rsidRPr="00A230A7" w:rsidRDefault="001F53A2" w:rsidP="00F66708">
      <w:pPr>
        <w:widowControl w:val="0"/>
        <w:spacing w:after="0"/>
        <w:rPr>
          <w:color w:val="FF0000"/>
        </w:rPr>
      </w:pPr>
    </w:p>
    <w:p w:rsidR="008C5808" w:rsidRPr="00A230A7" w:rsidRDefault="008C5808" w:rsidP="00F66708">
      <w:pPr>
        <w:pStyle w:val="ac"/>
        <w:widowControl w:val="0"/>
        <w:spacing w:before="0" w:after="0"/>
        <w:jc w:val="both"/>
        <w:rPr>
          <w:b w:val="0"/>
          <w:color w:val="FF0000"/>
        </w:rPr>
        <w:sectPr w:rsidR="008C5808" w:rsidRPr="00A230A7" w:rsidSect="008030AE">
          <w:pgSz w:w="11906" w:h="16838" w:code="9"/>
          <w:pgMar w:top="1079" w:right="748" w:bottom="539" w:left="1797" w:header="709" w:footer="709" w:gutter="0"/>
          <w:cols w:space="708"/>
          <w:titlePg/>
          <w:docGrid w:linePitch="360"/>
        </w:sectPr>
      </w:pPr>
    </w:p>
    <w:p w:rsidR="00FE7CB9" w:rsidRPr="0045106C" w:rsidRDefault="008C5808" w:rsidP="00BA01E3">
      <w:pPr>
        <w:pStyle w:val="14"/>
        <w:keepNext w:val="0"/>
        <w:widowControl w:val="0"/>
        <w:spacing w:before="0" w:after="0"/>
        <w:rPr>
          <w:color w:val="000000" w:themeColor="text1"/>
          <w:lang w:eastAsia="en-US"/>
        </w:rPr>
      </w:pPr>
      <w:bookmarkStart w:id="131" w:name="_Toc255201855"/>
      <w:r w:rsidRPr="0045106C">
        <w:rPr>
          <w:color w:val="000000" w:themeColor="text1"/>
          <w:sz w:val="28"/>
          <w:szCs w:val="28"/>
        </w:rPr>
        <w:t xml:space="preserve">ЧАСТЬ </w:t>
      </w:r>
      <w:r w:rsidR="00256448" w:rsidRPr="0045106C">
        <w:rPr>
          <w:color w:val="000000" w:themeColor="text1"/>
          <w:sz w:val="28"/>
          <w:szCs w:val="28"/>
          <w:lang w:val="en-US"/>
        </w:rPr>
        <w:t>I</w:t>
      </w:r>
      <w:r w:rsidRPr="0045106C">
        <w:rPr>
          <w:color w:val="000000" w:themeColor="text1"/>
          <w:sz w:val="28"/>
          <w:szCs w:val="28"/>
          <w:lang w:val="en-US"/>
        </w:rPr>
        <w:t>I</w:t>
      </w:r>
      <w:r w:rsidRPr="0045106C">
        <w:rPr>
          <w:color w:val="000000" w:themeColor="text1"/>
          <w:sz w:val="28"/>
          <w:szCs w:val="28"/>
        </w:rPr>
        <w:t xml:space="preserve">. </w:t>
      </w:r>
      <w:bookmarkEnd w:id="131"/>
      <w:r w:rsidR="00AB55DA" w:rsidRPr="0045106C">
        <w:rPr>
          <w:color w:val="000000" w:themeColor="text1"/>
          <w:sz w:val="28"/>
          <w:szCs w:val="28"/>
        </w:rPr>
        <w:t>ПРОЕКТ ДОГОВОРА</w:t>
      </w:r>
    </w:p>
    <w:p w:rsidR="0045106C" w:rsidRPr="0045106C" w:rsidRDefault="0045106C" w:rsidP="0045106C">
      <w:pPr>
        <w:widowControl w:val="0"/>
        <w:spacing w:after="0"/>
        <w:jc w:val="center"/>
        <w:rPr>
          <w:b/>
          <w:bCs/>
          <w:color w:val="000000" w:themeColor="text1"/>
        </w:rPr>
      </w:pPr>
      <w:r w:rsidRPr="0045106C">
        <w:rPr>
          <w:b/>
          <w:bCs/>
          <w:color w:val="000000" w:themeColor="text1"/>
        </w:rPr>
        <w:t xml:space="preserve">на выполнение </w:t>
      </w:r>
      <w:r w:rsidRPr="0045106C">
        <w:rPr>
          <w:b/>
          <w:color w:val="000000" w:themeColor="text1"/>
        </w:rPr>
        <w:t>исследовательских</w:t>
      </w:r>
      <w:r w:rsidRPr="0045106C">
        <w:rPr>
          <w:b/>
          <w:bCs/>
          <w:color w:val="000000" w:themeColor="text1"/>
        </w:rPr>
        <w:t xml:space="preserve"> и изыскательских работ</w:t>
      </w:r>
    </w:p>
    <w:p w:rsidR="0045106C" w:rsidRPr="0045106C" w:rsidRDefault="0045106C" w:rsidP="0045106C">
      <w:pPr>
        <w:widowControl w:val="0"/>
        <w:spacing w:after="0"/>
        <w:rPr>
          <w:b/>
          <w:bCs/>
          <w:color w:val="000000" w:themeColor="text1"/>
        </w:rPr>
      </w:pPr>
    </w:p>
    <w:p w:rsidR="0045106C" w:rsidRPr="0045106C" w:rsidRDefault="0045106C" w:rsidP="0045106C">
      <w:pPr>
        <w:widowControl w:val="0"/>
        <w:tabs>
          <w:tab w:val="left" w:pos="7095"/>
          <w:tab w:val="left" w:leader="underscore" w:pos="7575"/>
          <w:tab w:val="left" w:leader="underscore" w:pos="8895"/>
          <w:tab w:val="left" w:leader="underscore" w:pos="9495"/>
        </w:tabs>
        <w:spacing w:after="0"/>
        <w:rPr>
          <w:color w:val="000000" w:themeColor="text1"/>
        </w:rPr>
      </w:pPr>
      <w:r w:rsidRPr="0045106C">
        <w:rPr>
          <w:color w:val="000000" w:themeColor="text1"/>
        </w:rPr>
        <w:t xml:space="preserve">г. Москва                                                                                              « </w:t>
      </w:r>
      <w:r w:rsidRPr="0045106C">
        <w:rPr>
          <w:color w:val="000000" w:themeColor="text1"/>
        </w:rPr>
        <w:tab/>
        <w:t>»___________2015 г.</w:t>
      </w:r>
    </w:p>
    <w:p w:rsidR="005C2A9D" w:rsidRPr="005C2A9D" w:rsidRDefault="005C2A9D" w:rsidP="005C2A9D">
      <w:pPr>
        <w:widowControl w:val="0"/>
        <w:tabs>
          <w:tab w:val="left" w:pos="7095"/>
          <w:tab w:val="left" w:leader="underscore" w:pos="7575"/>
          <w:tab w:val="left" w:leader="underscore" w:pos="8895"/>
          <w:tab w:val="left" w:leader="underscore" w:pos="9495"/>
        </w:tabs>
        <w:autoSpaceDE w:val="0"/>
        <w:autoSpaceDN w:val="0"/>
        <w:adjustRightInd w:val="0"/>
        <w:spacing w:after="0"/>
        <w:rPr>
          <w:color w:val="000000" w:themeColor="text1"/>
        </w:rPr>
      </w:pPr>
    </w:p>
    <w:p w:rsidR="005C2A9D" w:rsidRPr="005C2A9D" w:rsidRDefault="005C2A9D" w:rsidP="005C2A9D">
      <w:pPr>
        <w:widowControl w:val="0"/>
        <w:tabs>
          <w:tab w:val="left" w:leader="underscore" w:pos="7887"/>
        </w:tabs>
        <w:autoSpaceDE w:val="0"/>
        <w:autoSpaceDN w:val="0"/>
        <w:adjustRightInd w:val="0"/>
        <w:spacing w:after="0"/>
        <w:ind w:firstLine="709"/>
        <w:rPr>
          <w:color w:val="000000"/>
        </w:rPr>
      </w:pPr>
      <w:proofErr w:type="gramStart"/>
      <w:r w:rsidRPr="005C2A9D">
        <w:rPr>
          <w:b/>
          <w:color w:val="000000" w:themeColor="text1"/>
        </w:rPr>
        <w:t>Открытое акционерное общество «Курорты Северного Кавказа»</w:t>
      </w:r>
      <w:r w:rsidRPr="005C2A9D">
        <w:rPr>
          <w:color w:val="000000" w:themeColor="text1"/>
        </w:rPr>
        <w:t xml:space="preserve"> (ОАО </w:t>
      </w:r>
      <w:r w:rsidRPr="005C2A9D">
        <w:rPr>
          <w:color w:val="000000"/>
        </w:rPr>
        <w:t xml:space="preserve">«КСК»), в лице Генерального директора </w:t>
      </w:r>
      <w:proofErr w:type="spellStart"/>
      <w:r w:rsidRPr="005C2A9D">
        <w:rPr>
          <w:color w:val="000000"/>
        </w:rPr>
        <w:t>Горчева</w:t>
      </w:r>
      <w:proofErr w:type="spellEnd"/>
      <w:r w:rsidRPr="005C2A9D">
        <w:rPr>
          <w:color w:val="000000"/>
        </w:rPr>
        <w:t xml:space="preserve"> Олега Сергеевича, действующего на основании Устава,</w:t>
      </w:r>
      <w:r w:rsidRPr="005C2A9D">
        <w:rPr>
          <w:sz w:val="20"/>
          <w:szCs w:val="20"/>
        </w:rPr>
        <w:t xml:space="preserve"> </w:t>
      </w:r>
      <w:r w:rsidRPr="005C2A9D">
        <w:rPr>
          <w:color w:val="000000"/>
        </w:rPr>
        <w:t xml:space="preserve">именуемое в дальнейшем </w:t>
      </w:r>
      <w:r w:rsidRPr="005C2A9D">
        <w:rPr>
          <w:b/>
          <w:color w:val="000000"/>
        </w:rPr>
        <w:t>«Заказчик»</w:t>
      </w:r>
      <w:r w:rsidRPr="005C2A9D">
        <w:rPr>
          <w:color w:val="000000"/>
        </w:rPr>
        <w:t>, с одной стороны,</w:t>
      </w:r>
      <w:r w:rsidRPr="005C2A9D">
        <w:rPr>
          <w:color w:val="000000"/>
        </w:rPr>
        <w:br/>
        <w:t>и_________________________________________,</w:t>
      </w:r>
      <w:r w:rsidRPr="005C2A9D">
        <w:rPr>
          <w:sz w:val="20"/>
          <w:szCs w:val="20"/>
        </w:rPr>
        <w:t xml:space="preserve"> </w:t>
      </w:r>
      <w:r w:rsidRPr="005C2A9D">
        <w:rPr>
          <w:color w:val="000000"/>
        </w:rPr>
        <w:t xml:space="preserve">именуемое в дальнейшем </w:t>
      </w:r>
      <w:r w:rsidRPr="005C2A9D">
        <w:rPr>
          <w:b/>
          <w:color w:val="000000"/>
        </w:rPr>
        <w:t>«Подрядчик»</w:t>
      </w:r>
      <w:r w:rsidRPr="005C2A9D">
        <w:rPr>
          <w:color w:val="000000"/>
        </w:rPr>
        <w:t>, в лице _________________________________________, действующего на основании</w:t>
      </w:r>
      <w:r w:rsidRPr="005C2A9D">
        <w:rPr>
          <w:sz w:val="20"/>
          <w:szCs w:val="20"/>
        </w:rPr>
        <w:t xml:space="preserve"> ________________________________________</w:t>
      </w:r>
      <w:r w:rsidRPr="005C2A9D">
        <w:rPr>
          <w:color w:val="000000"/>
        </w:rPr>
        <w:t>, с другой стороны, совместно именуемые в дальнейшем «Стороны», а по отдельности - «Сторона», на основании протокола заседания Единой комиссии по оценке и сопоставлению заявок на</w:t>
      </w:r>
      <w:proofErr w:type="gramEnd"/>
      <w:r w:rsidRPr="005C2A9D">
        <w:rPr>
          <w:color w:val="000000"/>
        </w:rPr>
        <w:t xml:space="preserve"> участие в открытом конкурсе (ОАО «КСК») от «___» __________ 2015 г. № _________заключили настоящий Договор (далее по тексту - Договор) о нижеследующем:</w:t>
      </w:r>
    </w:p>
    <w:p w:rsidR="005C2A9D" w:rsidRPr="005C2A9D" w:rsidRDefault="005C2A9D" w:rsidP="005C2A9D">
      <w:pPr>
        <w:widowControl w:val="0"/>
        <w:tabs>
          <w:tab w:val="left" w:leader="underscore" w:pos="7887"/>
        </w:tabs>
        <w:autoSpaceDE w:val="0"/>
        <w:autoSpaceDN w:val="0"/>
        <w:adjustRightInd w:val="0"/>
        <w:spacing w:after="0"/>
        <w:ind w:firstLine="709"/>
        <w:rPr>
          <w:color w:val="000000"/>
        </w:rPr>
      </w:pPr>
    </w:p>
    <w:p w:rsidR="005C2A9D" w:rsidRPr="005C2A9D" w:rsidRDefault="005C2A9D" w:rsidP="005C2A9D">
      <w:pPr>
        <w:widowControl w:val="0"/>
        <w:numPr>
          <w:ilvl w:val="0"/>
          <w:numId w:val="62"/>
        </w:numPr>
        <w:tabs>
          <w:tab w:val="left" w:pos="790"/>
        </w:tabs>
        <w:autoSpaceDE w:val="0"/>
        <w:autoSpaceDN w:val="0"/>
        <w:adjustRightInd w:val="0"/>
        <w:spacing w:after="0"/>
        <w:jc w:val="left"/>
        <w:rPr>
          <w:b/>
          <w:bCs/>
          <w:color w:val="000000"/>
        </w:rPr>
      </w:pPr>
      <w:r w:rsidRPr="005C2A9D">
        <w:rPr>
          <w:b/>
          <w:bCs/>
          <w:color w:val="000000"/>
        </w:rPr>
        <w:t>Определение и толкование терминов</w:t>
      </w:r>
    </w:p>
    <w:p w:rsidR="005C2A9D" w:rsidRPr="005C2A9D" w:rsidRDefault="005C2A9D" w:rsidP="005C2A9D">
      <w:pPr>
        <w:widowControl w:val="0"/>
        <w:tabs>
          <w:tab w:val="left" w:pos="975"/>
        </w:tabs>
        <w:autoSpaceDE w:val="0"/>
        <w:autoSpaceDN w:val="0"/>
        <w:adjustRightInd w:val="0"/>
        <w:spacing w:after="0"/>
        <w:ind w:firstLine="709"/>
        <w:rPr>
          <w:color w:val="000000"/>
        </w:rPr>
      </w:pPr>
      <w:r w:rsidRPr="005C2A9D">
        <w:rPr>
          <w:color w:val="000000"/>
        </w:rPr>
        <w:t xml:space="preserve">1.1. В Договоре Стороны используют следующие термины: </w:t>
      </w:r>
    </w:p>
    <w:p w:rsidR="005C2A9D" w:rsidRPr="005C2A9D" w:rsidRDefault="005C2A9D" w:rsidP="005C2A9D">
      <w:pPr>
        <w:widowControl w:val="0"/>
        <w:tabs>
          <w:tab w:val="left" w:pos="-142"/>
        </w:tabs>
        <w:autoSpaceDE w:val="0"/>
        <w:autoSpaceDN w:val="0"/>
        <w:adjustRightInd w:val="0"/>
        <w:spacing w:after="0"/>
        <w:ind w:firstLine="709"/>
      </w:pPr>
      <w:r w:rsidRPr="005C2A9D">
        <w:rPr>
          <w:b/>
          <w:bCs/>
          <w:spacing w:val="-10"/>
          <w:shd w:val="clear" w:color="auto" w:fill="FFFFFF"/>
        </w:rPr>
        <w:t xml:space="preserve">Акт сдачи-приемки выполненных работ </w:t>
      </w:r>
      <w:r w:rsidRPr="005C2A9D">
        <w:t xml:space="preserve">- документ, подписываемый Сторонами </w:t>
      </w:r>
      <w:r w:rsidRPr="005C2A9D">
        <w:br/>
        <w:t>и подтверждающий завершение Подрядчиком этапа указанных работ в полном объеме.</w:t>
      </w:r>
    </w:p>
    <w:p w:rsidR="005C2A9D" w:rsidRPr="005C2A9D" w:rsidRDefault="005C2A9D" w:rsidP="005C2A9D">
      <w:pPr>
        <w:widowControl w:val="0"/>
        <w:autoSpaceDE w:val="0"/>
        <w:autoSpaceDN w:val="0"/>
        <w:adjustRightInd w:val="0"/>
        <w:spacing w:after="0"/>
        <w:ind w:firstLine="709"/>
      </w:pPr>
      <w:r w:rsidRPr="005C2A9D">
        <w:rPr>
          <w:b/>
        </w:rPr>
        <w:t xml:space="preserve">Дефекты/недостатки - </w:t>
      </w:r>
      <w:r w:rsidRPr="005C2A9D">
        <w:t>несоответствие выполненных работ требованиям Договора, а также СНиП, ГОСТ и другим нормативным и правовым актам Российской Федерации.</w:t>
      </w:r>
      <w:r w:rsidRPr="005C2A9D" w:rsidDel="00AE454B">
        <w:t xml:space="preserve"> </w:t>
      </w:r>
    </w:p>
    <w:p w:rsidR="005C2A9D" w:rsidRPr="005C2A9D" w:rsidRDefault="005C2A9D" w:rsidP="005C2A9D">
      <w:pPr>
        <w:widowControl w:val="0"/>
        <w:autoSpaceDE w:val="0"/>
        <w:autoSpaceDN w:val="0"/>
        <w:adjustRightInd w:val="0"/>
        <w:spacing w:after="0"/>
        <w:ind w:firstLine="709"/>
      </w:pPr>
      <w:r w:rsidRPr="005C2A9D">
        <w:rPr>
          <w:b/>
        </w:rPr>
        <w:t>Договор</w:t>
      </w:r>
      <w:r w:rsidRPr="005C2A9D">
        <w:t xml:space="preserve"> – юридический документ,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rsidR="005C2A9D" w:rsidRPr="005C2A9D" w:rsidRDefault="005C2A9D" w:rsidP="005C2A9D">
      <w:pPr>
        <w:widowControl w:val="0"/>
        <w:autoSpaceDE w:val="0"/>
        <w:autoSpaceDN w:val="0"/>
        <w:adjustRightInd w:val="0"/>
        <w:spacing w:after="0"/>
        <w:ind w:firstLine="709"/>
      </w:pPr>
      <w:r w:rsidRPr="005C2A9D">
        <w:rPr>
          <w:b/>
        </w:rPr>
        <w:t>Договорная цена</w:t>
      </w:r>
      <w:r w:rsidRPr="005C2A9D">
        <w:t xml:space="preserve"> – денежная сумма, которая выплачивается Подрядчику </w:t>
      </w:r>
      <w:r w:rsidRPr="005C2A9D">
        <w:br/>
        <w:t>в порядке и на условиях, определенных  Договором.</w:t>
      </w:r>
    </w:p>
    <w:p w:rsidR="005C2A9D" w:rsidRPr="005C2A9D" w:rsidRDefault="005C2A9D" w:rsidP="005C2A9D">
      <w:pPr>
        <w:widowControl w:val="0"/>
        <w:autoSpaceDE w:val="0"/>
        <w:autoSpaceDN w:val="0"/>
        <w:adjustRightInd w:val="0"/>
        <w:spacing w:after="0"/>
        <w:ind w:firstLine="709"/>
      </w:pPr>
      <w:r w:rsidRPr="005C2A9D">
        <w:rPr>
          <w:b/>
        </w:rPr>
        <w:t>Документация</w:t>
      </w:r>
      <w:r w:rsidRPr="005C2A9D">
        <w:t xml:space="preserve"> - технический отчет по результатам исследовательских и изыскательских работ, состоящий из текстовых и графических материалов и выполненный на основании Задания на выполнение инженерных изысканий в соответствии с программой инженерных изысканий и действующих нормативно-технических документов Российской Федерации.</w:t>
      </w:r>
    </w:p>
    <w:p w:rsidR="005C2A9D" w:rsidRPr="005C2A9D" w:rsidRDefault="005C2A9D" w:rsidP="005C2A9D">
      <w:pPr>
        <w:widowControl w:val="0"/>
        <w:tabs>
          <w:tab w:val="left" w:pos="-284"/>
          <w:tab w:val="left" w:pos="-142"/>
        </w:tabs>
        <w:autoSpaceDE w:val="0"/>
        <w:autoSpaceDN w:val="0"/>
        <w:adjustRightInd w:val="0"/>
        <w:spacing w:after="0"/>
        <w:ind w:firstLine="709"/>
        <w:rPr>
          <w:b/>
          <w:bCs/>
        </w:rPr>
      </w:pPr>
      <w:r w:rsidRPr="005C2A9D">
        <w:rPr>
          <w:b/>
          <w:bCs/>
        </w:rPr>
        <w:t>Дополнительное соглашение</w:t>
      </w:r>
      <w:r w:rsidRPr="005C2A9D">
        <w:t xml:space="preserve"> – подписанный Сторонами документ, определяющий изменения и/или дополнения, вносимые в настоящий Договор, и составляющий неотъемлемую часть Договора.</w:t>
      </w:r>
      <w:r w:rsidRPr="005C2A9D">
        <w:rPr>
          <w:b/>
          <w:bCs/>
        </w:rPr>
        <w:t xml:space="preserve"> </w:t>
      </w:r>
    </w:p>
    <w:p w:rsidR="005C2A9D" w:rsidRPr="005C2A9D" w:rsidRDefault="005C2A9D" w:rsidP="005C2A9D">
      <w:pPr>
        <w:widowControl w:val="0"/>
        <w:autoSpaceDE w:val="0"/>
        <w:autoSpaceDN w:val="0"/>
        <w:adjustRightInd w:val="0"/>
        <w:spacing w:after="0"/>
        <w:ind w:firstLine="709"/>
      </w:pPr>
      <w:r w:rsidRPr="005C2A9D">
        <w:rPr>
          <w:b/>
        </w:rPr>
        <w:t xml:space="preserve">Задание на выполнение исследовательских и изыскательских работ (Задание) – </w:t>
      </w:r>
      <w:r w:rsidRPr="005C2A9D">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планировочной документации, утвержденное Заказчиком.</w:t>
      </w:r>
    </w:p>
    <w:p w:rsidR="005C2A9D" w:rsidRPr="005C2A9D" w:rsidRDefault="005C2A9D" w:rsidP="005C2A9D">
      <w:pPr>
        <w:widowControl w:val="0"/>
        <w:autoSpaceDE w:val="0"/>
        <w:autoSpaceDN w:val="0"/>
        <w:adjustRightInd w:val="0"/>
        <w:spacing w:after="0"/>
        <w:ind w:firstLine="709"/>
        <w:rPr>
          <w:color w:val="000000"/>
        </w:rPr>
      </w:pPr>
      <w:r w:rsidRPr="005C2A9D">
        <w:rPr>
          <w:b/>
          <w:color w:val="000000"/>
        </w:rPr>
        <w:t>Исследовательские и изыскательские работы</w:t>
      </w:r>
      <w:r w:rsidRPr="005C2A9D">
        <w:rPr>
          <w:color w:val="000000"/>
        </w:rPr>
        <w:t xml:space="preserve"> </w:t>
      </w:r>
      <w:r w:rsidRPr="005C2A9D">
        <w:rPr>
          <w:b/>
          <w:color w:val="000000"/>
        </w:rPr>
        <w:t>(Работы)</w:t>
      </w:r>
      <w:r w:rsidRPr="005C2A9D">
        <w:rPr>
          <w:color w:val="000000"/>
        </w:rPr>
        <w:t xml:space="preserve"> - комплекс работ, выполняемых Подрядчиком на основании условий настоящего Договора, Задания и других данных, включая (</w:t>
      </w:r>
      <w:proofErr w:type="gramStart"/>
      <w:r w:rsidRPr="005C2A9D">
        <w:rPr>
          <w:color w:val="000000"/>
        </w:rPr>
        <w:t>но</w:t>
      </w:r>
      <w:proofErr w:type="gramEnd"/>
      <w:r w:rsidRPr="005C2A9D">
        <w:rPr>
          <w:color w:val="000000"/>
        </w:rPr>
        <w:t xml:space="preserve"> не ограничиваясь)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разработки планировочной документации. </w:t>
      </w:r>
    </w:p>
    <w:p w:rsidR="005C2A9D" w:rsidRPr="005C2A9D" w:rsidRDefault="005C2A9D" w:rsidP="005C2A9D">
      <w:pPr>
        <w:widowControl w:val="0"/>
        <w:autoSpaceDE w:val="0"/>
        <w:autoSpaceDN w:val="0"/>
        <w:adjustRightInd w:val="0"/>
        <w:spacing w:after="0"/>
        <w:ind w:firstLine="709"/>
      </w:pPr>
      <w:r w:rsidRPr="005C2A9D">
        <w:rPr>
          <w:b/>
        </w:rPr>
        <w:t>Исходные данные</w:t>
      </w:r>
      <w:r w:rsidRPr="005C2A9D">
        <w:t xml:space="preserve"> – данные, необходимые для выполнения исследовательских и изыскательских работ (Задание, заключения, согласования, справки и прочие материалы).</w:t>
      </w:r>
    </w:p>
    <w:p w:rsidR="005C2A9D" w:rsidRPr="005C2A9D" w:rsidRDefault="005C2A9D" w:rsidP="005C2A9D">
      <w:pPr>
        <w:widowControl w:val="0"/>
        <w:autoSpaceDE w:val="0"/>
        <w:autoSpaceDN w:val="0"/>
        <w:adjustRightInd w:val="0"/>
        <w:spacing w:after="0"/>
        <w:ind w:firstLine="709"/>
      </w:pPr>
      <w:r w:rsidRPr="005C2A9D">
        <w:rPr>
          <w:b/>
        </w:rPr>
        <w:t>Календарный план</w:t>
      </w:r>
      <w:r w:rsidRPr="005C2A9D">
        <w:t xml:space="preserve"> – документ, определяющий последовательность выполнения исследовательских и изыскательских работ, включая даты начала и окончания работ. </w:t>
      </w:r>
    </w:p>
    <w:p w:rsidR="005C2A9D" w:rsidRPr="005C2A9D" w:rsidRDefault="005C2A9D" w:rsidP="005C2A9D">
      <w:pPr>
        <w:widowControl w:val="0"/>
        <w:autoSpaceDE w:val="0"/>
        <w:autoSpaceDN w:val="0"/>
        <w:adjustRightInd w:val="0"/>
        <w:spacing w:after="0"/>
        <w:ind w:firstLine="709"/>
      </w:pPr>
      <w:r w:rsidRPr="005C2A9D">
        <w:rPr>
          <w:b/>
        </w:rPr>
        <w:t xml:space="preserve">Программа исследовательских и изыскательских работ (Программа работ) </w:t>
      </w:r>
      <w:r w:rsidRPr="005C2A9D">
        <w:t>- документ, определяющий состав и объем исследований и инженерных изысканий, составленный в соответствии с Заданием согласно требованиям нормативно-технической документации, действующей на территории Российской Федерации согласованный Заказчиком.</w:t>
      </w:r>
    </w:p>
    <w:p w:rsidR="005C2A9D" w:rsidRPr="005C2A9D" w:rsidRDefault="005C2A9D" w:rsidP="005C2A9D">
      <w:pPr>
        <w:widowControl w:val="0"/>
        <w:autoSpaceDE w:val="0"/>
        <w:autoSpaceDN w:val="0"/>
        <w:adjustRightInd w:val="0"/>
        <w:spacing w:after="0"/>
        <w:ind w:firstLine="709"/>
      </w:pPr>
      <w:r w:rsidRPr="005C2A9D">
        <w:rPr>
          <w:b/>
        </w:rPr>
        <w:t>Согласование –</w:t>
      </w:r>
      <w:r w:rsidRPr="005C2A9D">
        <w:t xml:space="preserve"> проверка Документации на соответствие требованиям Задания, Программы исследовательских и изыскательских работ, исходных данных, нормативных и правовых актов Российской Федерации, дополнительных требований, установленных Заказчиком.</w:t>
      </w:r>
    </w:p>
    <w:p w:rsidR="005C2A9D" w:rsidRPr="005C2A9D" w:rsidRDefault="005C2A9D" w:rsidP="005C2A9D">
      <w:pPr>
        <w:widowControl w:val="0"/>
        <w:tabs>
          <w:tab w:val="left" w:pos="-142"/>
        </w:tabs>
        <w:autoSpaceDE w:val="0"/>
        <w:autoSpaceDN w:val="0"/>
        <w:adjustRightInd w:val="0"/>
        <w:spacing w:after="0"/>
        <w:ind w:firstLine="709"/>
        <w:rPr>
          <w:bCs/>
        </w:rPr>
      </w:pPr>
      <w:r w:rsidRPr="005C2A9D">
        <w:rPr>
          <w:b/>
          <w:bCs/>
        </w:rPr>
        <w:t>Субподрядчик/субподрядная организация</w:t>
      </w:r>
      <w:r w:rsidRPr="005C2A9D">
        <w:rPr>
          <w:bCs/>
        </w:rPr>
        <w:t xml:space="preserve"> - юридическое лицо, привлеченное Подрядчиком по предварительному согласованию с Заказчиком для выполнения части работ по Договору.</w:t>
      </w:r>
    </w:p>
    <w:p w:rsidR="005C2A9D" w:rsidRPr="005C2A9D" w:rsidRDefault="005C2A9D" w:rsidP="005C2A9D">
      <w:pPr>
        <w:widowControl w:val="0"/>
        <w:autoSpaceDE w:val="0"/>
        <w:autoSpaceDN w:val="0"/>
        <w:adjustRightInd w:val="0"/>
        <w:spacing w:after="0"/>
        <w:ind w:firstLine="709"/>
      </w:pPr>
      <w:r w:rsidRPr="005C2A9D">
        <w:rPr>
          <w:b/>
        </w:rPr>
        <w:t>Третьи лица</w:t>
      </w:r>
      <w:r w:rsidRPr="005C2A9D">
        <w:t xml:space="preserve"> - юридические и физические лица, не связанные обязательствами </w:t>
      </w:r>
      <w:r w:rsidRPr="005C2A9D">
        <w:br/>
        <w:t>по Договору.</w:t>
      </w:r>
    </w:p>
    <w:p w:rsidR="005C2A9D" w:rsidRPr="005C2A9D" w:rsidRDefault="005C2A9D" w:rsidP="005C2A9D">
      <w:pPr>
        <w:widowControl w:val="0"/>
        <w:tabs>
          <w:tab w:val="left" w:pos="1071"/>
        </w:tabs>
        <w:autoSpaceDE w:val="0"/>
        <w:autoSpaceDN w:val="0"/>
        <w:adjustRightInd w:val="0"/>
        <w:spacing w:after="0"/>
        <w:ind w:right="23" w:firstLine="709"/>
        <w:rPr>
          <w:color w:val="000000"/>
        </w:rPr>
      </w:pPr>
      <w:r w:rsidRPr="005C2A9D">
        <w:rPr>
          <w:color w:val="000000"/>
        </w:rPr>
        <w:t>1.2. Все понятия, используемые в Договоре (включая дополнительные соглашения и приложения):</w:t>
      </w:r>
    </w:p>
    <w:p w:rsidR="005C2A9D" w:rsidRPr="005C2A9D" w:rsidRDefault="005C2A9D" w:rsidP="005C2A9D">
      <w:pPr>
        <w:widowControl w:val="0"/>
        <w:autoSpaceDE w:val="0"/>
        <w:autoSpaceDN w:val="0"/>
        <w:adjustRightInd w:val="0"/>
        <w:spacing w:after="0"/>
        <w:ind w:right="20" w:firstLine="708"/>
        <w:rPr>
          <w:color w:val="000000"/>
        </w:rPr>
      </w:pPr>
      <w:r w:rsidRPr="005C2A9D">
        <w:rPr>
          <w:color w:val="000000"/>
        </w:rPr>
        <w:t xml:space="preserve">во множественном числе, включают значение в единственном числе и, наоборот, </w:t>
      </w:r>
      <w:r w:rsidRPr="005C2A9D">
        <w:rPr>
          <w:color w:val="000000"/>
        </w:rPr>
        <w:br/>
        <w:t>в зависимости от контекста;</w:t>
      </w:r>
    </w:p>
    <w:p w:rsidR="005C2A9D" w:rsidRPr="005C2A9D" w:rsidRDefault="005C2A9D" w:rsidP="005C2A9D">
      <w:pPr>
        <w:widowControl w:val="0"/>
        <w:autoSpaceDE w:val="0"/>
        <w:autoSpaceDN w:val="0"/>
        <w:adjustRightInd w:val="0"/>
        <w:spacing w:after="0"/>
        <w:ind w:right="20" w:firstLine="708"/>
        <w:rPr>
          <w:color w:val="000000"/>
        </w:rPr>
      </w:pPr>
      <w:r w:rsidRPr="005C2A9D">
        <w:rPr>
          <w:color w:val="000000"/>
        </w:rPr>
        <w:t>с заглавной буквы, имеют значение, определенное в Договоре; обозначающие лица или Стороны, включают названия предприятий, компаний или организаций, являющихся юридическими лицами.</w:t>
      </w:r>
    </w:p>
    <w:p w:rsidR="005C2A9D" w:rsidRPr="005C2A9D" w:rsidRDefault="005C2A9D" w:rsidP="005C2A9D">
      <w:pPr>
        <w:widowControl w:val="0"/>
        <w:autoSpaceDE w:val="0"/>
        <w:autoSpaceDN w:val="0"/>
        <w:adjustRightInd w:val="0"/>
        <w:spacing w:after="0"/>
        <w:ind w:right="20" w:firstLine="708"/>
        <w:rPr>
          <w:color w:val="000000"/>
        </w:rPr>
      </w:pPr>
    </w:p>
    <w:p w:rsidR="005C2A9D" w:rsidRPr="005C2A9D" w:rsidRDefault="005C2A9D" w:rsidP="005C2A9D">
      <w:pPr>
        <w:widowControl w:val="0"/>
        <w:numPr>
          <w:ilvl w:val="0"/>
          <w:numId w:val="62"/>
        </w:numPr>
        <w:tabs>
          <w:tab w:val="left" w:pos="800"/>
        </w:tabs>
        <w:autoSpaceDE w:val="0"/>
        <w:autoSpaceDN w:val="0"/>
        <w:adjustRightInd w:val="0"/>
        <w:spacing w:after="0"/>
        <w:jc w:val="left"/>
        <w:outlineLvl w:val="0"/>
        <w:rPr>
          <w:b/>
          <w:bCs/>
          <w:color w:val="000000"/>
        </w:rPr>
      </w:pPr>
      <w:bookmarkStart w:id="132" w:name="bookmark0"/>
      <w:r w:rsidRPr="005C2A9D">
        <w:rPr>
          <w:b/>
          <w:bCs/>
          <w:color w:val="000000"/>
        </w:rPr>
        <w:t>Предмет Договора</w:t>
      </w:r>
      <w:bookmarkEnd w:id="132"/>
    </w:p>
    <w:p w:rsidR="005C2A9D" w:rsidRPr="005C2A9D" w:rsidRDefault="005C2A9D" w:rsidP="005C2A9D">
      <w:pPr>
        <w:widowControl w:val="0"/>
        <w:autoSpaceDE w:val="0"/>
        <w:autoSpaceDN w:val="0"/>
        <w:adjustRightInd w:val="0"/>
        <w:spacing w:after="0"/>
        <w:ind w:firstLine="709"/>
      </w:pPr>
      <w:r w:rsidRPr="005C2A9D">
        <w:t xml:space="preserve">2.1. </w:t>
      </w:r>
      <w:proofErr w:type="gramStart"/>
      <w:r w:rsidRPr="005C2A9D">
        <w:t xml:space="preserve">Заказчик поручает, а Подрядчик принимает на себя обязательства в установленные Договором сроки и в пределах Цены Договора качественно выполнить исследовательские и изыскательские работы в соответствии с Заданием на выполнение исследовательских и изыскательских работ (Приложение 1), Календарным планом (Приложение 2), Программой исследовательских и изыскательских работ (Приложение 3), условиями настоящего Договора и нормативно-правовыми актами Российской Федерации по ледникам Малый  </w:t>
      </w:r>
      <w:proofErr w:type="spellStart"/>
      <w:r w:rsidRPr="005C2A9D">
        <w:t>Азау</w:t>
      </w:r>
      <w:proofErr w:type="spellEnd"/>
      <w:r w:rsidRPr="005C2A9D">
        <w:t xml:space="preserve">,  </w:t>
      </w:r>
      <w:proofErr w:type="spellStart"/>
      <w:r w:rsidRPr="005C2A9D">
        <w:t>Гарабаши</w:t>
      </w:r>
      <w:proofErr w:type="spellEnd"/>
      <w:r w:rsidRPr="005C2A9D">
        <w:t xml:space="preserve">, </w:t>
      </w:r>
      <w:proofErr w:type="spellStart"/>
      <w:r w:rsidRPr="005C2A9D">
        <w:t>Терскол</w:t>
      </w:r>
      <w:proofErr w:type="spellEnd"/>
      <w:proofErr w:type="gramEnd"/>
      <w:r w:rsidRPr="005C2A9D">
        <w:t xml:space="preserve"> и прилегающей территории в границах ВТРК «Эльбрус», передать результат Работ Заказчику, а Заказчик обязуется принять и оплатить Работы в порядке и размере, предусмотренном настоящим Договором.</w:t>
      </w:r>
    </w:p>
    <w:p w:rsidR="005C2A9D" w:rsidRPr="005C2A9D" w:rsidRDefault="005C2A9D" w:rsidP="005C2A9D">
      <w:pPr>
        <w:widowControl w:val="0"/>
        <w:tabs>
          <w:tab w:val="left" w:pos="1018"/>
        </w:tabs>
        <w:autoSpaceDE w:val="0"/>
        <w:autoSpaceDN w:val="0"/>
        <w:adjustRightInd w:val="0"/>
        <w:spacing w:after="0"/>
        <w:ind w:firstLine="709"/>
        <w:rPr>
          <w:color w:val="000000"/>
        </w:rPr>
      </w:pPr>
      <w:r w:rsidRPr="005C2A9D">
        <w:rPr>
          <w:color w:val="000000"/>
        </w:rPr>
        <w:t>2.2. В процессе исполнения Договора Стороны вправе изменить объем</w:t>
      </w:r>
      <w:r w:rsidRPr="005C2A9D">
        <w:rPr>
          <w:color w:val="000000"/>
        </w:rPr>
        <w:br/>
        <w:t>и (или) сроки окончания работ путем оформления соответствующего Дополнительного соглашения.</w:t>
      </w:r>
    </w:p>
    <w:p w:rsidR="005C2A9D" w:rsidRPr="005C2A9D" w:rsidRDefault="005C2A9D" w:rsidP="005C2A9D">
      <w:pPr>
        <w:widowControl w:val="0"/>
        <w:tabs>
          <w:tab w:val="left" w:pos="985"/>
        </w:tabs>
        <w:autoSpaceDE w:val="0"/>
        <w:autoSpaceDN w:val="0"/>
        <w:adjustRightInd w:val="0"/>
        <w:spacing w:after="0"/>
        <w:ind w:firstLine="709"/>
        <w:rPr>
          <w:color w:val="000000"/>
        </w:rPr>
      </w:pPr>
      <w:r w:rsidRPr="005C2A9D">
        <w:rPr>
          <w:color w:val="000000"/>
        </w:rPr>
        <w:t>2.3. В случае</w:t>
      </w:r>
      <w:proofErr w:type="gramStart"/>
      <w:r w:rsidRPr="005C2A9D">
        <w:rPr>
          <w:color w:val="000000"/>
        </w:rPr>
        <w:t>,</w:t>
      </w:r>
      <w:proofErr w:type="gramEnd"/>
      <w:r w:rsidRPr="005C2A9D">
        <w:rPr>
          <w:color w:val="000000"/>
        </w:rPr>
        <w:t xml:space="preserve"> если в процессе выполнения Подрядчиком работ по Договору у Заказчика возникнет необходимость вследствие каких-либо причин внести корректировки в объем и (или) сроки выполнения работ, Заказчик направляет Подрядчику письменное уведомление с приложением соответствующего проекта Дополнительного соглашения к Договору. Подрядчик возвращает подписанное со своей стороны Дополнительное соглашение в срок не позднее 5 (Пять) рабочих дней со дня получения указанного в настоящем пункте уведомления.</w:t>
      </w:r>
    </w:p>
    <w:p w:rsidR="005C2A9D" w:rsidRPr="005C2A9D" w:rsidRDefault="005C2A9D" w:rsidP="005C2A9D">
      <w:pPr>
        <w:widowControl w:val="0"/>
        <w:tabs>
          <w:tab w:val="left" w:pos="980"/>
        </w:tabs>
        <w:autoSpaceDE w:val="0"/>
        <w:autoSpaceDN w:val="0"/>
        <w:adjustRightInd w:val="0"/>
        <w:spacing w:after="0"/>
        <w:ind w:firstLine="709"/>
        <w:rPr>
          <w:color w:val="000000"/>
        </w:rPr>
      </w:pPr>
      <w:r w:rsidRPr="005C2A9D">
        <w:rPr>
          <w:color w:val="000000"/>
        </w:rPr>
        <w:t>2.4. В случае</w:t>
      </w:r>
      <w:proofErr w:type="gramStart"/>
      <w:r w:rsidRPr="005C2A9D">
        <w:rPr>
          <w:color w:val="000000"/>
        </w:rPr>
        <w:t>,</w:t>
      </w:r>
      <w:proofErr w:type="gramEnd"/>
      <w:r w:rsidRPr="005C2A9D">
        <w:rPr>
          <w:color w:val="000000"/>
        </w:rPr>
        <w:t xml:space="preserve"> если в процессе выполнения Подрядчиком работ по Договору последний выявит дополнительный объем работ (ранее не учтенный Сторонами в Задании), Подрядчик:</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обязан письменно уведомить Заказчика в течение 2 (Два) рабочих дней с момента, когда он обнаружил дополнительный объем работ;</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не вправе приступать к выполнению ранее не учтенных Сторонами работ</w:t>
      </w:r>
      <w:r w:rsidRPr="005C2A9D">
        <w:rPr>
          <w:color w:val="000000"/>
        </w:rPr>
        <w:br/>
        <w:t>до момента согласования Заказчиком сметного расчета стоимости изменения объемов работ и получения согласия Заказчика, которые являются основанием для формирования дополнительного соглашения к Договору.</w:t>
      </w:r>
    </w:p>
    <w:p w:rsidR="005C2A9D" w:rsidRPr="005C2A9D" w:rsidRDefault="005C2A9D" w:rsidP="005C2A9D">
      <w:pPr>
        <w:widowControl w:val="0"/>
        <w:tabs>
          <w:tab w:val="left" w:pos="1100"/>
        </w:tabs>
        <w:autoSpaceDE w:val="0"/>
        <w:autoSpaceDN w:val="0"/>
        <w:adjustRightInd w:val="0"/>
        <w:spacing w:after="0"/>
        <w:ind w:firstLine="709"/>
        <w:rPr>
          <w:color w:val="000000"/>
        </w:rPr>
      </w:pPr>
      <w:r w:rsidRPr="005C2A9D">
        <w:rPr>
          <w:color w:val="000000"/>
        </w:rPr>
        <w:t>2.5. Приостановка исполнения Сторонами обязательств по Договору</w:t>
      </w:r>
      <w:r w:rsidRPr="005C2A9D">
        <w:rPr>
          <w:color w:val="000000"/>
        </w:rPr>
        <w:br/>
        <w:t>не изменяет сроков выполнения работ по Договору, 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5C2A9D" w:rsidRPr="005C2A9D" w:rsidRDefault="005C2A9D" w:rsidP="005C2A9D">
      <w:pPr>
        <w:widowControl w:val="0"/>
        <w:tabs>
          <w:tab w:val="left" w:pos="1047"/>
        </w:tabs>
        <w:autoSpaceDE w:val="0"/>
        <w:autoSpaceDN w:val="0"/>
        <w:adjustRightInd w:val="0"/>
        <w:spacing w:after="0"/>
        <w:ind w:firstLine="709"/>
        <w:rPr>
          <w:color w:val="000000"/>
        </w:rPr>
      </w:pPr>
      <w:r w:rsidRPr="005C2A9D">
        <w:rPr>
          <w:color w:val="000000"/>
        </w:rPr>
        <w:t xml:space="preserve">2.6. Сроки выполнения Работ по Договору, определяются Календарным планом (Приложение 2). </w:t>
      </w:r>
    </w:p>
    <w:p w:rsidR="005C2A9D" w:rsidRPr="005C2A9D" w:rsidRDefault="005C2A9D" w:rsidP="005C2A9D">
      <w:pPr>
        <w:widowControl w:val="0"/>
        <w:tabs>
          <w:tab w:val="left" w:pos="1047"/>
        </w:tabs>
        <w:autoSpaceDE w:val="0"/>
        <w:autoSpaceDN w:val="0"/>
        <w:adjustRightInd w:val="0"/>
        <w:spacing w:after="0"/>
        <w:ind w:firstLine="709"/>
        <w:rPr>
          <w:color w:val="000000"/>
        </w:rPr>
      </w:pPr>
      <w:r w:rsidRPr="005C2A9D">
        <w:rPr>
          <w:color w:val="000000"/>
        </w:rPr>
        <w:t>При этом:</w:t>
      </w:r>
    </w:p>
    <w:p w:rsidR="005C2A9D" w:rsidRPr="005C2A9D" w:rsidRDefault="005C2A9D" w:rsidP="005C2A9D">
      <w:pPr>
        <w:widowControl w:val="0"/>
        <w:tabs>
          <w:tab w:val="left" w:pos="1047"/>
        </w:tabs>
        <w:autoSpaceDE w:val="0"/>
        <w:autoSpaceDN w:val="0"/>
        <w:adjustRightInd w:val="0"/>
        <w:spacing w:after="0"/>
        <w:ind w:firstLine="709"/>
        <w:rPr>
          <w:color w:val="000000"/>
        </w:rPr>
      </w:pPr>
      <w:r w:rsidRPr="005C2A9D">
        <w:rPr>
          <w:color w:val="000000"/>
        </w:rPr>
        <w:t>Начало работ –  дата подписания Договора.</w:t>
      </w:r>
    </w:p>
    <w:p w:rsidR="005C2A9D" w:rsidRPr="005C2A9D" w:rsidRDefault="005C2A9D" w:rsidP="005C2A9D">
      <w:pPr>
        <w:widowControl w:val="0"/>
        <w:tabs>
          <w:tab w:val="left" w:pos="1047"/>
        </w:tabs>
        <w:autoSpaceDE w:val="0"/>
        <w:autoSpaceDN w:val="0"/>
        <w:adjustRightInd w:val="0"/>
        <w:spacing w:after="0"/>
        <w:ind w:firstLine="709"/>
        <w:rPr>
          <w:color w:val="000000"/>
        </w:rPr>
      </w:pPr>
      <w:r w:rsidRPr="005C2A9D">
        <w:rPr>
          <w:color w:val="000000"/>
        </w:rPr>
        <w:t>Окончание  работ –  «____» ___________ 20___ года</w:t>
      </w:r>
    </w:p>
    <w:p w:rsidR="005C2A9D" w:rsidRPr="005C2A9D" w:rsidRDefault="005C2A9D" w:rsidP="005C2A9D">
      <w:pPr>
        <w:widowControl w:val="0"/>
        <w:tabs>
          <w:tab w:val="left" w:pos="1047"/>
        </w:tabs>
        <w:autoSpaceDE w:val="0"/>
        <w:autoSpaceDN w:val="0"/>
        <w:adjustRightInd w:val="0"/>
        <w:spacing w:after="0"/>
        <w:ind w:firstLine="709"/>
        <w:rPr>
          <w:color w:val="000000"/>
        </w:rPr>
      </w:pPr>
    </w:p>
    <w:p w:rsidR="005C2A9D" w:rsidRPr="005C2A9D" w:rsidRDefault="005C2A9D" w:rsidP="005C2A9D">
      <w:pPr>
        <w:widowControl w:val="0"/>
        <w:numPr>
          <w:ilvl w:val="0"/>
          <w:numId w:val="62"/>
        </w:numPr>
        <w:tabs>
          <w:tab w:val="left" w:pos="795"/>
        </w:tabs>
        <w:autoSpaceDE w:val="0"/>
        <w:autoSpaceDN w:val="0"/>
        <w:adjustRightInd w:val="0"/>
        <w:spacing w:after="0"/>
        <w:jc w:val="left"/>
        <w:outlineLvl w:val="0"/>
        <w:rPr>
          <w:b/>
          <w:bCs/>
          <w:color w:val="000000"/>
        </w:rPr>
      </w:pPr>
      <w:bookmarkStart w:id="133" w:name="bookmark1"/>
      <w:r w:rsidRPr="005C2A9D">
        <w:rPr>
          <w:b/>
          <w:bCs/>
          <w:color w:val="000000"/>
        </w:rPr>
        <w:t>Цена</w:t>
      </w:r>
      <w:bookmarkEnd w:id="133"/>
      <w:r w:rsidRPr="005C2A9D">
        <w:rPr>
          <w:b/>
          <w:bCs/>
          <w:color w:val="000000"/>
        </w:rPr>
        <w:t xml:space="preserve"> Договора</w:t>
      </w:r>
    </w:p>
    <w:p w:rsidR="005C2A9D" w:rsidRPr="005C2A9D" w:rsidRDefault="005C2A9D" w:rsidP="005C2A9D">
      <w:pPr>
        <w:widowControl w:val="0"/>
        <w:tabs>
          <w:tab w:val="left" w:pos="795"/>
        </w:tabs>
        <w:autoSpaceDE w:val="0"/>
        <w:autoSpaceDN w:val="0"/>
        <w:adjustRightInd w:val="0"/>
        <w:spacing w:after="0"/>
        <w:ind w:firstLine="709"/>
        <w:outlineLvl w:val="0"/>
        <w:rPr>
          <w:color w:val="000000"/>
        </w:rPr>
      </w:pPr>
      <w:r w:rsidRPr="005C2A9D">
        <w:rPr>
          <w:color w:val="000000"/>
        </w:rPr>
        <w:t>3.1. Цена работ по Договору составляет</w:t>
      </w:r>
      <w:proofErr w:type="gramStart"/>
      <w:r w:rsidRPr="005C2A9D">
        <w:rPr>
          <w:color w:val="000000"/>
        </w:rPr>
        <w:t xml:space="preserve">: ____________ (______________) </w:t>
      </w:r>
      <w:proofErr w:type="gramEnd"/>
      <w:r w:rsidRPr="005C2A9D">
        <w:rPr>
          <w:color w:val="000000"/>
        </w:rPr>
        <w:t xml:space="preserve">рублей _____ копеек, в том числе НДС (18%) _____________ (___________) рублей _______копеек. </w:t>
      </w:r>
      <w:r w:rsidRPr="005C2A9D">
        <w:t>Договорная цена является фиксированной и изменению не подлежит, за исключением случаев, предусмотренных Договором.</w:t>
      </w:r>
    </w:p>
    <w:p w:rsidR="005C2A9D" w:rsidRPr="005C2A9D" w:rsidRDefault="005C2A9D" w:rsidP="005C2A9D">
      <w:pPr>
        <w:widowControl w:val="0"/>
        <w:tabs>
          <w:tab w:val="left" w:pos="978"/>
        </w:tabs>
        <w:autoSpaceDE w:val="0"/>
        <w:autoSpaceDN w:val="0"/>
        <w:adjustRightInd w:val="0"/>
        <w:spacing w:after="0"/>
        <w:ind w:firstLine="709"/>
        <w:rPr>
          <w:color w:val="000000"/>
        </w:rPr>
      </w:pPr>
      <w:r w:rsidRPr="005C2A9D">
        <w:rPr>
          <w:color w:val="000000"/>
        </w:rPr>
        <w:t xml:space="preserve">3.2. </w:t>
      </w:r>
      <w:proofErr w:type="gramStart"/>
      <w:r w:rsidRPr="005C2A9D">
        <w:rPr>
          <w:color w:val="000000"/>
        </w:rPr>
        <w:t>Договорная цена включает все расходы (в том числе расходы по выплатам иным организациям при выполнении работ, вознаграждение за отчуждение исключительных имущественных прав на результат выполненных работ и вознаграждение Подрядчика.</w:t>
      </w:r>
      <w:proofErr w:type="gramEnd"/>
    </w:p>
    <w:p w:rsidR="005C2A9D" w:rsidRPr="005C2A9D" w:rsidRDefault="005C2A9D" w:rsidP="005C2A9D">
      <w:pPr>
        <w:widowControl w:val="0"/>
        <w:autoSpaceDE w:val="0"/>
        <w:autoSpaceDN w:val="0"/>
        <w:adjustRightInd w:val="0"/>
        <w:spacing w:after="0"/>
        <w:ind w:firstLine="709"/>
      </w:pPr>
      <w:r w:rsidRPr="005C2A9D">
        <w:t>3.3. В договорной цене учтены все затраты, относящиеся к деятельности Подрядчика и позволяющие выполнить обязательства перед Заказчиком в объёмах и сроки, определённые Договором.</w:t>
      </w:r>
    </w:p>
    <w:p w:rsidR="005C2A9D" w:rsidRPr="005C2A9D" w:rsidRDefault="005C2A9D" w:rsidP="005C2A9D">
      <w:pPr>
        <w:widowControl w:val="0"/>
        <w:numPr>
          <w:ilvl w:val="1"/>
          <w:numId w:val="64"/>
        </w:numPr>
        <w:autoSpaceDE w:val="0"/>
        <w:autoSpaceDN w:val="0"/>
        <w:adjustRightInd w:val="0"/>
        <w:spacing w:after="0"/>
        <w:ind w:left="0" w:firstLine="709"/>
        <w:jc w:val="left"/>
      </w:pPr>
      <w:proofErr w:type="gramStart"/>
      <w:r w:rsidRPr="005C2A9D">
        <w:t>Если после вступления в силу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Подрядчика, цена Договора может быть соразмерно увеличена или уменьшена, о чем Стороны подписывают Дополнительное соглашение к Договору.</w:t>
      </w:r>
      <w:proofErr w:type="gramEnd"/>
    </w:p>
    <w:p w:rsidR="005C2A9D" w:rsidRPr="005C2A9D" w:rsidRDefault="005C2A9D" w:rsidP="005C2A9D">
      <w:pPr>
        <w:widowControl w:val="0"/>
        <w:autoSpaceDE w:val="0"/>
        <w:autoSpaceDN w:val="0"/>
        <w:adjustRightInd w:val="0"/>
        <w:spacing w:after="0"/>
        <w:ind w:firstLine="709"/>
      </w:pPr>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rPr>
      </w:pPr>
      <w:bookmarkStart w:id="134" w:name="bookmark2"/>
      <w:r w:rsidRPr="005C2A9D">
        <w:rPr>
          <w:b/>
          <w:bCs/>
          <w:color w:val="000000"/>
        </w:rPr>
        <w:t>4. Порядок и условия платежей</w:t>
      </w:r>
      <w:bookmarkEnd w:id="134"/>
    </w:p>
    <w:p w:rsidR="005C2A9D" w:rsidRPr="005C2A9D" w:rsidRDefault="005C2A9D" w:rsidP="005C2A9D">
      <w:pPr>
        <w:widowControl w:val="0"/>
        <w:tabs>
          <w:tab w:val="left" w:pos="-284"/>
        </w:tabs>
        <w:autoSpaceDE w:val="0"/>
        <w:autoSpaceDN w:val="0"/>
        <w:adjustRightInd w:val="0"/>
        <w:spacing w:after="0"/>
      </w:pPr>
      <w:r w:rsidRPr="005C2A9D">
        <w:rPr>
          <w:color w:val="000000"/>
        </w:rPr>
        <w:tab/>
        <w:t xml:space="preserve">4.1. </w:t>
      </w:r>
      <w:r w:rsidRPr="005C2A9D">
        <w:t>Оплата по Договору производится в рублях Российской Федерации, платежными поручениями, на расчетный счет Подрядчика.</w:t>
      </w:r>
    </w:p>
    <w:p w:rsidR="005C2A9D" w:rsidRPr="005C2A9D" w:rsidRDefault="005C2A9D" w:rsidP="005C2A9D">
      <w:pPr>
        <w:widowControl w:val="0"/>
        <w:tabs>
          <w:tab w:val="left" w:pos="-284"/>
        </w:tabs>
        <w:autoSpaceDE w:val="0"/>
        <w:autoSpaceDN w:val="0"/>
        <w:adjustRightInd w:val="0"/>
        <w:spacing w:after="0"/>
      </w:pPr>
      <w:r w:rsidRPr="005C2A9D">
        <w:tab/>
        <w:t xml:space="preserve">4.2. В течение 15 (Пятнадцати) банковских дней с момента представления Подрядчиком банковской гарантии в порядке, предусмотренном статьей 4.3. Договора, </w:t>
      </w:r>
      <w:r w:rsidRPr="005C2A9D">
        <w:br/>
        <w:t>на основании выставленного Подрядчиком счета, Заказчик перечисляет на расчетный счет Подрядчика аванс в размере не более 30% с учетом НДС от стоимости выполняемых Работ, указанной в статье 3 Договора, что составляет</w:t>
      </w:r>
      <w:proofErr w:type="gramStart"/>
      <w:r w:rsidRPr="005C2A9D">
        <w:t xml:space="preserve"> (_____</w:t>
      </w:r>
      <w:r w:rsidRPr="005C2A9D">
        <w:rPr>
          <w:sz w:val="20"/>
          <w:szCs w:val="20"/>
        </w:rPr>
        <w:t>_______________</w:t>
      </w:r>
      <w:r w:rsidRPr="005C2A9D">
        <w:t xml:space="preserve">___) </w:t>
      </w:r>
      <w:proofErr w:type="gramEnd"/>
      <w:r w:rsidRPr="005C2A9D">
        <w:t>рублей ____копеек, в том числе НДС (18%) в сумме (_______________) рублей _____копеек.</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4.3. Безусловная и безотзывная банковская гарантия:</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4.3.1.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 пять) рабочих дней после окончания срока действия Договора.</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 xml:space="preserve">4.3.2. </w:t>
      </w:r>
      <w:r w:rsidRPr="005C2A9D">
        <w:rPr>
          <w:color w:val="000000"/>
        </w:rPr>
        <w:tab/>
        <w:t>Банковская организация (Гарант) должна быть представлена в списке первых 30 (Тридцати) организаций в рейтинге банков Российской Федерации по размеру собственного капитала, опубликованном на последнюю отчетную дату на сайте http://bankir.ru/rating/, по форме согласно приложению № 5 к Договору.</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4.4.</w:t>
      </w:r>
      <w:r w:rsidRPr="005C2A9D">
        <w:rPr>
          <w:color w:val="000000"/>
        </w:rPr>
        <w:tab/>
        <w:t xml:space="preserve">Оплата за выполненные Подрядчиком исследовательские и изыскательские работы за вычетом ранее </w:t>
      </w:r>
      <w:proofErr w:type="gramStart"/>
      <w:r w:rsidRPr="005C2A9D">
        <w:rPr>
          <w:color w:val="000000"/>
        </w:rPr>
        <w:t>оплаченного</w:t>
      </w:r>
      <w:proofErr w:type="gramEnd"/>
      <w:r w:rsidRPr="005C2A9D">
        <w:rPr>
          <w:color w:val="000000"/>
        </w:rPr>
        <w:t xml:space="preserve"> в соответствии с п. 4.2. Договора аванса, производится Заказчиком в течение 15 (Пятнадцать) банковских дней после подписания Заказчиком Акта сдачи-приемки выполненных работ на основании оригинала счета и счета-фактуры, оформленных в соответствии с действующим законодательством. </w:t>
      </w:r>
    </w:p>
    <w:p w:rsidR="005C2A9D" w:rsidRPr="005C2A9D" w:rsidRDefault="005C2A9D" w:rsidP="005C2A9D">
      <w:pPr>
        <w:widowControl w:val="0"/>
        <w:tabs>
          <w:tab w:val="left" w:pos="1254"/>
        </w:tabs>
        <w:spacing w:after="0"/>
        <w:ind w:firstLine="709"/>
        <w:rPr>
          <w:color w:val="000000"/>
        </w:rPr>
      </w:pPr>
      <w:r w:rsidRPr="005C2A9D">
        <w:rPr>
          <w:color w:val="000000"/>
        </w:rPr>
        <w:t>4.5.</w:t>
      </w:r>
      <w:r w:rsidRPr="005C2A9D">
        <w:rPr>
          <w:color w:val="000000"/>
        </w:rPr>
        <w:tab/>
        <w:t>В случае не предоставления обеспечения исполнения обязательств по Договору, предоставляемого в форме безусловной безотзывной банковской гарантии (оригинал), Заказчик не выплачивает авансовый платеж, предусмотренный п. 4.2., что не является основанием для прекращения, либо приостановки Работ или изменения сроков Работ.</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4.6. В случае не предоставления безусловной и безотзывной банковской гарантии оплата выполняемых Подрядчиком работ производится Заказчиком в течение 15 (Пятнадцать) банковских дней после подписания Сторонами Акта сдачи-приемки выполненных работ, на основании счета и счета-фактуры, оформленных в соответствии с действующим законодательством.</w:t>
      </w:r>
    </w:p>
    <w:p w:rsidR="005C2A9D" w:rsidRPr="005C2A9D" w:rsidRDefault="005C2A9D" w:rsidP="005C2A9D">
      <w:pPr>
        <w:widowControl w:val="0"/>
        <w:tabs>
          <w:tab w:val="left" w:pos="1254"/>
        </w:tabs>
        <w:autoSpaceDE w:val="0"/>
        <w:autoSpaceDN w:val="0"/>
        <w:adjustRightInd w:val="0"/>
        <w:spacing w:after="0"/>
        <w:ind w:firstLine="709"/>
        <w:rPr>
          <w:color w:val="000000"/>
        </w:rPr>
      </w:pPr>
      <w:r w:rsidRPr="005C2A9D">
        <w:rPr>
          <w:color w:val="000000"/>
        </w:rPr>
        <w:t>4.7. Денежные обязательства по Договору считаются исполненными</w:t>
      </w:r>
      <w:r w:rsidRPr="005C2A9D">
        <w:rPr>
          <w:color w:val="000000"/>
        </w:rPr>
        <w:br/>
        <w:t>с даты списания денежных сре</w:t>
      </w:r>
      <w:proofErr w:type="gramStart"/>
      <w:r w:rsidRPr="005C2A9D">
        <w:rPr>
          <w:color w:val="000000"/>
        </w:rPr>
        <w:t>дств с р</w:t>
      </w:r>
      <w:proofErr w:type="gramEnd"/>
      <w:r w:rsidRPr="005C2A9D">
        <w:rPr>
          <w:color w:val="000000"/>
        </w:rPr>
        <w:t>асчетного счета Заказчика.</w:t>
      </w:r>
    </w:p>
    <w:p w:rsidR="005C2A9D" w:rsidRPr="005C2A9D" w:rsidRDefault="005C2A9D" w:rsidP="005C2A9D">
      <w:pPr>
        <w:widowControl w:val="0"/>
        <w:tabs>
          <w:tab w:val="left" w:pos="1254"/>
        </w:tabs>
        <w:autoSpaceDE w:val="0"/>
        <w:autoSpaceDN w:val="0"/>
        <w:adjustRightInd w:val="0"/>
        <w:spacing w:after="0"/>
        <w:ind w:firstLine="709"/>
        <w:rPr>
          <w:color w:val="000000"/>
        </w:rPr>
      </w:pPr>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rPr>
      </w:pPr>
      <w:bookmarkStart w:id="135" w:name="bookmark3"/>
      <w:r w:rsidRPr="005C2A9D">
        <w:rPr>
          <w:b/>
          <w:bCs/>
          <w:color w:val="000000"/>
        </w:rPr>
        <w:t>5. Права и обязанности Подрядчика</w:t>
      </w:r>
      <w:bookmarkEnd w:id="135"/>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 xml:space="preserve">5.1. Подрядчик выполняет Работы в соответствии с техническими регламентами, нормативными и правовыми актами Российской Федерации, в соответствии с Заданием на исследовательские и изыскательские работы (Приложение 1), Программой работ (Приложение 3), условиями Договора в сроки, определенные Календарным планом (Приложение 2). </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5.2. Подрядчик не вправе отступать от требований, указанных в пункте 5.1. Договора, без предварительного письменного согласования с Заказчиком.</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5.3. Подрядчик разрабатывает Программу работ и сметы на выполнение исследований и инженерных изысканий и согласовывает с Заказчиком.</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5.4. Подрядчик вправе приостановить выполнение работ по Договору</w:t>
      </w:r>
      <w:r w:rsidRPr="005C2A9D">
        <w:rPr>
          <w:color w:val="000000"/>
        </w:rPr>
        <w:br/>
        <w:t>в случае, если при исполнении Договора обнаруживается невозможность достижения результатов работ, предусмотренных Договором и Заданием (Приложение 1). При этом</w:t>
      </w:r>
      <w:r w:rsidRPr="005C2A9D">
        <w:rPr>
          <w:color w:val="000000"/>
        </w:rPr>
        <w:br/>
        <w:t>о приостановке работ Подрядчик обязан уведомить Заказчика не позднее,</w:t>
      </w:r>
      <w:r w:rsidRPr="005C2A9D">
        <w:rPr>
          <w:color w:val="000000"/>
        </w:rPr>
        <w:br/>
        <w:t>чем за 5 (Пять) календарных дней.</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5.5. Подрядчик имеет право на соразмерное продление срока выполнения Работ путём составления Дополнительного соглашения к Договору, в следующих случаях:</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 xml:space="preserve"> - при изменении законодательных и иных нормативных актов Российской Федерации, ухудшающих положение Подрядчика, против условий, действовавших на момент заключения Договора;</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 xml:space="preserve"> - действия обстоятельств непреодолимой силы.</w:t>
      </w:r>
    </w:p>
    <w:p w:rsidR="005C2A9D" w:rsidRPr="005C2A9D" w:rsidRDefault="005C2A9D" w:rsidP="005C2A9D">
      <w:pPr>
        <w:widowControl w:val="0"/>
        <w:tabs>
          <w:tab w:val="left" w:pos="1088"/>
        </w:tabs>
        <w:autoSpaceDE w:val="0"/>
        <w:autoSpaceDN w:val="0"/>
        <w:adjustRightInd w:val="0"/>
        <w:spacing w:after="0"/>
        <w:ind w:firstLine="709"/>
        <w:rPr>
          <w:color w:val="000000"/>
        </w:rPr>
      </w:pPr>
      <w:r w:rsidRPr="005C2A9D">
        <w:rPr>
          <w:color w:val="000000"/>
        </w:rPr>
        <w:t>5.6. Подрядчик обязуется:</w:t>
      </w:r>
    </w:p>
    <w:p w:rsidR="005C2A9D" w:rsidRPr="005C2A9D" w:rsidRDefault="005C2A9D" w:rsidP="005C2A9D">
      <w:pPr>
        <w:widowControl w:val="0"/>
        <w:numPr>
          <w:ilvl w:val="0"/>
          <w:numId w:val="63"/>
        </w:numPr>
        <w:autoSpaceDE w:val="0"/>
        <w:autoSpaceDN w:val="0"/>
        <w:adjustRightInd w:val="0"/>
        <w:spacing w:after="0"/>
        <w:ind w:left="0" w:firstLine="0"/>
        <w:jc w:val="left"/>
        <w:rPr>
          <w:color w:val="000000"/>
        </w:rPr>
      </w:pPr>
      <w:r w:rsidRPr="005C2A9D">
        <w:rPr>
          <w:color w:val="000000"/>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w:t>
      </w:r>
    </w:p>
    <w:p w:rsidR="005C2A9D" w:rsidRPr="005C2A9D" w:rsidRDefault="005C2A9D" w:rsidP="005C2A9D">
      <w:pPr>
        <w:widowControl w:val="0"/>
        <w:numPr>
          <w:ilvl w:val="0"/>
          <w:numId w:val="63"/>
        </w:numPr>
        <w:autoSpaceDE w:val="0"/>
        <w:autoSpaceDN w:val="0"/>
        <w:adjustRightInd w:val="0"/>
        <w:spacing w:after="0"/>
        <w:ind w:left="0" w:firstLine="0"/>
        <w:jc w:val="left"/>
        <w:rPr>
          <w:color w:val="000000"/>
        </w:rPr>
      </w:pPr>
      <w:r w:rsidRPr="005C2A9D">
        <w:rPr>
          <w:color w:val="000000"/>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 и материалов исследований и инженерных изысканий;</w:t>
      </w:r>
    </w:p>
    <w:p w:rsidR="005C2A9D" w:rsidRPr="005C2A9D" w:rsidRDefault="005C2A9D" w:rsidP="005C2A9D">
      <w:pPr>
        <w:widowControl w:val="0"/>
        <w:numPr>
          <w:ilvl w:val="0"/>
          <w:numId w:val="63"/>
        </w:numPr>
        <w:autoSpaceDE w:val="0"/>
        <w:autoSpaceDN w:val="0"/>
        <w:adjustRightInd w:val="0"/>
        <w:spacing w:after="0"/>
        <w:ind w:left="0" w:firstLine="0"/>
        <w:jc w:val="left"/>
        <w:rPr>
          <w:color w:val="000000"/>
        </w:rPr>
      </w:pPr>
      <w:r w:rsidRPr="005C2A9D">
        <w:rPr>
          <w:color w:val="000000"/>
        </w:rPr>
        <w:t>компенсировать вред, причиненный окружающей среде в ходе проведения Работ, проводить мероприятия по охране окружающей среды.</w:t>
      </w:r>
    </w:p>
    <w:p w:rsidR="005C2A9D" w:rsidRPr="005C2A9D" w:rsidRDefault="005C2A9D" w:rsidP="005C2A9D">
      <w:pPr>
        <w:widowControl w:val="0"/>
        <w:tabs>
          <w:tab w:val="left" w:pos="1177"/>
        </w:tabs>
        <w:autoSpaceDE w:val="0"/>
        <w:autoSpaceDN w:val="0"/>
        <w:adjustRightInd w:val="0"/>
        <w:spacing w:after="0"/>
        <w:ind w:firstLine="709"/>
        <w:rPr>
          <w:color w:val="000000"/>
        </w:rPr>
      </w:pPr>
      <w:r w:rsidRPr="005C2A9D">
        <w:rPr>
          <w:color w:val="000000"/>
        </w:rPr>
        <w:t>5.7. Подрядчик самостоятельно урегулирует отношения со своими субподрядными организациями (субподрядчиками) и (или) непосредственными авторами - физическими лицами в целях исключения возможности каких-либо претензий</w:t>
      </w:r>
      <w:r w:rsidRPr="005C2A9D">
        <w:rPr>
          <w:color w:val="000000"/>
        </w:rPr>
        <w:br/>
        <w:t>к Заказчику, как к конечному получателю результата Работ.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5C2A9D" w:rsidRPr="005C2A9D" w:rsidRDefault="005C2A9D" w:rsidP="005C2A9D">
      <w:pPr>
        <w:widowControl w:val="0"/>
        <w:tabs>
          <w:tab w:val="left" w:pos="1177"/>
        </w:tabs>
        <w:autoSpaceDE w:val="0"/>
        <w:autoSpaceDN w:val="0"/>
        <w:adjustRightInd w:val="0"/>
        <w:spacing w:after="0"/>
        <w:ind w:firstLine="709"/>
        <w:rPr>
          <w:color w:val="000000"/>
        </w:rPr>
      </w:pPr>
      <w:r w:rsidRPr="005C2A9D">
        <w:rPr>
          <w:color w:val="000000"/>
        </w:rPr>
        <w:t>5.8. Подрядчик гарантирует, что передаваемые Заказчику результаты Работ</w:t>
      </w:r>
      <w:r w:rsidRPr="005C2A9D">
        <w:rPr>
          <w:color w:val="000000"/>
        </w:rPr>
        <w:br/>
        <w:t>и использование их Заказчиком, не будут нарушать чьих-либо исключительных прав.</w:t>
      </w:r>
      <w:r w:rsidRPr="005C2A9D">
        <w:rPr>
          <w:color w:val="000000"/>
        </w:rPr>
        <w:br/>
        <w:t>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5C2A9D" w:rsidRPr="005C2A9D" w:rsidRDefault="005C2A9D" w:rsidP="005C2A9D">
      <w:pPr>
        <w:widowControl w:val="0"/>
        <w:autoSpaceDE w:val="0"/>
        <w:autoSpaceDN w:val="0"/>
        <w:adjustRightInd w:val="0"/>
        <w:spacing w:after="0"/>
        <w:ind w:firstLine="709"/>
        <w:rPr>
          <w:rFonts w:eastAsia="Calibri"/>
          <w:color w:val="000000"/>
          <w:lang w:eastAsia="ar-SA"/>
        </w:rPr>
      </w:pPr>
      <w:r w:rsidRPr="005C2A9D">
        <w:rPr>
          <w:color w:val="000000"/>
        </w:rPr>
        <w:t xml:space="preserve">5.9. Подрядчик имеет право использовать полученные им результаты Работ исключительно в целях исполнения условий настоящего Договора. </w:t>
      </w:r>
      <w:r w:rsidRPr="005C2A9D">
        <w:rPr>
          <w:rFonts w:eastAsia="Calibri"/>
          <w:color w:val="000000"/>
          <w:lang w:eastAsia="ar-SA"/>
        </w:rPr>
        <w:t>При этом любое возможное использование Подрядчиком результатов Работ (полностью либо в части,</w:t>
      </w:r>
      <w:r w:rsidRPr="005C2A9D">
        <w:rPr>
          <w:rFonts w:eastAsia="Calibri"/>
          <w:color w:val="000000"/>
          <w:lang w:eastAsia="ar-SA"/>
        </w:rPr>
        <w:br/>
        <w:t xml:space="preserve">в исходном или в переработанном виде) </w:t>
      </w:r>
      <w:proofErr w:type="gramStart"/>
      <w:r w:rsidRPr="005C2A9D">
        <w:rPr>
          <w:rFonts w:eastAsia="Calibri"/>
          <w:color w:val="000000"/>
          <w:lang w:eastAsia="ar-SA"/>
        </w:rPr>
        <w:t>во</w:t>
      </w:r>
      <w:proofErr w:type="gramEnd"/>
      <w:r w:rsidRPr="005C2A9D">
        <w:rPr>
          <w:rFonts w:eastAsia="Calibri"/>
          <w:color w:val="000000"/>
          <w:lang w:eastAsia="ar-SA"/>
        </w:rPr>
        <w:t xml:space="preserve"> </w:t>
      </w:r>
      <w:proofErr w:type="gramStart"/>
      <w:r w:rsidRPr="005C2A9D">
        <w:rPr>
          <w:rFonts w:eastAsia="Calibri"/>
          <w:color w:val="000000"/>
          <w:lang w:eastAsia="ar-SA"/>
        </w:rPr>
        <w:t>вне</w:t>
      </w:r>
      <w:proofErr w:type="gramEnd"/>
      <w:r w:rsidRPr="005C2A9D">
        <w:rPr>
          <w:rFonts w:eastAsia="Calibri"/>
          <w:color w:val="000000"/>
          <w:lang w:eastAsia="ar-SA"/>
        </w:rPr>
        <w:t>, то есть для Третьего лица, допускается только с предварительного письменного согласия Заказчика.</w:t>
      </w:r>
    </w:p>
    <w:p w:rsidR="005C2A9D" w:rsidRPr="005C2A9D" w:rsidRDefault="005C2A9D" w:rsidP="005C2A9D">
      <w:pPr>
        <w:widowControl w:val="0"/>
        <w:tabs>
          <w:tab w:val="left" w:pos="1177"/>
        </w:tabs>
        <w:autoSpaceDE w:val="0"/>
        <w:autoSpaceDN w:val="0"/>
        <w:adjustRightInd w:val="0"/>
        <w:spacing w:after="0"/>
        <w:ind w:firstLine="709"/>
        <w:rPr>
          <w:color w:val="000000"/>
        </w:rPr>
      </w:pPr>
      <w:bookmarkStart w:id="136" w:name="bookmark4"/>
      <w:r w:rsidRPr="005C2A9D">
        <w:rPr>
          <w:color w:val="000000"/>
        </w:rPr>
        <w:t>5.10.</w:t>
      </w:r>
      <w:r w:rsidRPr="005C2A9D">
        <w:rPr>
          <w:color w:val="000000"/>
        </w:rPr>
        <w:tab/>
        <w:t xml:space="preserve"> Подрядчик обязан обеспечить сотрудникам Заказчика доступ к бухгалтерской, финансовой и контрактной документации (договорам), связанной с выполнением Работ по Договору.</w:t>
      </w:r>
    </w:p>
    <w:p w:rsidR="005C2A9D" w:rsidRPr="005C2A9D" w:rsidRDefault="005C2A9D" w:rsidP="005C2A9D">
      <w:pPr>
        <w:widowControl w:val="0"/>
        <w:tabs>
          <w:tab w:val="left" w:pos="1177"/>
        </w:tabs>
        <w:autoSpaceDE w:val="0"/>
        <w:autoSpaceDN w:val="0"/>
        <w:adjustRightInd w:val="0"/>
        <w:spacing w:after="0"/>
        <w:ind w:firstLine="709"/>
        <w:rPr>
          <w:color w:val="000000"/>
        </w:rPr>
      </w:pPr>
      <w:r w:rsidRPr="005C2A9D">
        <w:rPr>
          <w:color w:val="000000"/>
        </w:rPr>
        <w:t>5.11. Подрядчик представляет Заказчику отчет о ходе выполнения Работ в сроки, установленные Заказчиком согласно статье 10.1 Договора.</w:t>
      </w:r>
    </w:p>
    <w:p w:rsidR="005C2A9D" w:rsidRPr="005C2A9D" w:rsidRDefault="005C2A9D" w:rsidP="005C2A9D">
      <w:pPr>
        <w:widowControl w:val="0"/>
        <w:tabs>
          <w:tab w:val="left" w:pos="1177"/>
        </w:tabs>
        <w:autoSpaceDE w:val="0"/>
        <w:autoSpaceDN w:val="0"/>
        <w:adjustRightInd w:val="0"/>
        <w:spacing w:after="0"/>
        <w:ind w:firstLine="709"/>
        <w:rPr>
          <w:color w:val="000000"/>
        </w:rPr>
      </w:pPr>
      <w:r w:rsidRPr="005C2A9D">
        <w:rPr>
          <w:color w:val="000000"/>
        </w:rPr>
        <w:t xml:space="preserve">5.12. Подрядчик имеет иные права и </w:t>
      </w:r>
      <w:proofErr w:type="gramStart"/>
      <w:r w:rsidRPr="005C2A9D">
        <w:rPr>
          <w:color w:val="000000"/>
        </w:rPr>
        <w:t>несет иные обязанности</w:t>
      </w:r>
      <w:proofErr w:type="gramEnd"/>
      <w:r w:rsidRPr="005C2A9D">
        <w:rPr>
          <w:color w:val="000000"/>
        </w:rPr>
        <w:t>, предусмотренные Договором.</w:t>
      </w:r>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sz w:val="16"/>
          <w:szCs w:val="16"/>
        </w:rPr>
      </w:pPr>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rPr>
      </w:pPr>
      <w:r w:rsidRPr="005C2A9D">
        <w:rPr>
          <w:b/>
          <w:bCs/>
          <w:color w:val="000000"/>
        </w:rPr>
        <w:t>6. Права и обязанности Заказчика</w:t>
      </w:r>
      <w:bookmarkEnd w:id="136"/>
    </w:p>
    <w:p w:rsidR="005C2A9D" w:rsidRPr="005C2A9D" w:rsidRDefault="005C2A9D" w:rsidP="005C2A9D">
      <w:pPr>
        <w:widowControl w:val="0"/>
        <w:tabs>
          <w:tab w:val="left" w:pos="1057"/>
        </w:tabs>
        <w:autoSpaceDE w:val="0"/>
        <w:autoSpaceDN w:val="0"/>
        <w:adjustRightInd w:val="0"/>
        <w:spacing w:after="0"/>
        <w:ind w:firstLine="709"/>
        <w:rPr>
          <w:color w:val="000000"/>
        </w:rPr>
      </w:pPr>
      <w:r w:rsidRPr="005C2A9D">
        <w:rPr>
          <w:color w:val="000000"/>
        </w:rPr>
        <w:t>6.1. Согласовывает разработанную Подрядчиком и представленную Заказчику Программу работ.</w:t>
      </w:r>
    </w:p>
    <w:p w:rsidR="005C2A9D" w:rsidRPr="005C2A9D" w:rsidRDefault="005C2A9D" w:rsidP="005C2A9D">
      <w:pPr>
        <w:widowControl w:val="0"/>
        <w:tabs>
          <w:tab w:val="left" w:pos="1071"/>
        </w:tabs>
        <w:autoSpaceDE w:val="0"/>
        <w:autoSpaceDN w:val="0"/>
        <w:adjustRightInd w:val="0"/>
        <w:spacing w:after="0"/>
        <w:ind w:firstLine="709"/>
        <w:rPr>
          <w:color w:val="000000"/>
        </w:rPr>
      </w:pPr>
      <w:r w:rsidRPr="005C2A9D">
        <w:rPr>
          <w:color w:val="000000"/>
        </w:rPr>
        <w:t>6.2. Заказчик принимает результаты Работ в порядке, предусмотренном статьей 7 Договора.</w:t>
      </w:r>
    </w:p>
    <w:p w:rsidR="005C2A9D" w:rsidRPr="005C2A9D" w:rsidRDefault="005C2A9D" w:rsidP="005C2A9D">
      <w:pPr>
        <w:widowControl w:val="0"/>
        <w:tabs>
          <w:tab w:val="left" w:pos="1057"/>
        </w:tabs>
        <w:autoSpaceDE w:val="0"/>
        <w:autoSpaceDN w:val="0"/>
        <w:adjustRightInd w:val="0"/>
        <w:spacing w:after="0"/>
        <w:ind w:firstLine="709"/>
        <w:rPr>
          <w:color w:val="000000"/>
        </w:rPr>
      </w:pPr>
      <w:r w:rsidRPr="005C2A9D">
        <w:rPr>
          <w:color w:val="000000"/>
        </w:rPr>
        <w:t>6.3. Заказчик производит оплату выполненных Подрядчиком Работ в размере</w:t>
      </w:r>
      <w:r w:rsidRPr="005C2A9D">
        <w:rPr>
          <w:color w:val="000000"/>
        </w:rPr>
        <w:br/>
        <w:t>и в порядке, предусмотренных статьей 4 Договора.</w:t>
      </w:r>
    </w:p>
    <w:p w:rsidR="005C2A9D" w:rsidRPr="005C2A9D" w:rsidRDefault="005C2A9D" w:rsidP="005C2A9D">
      <w:pPr>
        <w:widowControl w:val="0"/>
        <w:tabs>
          <w:tab w:val="left" w:pos="990"/>
        </w:tabs>
        <w:autoSpaceDE w:val="0"/>
        <w:autoSpaceDN w:val="0"/>
        <w:adjustRightInd w:val="0"/>
        <w:spacing w:after="0"/>
        <w:ind w:firstLine="709"/>
        <w:rPr>
          <w:color w:val="000000"/>
        </w:rPr>
      </w:pPr>
      <w:r w:rsidRPr="005C2A9D">
        <w:rPr>
          <w:color w:val="000000"/>
        </w:rPr>
        <w:t>6.4. Заказчик вправе в любое время до передачи ему Документации дать указание Подрядчику о приостановке Работ по Договору, письменно сообщив об этом Подрядчику в срок не позднее, чем за 5 (Пять) календарных дней до дня приостановки Работ по Договору.</w:t>
      </w:r>
    </w:p>
    <w:p w:rsidR="005C2A9D" w:rsidRPr="005C2A9D" w:rsidRDefault="005C2A9D" w:rsidP="005C2A9D">
      <w:pPr>
        <w:widowControl w:val="0"/>
        <w:tabs>
          <w:tab w:val="left" w:pos="994"/>
        </w:tabs>
        <w:autoSpaceDE w:val="0"/>
        <w:autoSpaceDN w:val="0"/>
        <w:adjustRightInd w:val="0"/>
        <w:spacing w:after="0"/>
        <w:ind w:firstLine="709"/>
        <w:rPr>
          <w:color w:val="000000"/>
        </w:rPr>
      </w:pPr>
      <w:r w:rsidRPr="005C2A9D">
        <w:rPr>
          <w:color w:val="000000"/>
        </w:rPr>
        <w:t xml:space="preserve">6.5. Заказчик имеет иные права и </w:t>
      </w:r>
      <w:proofErr w:type="gramStart"/>
      <w:r w:rsidRPr="005C2A9D">
        <w:rPr>
          <w:color w:val="000000"/>
        </w:rPr>
        <w:t>несет иные обязанности</w:t>
      </w:r>
      <w:proofErr w:type="gramEnd"/>
      <w:r w:rsidRPr="005C2A9D">
        <w:rPr>
          <w:color w:val="000000"/>
        </w:rPr>
        <w:t>, предусмотренные настоящим Договором.</w:t>
      </w:r>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sz w:val="16"/>
          <w:szCs w:val="16"/>
        </w:rPr>
      </w:pPr>
      <w:bookmarkStart w:id="137" w:name="bookmark7"/>
    </w:p>
    <w:p w:rsidR="005C2A9D" w:rsidRPr="005C2A9D" w:rsidRDefault="005C2A9D" w:rsidP="005C2A9D">
      <w:pPr>
        <w:widowControl w:val="0"/>
        <w:tabs>
          <w:tab w:val="left" w:pos="795"/>
        </w:tabs>
        <w:autoSpaceDE w:val="0"/>
        <w:autoSpaceDN w:val="0"/>
        <w:adjustRightInd w:val="0"/>
        <w:spacing w:after="0"/>
        <w:ind w:firstLine="709"/>
        <w:outlineLvl w:val="0"/>
        <w:rPr>
          <w:b/>
          <w:bCs/>
          <w:color w:val="000000"/>
        </w:rPr>
      </w:pPr>
      <w:r w:rsidRPr="005C2A9D">
        <w:rPr>
          <w:b/>
          <w:bCs/>
          <w:color w:val="000000"/>
        </w:rPr>
        <w:t xml:space="preserve">7. Порядок приемки </w:t>
      </w:r>
      <w:bookmarkEnd w:id="137"/>
      <w:r w:rsidRPr="005C2A9D">
        <w:rPr>
          <w:b/>
          <w:bCs/>
          <w:color w:val="000000"/>
        </w:rPr>
        <w:t>Работ</w:t>
      </w:r>
    </w:p>
    <w:p w:rsidR="005C2A9D" w:rsidRPr="005C2A9D" w:rsidRDefault="005C2A9D" w:rsidP="005C2A9D">
      <w:pPr>
        <w:widowControl w:val="0"/>
        <w:tabs>
          <w:tab w:val="left" w:pos="1028"/>
        </w:tabs>
        <w:autoSpaceDE w:val="0"/>
        <w:autoSpaceDN w:val="0"/>
        <w:adjustRightInd w:val="0"/>
        <w:spacing w:after="0"/>
        <w:ind w:firstLine="709"/>
        <w:rPr>
          <w:color w:val="000000"/>
        </w:rPr>
      </w:pPr>
      <w:r w:rsidRPr="005C2A9D">
        <w:rPr>
          <w:color w:val="000000"/>
        </w:rPr>
        <w:t>7.1. Приемка выполненных исследовательских и изыскательских Работ по Договору производится Заказчиком в следующем порядке:</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Подрядчик направляет Заказчику</w:t>
      </w:r>
      <w:r w:rsidRPr="005C2A9D">
        <w:t xml:space="preserve"> Документацию</w:t>
      </w:r>
      <w:r w:rsidRPr="005C2A9D">
        <w:rPr>
          <w:color w:val="000000"/>
        </w:rPr>
        <w:t>, разработанную в соответствии с Заданием (Приложение 1), и подписанный со своей стороны Акт сдачи-приемки выполненных работ не позднее срока, указанного в Календарном плане (Приложение 2).</w:t>
      </w:r>
      <w:r w:rsidRPr="005C2A9D">
        <w:t xml:space="preserve"> Представление отчетных материалов производится с сопроводительным письмом нарочным либо экспресс почтой.</w:t>
      </w:r>
    </w:p>
    <w:p w:rsidR="005C2A9D" w:rsidRPr="005C2A9D" w:rsidRDefault="005C2A9D" w:rsidP="005C2A9D">
      <w:pPr>
        <w:widowControl w:val="0"/>
        <w:autoSpaceDE w:val="0"/>
        <w:autoSpaceDN w:val="0"/>
        <w:adjustRightInd w:val="0"/>
        <w:spacing w:after="0"/>
        <w:ind w:firstLine="709"/>
        <w:rPr>
          <w:color w:val="000000"/>
        </w:rPr>
      </w:pPr>
      <w:proofErr w:type="gramStart"/>
      <w:r w:rsidRPr="005C2A9D">
        <w:rPr>
          <w:color w:val="000000"/>
        </w:rPr>
        <w:t>Заказчик в течение 14 (Четырнадцать) рабочих дней рассматривает полученную</w:t>
      </w:r>
      <w:r w:rsidRPr="005C2A9D">
        <w:rPr>
          <w:color w:val="000000"/>
        </w:rPr>
        <w:br/>
        <w:t>от Подрядчика Документацию и в случае отсутствия замечания направляет Подрядчику подписанный со своей стороны Акт сдачи-приемки выполненных работ либо (в случае несоответствия результатов Работ требованиям Договора, Задания (Приложение 1) и Программы работ направляет Подрядчику письменный отказ от подписания Акта сдачи-приемки выполненных работ с перечнем замечаний.</w:t>
      </w:r>
      <w:proofErr w:type="gramEnd"/>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В течение 10 (Десять) календарных дней со дня получения отказа от подписания Акта сдачи-приемки выполненных работ, Подрядчик устраняет замечания и повторно направляет Заказчику доработанную с учетом замечаний Заказчика Документацию и Акт сдачи-приемки выполненных работ. Заказчик повторно осуществляет приемку выполненных Подрядчиком Работ в порядке, предусмотренном пунктом 7.1 Договора.</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7.2. Работы по Договору считаются выполненными после подписания Сторонами Акта сдачи-приемки выполненных работ.</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7.3. До подписания Заказчиком Акта сдачи-приемки выполненных работ Подрядчик несет риск случайной гибели или случайного повреждения Документации или части ее.</w:t>
      </w:r>
    </w:p>
    <w:p w:rsidR="005C2A9D" w:rsidRPr="005C2A9D" w:rsidRDefault="005C2A9D" w:rsidP="005C2A9D">
      <w:pPr>
        <w:widowControl w:val="0"/>
        <w:tabs>
          <w:tab w:val="left" w:pos="1086"/>
        </w:tabs>
        <w:autoSpaceDE w:val="0"/>
        <w:autoSpaceDN w:val="0"/>
        <w:adjustRightInd w:val="0"/>
        <w:spacing w:after="0"/>
        <w:ind w:firstLine="709"/>
        <w:outlineLvl w:val="0"/>
        <w:rPr>
          <w:b/>
          <w:bCs/>
          <w:color w:val="000000"/>
        </w:rPr>
      </w:pPr>
      <w:bookmarkStart w:id="138" w:name="bookmark8"/>
    </w:p>
    <w:p w:rsidR="005C2A9D" w:rsidRPr="005C2A9D" w:rsidRDefault="005C2A9D" w:rsidP="005C2A9D">
      <w:pPr>
        <w:widowControl w:val="0"/>
        <w:tabs>
          <w:tab w:val="left" w:pos="1086"/>
        </w:tabs>
        <w:autoSpaceDE w:val="0"/>
        <w:autoSpaceDN w:val="0"/>
        <w:adjustRightInd w:val="0"/>
        <w:spacing w:after="0"/>
        <w:ind w:firstLine="709"/>
        <w:outlineLvl w:val="0"/>
        <w:rPr>
          <w:b/>
          <w:bCs/>
          <w:color w:val="000000"/>
        </w:rPr>
      </w:pPr>
      <w:r w:rsidRPr="005C2A9D">
        <w:rPr>
          <w:b/>
          <w:bCs/>
          <w:color w:val="000000"/>
        </w:rPr>
        <w:t>8. Имущественные права, в том числе исключительное право на Документацию</w:t>
      </w:r>
      <w:bookmarkEnd w:id="138"/>
    </w:p>
    <w:p w:rsidR="005C2A9D" w:rsidRPr="005C2A9D" w:rsidRDefault="005C2A9D" w:rsidP="005C2A9D">
      <w:pPr>
        <w:widowControl w:val="0"/>
        <w:tabs>
          <w:tab w:val="left" w:pos="1186"/>
        </w:tabs>
        <w:autoSpaceDE w:val="0"/>
        <w:autoSpaceDN w:val="0"/>
        <w:adjustRightInd w:val="0"/>
        <w:spacing w:after="0"/>
        <w:ind w:firstLine="709"/>
        <w:rPr>
          <w:color w:val="000000"/>
        </w:rPr>
      </w:pPr>
      <w:r w:rsidRPr="005C2A9D">
        <w:rPr>
          <w:color w:val="000000"/>
        </w:rPr>
        <w:t>8.1.</w:t>
      </w:r>
      <w:r w:rsidRPr="005C2A9D">
        <w:rPr>
          <w:color w:val="000000"/>
        </w:rPr>
        <w:tab/>
        <w:t>Все имущественные права на Документацию или её часть, изложенные в любых отчетных материалах по Договору и переданные Заказчику вне зависимости от формы носителя (печатная и/или электронная версия материалов), принадлежат Заказчику.</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8.2.</w:t>
      </w:r>
      <w:r w:rsidRPr="005C2A9D">
        <w:rPr>
          <w:color w:val="000000"/>
        </w:rPr>
        <w:tab/>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Договору.</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8.3.</w:t>
      </w:r>
      <w:r w:rsidRPr="005C2A9D">
        <w:rPr>
          <w:color w:val="000000"/>
        </w:rPr>
        <w:tab/>
        <w:t>Подрядчик гарантирует, что все объекты интеллектуальной собственности, используемые Подрядчиком при исполнении обязательств по Договору, которые являются или могут являться объектами авторского права и/или смежных прав в соответствии с применимым законодательством:</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 не нарушают авторские и/или смежные права или иные права Третьих лиц на интеллектуальную собственность;</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 xml:space="preserve">- не </w:t>
      </w:r>
      <w:proofErr w:type="gramStart"/>
      <w:r w:rsidRPr="005C2A9D">
        <w:rPr>
          <w:color w:val="000000"/>
        </w:rPr>
        <w:t>обременены</w:t>
      </w:r>
      <w:proofErr w:type="gramEnd"/>
      <w:r w:rsidRPr="005C2A9D">
        <w:rPr>
          <w:color w:val="000000"/>
        </w:rPr>
        <w:t xml:space="preserve"> имущественными правами третьих лиц, не являются предметом исков или требований Третьих лиц.</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8.4.</w:t>
      </w:r>
      <w:r w:rsidRPr="005C2A9D">
        <w:rPr>
          <w:color w:val="000000"/>
        </w:rPr>
        <w:tab/>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Договора, Подрядчик обязуется самостоятельно урегулировать такие претензии полностью, в том числе в части выплат в пользу таких лиц.</w:t>
      </w:r>
    </w:p>
    <w:p w:rsidR="005C2A9D" w:rsidRPr="005C2A9D" w:rsidRDefault="005C2A9D" w:rsidP="005C2A9D">
      <w:pPr>
        <w:widowControl w:val="0"/>
        <w:tabs>
          <w:tab w:val="left" w:pos="1095"/>
        </w:tabs>
        <w:autoSpaceDE w:val="0"/>
        <w:autoSpaceDN w:val="0"/>
        <w:adjustRightInd w:val="0"/>
        <w:spacing w:after="0"/>
        <w:ind w:firstLine="709"/>
        <w:outlineLvl w:val="0"/>
        <w:rPr>
          <w:color w:val="000000"/>
        </w:rPr>
      </w:pPr>
      <w:r w:rsidRPr="005C2A9D">
        <w:rPr>
          <w:color w:val="000000"/>
        </w:rPr>
        <w:t>8.5.</w:t>
      </w:r>
      <w:r w:rsidRPr="005C2A9D">
        <w:rPr>
          <w:color w:val="000000"/>
        </w:rPr>
        <w:tab/>
      </w:r>
      <w:r w:rsidRPr="005334DD">
        <w:rPr>
          <w:color w:val="000000"/>
        </w:rPr>
        <w:t>Право собственности на Документацию</w:t>
      </w:r>
      <w:r w:rsidR="007B2F00" w:rsidRPr="005334DD">
        <w:rPr>
          <w:color w:val="000000"/>
        </w:rPr>
        <w:t>, а также Исключительные права</w:t>
      </w:r>
      <w:r w:rsidRPr="005334DD">
        <w:rPr>
          <w:color w:val="000000"/>
        </w:rPr>
        <w:t xml:space="preserve"> </w:t>
      </w:r>
      <w:r w:rsidR="007B2F00" w:rsidRPr="005334DD">
        <w:rPr>
          <w:color w:val="000000"/>
        </w:rPr>
        <w:t xml:space="preserve">на </w:t>
      </w:r>
      <w:r w:rsidR="007B2F00" w:rsidRPr="005334DD">
        <w:rPr>
          <w:bCs/>
          <w:color w:val="000000"/>
        </w:rPr>
        <w:t>Документацию</w:t>
      </w:r>
      <w:r w:rsidR="007B2F00" w:rsidRPr="005334DD">
        <w:rPr>
          <w:color w:val="000000"/>
        </w:rPr>
        <w:t xml:space="preserve">, разработанную Подрядчиком в рамках настоящего Договора, </w:t>
      </w:r>
      <w:r w:rsidRPr="005334DD">
        <w:rPr>
          <w:color w:val="000000"/>
        </w:rPr>
        <w:t>переход</w:t>
      </w:r>
      <w:r w:rsidR="007B2F00" w:rsidRPr="005334DD">
        <w:rPr>
          <w:color w:val="000000"/>
        </w:rPr>
        <w:t>я</w:t>
      </w:r>
      <w:r w:rsidRPr="005334DD">
        <w:rPr>
          <w:color w:val="000000"/>
        </w:rPr>
        <w:t xml:space="preserve">т к Заказчику </w:t>
      </w:r>
      <w:proofErr w:type="gramStart"/>
      <w:r w:rsidRPr="005334DD">
        <w:rPr>
          <w:color w:val="000000"/>
        </w:rPr>
        <w:t>с даты подписания</w:t>
      </w:r>
      <w:proofErr w:type="gramEnd"/>
      <w:r w:rsidRPr="005334DD">
        <w:rPr>
          <w:color w:val="000000"/>
        </w:rPr>
        <w:t xml:space="preserve"> Сторонами Акта сдачи-приемки выполненных работ. С момента перехода права собственности на результат Работ Заказчик вправе владеть, пользоваться и распоряжаться Документацией по своему усмотрению.</w:t>
      </w:r>
    </w:p>
    <w:p w:rsidR="009F23AF" w:rsidRDefault="005C2A9D" w:rsidP="009F23AF">
      <w:pPr>
        <w:widowControl w:val="0"/>
        <w:tabs>
          <w:tab w:val="left" w:pos="1086"/>
        </w:tabs>
        <w:autoSpaceDE w:val="0"/>
        <w:autoSpaceDN w:val="0"/>
        <w:adjustRightInd w:val="0"/>
        <w:spacing w:after="0"/>
        <w:ind w:firstLine="709"/>
        <w:outlineLvl w:val="0"/>
        <w:rPr>
          <w:color w:val="000000"/>
        </w:rPr>
      </w:pPr>
      <w:r w:rsidRPr="005C2A9D">
        <w:rPr>
          <w:color w:val="000000"/>
        </w:rPr>
        <w:t xml:space="preserve">8.6. Подрядчик передает Заказчику в полном объеме принадлежащие ему исключительные права на </w:t>
      </w:r>
      <w:r w:rsidRPr="005C2A9D">
        <w:rPr>
          <w:bCs/>
          <w:color w:val="000000"/>
        </w:rPr>
        <w:t>Документацию</w:t>
      </w:r>
      <w:r w:rsidRPr="005C2A9D">
        <w:rPr>
          <w:color w:val="000000"/>
        </w:rPr>
        <w:t>, разработанную Подрядчиком в соответствии с Договором.</w:t>
      </w:r>
      <w:r w:rsidR="00F559F2" w:rsidRPr="00F559F2">
        <w:t xml:space="preserve"> </w:t>
      </w:r>
      <w:r w:rsidR="009F23AF" w:rsidRPr="005C2A9D">
        <w:rPr>
          <w:color w:val="000000"/>
        </w:rPr>
        <w:t>Цена передачи исключительных прав составляет 50 000 (Пятьдесят тысяч) рублей и включена в цену Договора.</w:t>
      </w:r>
    </w:p>
    <w:p w:rsidR="005C2A9D" w:rsidRPr="005C2A9D" w:rsidRDefault="005C2A9D" w:rsidP="005C2A9D">
      <w:pPr>
        <w:widowControl w:val="0"/>
        <w:tabs>
          <w:tab w:val="left" w:pos="1086"/>
        </w:tabs>
        <w:autoSpaceDE w:val="0"/>
        <w:autoSpaceDN w:val="0"/>
        <w:adjustRightInd w:val="0"/>
        <w:spacing w:after="0"/>
        <w:ind w:firstLine="709"/>
        <w:outlineLvl w:val="0"/>
        <w:rPr>
          <w:color w:val="000000"/>
        </w:rPr>
      </w:pPr>
      <w:r w:rsidRPr="005C2A9D">
        <w:rPr>
          <w:color w:val="000000"/>
        </w:rPr>
        <w:t>8.7.</w:t>
      </w:r>
      <w:r w:rsidRPr="005C2A9D">
        <w:rPr>
          <w:color w:val="000000"/>
        </w:rPr>
        <w:tab/>
        <w:t>В случае досрочного прекращения Договора моментом перехода права собственности (исключительного права) на Документацию считается дата прекращения Договора. С указанного момента Заказчику будет принадлежать исключительное право использовать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rsidR="005C2A9D" w:rsidRPr="005C2A9D" w:rsidRDefault="005C2A9D" w:rsidP="005C2A9D">
      <w:pPr>
        <w:widowControl w:val="0"/>
        <w:tabs>
          <w:tab w:val="left" w:pos="1086"/>
        </w:tabs>
        <w:autoSpaceDE w:val="0"/>
        <w:autoSpaceDN w:val="0"/>
        <w:adjustRightInd w:val="0"/>
        <w:spacing w:after="0"/>
        <w:ind w:firstLine="709"/>
        <w:outlineLvl w:val="0"/>
        <w:rPr>
          <w:color w:val="000000"/>
        </w:rPr>
      </w:pPr>
      <w:proofErr w:type="gramStart"/>
      <w:r w:rsidRPr="005C2A9D">
        <w:rPr>
          <w:color w:val="000000"/>
        </w:rPr>
        <w:t>8.8.Подрядчик заверяет Заказчика, что Документация, разработанная по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Документации.</w:t>
      </w:r>
      <w:proofErr w:type="gramEnd"/>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p>
    <w:p w:rsidR="005C2A9D" w:rsidRPr="005C2A9D" w:rsidRDefault="005C2A9D" w:rsidP="005C2A9D">
      <w:pPr>
        <w:widowControl w:val="0"/>
        <w:tabs>
          <w:tab w:val="left" w:pos="926"/>
        </w:tabs>
        <w:autoSpaceDE w:val="0"/>
        <w:autoSpaceDN w:val="0"/>
        <w:adjustRightInd w:val="0"/>
        <w:spacing w:after="0"/>
        <w:ind w:firstLine="709"/>
        <w:outlineLvl w:val="0"/>
        <w:rPr>
          <w:b/>
          <w:bCs/>
          <w:color w:val="000000"/>
        </w:rPr>
      </w:pPr>
      <w:bookmarkStart w:id="139" w:name="bookmark9"/>
      <w:r w:rsidRPr="005C2A9D">
        <w:rPr>
          <w:b/>
          <w:bCs/>
          <w:color w:val="000000"/>
        </w:rPr>
        <w:t>9. Привлечение Третьих лиц</w:t>
      </w:r>
      <w:bookmarkEnd w:id="139"/>
    </w:p>
    <w:p w:rsidR="005C2A9D" w:rsidRPr="005C2A9D" w:rsidRDefault="005C2A9D" w:rsidP="005C2A9D">
      <w:pPr>
        <w:widowControl w:val="0"/>
        <w:tabs>
          <w:tab w:val="left" w:pos="1119"/>
        </w:tabs>
        <w:autoSpaceDE w:val="0"/>
        <w:autoSpaceDN w:val="0"/>
        <w:adjustRightInd w:val="0"/>
        <w:spacing w:after="0"/>
        <w:ind w:firstLine="709"/>
        <w:rPr>
          <w:color w:val="000000"/>
        </w:rPr>
      </w:pPr>
      <w:r w:rsidRPr="005C2A9D">
        <w:rPr>
          <w:color w:val="000000"/>
        </w:rPr>
        <w:t xml:space="preserve">9.1. Подрядчик, по согласованию с Заказчиком, вправе привлекать к исполнению своих обязательств по Договору Третьих лиц, осуществлять их замену, а равно привлекать новых (дополнительно </w:t>
      </w:r>
      <w:proofErr w:type="gramStart"/>
      <w:r w:rsidRPr="005C2A9D">
        <w:rPr>
          <w:color w:val="000000"/>
        </w:rPr>
        <w:t>к</w:t>
      </w:r>
      <w:proofErr w:type="gramEnd"/>
      <w:r w:rsidRPr="005C2A9D">
        <w:rPr>
          <w:color w:val="000000"/>
        </w:rPr>
        <w:t xml:space="preserve"> ранее привлеченным).</w:t>
      </w:r>
    </w:p>
    <w:p w:rsidR="005C2A9D" w:rsidRPr="005C2A9D" w:rsidRDefault="005C2A9D" w:rsidP="005C2A9D">
      <w:pPr>
        <w:widowControl w:val="0"/>
        <w:tabs>
          <w:tab w:val="left" w:pos="1201"/>
        </w:tabs>
        <w:autoSpaceDE w:val="0"/>
        <w:autoSpaceDN w:val="0"/>
        <w:adjustRightInd w:val="0"/>
        <w:spacing w:after="0"/>
        <w:ind w:firstLine="709"/>
        <w:rPr>
          <w:color w:val="000000"/>
        </w:rPr>
      </w:pPr>
      <w:r w:rsidRPr="005C2A9D">
        <w:rPr>
          <w:color w:val="000000"/>
        </w:rPr>
        <w:t>9.2. Подрядчик несет в полном объеме ответственность за качество и сроки выполнения работ привлеченными им Третьими лицами.</w:t>
      </w:r>
    </w:p>
    <w:p w:rsidR="005C2A9D" w:rsidRPr="005C2A9D" w:rsidRDefault="005C2A9D" w:rsidP="005C2A9D">
      <w:pPr>
        <w:widowControl w:val="0"/>
        <w:tabs>
          <w:tab w:val="left" w:pos="1201"/>
        </w:tabs>
        <w:autoSpaceDE w:val="0"/>
        <w:autoSpaceDN w:val="0"/>
        <w:adjustRightInd w:val="0"/>
        <w:spacing w:after="0"/>
        <w:ind w:firstLine="709"/>
        <w:rPr>
          <w:color w:val="000000"/>
        </w:rPr>
      </w:pPr>
      <w:r w:rsidRPr="005C2A9D">
        <w:rPr>
          <w:color w:val="000000"/>
        </w:rPr>
        <w:t>9.3.</w:t>
      </w:r>
      <w:r w:rsidRPr="005C2A9D">
        <w:rPr>
          <w:color w:val="000000"/>
        </w:rPr>
        <w:tab/>
        <w:t xml:space="preserve">Заказчик принимает исполнение обязательств Подрядчика, осуществленных силами Третьих лиц, как </w:t>
      </w:r>
      <w:proofErr w:type="gramStart"/>
      <w:r w:rsidRPr="005C2A9D">
        <w:rPr>
          <w:color w:val="000000"/>
        </w:rPr>
        <w:t>выполненные</w:t>
      </w:r>
      <w:proofErr w:type="gramEnd"/>
      <w:r w:rsidRPr="005C2A9D">
        <w:rPr>
          <w:color w:val="000000"/>
        </w:rPr>
        <w:t xml:space="preserve"> силами Подрядчика.</w:t>
      </w:r>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bookmarkStart w:id="140" w:name="bookmark10"/>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r w:rsidRPr="005C2A9D">
        <w:rPr>
          <w:b/>
          <w:bCs/>
          <w:color w:val="000000"/>
        </w:rPr>
        <w:t>10. Отчетность Подрядчика</w:t>
      </w:r>
      <w:bookmarkEnd w:id="140"/>
    </w:p>
    <w:p w:rsidR="005C2A9D" w:rsidRPr="005C2A9D" w:rsidRDefault="005C2A9D" w:rsidP="005C2A9D">
      <w:pPr>
        <w:widowControl w:val="0"/>
        <w:tabs>
          <w:tab w:val="left" w:pos="1129"/>
        </w:tabs>
        <w:autoSpaceDE w:val="0"/>
        <w:autoSpaceDN w:val="0"/>
        <w:adjustRightInd w:val="0"/>
        <w:spacing w:after="0"/>
        <w:ind w:firstLine="709"/>
        <w:rPr>
          <w:color w:val="000000"/>
        </w:rPr>
      </w:pPr>
      <w:r w:rsidRPr="005C2A9D">
        <w:rPr>
          <w:color w:val="000000"/>
        </w:rPr>
        <w:t>10.1. Подрядчик по требованию Заказчика в течение 5 (Пять) календарных дней со дня запроса Заказчика представляет Заказчику отчет о ходе выполнения Работ</w:t>
      </w:r>
      <w:r w:rsidRPr="005C2A9D">
        <w:rPr>
          <w:color w:val="000000"/>
        </w:rPr>
        <w:br/>
        <w:t>по Договору.</w:t>
      </w:r>
    </w:p>
    <w:p w:rsidR="005C2A9D" w:rsidRPr="005C2A9D" w:rsidRDefault="005C2A9D" w:rsidP="005C2A9D">
      <w:pPr>
        <w:widowControl w:val="0"/>
        <w:tabs>
          <w:tab w:val="left" w:pos="1148"/>
        </w:tabs>
        <w:autoSpaceDE w:val="0"/>
        <w:autoSpaceDN w:val="0"/>
        <w:adjustRightInd w:val="0"/>
        <w:spacing w:after="0"/>
        <w:ind w:firstLine="709"/>
        <w:rPr>
          <w:color w:val="000000"/>
        </w:rPr>
      </w:pPr>
      <w:r w:rsidRPr="005C2A9D">
        <w:rPr>
          <w:color w:val="000000"/>
        </w:rPr>
        <w:t>10.2. Подрядчик несет ответственность за достоверность и полноту представляемой Заказчику отчетности о ходе выполнения работ.</w:t>
      </w:r>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bookmarkStart w:id="141" w:name="bookmark11"/>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r w:rsidRPr="005C2A9D">
        <w:rPr>
          <w:b/>
          <w:bCs/>
          <w:color w:val="000000"/>
        </w:rPr>
        <w:t>11. Ответственность Сторон</w:t>
      </w:r>
      <w:bookmarkEnd w:id="141"/>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11.1. В случае неисполнения или ненадлежащего исполнения одной из Сторон обязательств по Договору она обязана возместить другой Стороне причиненные неисполнением или ненадлежащим исполнением убытки.</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11.2. Ответственность Подрядчика:</w:t>
      </w:r>
    </w:p>
    <w:p w:rsidR="005C2A9D" w:rsidRPr="005C2A9D" w:rsidRDefault="005C2A9D" w:rsidP="005C2A9D">
      <w:pPr>
        <w:widowControl w:val="0"/>
        <w:tabs>
          <w:tab w:val="left" w:pos="1350"/>
        </w:tabs>
        <w:autoSpaceDE w:val="0"/>
        <w:autoSpaceDN w:val="0"/>
        <w:adjustRightInd w:val="0"/>
        <w:spacing w:after="0"/>
        <w:ind w:firstLine="709"/>
        <w:rPr>
          <w:color w:val="000000"/>
        </w:rPr>
      </w:pPr>
      <w:r w:rsidRPr="005C2A9D">
        <w:rPr>
          <w:color w:val="000000"/>
        </w:rPr>
        <w:t xml:space="preserve">11.2.1. </w:t>
      </w:r>
      <w:proofErr w:type="gramStart"/>
      <w:r w:rsidRPr="005C2A9D">
        <w:rPr>
          <w:color w:val="000000"/>
        </w:rPr>
        <w:t xml:space="preserve">В случае нарушения Подрядчиком сроков представления результатов Работ </w:t>
      </w:r>
      <w:r w:rsidRPr="005C2A9D">
        <w:rPr>
          <w:color w:val="000000"/>
        </w:rPr>
        <w:br/>
        <w:t>и (или) сроков окончания Работ по Договору,</w:t>
      </w:r>
      <w:r w:rsidRPr="005C2A9D">
        <w:rPr>
          <w:sz w:val="20"/>
          <w:szCs w:val="20"/>
        </w:rPr>
        <w:t xml:space="preserve"> </w:t>
      </w:r>
      <w:r w:rsidRPr="005C2A9D">
        <w:rPr>
          <w:color w:val="000000"/>
        </w:rPr>
        <w:t>установленных пунктом 5.1 Договора, Заказчик вправе предъявить Подрядчику требование о выплате Заказчику неустойки в виде пеней из расчета 0,2 (Ноль целых две десятых) % от полной стоимости Работ за каждый день просрочки, а Подрядчик обязан удовлетворить такое требование.</w:t>
      </w:r>
      <w:proofErr w:type="gramEnd"/>
    </w:p>
    <w:p w:rsidR="005C2A9D" w:rsidRPr="005C2A9D" w:rsidRDefault="005C2A9D" w:rsidP="005C2A9D">
      <w:pPr>
        <w:widowControl w:val="0"/>
        <w:tabs>
          <w:tab w:val="left" w:pos="865"/>
        </w:tabs>
        <w:autoSpaceDE w:val="0"/>
        <w:autoSpaceDN w:val="0"/>
        <w:adjustRightInd w:val="0"/>
        <w:spacing w:after="0"/>
        <w:ind w:firstLine="709"/>
        <w:rPr>
          <w:color w:val="000000"/>
        </w:rPr>
      </w:pPr>
      <w:r w:rsidRPr="005C2A9D">
        <w:rPr>
          <w:color w:val="000000"/>
        </w:rPr>
        <w:t>11.2.2. В случае некачественного выполнения Работ Подрядчиком или выявления недостатков, Заказчик вправе предъявить Подрядчику требование об уплате неустойки</w:t>
      </w:r>
      <w:r w:rsidRPr="005C2A9D">
        <w:rPr>
          <w:color w:val="000000"/>
        </w:rPr>
        <w:br/>
        <w:t>в виде штрафа из расчета 0,2 (Ноль целых две десятых) %  от полной стоимости работ, за каждый случай некачественного выполнения Работ, а Подрядчик обязан такое требование удовлетворить.</w:t>
      </w:r>
    </w:p>
    <w:p w:rsidR="005C2A9D" w:rsidRPr="005C2A9D" w:rsidRDefault="005C2A9D" w:rsidP="005C2A9D">
      <w:pPr>
        <w:widowControl w:val="0"/>
        <w:tabs>
          <w:tab w:val="left" w:pos="865"/>
        </w:tabs>
        <w:autoSpaceDE w:val="0"/>
        <w:autoSpaceDN w:val="0"/>
        <w:adjustRightInd w:val="0"/>
        <w:spacing w:after="0"/>
        <w:ind w:firstLine="709"/>
        <w:rPr>
          <w:color w:val="000000"/>
        </w:rPr>
      </w:pPr>
      <w:r w:rsidRPr="005C2A9D">
        <w:rPr>
          <w:color w:val="000000"/>
        </w:rPr>
        <w:t>11.2.3. В случае нарушения Подрядчиком согласованных с Заказчиком сроков устранения недостатков выполненных Работ, Заказчик вправе предъявить Подрядчику требование о выплате Заказчику неустойки в виде пеней из расчета 0,2 (Ноль целых две десятых) % от полной стоимости Работ за каждый день просрочки, а Подрядчик обязан удовлетворить такое требование.</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11.2.4. В случае если Заказчику со стороны Третьих лиц будут предъявлены</w:t>
      </w:r>
      <w:r w:rsidRPr="005C2A9D">
        <w:rPr>
          <w:color w:val="000000"/>
        </w:rPr>
        <w:br/>
        <w:t>какие-либо претензии в связи с исполнением Подрядчиком Договора, последний обязуется возместить Заказчику все расходы и убытки, причиненные им</w:t>
      </w:r>
      <w:r w:rsidRPr="005C2A9D">
        <w:rPr>
          <w:color w:val="000000"/>
        </w:rPr>
        <w:br/>
        <w:t>в связи с нарушением этих прав.</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принять меры к урегулированию заявленных претензий Третьих лиц.</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11.2.5. В случае нарушения Подрядчиком условий Договора и отказа Подрядчика исправить нарушения собственными силами, Заказчик вправе привлечь</w:t>
      </w:r>
      <w:r w:rsidRPr="005C2A9D">
        <w:rPr>
          <w:color w:val="000000"/>
        </w:rPr>
        <w:br/>
        <w:t xml:space="preserve">для устранения таких нарушений Третьих лиц, при этом на Подрядчика ложатся все издержки, которые произведет Заказчик для устранения выявленных нарушений. Подрядчик обязан компенсировать Заказчику все издержки в течение 7 (Семь) рабочих дней </w:t>
      </w:r>
      <w:proofErr w:type="gramStart"/>
      <w:r w:rsidRPr="005C2A9D">
        <w:rPr>
          <w:color w:val="000000"/>
        </w:rPr>
        <w:t>с даты выставления</w:t>
      </w:r>
      <w:proofErr w:type="gramEnd"/>
      <w:r w:rsidRPr="005C2A9D">
        <w:rPr>
          <w:color w:val="000000"/>
        </w:rPr>
        <w:t xml:space="preserve"> Заказчиком счета на оплату издержек. </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11.3. Ответственность Заказчика:</w:t>
      </w:r>
    </w:p>
    <w:p w:rsidR="005C2A9D" w:rsidRPr="005C2A9D" w:rsidRDefault="005C2A9D" w:rsidP="005C2A9D">
      <w:pPr>
        <w:widowControl w:val="0"/>
        <w:autoSpaceDE w:val="0"/>
        <w:autoSpaceDN w:val="0"/>
        <w:adjustRightInd w:val="0"/>
        <w:spacing w:after="0"/>
        <w:ind w:firstLine="709"/>
        <w:rPr>
          <w:color w:val="000000"/>
        </w:rPr>
      </w:pPr>
      <w:proofErr w:type="gramStart"/>
      <w:r w:rsidRPr="005C2A9D">
        <w:rPr>
          <w:color w:val="000000"/>
        </w:rPr>
        <w:t>- в случае нарушения Заказчиком сроков оплаты выполненных Работ</w:t>
      </w:r>
      <w:r w:rsidRPr="005C2A9D">
        <w:rPr>
          <w:color w:val="000000"/>
        </w:rPr>
        <w:br/>
        <w:t>по Договору Подрядчик вправе предъявить Заказчику требование о выплате Подрядчику неустойки в виде пеней, а Заказчик обязан такое требование удовлетворить из расчета 0,1 (Ноль целых одна десятая) % от суммы просроченного платежа за каждый день просрочки, но не более 5 (Пять) % от суммы просроченного платежа, по которым предъявляются претензии Подрядчиком.</w:t>
      </w:r>
      <w:proofErr w:type="gramEnd"/>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11.4.</w:t>
      </w:r>
      <w:r w:rsidRPr="005C2A9D">
        <w:rPr>
          <w:color w:val="000000"/>
        </w:rPr>
        <w:tab/>
        <w:t>В случае нарушения какой-либо из Сторон сроков исполнения принятых на себя обязательств по Договору сроки исполнения обязатель</w:t>
      </w:r>
      <w:proofErr w:type="gramStart"/>
      <w:r w:rsidRPr="005C2A9D">
        <w:rPr>
          <w:color w:val="000000"/>
        </w:rPr>
        <w:t>ств др</w:t>
      </w:r>
      <w:proofErr w:type="gramEnd"/>
      <w:r w:rsidRPr="005C2A9D">
        <w:rPr>
          <w:color w:val="000000"/>
        </w:rPr>
        <w:t>угой Стороны соразмерно продлеваются (за исключением случаев, прямо предусмотренных Договором).</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11.5. В случае неисполнения либо частичного неисполнения какой-либо Стороной обусловленных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Договором).</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11.6. Предъявление Сторонами неустойки (пеней) и (или) иных санкций</w:t>
      </w:r>
      <w:r w:rsidRPr="005C2A9D">
        <w:rPr>
          <w:color w:val="000000"/>
        </w:rPr>
        <w:br/>
        <w:t>за нарушение обязательств по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Договору документом, определяющим дату получения Сторонами доходов в виде неустойки (пеней) и (или) иных санкций за нарушение условий Договора.</w:t>
      </w:r>
    </w:p>
    <w:p w:rsidR="005C2A9D" w:rsidRPr="005C2A9D" w:rsidRDefault="005C2A9D" w:rsidP="005C2A9D">
      <w:pPr>
        <w:widowControl w:val="0"/>
        <w:tabs>
          <w:tab w:val="left" w:pos="1220"/>
        </w:tabs>
        <w:autoSpaceDE w:val="0"/>
        <w:autoSpaceDN w:val="0"/>
        <w:adjustRightInd w:val="0"/>
        <w:spacing w:after="0"/>
        <w:ind w:firstLine="709"/>
        <w:rPr>
          <w:color w:val="000000"/>
        </w:rPr>
      </w:pPr>
      <w:r w:rsidRPr="005C2A9D">
        <w:rPr>
          <w:color w:val="000000"/>
        </w:rPr>
        <w:t>11.7. Уплата неустойки (пеней, штрафа) не освобождает виновную Сторону</w:t>
      </w:r>
      <w:r w:rsidRPr="005C2A9D">
        <w:rPr>
          <w:color w:val="000000"/>
        </w:rPr>
        <w:br/>
        <w:t>от возмещения убытков, а также исполнения иных принятых на себя обязательств</w:t>
      </w:r>
      <w:r w:rsidRPr="005C2A9D">
        <w:rPr>
          <w:color w:val="000000"/>
        </w:rPr>
        <w:br/>
        <w:t>по Договору. Неустойка (пени, штраф) по Договору является штрафной (убытки подлежат возмещению в полной сумме сверх неустойки).</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11.8.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w:t>
      </w:r>
      <w:r w:rsidRPr="005C2A9D">
        <w:rPr>
          <w:color w:val="000000"/>
        </w:rPr>
        <w:br/>
        <w:t>в соответствии с законодательством Российской Федерации.</w:t>
      </w:r>
    </w:p>
    <w:p w:rsidR="005C2A9D" w:rsidRPr="005C2A9D" w:rsidRDefault="005C2A9D" w:rsidP="005C2A9D">
      <w:pPr>
        <w:widowControl w:val="0"/>
        <w:tabs>
          <w:tab w:val="left" w:pos="926"/>
        </w:tabs>
        <w:autoSpaceDE w:val="0"/>
        <w:autoSpaceDN w:val="0"/>
        <w:adjustRightInd w:val="0"/>
        <w:spacing w:after="0"/>
        <w:ind w:firstLine="709"/>
        <w:outlineLvl w:val="0"/>
        <w:rPr>
          <w:b/>
          <w:bCs/>
          <w:color w:val="000000"/>
        </w:rPr>
      </w:pPr>
      <w:bookmarkStart w:id="142" w:name="bookmark12"/>
    </w:p>
    <w:p w:rsidR="005C2A9D" w:rsidRPr="005C2A9D" w:rsidRDefault="005C2A9D" w:rsidP="005C2A9D">
      <w:pPr>
        <w:widowControl w:val="0"/>
        <w:tabs>
          <w:tab w:val="left" w:pos="926"/>
        </w:tabs>
        <w:autoSpaceDE w:val="0"/>
        <w:autoSpaceDN w:val="0"/>
        <w:adjustRightInd w:val="0"/>
        <w:spacing w:after="0"/>
        <w:ind w:firstLine="709"/>
        <w:outlineLvl w:val="0"/>
        <w:rPr>
          <w:b/>
          <w:bCs/>
          <w:color w:val="000000"/>
        </w:rPr>
      </w:pPr>
      <w:r w:rsidRPr="005C2A9D">
        <w:rPr>
          <w:b/>
          <w:bCs/>
          <w:color w:val="000000"/>
        </w:rPr>
        <w:t>12. Разрешение споров</w:t>
      </w:r>
      <w:bookmarkEnd w:id="142"/>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12.1. Все споры и разногласия, которые могут возникнуть между Сторонами</w:t>
      </w:r>
      <w:r w:rsidRPr="005C2A9D">
        <w:rPr>
          <w:color w:val="000000"/>
        </w:rPr>
        <w:br/>
        <w:t>из Договора или в связи с ним, регулируются ими путем переговоров</w:t>
      </w:r>
      <w:r w:rsidRPr="005C2A9D">
        <w:rPr>
          <w:color w:val="000000"/>
        </w:rPr>
        <w:br/>
        <w:t>с применением претензионного порядка. При этом претензии рассматриваются, и ответ</w:t>
      </w:r>
      <w:r w:rsidRPr="005C2A9D">
        <w:rPr>
          <w:color w:val="000000"/>
        </w:rPr>
        <w:br/>
        <w:t>на них направляется Стороне, к которой они предъявлены, в течение 15 (Пятнадцать) календарных дней с даты их поступления.</w:t>
      </w:r>
    </w:p>
    <w:p w:rsidR="005C2A9D" w:rsidRPr="005C2A9D" w:rsidRDefault="005C2A9D" w:rsidP="005C2A9D">
      <w:pPr>
        <w:widowControl w:val="0"/>
        <w:tabs>
          <w:tab w:val="left" w:pos="1134"/>
        </w:tabs>
        <w:autoSpaceDE w:val="0"/>
        <w:autoSpaceDN w:val="0"/>
        <w:adjustRightInd w:val="0"/>
        <w:spacing w:after="0"/>
        <w:ind w:firstLine="709"/>
        <w:rPr>
          <w:color w:val="000000"/>
        </w:rPr>
      </w:pPr>
      <w:r w:rsidRPr="005C2A9D">
        <w:rPr>
          <w:color w:val="000000"/>
        </w:rPr>
        <w:t>12.2. При не урегулировании споров и разногласий путем переговоров</w:t>
      </w:r>
      <w:r w:rsidRPr="005C2A9D">
        <w:rPr>
          <w:color w:val="000000"/>
        </w:rPr>
        <w:br/>
        <w:t>с применением претензионного порядка они подлежат разрешению в порядке, установленном пунктом 12.3 Договора.</w:t>
      </w:r>
    </w:p>
    <w:p w:rsidR="005C2A9D" w:rsidRPr="005C2A9D" w:rsidRDefault="005C2A9D" w:rsidP="005C2A9D">
      <w:pPr>
        <w:widowControl w:val="0"/>
        <w:tabs>
          <w:tab w:val="left" w:pos="1129"/>
        </w:tabs>
        <w:autoSpaceDE w:val="0"/>
        <w:autoSpaceDN w:val="0"/>
        <w:adjustRightInd w:val="0"/>
        <w:spacing w:after="0"/>
        <w:ind w:firstLine="709"/>
        <w:rPr>
          <w:color w:val="000000"/>
        </w:rPr>
      </w:pPr>
      <w:r w:rsidRPr="005C2A9D">
        <w:rPr>
          <w:color w:val="000000"/>
        </w:rPr>
        <w:t>12.3. Настоящим Стороны пришли к соглашению, что при возникновении между ними экономического спора, вытекающего из Договора, данный спор</w:t>
      </w:r>
      <w:r w:rsidRPr="005C2A9D">
        <w:rPr>
          <w:color w:val="000000"/>
        </w:rPr>
        <w:br/>
        <w:t>при невозможности разрешить его в порядке досудебного урегулирования, передается</w:t>
      </w:r>
      <w:r w:rsidRPr="005C2A9D">
        <w:rPr>
          <w:color w:val="000000"/>
        </w:rPr>
        <w:br/>
        <w:t>на рассмотрение в Арбитражный суд города Москвы.</w:t>
      </w:r>
    </w:p>
    <w:p w:rsidR="005C2A9D" w:rsidRPr="005C2A9D" w:rsidRDefault="005C2A9D" w:rsidP="005C2A9D">
      <w:pPr>
        <w:widowControl w:val="0"/>
        <w:tabs>
          <w:tab w:val="left" w:pos="1129"/>
        </w:tabs>
        <w:autoSpaceDE w:val="0"/>
        <w:autoSpaceDN w:val="0"/>
        <w:adjustRightInd w:val="0"/>
        <w:spacing w:after="0"/>
        <w:ind w:firstLine="709"/>
        <w:rPr>
          <w:b/>
          <w:bCs/>
          <w:color w:val="000000"/>
        </w:rPr>
      </w:pPr>
      <w:bookmarkStart w:id="143" w:name="bookmark13"/>
    </w:p>
    <w:p w:rsidR="005C2A9D" w:rsidRPr="005C2A9D" w:rsidRDefault="005C2A9D" w:rsidP="005C2A9D">
      <w:pPr>
        <w:widowControl w:val="0"/>
        <w:tabs>
          <w:tab w:val="left" w:pos="1129"/>
        </w:tabs>
        <w:autoSpaceDE w:val="0"/>
        <w:autoSpaceDN w:val="0"/>
        <w:adjustRightInd w:val="0"/>
        <w:spacing w:after="0"/>
        <w:ind w:firstLine="709"/>
        <w:rPr>
          <w:color w:val="000000"/>
        </w:rPr>
      </w:pPr>
      <w:r w:rsidRPr="005C2A9D">
        <w:rPr>
          <w:b/>
          <w:bCs/>
          <w:color w:val="000000"/>
        </w:rPr>
        <w:t>13. Условия конфиденциальности</w:t>
      </w:r>
      <w:bookmarkEnd w:id="143"/>
    </w:p>
    <w:p w:rsidR="005C2A9D" w:rsidRPr="005C2A9D" w:rsidRDefault="005C2A9D" w:rsidP="005C2A9D">
      <w:pPr>
        <w:widowControl w:val="0"/>
        <w:tabs>
          <w:tab w:val="left" w:pos="1119"/>
        </w:tabs>
        <w:autoSpaceDE w:val="0"/>
        <w:autoSpaceDN w:val="0"/>
        <w:adjustRightInd w:val="0"/>
        <w:spacing w:after="0"/>
        <w:ind w:firstLine="709"/>
        <w:rPr>
          <w:color w:val="000000"/>
        </w:rPr>
      </w:pPr>
      <w:r w:rsidRPr="005C2A9D">
        <w:rPr>
          <w:color w:val="000000"/>
        </w:rPr>
        <w:t>13.1. Условия Договора, Дополнительных соглашений и приложений</w:t>
      </w:r>
      <w:r w:rsidRPr="005C2A9D">
        <w:rPr>
          <w:color w:val="000000"/>
        </w:rPr>
        <w:br/>
        <w:t xml:space="preserve">к нему конфиденциальны и не подлежат разглашению. </w:t>
      </w:r>
      <w:proofErr w:type="gramStart"/>
      <w:r w:rsidRPr="005C2A9D">
        <w:rPr>
          <w:color w:val="000000"/>
        </w:rPr>
        <w:t>Если иное не будет установлено соглашением Сторон, то конфиденциальными являются также все получаемые Сторонами друг от друга в процессе исполнения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5C2A9D" w:rsidRPr="005C2A9D" w:rsidRDefault="005C2A9D" w:rsidP="005C2A9D">
      <w:pPr>
        <w:widowControl w:val="0"/>
        <w:tabs>
          <w:tab w:val="left" w:pos="1230"/>
        </w:tabs>
        <w:autoSpaceDE w:val="0"/>
        <w:autoSpaceDN w:val="0"/>
        <w:adjustRightInd w:val="0"/>
        <w:spacing w:after="0"/>
        <w:ind w:firstLine="709"/>
        <w:rPr>
          <w:color w:val="000000"/>
        </w:rPr>
      </w:pPr>
      <w:r w:rsidRPr="005C2A9D">
        <w:rPr>
          <w:color w:val="000000"/>
        </w:rPr>
        <w:t>13.2. Ни одна из Сторон не несет ответственности за действия, связанные</w:t>
      </w:r>
      <w:r w:rsidRPr="005C2A9D">
        <w:rPr>
          <w:color w:val="000000"/>
        </w:rPr>
        <w:br/>
        <w:t>с представлением в суд или иной компетентный государственный орган конфиденциальных сведений по их законному требованию.</w:t>
      </w:r>
    </w:p>
    <w:p w:rsidR="005C2A9D" w:rsidRPr="005C2A9D" w:rsidRDefault="005C2A9D" w:rsidP="005C2A9D">
      <w:pPr>
        <w:widowControl w:val="0"/>
        <w:tabs>
          <w:tab w:val="left" w:pos="1100"/>
        </w:tabs>
        <w:autoSpaceDE w:val="0"/>
        <w:autoSpaceDN w:val="0"/>
        <w:adjustRightInd w:val="0"/>
        <w:spacing w:after="0"/>
        <w:ind w:firstLine="709"/>
        <w:rPr>
          <w:color w:val="000000"/>
        </w:rPr>
      </w:pPr>
      <w:r w:rsidRPr="005C2A9D">
        <w:rPr>
          <w:color w:val="000000"/>
        </w:rPr>
        <w:t>13.3. Конфиденциальные сведения не подлежат разглашению и распространению</w:t>
      </w:r>
      <w:r w:rsidRPr="005C2A9D">
        <w:rPr>
          <w:color w:val="000000"/>
        </w:rPr>
        <w:br/>
        <w:t>в иной форме как в течение всего срока действия Договора, так и после его прекращения в течение последующих 2 (Два) лет.</w:t>
      </w:r>
    </w:p>
    <w:p w:rsidR="005C2A9D" w:rsidRPr="005C2A9D" w:rsidRDefault="005C2A9D" w:rsidP="005C2A9D">
      <w:pPr>
        <w:widowControl w:val="0"/>
        <w:tabs>
          <w:tab w:val="left" w:pos="1182"/>
        </w:tabs>
        <w:autoSpaceDE w:val="0"/>
        <w:autoSpaceDN w:val="0"/>
        <w:adjustRightInd w:val="0"/>
        <w:spacing w:after="0"/>
        <w:ind w:firstLine="709"/>
        <w:rPr>
          <w:color w:val="000000"/>
        </w:rPr>
      </w:pPr>
      <w:r w:rsidRPr="005C2A9D">
        <w:rPr>
          <w:color w:val="000000"/>
        </w:rPr>
        <w:t>13.4.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Договора и приложений к нему, а также о сведениях</w:t>
      </w:r>
      <w:r w:rsidRPr="005C2A9D">
        <w:rPr>
          <w:color w:val="000000"/>
        </w:rPr>
        <w:br/>
        <w:t>и информации, полученных ими друг от друга в процессе исполнения Договора.</w:t>
      </w:r>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bookmarkStart w:id="144" w:name="bookmark14"/>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r w:rsidRPr="005C2A9D">
        <w:rPr>
          <w:b/>
          <w:bCs/>
          <w:color w:val="000000"/>
        </w:rPr>
        <w:t>14. Обстоятельства непреодолимой силы</w:t>
      </w:r>
      <w:bookmarkEnd w:id="144"/>
    </w:p>
    <w:p w:rsidR="005C2A9D" w:rsidRPr="005C2A9D" w:rsidRDefault="005C2A9D" w:rsidP="005C2A9D">
      <w:pPr>
        <w:widowControl w:val="0"/>
        <w:tabs>
          <w:tab w:val="left" w:pos="1297"/>
        </w:tabs>
        <w:autoSpaceDE w:val="0"/>
        <w:autoSpaceDN w:val="0"/>
        <w:adjustRightInd w:val="0"/>
        <w:spacing w:after="0"/>
        <w:ind w:firstLine="709"/>
        <w:rPr>
          <w:color w:val="000000"/>
        </w:rPr>
      </w:pPr>
      <w:r w:rsidRPr="005C2A9D">
        <w:rPr>
          <w:color w:val="000000"/>
        </w:rPr>
        <w:t xml:space="preserve">14.1. Стороны освобождаются от ответственности за частичное или полное неисполнение обязательств по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5C2A9D">
        <w:rPr>
          <w:color w:val="000000"/>
        </w:rPr>
        <w:t>нарушением</w:t>
      </w:r>
      <w:proofErr w:type="gramEnd"/>
      <w:r w:rsidRPr="005C2A9D">
        <w:rPr>
          <w:color w:val="000000"/>
        </w:rPr>
        <w:t xml:space="preserve"> им установленных требований по пропускному и внутри объектовому режимов, специальному контролю и других документов, </w:t>
      </w:r>
      <w:proofErr w:type="gramStart"/>
      <w:r w:rsidRPr="005C2A9D">
        <w:rPr>
          <w:color w:val="000000"/>
        </w:rPr>
        <w:t>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 Стороны</w:t>
      </w:r>
      <w:proofErr w:type="gramEnd"/>
      <w:r w:rsidRPr="005C2A9D">
        <w:rPr>
          <w:color w:val="000000"/>
        </w:rPr>
        <w:t xml:space="preserve"> не были в состоянии предвидеть или предотвратить.</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При этом инфляционные процессы в экономике к обстоятельствам непреодолимой силы по условиям Договора не относятся.</w:t>
      </w:r>
    </w:p>
    <w:p w:rsidR="005C2A9D" w:rsidRPr="005C2A9D" w:rsidRDefault="005C2A9D" w:rsidP="005C2A9D">
      <w:pPr>
        <w:widowControl w:val="0"/>
        <w:tabs>
          <w:tab w:val="left" w:pos="1138"/>
        </w:tabs>
        <w:autoSpaceDE w:val="0"/>
        <w:autoSpaceDN w:val="0"/>
        <w:adjustRightInd w:val="0"/>
        <w:spacing w:after="0"/>
        <w:ind w:firstLine="709"/>
        <w:rPr>
          <w:color w:val="000000"/>
        </w:rPr>
      </w:pPr>
      <w:r w:rsidRPr="005C2A9D">
        <w:rPr>
          <w:color w:val="000000"/>
        </w:rPr>
        <w:t>14.2. При наступлении обстоятельств, указанных в пункте 14.1 Договора, каждая Сторона должна без промедления не позднее 5 (Пять)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5C2A9D" w:rsidRPr="005C2A9D" w:rsidRDefault="005C2A9D" w:rsidP="005C2A9D">
      <w:pPr>
        <w:widowControl w:val="0"/>
        <w:tabs>
          <w:tab w:val="left" w:pos="1292"/>
        </w:tabs>
        <w:autoSpaceDE w:val="0"/>
        <w:autoSpaceDN w:val="0"/>
        <w:adjustRightInd w:val="0"/>
        <w:spacing w:after="0"/>
        <w:ind w:firstLine="709"/>
        <w:rPr>
          <w:color w:val="000000"/>
        </w:rPr>
      </w:pPr>
      <w:r w:rsidRPr="005C2A9D">
        <w:rPr>
          <w:color w:val="000000"/>
        </w:rPr>
        <w:t xml:space="preserve">14.3. </w:t>
      </w:r>
      <w:proofErr w:type="gramStart"/>
      <w:r w:rsidRPr="005C2A9D">
        <w:rPr>
          <w:color w:val="000000"/>
        </w:rPr>
        <w:t>Если Сторона не направит или несвоевременно направит извещение, предусмотренное в пункте 14.2 Договора, то она обязана возместить другой Стороне понесенные последней убытки.</w:t>
      </w:r>
      <w:proofErr w:type="gramEnd"/>
    </w:p>
    <w:p w:rsidR="005C2A9D" w:rsidRPr="005C2A9D" w:rsidRDefault="005C2A9D" w:rsidP="005C2A9D">
      <w:pPr>
        <w:widowControl w:val="0"/>
        <w:tabs>
          <w:tab w:val="left" w:pos="1105"/>
        </w:tabs>
        <w:autoSpaceDE w:val="0"/>
        <w:autoSpaceDN w:val="0"/>
        <w:adjustRightInd w:val="0"/>
        <w:spacing w:after="0"/>
        <w:ind w:firstLine="709"/>
        <w:rPr>
          <w:color w:val="000000"/>
        </w:rPr>
      </w:pPr>
      <w:r w:rsidRPr="005C2A9D">
        <w:rPr>
          <w:color w:val="000000"/>
        </w:rPr>
        <w:t>14.4. В случаях наступления обстоятельств, предусмотренных в пункте 14.1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bookmarkStart w:id="145" w:name="bookmark15"/>
    </w:p>
    <w:p w:rsidR="005C2A9D" w:rsidRPr="005C2A9D" w:rsidRDefault="005C2A9D" w:rsidP="005C2A9D">
      <w:pPr>
        <w:widowControl w:val="0"/>
        <w:tabs>
          <w:tab w:val="left" w:pos="930"/>
        </w:tabs>
        <w:autoSpaceDE w:val="0"/>
        <w:autoSpaceDN w:val="0"/>
        <w:adjustRightInd w:val="0"/>
        <w:spacing w:after="0"/>
        <w:ind w:firstLine="709"/>
        <w:outlineLvl w:val="0"/>
        <w:rPr>
          <w:b/>
          <w:bCs/>
          <w:color w:val="000000"/>
        </w:rPr>
      </w:pPr>
      <w:r w:rsidRPr="005C2A9D">
        <w:rPr>
          <w:b/>
          <w:bCs/>
          <w:color w:val="000000"/>
        </w:rPr>
        <w:t>15. Срок действия Договора. Изменение и расторжение Договора</w:t>
      </w:r>
      <w:bookmarkEnd w:id="145"/>
    </w:p>
    <w:p w:rsidR="005C2A9D" w:rsidRPr="005C2A9D" w:rsidRDefault="005C2A9D" w:rsidP="005C2A9D">
      <w:pPr>
        <w:widowControl w:val="0"/>
        <w:tabs>
          <w:tab w:val="left" w:pos="1100"/>
        </w:tabs>
        <w:autoSpaceDE w:val="0"/>
        <w:autoSpaceDN w:val="0"/>
        <w:adjustRightInd w:val="0"/>
        <w:spacing w:after="0"/>
        <w:ind w:firstLine="709"/>
        <w:rPr>
          <w:color w:val="000000"/>
        </w:rPr>
      </w:pPr>
      <w:r w:rsidRPr="005C2A9D">
        <w:rPr>
          <w:color w:val="000000"/>
        </w:rPr>
        <w:t xml:space="preserve">15.1 Договор вступает в силу </w:t>
      </w:r>
      <w:proofErr w:type="gramStart"/>
      <w:r w:rsidRPr="005C2A9D">
        <w:rPr>
          <w:color w:val="000000"/>
        </w:rPr>
        <w:t>с даты</w:t>
      </w:r>
      <w:proofErr w:type="gramEnd"/>
      <w:r w:rsidRPr="005C2A9D">
        <w:rPr>
          <w:color w:val="000000"/>
        </w:rPr>
        <w:t xml:space="preserve"> его подписания и действует</w:t>
      </w:r>
      <w:r w:rsidRPr="005C2A9D">
        <w:rPr>
          <w:color w:val="000000"/>
        </w:rPr>
        <w:br/>
        <w:t>до полного исполнения Сторонами принятых на себя обязательств.</w:t>
      </w:r>
    </w:p>
    <w:p w:rsidR="005C2A9D" w:rsidRPr="005C2A9D" w:rsidRDefault="005C2A9D" w:rsidP="005C2A9D">
      <w:pPr>
        <w:widowControl w:val="0"/>
        <w:tabs>
          <w:tab w:val="left" w:pos="1095"/>
        </w:tabs>
        <w:autoSpaceDE w:val="0"/>
        <w:autoSpaceDN w:val="0"/>
        <w:adjustRightInd w:val="0"/>
        <w:spacing w:after="0"/>
        <w:ind w:firstLine="709"/>
        <w:rPr>
          <w:color w:val="000000"/>
        </w:rPr>
      </w:pPr>
      <w:r w:rsidRPr="005C2A9D">
        <w:rPr>
          <w:color w:val="000000"/>
        </w:rPr>
        <w:t>15.2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 в котором Стороны устанавливают:</w:t>
      </w:r>
    </w:p>
    <w:p w:rsidR="005C2A9D" w:rsidRPr="005C2A9D" w:rsidRDefault="005C2A9D" w:rsidP="005C2A9D">
      <w:pPr>
        <w:widowControl w:val="0"/>
        <w:tabs>
          <w:tab w:val="left" w:pos="1095"/>
        </w:tabs>
        <w:autoSpaceDE w:val="0"/>
        <w:autoSpaceDN w:val="0"/>
        <w:adjustRightInd w:val="0"/>
        <w:spacing w:after="0"/>
        <w:ind w:firstLine="709"/>
        <w:rPr>
          <w:color w:val="000000"/>
        </w:rPr>
      </w:pPr>
      <w:r w:rsidRPr="005C2A9D">
        <w:rPr>
          <w:color w:val="000000"/>
        </w:rPr>
        <w:t>- факт прекращения Работ (изменения условий выполнения Работ) по Договору;</w:t>
      </w:r>
    </w:p>
    <w:p w:rsidR="005C2A9D" w:rsidRPr="005C2A9D" w:rsidRDefault="005C2A9D" w:rsidP="005C2A9D">
      <w:pPr>
        <w:widowControl w:val="0"/>
        <w:tabs>
          <w:tab w:val="left" w:pos="1095"/>
        </w:tabs>
        <w:autoSpaceDE w:val="0"/>
        <w:autoSpaceDN w:val="0"/>
        <w:adjustRightInd w:val="0"/>
        <w:spacing w:after="0"/>
        <w:ind w:firstLine="709"/>
        <w:rPr>
          <w:color w:val="000000"/>
        </w:rPr>
      </w:pPr>
      <w:r w:rsidRPr="005C2A9D">
        <w:rPr>
          <w:color w:val="000000"/>
        </w:rPr>
        <w:t xml:space="preserve"> - факт расторжения (изменения) условий Договора;</w:t>
      </w:r>
    </w:p>
    <w:p w:rsidR="005C2A9D" w:rsidRPr="005C2A9D" w:rsidRDefault="005C2A9D" w:rsidP="005C2A9D">
      <w:pPr>
        <w:widowControl w:val="0"/>
        <w:tabs>
          <w:tab w:val="left" w:pos="1095"/>
        </w:tabs>
        <w:autoSpaceDE w:val="0"/>
        <w:autoSpaceDN w:val="0"/>
        <w:adjustRightInd w:val="0"/>
        <w:spacing w:after="0"/>
        <w:ind w:firstLine="709"/>
        <w:rPr>
          <w:color w:val="000000"/>
        </w:rPr>
      </w:pPr>
      <w:r w:rsidRPr="005C2A9D">
        <w:rPr>
          <w:color w:val="000000"/>
        </w:rPr>
        <w:t xml:space="preserve"> - сумму денежных средств, при изменении затрат в соответствии с пунктом 3.4 Договора.</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 xml:space="preserve">15.3 </w:t>
      </w:r>
      <w:proofErr w:type="gramStart"/>
      <w:r w:rsidRPr="005C2A9D">
        <w:rPr>
          <w:color w:val="000000"/>
        </w:rPr>
        <w:t>Договор</w:t>
      </w:r>
      <w:proofErr w:type="gramEnd"/>
      <w:r w:rsidRPr="005C2A9D">
        <w:rPr>
          <w:color w:val="000000"/>
        </w:rPr>
        <w:t xml:space="preserve"> может быть расторгнут одной из Сторон в одностороннем порядке с направлением письменного уведомления ответственной Стороне об отказе от исполнения Договора: </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 по основаниям, предусмотренным Договором, а также действующим законодательством Российской Федерации</w:t>
      </w:r>
      <w:r>
        <w:rPr>
          <w:color w:val="000000"/>
        </w:rPr>
        <w:t>;</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 при возникновении Существенных и неустранимых Дефектов/недостатков;</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 xml:space="preserve"> - при нарушении сроков выполнения Работ, предусмотренных Календарным планом (Приложение 2) и (или) нарушения согласованных Сторонами сроков устранения Дефектов/Недостатков;</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 xml:space="preserve"> - при необоснованной задержке в оплате, предусмотренной Договором порядке и размерах за выполненные Работы. </w:t>
      </w:r>
    </w:p>
    <w:p w:rsidR="005C2A9D" w:rsidRPr="005C2A9D" w:rsidRDefault="005C2A9D" w:rsidP="005C2A9D">
      <w:pPr>
        <w:widowControl w:val="0"/>
        <w:tabs>
          <w:tab w:val="left" w:pos="1093"/>
        </w:tabs>
        <w:autoSpaceDE w:val="0"/>
        <w:autoSpaceDN w:val="0"/>
        <w:adjustRightInd w:val="0"/>
        <w:spacing w:after="0"/>
        <w:ind w:firstLine="709"/>
        <w:rPr>
          <w:color w:val="000000"/>
        </w:rPr>
      </w:pPr>
      <w:r w:rsidRPr="005C2A9D">
        <w:rPr>
          <w:color w:val="000000"/>
        </w:rPr>
        <w:t>Договор считается расторгнутым с момента получения другой Стороной уведомления о расторжении Договора.</w:t>
      </w:r>
    </w:p>
    <w:p w:rsidR="005C2A9D" w:rsidRPr="005C2A9D" w:rsidRDefault="005C2A9D" w:rsidP="005C2A9D">
      <w:pPr>
        <w:widowControl w:val="0"/>
        <w:tabs>
          <w:tab w:val="left" w:pos="926"/>
        </w:tabs>
        <w:autoSpaceDE w:val="0"/>
        <w:autoSpaceDN w:val="0"/>
        <w:adjustRightInd w:val="0"/>
        <w:spacing w:after="0"/>
        <w:ind w:firstLine="709"/>
        <w:outlineLvl w:val="0"/>
        <w:rPr>
          <w:b/>
          <w:bCs/>
          <w:color w:val="000000"/>
        </w:rPr>
      </w:pPr>
      <w:bookmarkStart w:id="146" w:name="bookmark17"/>
    </w:p>
    <w:p w:rsidR="005C2A9D" w:rsidRPr="005C2A9D" w:rsidRDefault="005C2A9D" w:rsidP="005C2A9D">
      <w:pPr>
        <w:widowControl w:val="0"/>
        <w:tabs>
          <w:tab w:val="left" w:pos="926"/>
        </w:tabs>
        <w:autoSpaceDE w:val="0"/>
        <w:autoSpaceDN w:val="0"/>
        <w:adjustRightInd w:val="0"/>
        <w:spacing w:after="0"/>
        <w:ind w:firstLine="709"/>
        <w:outlineLvl w:val="0"/>
        <w:rPr>
          <w:b/>
          <w:bCs/>
          <w:color w:val="000000"/>
        </w:rPr>
      </w:pPr>
      <w:r w:rsidRPr="005C2A9D">
        <w:rPr>
          <w:b/>
          <w:bCs/>
          <w:color w:val="000000"/>
        </w:rPr>
        <w:t>16. Прочие условия</w:t>
      </w:r>
      <w:bookmarkEnd w:id="146"/>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16.1. Во всем остальном, что не предусмотрено Договором, Стороны руководствуются  действующим законодательством Российской Федерации.</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 xml:space="preserve">16.2. </w:t>
      </w:r>
      <w:proofErr w:type="gramStart"/>
      <w:r w:rsidRPr="005C2A9D">
        <w:rPr>
          <w:color w:val="000000"/>
        </w:rPr>
        <w:t>В целях оперативного обмена документами Стороны договорились</w:t>
      </w:r>
      <w:r w:rsidRPr="005C2A9D">
        <w:rPr>
          <w:color w:val="000000"/>
        </w:rPr>
        <w:br/>
        <w:t>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w:t>
      </w:r>
      <w:r w:rsidRPr="005C2A9D">
        <w:rPr>
          <w:color w:val="000000"/>
        </w:rPr>
        <w:br/>
        <w:t>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5C2A9D">
        <w:rPr>
          <w:color w:val="000000"/>
        </w:rPr>
        <w:t xml:space="preserve"> /информации/.</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16.3. 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Договор, а также об изменениях в случае реорганизации, ликвидации, начала процесса о несостоятельности (банкротстве) не позднее 2 (Два) календарных дней с момента возникновения таких изменений.</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16.4. Стороны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Договора.</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16.5. Стороны без письменного согласия другой Стороны не вправе передавать свои права и обязанности по Договору.</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16.6.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w:t>
      </w:r>
      <w:r w:rsidRPr="005C2A9D">
        <w:rPr>
          <w:color w:val="000000"/>
        </w:rPr>
        <w:br/>
        <w:t xml:space="preserve">на заключение договора финансирования уступки права требования (факторинга), Подрядчик уплатит Заказчику штраф в размере 50 % от переуступленного денежного требования по договору факторинга. </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Согласие Заказчика требуется также в тех случаях, когда право (требование), возникшее из Договора уступает после его расторжения или прекращения</w:t>
      </w:r>
      <w:r w:rsidRPr="005C2A9D">
        <w:rPr>
          <w:color w:val="000000"/>
        </w:rPr>
        <w:br/>
        <w:t>по иным основаниям.</w:t>
      </w:r>
    </w:p>
    <w:p w:rsidR="005C2A9D" w:rsidRPr="005C2A9D" w:rsidRDefault="005C2A9D" w:rsidP="005C2A9D">
      <w:pPr>
        <w:widowControl w:val="0"/>
        <w:tabs>
          <w:tab w:val="left" w:pos="1225"/>
        </w:tabs>
        <w:autoSpaceDE w:val="0"/>
        <w:autoSpaceDN w:val="0"/>
        <w:adjustRightInd w:val="0"/>
        <w:spacing w:after="0"/>
        <w:ind w:firstLine="709"/>
        <w:rPr>
          <w:color w:val="000000"/>
        </w:rPr>
      </w:pPr>
      <w:r w:rsidRPr="005C2A9D">
        <w:rPr>
          <w:color w:val="000000"/>
        </w:rPr>
        <w:t>16.7. Договор прошит, пронумерован, а сшивка Договора скреплена печатями Сторон. При отсутствии на сшивке Договора печатей Сторон, Договор</w:t>
      </w:r>
      <w:r w:rsidRPr="005C2A9D">
        <w:rPr>
          <w:color w:val="000000"/>
        </w:rPr>
        <w:br/>
        <w:t>не является заключенным и не порождает для Сторон юридических последствий.</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16.8. Договор составлен в двух экземплярах на русском языке</w:t>
      </w:r>
      <w:r w:rsidRPr="005C2A9D">
        <w:rPr>
          <w:color w:val="000000"/>
        </w:rPr>
        <w:br/>
        <w:t>- по одному для каждой из Сторон. Оба экземпляра имеют равную юридическую силу.</w:t>
      </w:r>
    </w:p>
    <w:p w:rsidR="005C2A9D" w:rsidRPr="005C2A9D" w:rsidRDefault="005C2A9D" w:rsidP="005C2A9D">
      <w:pPr>
        <w:widowControl w:val="0"/>
        <w:tabs>
          <w:tab w:val="left" w:pos="926"/>
        </w:tabs>
        <w:autoSpaceDE w:val="0"/>
        <w:autoSpaceDN w:val="0"/>
        <w:adjustRightInd w:val="0"/>
        <w:spacing w:after="0"/>
        <w:ind w:firstLine="709"/>
        <w:outlineLvl w:val="0"/>
        <w:rPr>
          <w:color w:val="000000"/>
        </w:rPr>
      </w:pPr>
      <w:r w:rsidRPr="005C2A9D">
        <w:rPr>
          <w:color w:val="000000"/>
        </w:rPr>
        <w:t>16.9. Все указанные в Договоре приложения являются его неотъемлемой частью:</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 xml:space="preserve">16.9.1. Приложение 1. Задание </w:t>
      </w:r>
      <w:r w:rsidRPr="005C2A9D">
        <w:t xml:space="preserve">на выполнение исследовательских и изыскательских работ по ледникам Малый </w:t>
      </w:r>
      <w:proofErr w:type="spellStart"/>
      <w:r w:rsidRPr="005C2A9D">
        <w:t>Азау</w:t>
      </w:r>
      <w:proofErr w:type="spellEnd"/>
      <w:r w:rsidRPr="005C2A9D">
        <w:t xml:space="preserve">, </w:t>
      </w:r>
      <w:proofErr w:type="spellStart"/>
      <w:r w:rsidRPr="005C2A9D">
        <w:t>Гарабаши</w:t>
      </w:r>
      <w:proofErr w:type="spellEnd"/>
      <w:r w:rsidRPr="005C2A9D">
        <w:t xml:space="preserve">, </w:t>
      </w:r>
      <w:proofErr w:type="spellStart"/>
      <w:r w:rsidRPr="005C2A9D">
        <w:t>Терскол</w:t>
      </w:r>
      <w:proofErr w:type="spellEnd"/>
      <w:r w:rsidRPr="005C2A9D">
        <w:t xml:space="preserve"> и прилегающей территории в границах ВТРК «Эльбрус»;</w:t>
      </w:r>
    </w:p>
    <w:p w:rsidR="005C2A9D" w:rsidRPr="005C2A9D" w:rsidRDefault="005C2A9D" w:rsidP="005C2A9D">
      <w:pPr>
        <w:widowControl w:val="0"/>
        <w:autoSpaceDE w:val="0"/>
        <w:autoSpaceDN w:val="0"/>
        <w:adjustRightInd w:val="0"/>
        <w:spacing w:after="0"/>
        <w:ind w:firstLine="709"/>
        <w:rPr>
          <w:color w:val="000000"/>
        </w:rPr>
      </w:pPr>
      <w:r w:rsidRPr="005C2A9D">
        <w:rPr>
          <w:color w:val="000000"/>
        </w:rPr>
        <w:t>16.9.2. Приложение 2. Календарный план;</w:t>
      </w:r>
    </w:p>
    <w:p w:rsidR="005C2A9D" w:rsidRPr="005C2A9D" w:rsidRDefault="005C2A9D" w:rsidP="005C2A9D">
      <w:pPr>
        <w:widowControl w:val="0"/>
        <w:autoSpaceDE w:val="0"/>
        <w:autoSpaceDN w:val="0"/>
        <w:adjustRightInd w:val="0"/>
        <w:spacing w:after="0"/>
        <w:ind w:firstLine="709"/>
      </w:pPr>
      <w:r w:rsidRPr="005C2A9D">
        <w:rPr>
          <w:color w:val="000000"/>
        </w:rPr>
        <w:t xml:space="preserve">16.9.3. Приложение 3 Программа </w:t>
      </w:r>
      <w:r w:rsidRPr="005C2A9D">
        <w:t xml:space="preserve">выполнения исследовательских и изыскательских работ по ледникам Малый </w:t>
      </w:r>
      <w:proofErr w:type="spellStart"/>
      <w:r w:rsidRPr="005C2A9D">
        <w:t>Азау</w:t>
      </w:r>
      <w:proofErr w:type="spellEnd"/>
      <w:r w:rsidRPr="005C2A9D">
        <w:t xml:space="preserve">, </w:t>
      </w:r>
      <w:proofErr w:type="spellStart"/>
      <w:r w:rsidRPr="005C2A9D">
        <w:t>Гарабаши</w:t>
      </w:r>
      <w:proofErr w:type="spellEnd"/>
      <w:r w:rsidRPr="005C2A9D">
        <w:t xml:space="preserve">, </w:t>
      </w:r>
      <w:proofErr w:type="spellStart"/>
      <w:r w:rsidRPr="005C2A9D">
        <w:t>Терскол</w:t>
      </w:r>
      <w:proofErr w:type="spellEnd"/>
      <w:r w:rsidRPr="005C2A9D">
        <w:t xml:space="preserve"> и прилегающей территории в границах ВТРК «Эльбрус»;</w:t>
      </w:r>
    </w:p>
    <w:p w:rsidR="005C2A9D" w:rsidRPr="005C2A9D" w:rsidRDefault="005C2A9D" w:rsidP="005C2A9D">
      <w:pPr>
        <w:widowControl w:val="0"/>
        <w:autoSpaceDE w:val="0"/>
        <w:autoSpaceDN w:val="0"/>
        <w:adjustRightInd w:val="0"/>
        <w:spacing w:after="0"/>
        <w:ind w:firstLine="708"/>
      </w:pPr>
      <w:r w:rsidRPr="005C2A9D">
        <w:t xml:space="preserve">16.9.4. </w:t>
      </w:r>
      <w:r w:rsidRPr="005C2A9D">
        <w:rPr>
          <w:color w:val="000000"/>
        </w:rPr>
        <w:t xml:space="preserve">Приложение 4 </w:t>
      </w:r>
      <w:r w:rsidRPr="005C2A9D">
        <w:t>Сводный сметный расчет.</w:t>
      </w:r>
    </w:p>
    <w:p w:rsidR="005C2A9D" w:rsidRPr="005C2A9D" w:rsidRDefault="005C2A9D" w:rsidP="005C2A9D">
      <w:pPr>
        <w:widowControl w:val="0"/>
        <w:autoSpaceDE w:val="0"/>
        <w:autoSpaceDN w:val="0"/>
        <w:adjustRightInd w:val="0"/>
        <w:spacing w:after="0"/>
        <w:ind w:firstLine="708"/>
      </w:pPr>
      <w:r w:rsidRPr="005C2A9D">
        <w:t xml:space="preserve">16.9.5. </w:t>
      </w:r>
      <w:r w:rsidRPr="005C2A9D">
        <w:rPr>
          <w:color w:val="000000"/>
        </w:rPr>
        <w:t>Приложение 5 Форма Банковской гарантии.</w:t>
      </w:r>
    </w:p>
    <w:p w:rsidR="0045106C" w:rsidRPr="0045106C" w:rsidRDefault="0045106C" w:rsidP="0045106C">
      <w:pPr>
        <w:widowControl w:val="0"/>
        <w:spacing w:after="0"/>
        <w:ind w:firstLine="709"/>
        <w:rPr>
          <w:color w:val="000000"/>
        </w:rPr>
      </w:pPr>
    </w:p>
    <w:p w:rsidR="0045106C" w:rsidRPr="0045106C" w:rsidRDefault="0045106C" w:rsidP="0045106C">
      <w:pPr>
        <w:widowControl w:val="0"/>
        <w:spacing w:after="0"/>
        <w:rPr>
          <w:b/>
        </w:rPr>
      </w:pPr>
    </w:p>
    <w:p w:rsidR="0045106C" w:rsidRPr="0045106C" w:rsidRDefault="0045106C" w:rsidP="0045106C">
      <w:pPr>
        <w:widowControl w:val="0"/>
        <w:spacing w:after="0"/>
        <w:ind w:firstLine="709"/>
        <w:rPr>
          <w:rFonts w:eastAsia="Courier New"/>
          <w:b/>
          <w:color w:val="000000"/>
        </w:rPr>
      </w:pPr>
      <w:r w:rsidRPr="0045106C">
        <w:rPr>
          <w:rFonts w:eastAsia="Courier New"/>
          <w:b/>
          <w:color w:val="000000"/>
        </w:rPr>
        <w:t>17. Реквизиты Сторон:</w:t>
      </w:r>
    </w:p>
    <w:p w:rsidR="0045106C" w:rsidRPr="0045106C" w:rsidRDefault="0045106C" w:rsidP="0045106C">
      <w:pPr>
        <w:widowControl w:val="0"/>
        <w:spacing w:after="0"/>
        <w:ind w:firstLine="709"/>
        <w:rPr>
          <w:rFonts w:eastAsia="Courier New"/>
          <w:color w:val="000000"/>
        </w:rPr>
      </w:pPr>
    </w:p>
    <w:tbl>
      <w:tblPr>
        <w:tblW w:w="0" w:type="auto"/>
        <w:tblLook w:val="04A0" w:firstRow="1" w:lastRow="0" w:firstColumn="1" w:lastColumn="0" w:noHBand="0" w:noVBand="1"/>
      </w:tblPr>
      <w:tblGrid>
        <w:gridCol w:w="4008"/>
        <w:gridCol w:w="5314"/>
        <w:gridCol w:w="249"/>
      </w:tblGrid>
      <w:tr w:rsidR="0045106C" w:rsidRPr="0045106C" w:rsidTr="00A030EA">
        <w:tc>
          <w:tcPr>
            <w:tcW w:w="4008" w:type="dxa"/>
          </w:tcPr>
          <w:p w:rsidR="0045106C" w:rsidRPr="0045106C" w:rsidRDefault="0045106C" w:rsidP="0045106C">
            <w:pPr>
              <w:widowControl w:val="0"/>
              <w:tabs>
                <w:tab w:val="left" w:pos="567"/>
                <w:tab w:val="left" w:pos="1134"/>
              </w:tabs>
              <w:spacing w:after="0"/>
              <w:ind w:firstLine="709"/>
              <w:rPr>
                <w:b/>
              </w:rPr>
            </w:pPr>
            <w:r w:rsidRPr="0045106C">
              <w:rPr>
                <w:b/>
              </w:rPr>
              <w:t>Заказчик:</w:t>
            </w:r>
          </w:p>
          <w:p w:rsidR="0045106C" w:rsidRPr="0045106C" w:rsidRDefault="0045106C" w:rsidP="0045106C">
            <w:pPr>
              <w:widowControl w:val="0"/>
              <w:tabs>
                <w:tab w:val="left" w:pos="567"/>
                <w:tab w:val="left" w:pos="1134"/>
              </w:tabs>
              <w:spacing w:after="0"/>
              <w:ind w:firstLine="709"/>
            </w:pPr>
          </w:p>
          <w:p w:rsidR="0045106C" w:rsidRPr="0045106C" w:rsidRDefault="0045106C" w:rsidP="0045106C">
            <w:pPr>
              <w:widowControl w:val="0"/>
              <w:spacing w:after="0"/>
              <w:ind w:firstLine="709"/>
              <w:rPr>
                <w:b/>
                <w:bCs/>
                <w:spacing w:val="-10"/>
                <w:shd w:val="clear" w:color="auto" w:fill="FFFFFF"/>
              </w:rPr>
            </w:pP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ОАО «КСК»</w:t>
            </w: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Адрес места нахождения:</w:t>
            </w:r>
          </w:p>
          <w:p w:rsidR="0045106C" w:rsidRPr="0045106C" w:rsidRDefault="0045106C" w:rsidP="0045106C">
            <w:pPr>
              <w:widowControl w:val="0"/>
              <w:spacing w:after="0"/>
              <w:rPr>
                <w:bCs/>
                <w:spacing w:val="-10"/>
                <w:shd w:val="clear" w:color="auto" w:fill="FFFFFF"/>
              </w:rPr>
            </w:pPr>
            <w:proofErr w:type="gramStart"/>
            <w:r w:rsidRPr="0045106C">
              <w:rPr>
                <w:bCs/>
                <w:spacing w:val="-10"/>
                <w:shd w:val="clear" w:color="auto" w:fill="FFFFFF"/>
              </w:rPr>
              <w:t>ул. Пр. Кирова, д.82а, г. Пятигорск, Ставропольский край, Российская Федерация, 357500</w:t>
            </w:r>
            <w:proofErr w:type="gramEnd"/>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 xml:space="preserve">Адрес отправки почтовой корреспонденции: </w:t>
            </w:r>
          </w:p>
          <w:p w:rsidR="0045106C" w:rsidRPr="0045106C" w:rsidRDefault="0045106C" w:rsidP="0045106C">
            <w:pPr>
              <w:widowControl w:val="0"/>
              <w:spacing w:after="0"/>
              <w:rPr>
                <w:bCs/>
                <w:spacing w:val="-10"/>
                <w:shd w:val="clear" w:color="auto" w:fill="FFFFFF"/>
              </w:rPr>
            </w:pPr>
            <w:proofErr w:type="gramStart"/>
            <w:r w:rsidRPr="0045106C">
              <w:rPr>
                <w:bCs/>
                <w:spacing w:val="-10"/>
                <w:shd w:val="clear" w:color="auto" w:fill="FFFFFF"/>
              </w:rPr>
              <w:t>123100, г. Москва, Пресненская набережная, 12 Офисный комплекс «Федерация», Башня «Запад»</w:t>
            </w:r>
            <w:proofErr w:type="gramEnd"/>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+7 (495) 775 91 22</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ОГРН 1102632003320</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ИНН / КПП 2632100740/263201001</w:t>
            </w:r>
          </w:p>
          <w:p w:rsidR="0045106C" w:rsidRPr="0045106C" w:rsidRDefault="00157F49" w:rsidP="0045106C">
            <w:pPr>
              <w:widowControl w:val="0"/>
              <w:spacing w:after="0"/>
              <w:rPr>
                <w:bCs/>
                <w:spacing w:val="-10"/>
                <w:shd w:val="clear" w:color="auto" w:fill="FFFFFF"/>
              </w:rPr>
            </w:pPr>
            <w:hyperlink r:id="rId31" w:history="1">
              <w:r w:rsidR="0045106C" w:rsidRPr="0045106C">
                <w:rPr>
                  <w:bCs/>
                  <w:color w:val="0000FF"/>
                  <w:spacing w:val="-10"/>
                  <w:u w:val="single"/>
                  <w:shd w:val="clear" w:color="auto" w:fill="FFFFFF"/>
                </w:rPr>
                <w:t>www.ncrc.ru</w:t>
              </w:r>
            </w:hyperlink>
            <w:r w:rsidR="0045106C" w:rsidRPr="0045106C">
              <w:rPr>
                <w:bCs/>
                <w:spacing w:val="-10"/>
                <w:shd w:val="clear" w:color="auto" w:fill="FFFFFF"/>
              </w:rPr>
              <w:t xml:space="preserve">, </w:t>
            </w:r>
            <w:hyperlink r:id="rId32" w:history="1">
              <w:r w:rsidR="0045106C" w:rsidRPr="0045106C">
                <w:rPr>
                  <w:bCs/>
                  <w:color w:val="0000FF"/>
                  <w:spacing w:val="-10"/>
                  <w:u w:val="single"/>
                  <w:shd w:val="clear" w:color="auto" w:fill="FFFFFF"/>
                </w:rPr>
                <w:t>info@ncrc.ru</w:t>
              </w:r>
            </w:hyperlink>
            <w:r w:rsidR="0045106C" w:rsidRPr="0045106C">
              <w:rPr>
                <w:bCs/>
                <w:spacing w:val="-10"/>
                <w:shd w:val="clear" w:color="auto" w:fill="FFFFFF"/>
              </w:rPr>
              <w:t xml:space="preserve"> </w:t>
            </w: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Банковские реквизиты:</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ОАО «Сбербанк России»</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Расчетный счет (в рублях)</w:t>
            </w:r>
          </w:p>
          <w:p w:rsidR="0045106C" w:rsidRPr="0045106C" w:rsidRDefault="0045106C" w:rsidP="0045106C">
            <w:pPr>
              <w:widowControl w:val="0"/>
              <w:spacing w:after="0"/>
              <w:rPr>
                <w:bCs/>
                <w:spacing w:val="-10"/>
                <w:shd w:val="clear" w:color="auto" w:fill="FFFFFF"/>
              </w:rPr>
            </w:pPr>
            <w:r w:rsidRPr="0045106C">
              <w:t>40702810400020008511</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Корреспондентский счет</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30101810400000000225</w:t>
            </w:r>
          </w:p>
          <w:p w:rsidR="0045106C" w:rsidRPr="0045106C" w:rsidRDefault="0045106C" w:rsidP="0045106C">
            <w:pPr>
              <w:widowControl w:val="0"/>
              <w:spacing w:after="0"/>
              <w:rPr>
                <w:bCs/>
                <w:spacing w:val="-10"/>
                <w:shd w:val="clear" w:color="auto" w:fill="FFFFFF"/>
              </w:rPr>
            </w:pPr>
            <w:r w:rsidRPr="0045106C">
              <w:rPr>
                <w:bCs/>
                <w:spacing w:val="-10"/>
                <w:shd w:val="clear" w:color="auto" w:fill="FFFFFF"/>
              </w:rPr>
              <w:t>БИК 044525225 ОКПО 67132337</w:t>
            </w:r>
          </w:p>
          <w:p w:rsidR="0045106C" w:rsidRPr="0045106C" w:rsidRDefault="0045106C" w:rsidP="0045106C">
            <w:pPr>
              <w:widowControl w:val="0"/>
              <w:tabs>
                <w:tab w:val="left" w:pos="567"/>
                <w:tab w:val="left" w:pos="1134"/>
              </w:tabs>
              <w:spacing w:after="0"/>
              <w:ind w:firstLine="709"/>
            </w:pPr>
          </w:p>
        </w:tc>
        <w:tc>
          <w:tcPr>
            <w:tcW w:w="5314" w:type="dxa"/>
          </w:tcPr>
          <w:p w:rsidR="0045106C" w:rsidRPr="0045106C" w:rsidRDefault="0045106C" w:rsidP="0045106C">
            <w:pPr>
              <w:widowControl w:val="0"/>
              <w:spacing w:after="0"/>
              <w:rPr>
                <w:b/>
                <w:iCs/>
              </w:rPr>
            </w:pPr>
            <w:r w:rsidRPr="0045106C">
              <w:rPr>
                <w:b/>
                <w:iCs/>
              </w:rPr>
              <w:t xml:space="preserve">                                 Подрядчик:</w:t>
            </w:r>
          </w:p>
          <w:p w:rsidR="0045106C" w:rsidRPr="0045106C" w:rsidRDefault="0045106C" w:rsidP="0045106C">
            <w:pPr>
              <w:widowControl w:val="0"/>
              <w:tabs>
                <w:tab w:val="left" w:pos="567"/>
                <w:tab w:val="left" w:pos="1134"/>
              </w:tabs>
              <w:spacing w:after="0"/>
              <w:ind w:firstLine="709"/>
            </w:pPr>
          </w:p>
          <w:p w:rsidR="0045106C" w:rsidRPr="0045106C" w:rsidRDefault="0045106C" w:rsidP="0045106C">
            <w:pPr>
              <w:widowControl w:val="0"/>
              <w:spacing w:after="0"/>
              <w:rPr>
                <w:b/>
                <w:iCs/>
              </w:rPr>
            </w:pPr>
          </w:p>
          <w:p w:rsidR="0045106C" w:rsidRPr="0045106C" w:rsidRDefault="0045106C" w:rsidP="0045106C">
            <w:pPr>
              <w:widowControl w:val="0"/>
              <w:spacing w:after="0"/>
              <w:rPr>
                <w:b/>
                <w:iCs/>
              </w:rPr>
            </w:pP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 xml:space="preserve">                                         Адрес места нахождения:</w:t>
            </w: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 xml:space="preserve">                                         Адрес для отправки почтовой</w:t>
            </w: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 xml:space="preserve">                                          корреспонденции:</w:t>
            </w: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p>
          <w:p w:rsidR="0045106C" w:rsidRPr="0045106C" w:rsidRDefault="0045106C" w:rsidP="0045106C">
            <w:pPr>
              <w:widowControl w:val="0"/>
              <w:spacing w:after="0"/>
              <w:rPr>
                <w:b/>
                <w:bCs/>
                <w:spacing w:val="-10"/>
                <w:shd w:val="clear" w:color="auto" w:fill="FFFFFF"/>
              </w:rPr>
            </w:pPr>
            <w:r w:rsidRPr="0045106C">
              <w:rPr>
                <w:b/>
                <w:bCs/>
                <w:spacing w:val="-10"/>
                <w:shd w:val="clear" w:color="auto" w:fill="FFFFFF"/>
              </w:rPr>
              <w:t xml:space="preserve">                                         Банковские реквизиты:</w:t>
            </w:r>
          </w:p>
          <w:p w:rsidR="0045106C" w:rsidRPr="0045106C" w:rsidRDefault="0045106C" w:rsidP="0045106C">
            <w:pPr>
              <w:widowControl w:val="0"/>
              <w:tabs>
                <w:tab w:val="left" w:pos="567"/>
                <w:tab w:val="left" w:pos="1134"/>
              </w:tabs>
              <w:spacing w:after="0"/>
              <w:ind w:firstLine="709"/>
            </w:pPr>
          </w:p>
        </w:tc>
        <w:tc>
          <w:tcPr>
            <w:tcW w:w="249" w:type="dxa"/>
          </w:tcPr>
          <w:p w:rsidR="0045106C" w:rsidRPr="0045106C" w:rsidRDefault="0045106C" w:rsidP="0045106C">
            <w:pPr>
              <w:widowControl w:val="0"/>
              <w:tabs>
                <w:tab w:val="left" w:pos="567"/>
                <w:tab w:val="left" w:pos="1134"/>
              </w:tabs>
              <w:spacing w:after="0"/>
              <w:ind w:firstLine="709"/>
            </w:pPr>
          </w:p>
          <w:p w:rsidR="0045106C" w:rsidRPr="0045106C" w:rsidRDefault="0045106C" w:rsidP="0045106C">
            <w:pPr>
              <w:widowControl w:val="0"/>
              <w:spacing w:after="0"/>
              <w:rPr>
                <w:rFonts w:eastAsia="Courier New"/>
                <w:lang w:val="en-US"/>
              </w:rPr>
            </w:pPr>
          </w:p>
        </w:tc>
      </w:tr>
      <w:tr w:rsidR="0045106C" w:rsidRPr="0045106C" w:rsidTr="00A030EA">
        <w:tc>
          <w:tcPr>
            <w:tcW w:w="4008" w:type="dxa"/>
          </w:tcPr>
          <w:p w:rsidR="0045106C" w:rsidRPr="0045106C" w:rsidRDefault="0045106C" w:rsidP="0045106C">
            <w:pPr>
              <w:widowControl w:val="0"/>
              <w:tabs>
                <w:tab w:val="left" w:pos="567"/>
                <w:tab w:val="left" w:pos="1134"/>
              </w:tabs>
              <w:spacing w:after="0"/>
            </w:pPr>
          </w:p>
        </w:tc>
        <w:tc>
          <w:tcPr>
            <w:tcW w:w="5314" w:type="dxa"/>
          </w:tcPr>
          <w:p w:rsidR="0045106C" w:rsidRPr="0045106C" w:rsidRDefault="0045106C" w:rsidP="0045106C">
            <w:pPr>
              <w:widowControl w:val="0"/>
              <w:tabs>
                <w:tab w:val="left" w:pos="567"/>
                <w:tab w:val="left" w:pos="1134"/>
              </w:tabs>
              <w:spacing w:after="0"/>
            </w:pPr>
          </w:p>
        </w:tc>
        <w:tc>
          <w:tcPr>
            <w:tcW w:w="249" w:type="dxa"/>
          </w:tcPr>
          <w:p w:rsidR="0045106C" w:rsidRPr="0045106C" w:rsidRDefault="0045106C" w:rsidP="0045106C">
            <w:pPr>
              <w:widowControl w:val="0"/>
              <w:tabs>
                <w:tab w:val="left" w:pos="567"/>
                <w:tab w:val="left" w:pos="1134"/>
              </w:tabs>
              <w:spacing w:after="0"/>
            </w:pPr>
          </w:p>
        </w:tc>
      </w:tr>
    </w:tbl>
    <w:p w:rsidR="0045106C" w:rsidRPr="0045106C" w:rsidRDefault="0045106C" w:rsidP="0045106C">
      <w:pPr>
        <w:widowControl w:val="0"/>
        <w:spacing w:after="0"/>
        <w:ind w:firstLine="709"/>
        <w:rPr>
          <w:rFonts w:eastAsia="Courier New"/>
          <w:b/>
          <w:color w:val="000000"/>
        </w:rPr>
      </w:pPr>
      <w:r w:rsidRPr="0045106C">
        <w:rPr>
          <w:rFonts w:eastAsia="Courier New"/>
          <w:b/>
          <w:color w:val="000000"/>
        </w:rPr>
        <w:t>18. Подписи сторон:</w:t>
      </w:r>
    </w:p>
    <w:p w:rsidR="0045106C" w:rsidRPr="0045106C" w:rsidRDefault="0045106C" w:rsidP="0045106C">
      <w:pPr>
        <w:widowControl w:val="0"/>
        <w:spacing w:after="0"/>
        <w:rPr>
          <w:rFonts w:eastAsia="Courier New"/>
          <w:b/>
          <w:color w:val="000000"/>
        </w:rPr>
      </w:pPr>
    </w:p>
    <w:tbl>
      <w:tblPr>
        <w:tblW w:w="9311" w:type="dxa"/>
        <w:tblInd w:w="534" w:type="dxa"/>
        <w:tblLook w:val="01E0" w:firstRow="1" w:lastRow="1" w:firstColumn="1" w:lastColumn="1" w:noHBand="0" w:noVBand="0"/>
      </w:tblPr>
      <w:tblGrid>
        <w:gridCol w:w="4677"/>
        <w:gridCol w:w="4634"/>
      </w:tblGrid>
      <w:tr w:rsidR="0045106C" w:rsidRPr="0045106C" w:rsidTr="00A030EA">
        <w:tc>
          <w:tcPr>
            <w:tcW w:w="4677" w:type="dxa"/>
          </w:tcPr>
          <w:p w:rsidR="0045106C" w:rsidRPr="0045106C" w:rsidRDefault="0045106C" w:rsidP="0045106C">
            <w:pPr>
              <w:widowControl w:val="0"/>
              <w:tabs>
                <w:tab w:val="left" w:pos="5954"/>
              </w:tabs>
              <w:spacing w:after="0"/>
              <w:rPr>
                <w:b/>
                <w:color w:val="000000"/>
              </w:rPr>
            </w:pPr>
            <w:r w:rsidRPr="0045106C">
              <w:rPr>
                <w:b/>
                <w:color w:val="000000"/>
                <w:lang w:val="en-US"/>
              </w:rPr>
              <w:t xml:space="preserve">   </w:t>
            </w:r>
            <w:r w:rsidRPr="0045106C">
              <w:rPr>
                <w:b/>
                <w:color w:val="000000"/>
              </w:rPr>
              <w:t>ОТ ЗАКАЗЧИКА:</w:t>
            </w:r>
          </w:p>
        </w:tc>
        <w:tc>
          <w:tcPr>
            <w:tcW w:w="4634" w:type="dxa"/>
          </w:tcPr>
          <w:p w:rsidR="0045106C" w:rsidRPr="0045106C" w:rsidRDefault="0045106C" w:rsidP="0045106C">
            <w:pPr>
              <w:widowControl w:val="0"/>
              <w:tabs>
                <w:tab w:val="left" w:pos="5954"/>
              </w:tabs>
              <w:spacing w:after="0"/>
              <w:rPr>
                <w:b/>
                <w:color w:val="000000"/>
              </w:rPr>
            </w:pPr>
            <w:r w:rsidRPr="0045106C">
              <w:rPr>
                <w:b/>
                <w:color w:val="000000"/>
                <w:lang w:val="en-US"/>
              </w:rPr>
              <w:t xml:space="preserve">       </w:t>
            </w:r>
            <w:r w:rsidRPr="0045106C">
              <w:rPr>
                <w:b/>
                <w:color w:val="000000"/>
              </w:rPr>
              <w:t>ОТ ПОДРЯДЧИКА:</w:t>
            </w:r>
          </w:p>
        </w:tc>
      </w:tr>
      <w:tr w:rsidR="0045106C" w:rsidRPr="0045106C" w:rsidTr="00A030EA">
        <w:tc>
          <w:tcPr>
            <w:tcW w:w="4677" w:type="dxa"/>
          </w:tcPr>
          <w:p w:rsidR="0045106C" w:rsidRPr="0045106C" w:rsidRDefault="0045106C" w:rsidP="0045106C">
            <w:pPr>
              <w:widowControl w:val="0"/>
              <w:tabs>
                <w:tab w:val="left" w:pos="5954"/>
              </w:tabs>
              <w:spacing w:after="0"/>
              <w:rPr>
                <w:b/>
                <w:color w:val="000000"/>
              </w:rPr>
            </w:pPr>
          </w:p>
        </w:tc>
        <w:tc>
          <w:tcPr>
            <w:tcW w:w="4634" w:type="dxa"/>
          </w:tcPr>
          <w:p w:rsidR="0045106C" w:rsidRPr="0045106C" w:rsidRDefault="0045106C" w:rsidP="0045106C">
            <w:pPr>
              <w:widowControl w:val="0"/>
              <w:tabs>
                <w:tab w:val="left" w:pos="5954"/>
              </w:tabs>
              <w:spacing w:after="0"/>
              <w:rPr>
                <w:b/>
                <w:color w:val="000000"/>
              </w:rPr>
            </w:pPr>
          </w:p>
        </w:tc>
      </w:tr>
      <w:tr w:rsidR="0045106C" w:rsidRPr="0045106C" w:rsidTr="00A030EA">
        <w:trPr>
          <w:trHeight w:val="652"/>
        </w:trPr>
        <w:tc>
          <w:tcPr>
            <w:tcW w:w="4677" w:type="dxa"/>
          </w:tcPr>
          <w:p w:rsidR="0045106C" w:rsidRPr="0045106C" w:rsidRDefault="0045106C" w:rsidP="0045106C">
            <w:pPr>
              <w:widowControl w:val="0"/>
              <w:tabs>
                <w:tab w:val="left" w:pos="5954"/>
              </w:tabs>
              <w:spacing w:after="0"/>
              <w:rPr>
                <w:color w:val="000000"/>
              </w:rPr>
            </w:pPr>
            <w:r w:rsidRPr="0045106C">
              <w:rPr>
                <w:color w:val="000000"/>
              </w:rPr>
              <w:t xml:space="preserve">   _________________/ ___________ /</w:t>
            </w:r>
          </w:p>
          <w:p w:rsidR="0045106C" w:rsidRPr="0045106C" w:rsidRDefault="0045106C" w:rsidP="0045106C">
            <w:pPr>
              <w:widowControl w:val="0"/>
              <w:tabs>
                <w:tab w:val="left" w:pos="5954"/>
              </w:tabs>
              <w:spacing w:after="0"/>
              <w:rPr>
                <w:color w:val="000000"/>
              </w:rPr>
            </w:pPr>
            <w:r w:rsidRPr="0045106C">
              <w:rPr>
                <w:color w:val="000000"/>
              </w:rPr>
              <w:t xml:space="preserve">   М.П.</w:t>
            </w:r>
          </w:p>
        </w:tc>
        <w:tc>
          <w:tcPr>
            <w:tcW w:w="4634" w:type="dxa"/>
          </w:tcPr>
          <w:p w:rsidR="0045106C" w:rsidRPr="0045106C" w:rsidRDefault="0045106C" w:rsidP="0045106C">
            <w:pPr>
              <w:widowControl w:val="0"/>
              <w:tabs>
                <w:tab w:val="left" w:pos="5954"/>
              </w:tabs>
              <w:spacing w:after="0"/>
              <w:rPr>
                <w:color w:val="000000"/>
              </w:rPr>
            </w:pPr>
            <w:r w:rsidRPr="0045106C">
              <w:rPr>
                <w:color w:val="000000"/>
              </w:rPr>
              <w:t xml:space="preserve">   ________________/ ____________ /</w:t>
            </w:r>
          </w:p>
          <w:p w:rsidR="0045106C" w:rsidRPr="0045106C" w:rsidRDefault="0045106C" w:rsidP="0045106C">
            <w:pPr>
              <w:widowControl w:val="0"/>
              <w:tabs>
                <w:tab w:val="left" w:pos="5954"/>
              </w:tabs>
              <w:spacing w:after="0"/>
              <w:rPr>
                <w:color w:val="000000"/>
              </w:rPr>
            </w:pPr>
            <w:r w:rsidRPr="0045106C">
              <w:rPr>
                <w:color w:val="000000"/>
              </w:rPr>
              <w:t xml:space="preserve">   М.П.</w:t>
            </w:r>
          </w:p>
        </w:tc>
      </w:tr>
      <w:tr w:rsidR="0045106C" w:rsidRPr="0045106C" w:rsidTr="00A030EA">
        <w:tc>
          <w:tcPr>
            <w:tcW w:w="4677" w:type="dxa"/>
          </w:tcPr>
          <w:p w:rsidR="0045106C" w:rsidRPr="0045106C" w:rsidRDefault="0045106C" w:rsidP="0045106C">
            <w:pPr>
              <w:widowControl w:val="0"/>
              <w:tabs>
                <w:tab w:val="left" w:pos="5954"/>
              </w:tabs>
              <w:spacing w:after="0"/>
              <w:rPr>
                <w:color w:val="000000"/>
              </w:rPr>
            </w:pPr>
            <w:r w:rsidRPr="0045106C">
              <w:rPr>
                <w:color w:val="000000"/>
              </w:rPr>
              <w:t xml:space="preserve">   «___» ________________2015 года</w:t>
            </w:r>
          </w:p>
        </w:tc>
        <w:tc>
          <w:tcPr>
            <w:tcW w:w="4634" w:type="dxa"/>
          </w:tcPr>
          <w:p w:rsidR="0045106C" w:rsidRPr="0045106C" w:rsidRDefault="0045106C" w:rsidP="0045106C">
            <w:pPr>
              <w:widowControl w:val="0"/>
              <w:tabs>
                <w:tab w:val="left" w:pos="5954"/>
              </w:tabs>
              <w:spacing w:after="0"/>
              <w:rPr>
                <w:color w:val="000000"/>
              </w:rPr>
            </w:pPr>
            <w:r w:rsidRPr="0045106C">
              <w:rPr>
                <w:color w:val="000000"/>
                <w:lang w:val="en-US"/>
              </w:rPr>
              <w:t xml:space="preserve">   </w:t>
            </w:r>
            <w:r w:rsidRPr="0045106C">
              <w:rPr>
                <w:color w:val="000000"/>
              </w:rPr>
              <w:t>«___» ________________2015 года</w:t>
            </w:r>
          </w:p>
        </w:tc>
      </w:tr>
    </w:tbl>
    <w:p w:rsidR="0045106C" w:rsidRDefault="0045106C" w:rsidP="00F66708">
      <w:pPr>
        <w:widowControl w:val="0"/>
        <w:spacing w:after="0"/>
        <w:rPr>
          <w:color w:val="000000" w:themeColor="text1"/>
        </w:rPr>
        <w:sectPr w:rsidR="0045106C" w:rsidSect="004E7685">
          <w:footerReference w:type="default" r:id="rId33"/>
          <w:footerReference w:type="first" r:id="rId34"/>
          <w:pgSz w:w="11907" w:h="16840" w:code="9"/>
          <w:pgMar w:top="817" w:right="1134" w:bottom="851" w:left="1134" w:header="284" w:footer="208" w:gutter="0"/>
          <w:cols w:space="720"/>
          <w:noEndnote/>
          <w:docGrid w:linePitch="360"/>
        </w:sectPr>
      </w:pPr>
    </w:p>
    <w:p w:rsidR="0045106C" w:rsidRDefault="0045106C" w:rsidP="0045106C">
      <w:pPr>
        <w:jc w:val="right"/>
      </w:pPr>
      <w:r>
        <w:t xml:space="preserve">Приложение </w:t>
      </w:r>
      <w:r w:rsidRPr="004E449D">
        <w:t>1</w:t>
      </w:r>
    </w:p>
    <w:p w:rsidR="0045106C" w:rsidRPr="004E449D" w:rsidRDefault="0045106C" w:rsidP="0045106C">
      <w:pPr>
        <w:jc w:val="right"/>
      </w:pPr>
      <w:r w:rsidRPr="004E449D">
        <w:t xml:space="preserve">к Договору № ________ </w:t>
      </w:r>
    </w:p>
    <w:p w:rsidR="0045106C" w:rsidRPr="004E449D" w:rsidRDefault="0045106C" w:rsidP="0045106C">
      <w:pPr>
        <w:jc w:val="right"/>
      </w:pPr>
      <w:r w:rsidRPr="004E449D">
        <w:t>от __________________</w:t>
      </w:r>
    </w:p>
    <w:p w:rsidR="0045106C" w:rsidRPr="0065793A" w:rsidRDefault="0045106C" w:rsidP="0045106C">
      <w:pPr>
        <w:jc w:val="right"/>
        <w:rPr>
          <w:b/>
        </w:rPr>
      </w:pPr>
    </w:p>
    <w:tbl>
      <w:tblPr>
        <w:tblpPr w:leftFromText="180" w:rightFromText="180" w:vertAnchor="text" w:tblpY="1"/>
        <w:tblOverlap w:val="never"/>
        <w:tblW w:w="0" w:type="auto"/>
        <w:tblLook w:val="04A0" w:firstRow="1" w:lastRow="0" w:firstColumn="1" w:lastColumn="0" w:noHBand="0" w:noVBand="1"/>
      </w:tblPr>
      <w:tblGrid>
        <w:gridCol w:w="5474"/>
        <w:gridCol w:w="4345"/>
      </w:tblGrid>
      <w:tr w:rsidR="0045106C" w:rsidRPr="0065793A" w:rsidTr="00A030EA">
        <w:trPr>
          <w:trHeight w:val="1845"/>
        </w:trPr>
        <w:tc>
          <w:tcPr>
            <w:tcW w:w="5778" w:type="dxa"/>
            <w:shd w:val="clear" w:color="auto" w:fill="auto"/>
          </w:tcPr>
          <w:p w:rsidR="0045106C" w:rsidRDefault="0045106C" w:rsidP="00A030EA">
            <w:pPr>
              <w:tabs>
                <w:tab w:val="left" w:pos="284"/>
                <w:tab w:val="decimal" w:pos="851"/>
              </w:tabs>
              <w:suppressAutoHyphens/>
              <w:snapToGrid w:val="0"/>
              <w:rPr>
                <w:b/>
                <w:kern w:val="1"/>
              </w:rPr>
            </w:pPr>
            <w:r w:rsidRPr="00217C1F">
              <w:rPr>
                <w:b/>
                <w:kern w:val="1"/>
              </w:rPr>
              <w:t>УТВЕРЖДАЮ:</w:t>
            </w:r>
          </w:p>
          <w:p w:rsidR="0045106C" w:rsidRPr="00217C1F" w:rsidRDefault="0045106C" w:rsidP="00A030EA">
            <w:pPr>
              <w:tabs>
                <w:tab w:val="left" w:pos="284"/>
                <w:tab w:val="decimal" w:pos="851"/>
              </w:tabs>
              <w:suppressAutoHyphens/>
              <w:snapToGrid w:val="0"/>
              <w:rPr>
                <w:b/>
                <w:kern w:val="1"/>
              </w:rPr>
            </w:pPr>
          </w:p>
          <w:p w:rsidR="0045106C" w:rsidRPr="0065793A" w:rsidRDefault="0045106C" w:rsidP="00A030EA">
            <w:pPr>
              <w:rPr>
                <w:rFonts w:eastAsia="Courier New"/>
              </w:rPr>
            </w:pPr>
            <w:r w:rsidRPr="0065793A">
              <w:rPr>
                <w:rFonts w:eastAsia="Courier New"/>
              </w:rPr>
              <w:t xml:space="preserve">Генеральный директор </w:t>
            </w:r>
          </w:p>
          <w:p w:rsidR="0045106C" w:rsidRPr="0065793A" w:rsidRDefault="0045106C" w:rsidP="00A030EA">
            <w:pPr>
              <w:rPr>
                <w:rFonts w:eastAsia="Courier New"/>
              </w:rPr>
            </w:pPr>
            <w:r w:rsidRPr="0065793A">
              <w:rPr>
                <w:rFonts w:eastAsia="Courier New"/>
              </w:rPr>
              <w:t>ОАО «КСК»</w:t>
            </w:r>
          </w:p>
          <w:p w:rsidR="0045106C" w:rsidRPr="0065793A" w:rsidRDefault="0045106C" w:rsidP="00A030EA">
            <w:pPr>
              <w:rPr>
                <w:rFonts w:eastAsia="Courier New"/>
              </w:rPr>
            </w:pPr>
            <w:r w:rsidRPr="0065793A">
              <w:rPr>
                <w:rFonts w:eastAsia="Courier New"/>
              </w:rPr>
              <w:t>___________________/О.С. Горчев/</w:t>
            </w:r>
          </w:p>
          <w:p w:rsidR="0045106C" w:rsidRDefault="0045106C" w:rsidP="00A030EA">
            <w:pPr>
              <w:rPr>
                <w:rFonts w:eastAsia="Courier New"/>
              </w:rPr>
            </w:pPr>
            <w:r w:rsidRPr="0065793A">
              <w:rPr>
                <w:rFonts w:eastAsia="Courier New"/>
              </w:rPr>
              <w:t>М.П.</w:t>
            </w: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«____»_____________20___ года</w:t>
            </w:r>
          </w:p>
          <w:p w:rsidR="0045106C" w:rsidRPr="0065793A" w:rsidRDefault="0045106C" w:rsidP="00A030EA">
            <w:pPr>
              <w:rPr>
                <w:rFonts w:eastAsia="Calibri"/>
                <w:color w:val="000000"/>
                <w:spacing w:val="-10"/>
              </w:rPr>
            </w:pPr>
          </w:p>
        </w:tc>
        <w:tc>
          <w:tcPr>
            <w:tcW w:w="4395" w:type="dxa"/>
            <w:shd w:val="clear" w:color="auto" w:fill="auto"/>
          </w:tcPr>
          <w:p w:rsidR="0045106C" w:rsidRPr="004E449D" w:rsidRDefault="0045106C" w:rsidP="00A030EA">
            <w:pPr>
              <w:rPr>
                <w:b/>
                <w:kern w:val="1"/>
              </w:rPr>
            </w:pPr>
            <w:r w:rsidRPr="00245874">
              <w:rPr>
                <w:b/>
                <w:kern w:val="1"/>
              </w:rPr>
              <w:t>СОГЛАСОВАНО</w:t>
            </w:r>
          </w:p>
          <w:p w:rsidR="0045106C" w:rsidRPr="0065793A" w:rsidRDefault="0045106C" w:rsidP="00A030EA">
            <w:pPr>
              <w:rPr>
                <w:rFonts w:eastAsia="Courier New"/>
              </w:rPr>
            </w:pPr>
          </w:p>
          <w:p w:rsidR="0045106C"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___________________/___________/</w:t>
            </w:r>
          </w:p>
          <w:p w:rsidR="0045106C" w:rsidRDefault="0045106C" w:rsidP="00A030EA">
            <w:pPr>
              <w:rPr>
                <w:rFonts w:eastAsia="Courier New"/>
              </w:rPr>
            </w:pPr>
            <w:r w:rsidRPr="0065793A">
              <w:rPr>
                <w:rFonts w:eastAsia="Courier New"/>
              </w:rPr>
              <w:t>М.П.</w:t>
            </w: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 года</w:t>
            </w:r>
          </w:p>
          <w:p w:rsidR="0045106C" w:rsidRPr="0065793A" w:rsidRDefault="0045106C" w:rsidP="00A030EA">
            <w:pPr>
              <w:jc w:val="center"/>
              <w:rPr>
                <w:rFonts w:eastAsia="Calibri"/>
                <w:color w:val="000000"/>
                <w:spacing w:val="-10"/>
              </w:rPr>
            </w:pPr>
          </w:p>
        </w:tc>
      </w:tr>
    </w:tbl>
    <w:p w:rsidR="0045106C" w:rsidRPr="0065793A" w:rsidRDefault="0045106C" w:rsidP="0045106C">
      <w:pPr>
        <w:jc w:val="center"/>
        <w:rPr>
          <w:b/>
        </w:rPr>
      </w:pPr>
      <w:r w:rsidRPr="0065793A">
        <w:rPr>
          <w:b/>
        </w:rPr>
        <w:t>ЗАДАНИЕ</w:t>
      </w:r>
    </w:p>
    <w:p w:rsidR="0045106C" w:rsidRPr="0065793A" w:rsidRDefault="0045106C" w:rsidP="0045106C">
      <w:pPr>
        <w:suppressAutoHyphens/>
        <w:jc w:val="center"/>
        <w:rPr>
          <w:b/>
        </w:rPr>
      </w:pPr>
      <w:r w:rsidRPr="0065793A">
        <w:rPr>
          <w:b/>
          <w:kern w:val="1"/>
        </w:rPr>
        <w:t xml:space="preserve">на выполнение исследовательских и изыскательских работ </w:t>
      </w:r>
      <w:r w:rsidRPr="0065793A">
        <w:rPr>
          <w:b/>
        </w:rPr>
        <w:t xml:space="preserve">по ледникам </w:t>
      </w:r>
      <w:r>
        <w:rPr>
          <w:b/>
        </w:rPr>
        <w:t>Малый</w:t>
      </w:r>
      <w:r w:rsidRPr="0065793A">
        <w:rPr>
          <w:b/>
        </w:rPr>
        <w:t xml:space="preserve"> </w:t>
      </w:r>
      <w:proofErr w:type="spellStart"/>
      <w:r w:rsidRPr="0065793A">
        <w:rPr>
          <w:b/>
        </w:rPr>
        <w:t>Азау</w:t>
      </w:r>
      <w:proofErr w:type="spellEnd"/>
      <w:r w:rsidRPr="0065793A">
        <w:rPr>
          <w:b/>
        </w:rPr>
        <w:t xml:space="preserve">,  </w:t>
      </w:r>
      <w:proofErr w:type="spellStart"/>
      <w:r w:rsidRPr="0065793A">
        <w:rPr>
          <w:b/>
        </w:rPr>
        <w:t>Гарабаши</w:t>
      </w:r>
      <w:proofErr w:type="spellEnd"/>
      <w:r w:rsidRPr="0065793A">
        <w:rPr>
          <w:b/>
        </w:rPr>
        <w:t xml:space="preserve">, </w:t>
      </w:r>
      <w:proofErr w:type="spellStart"/>
      <w:r w:rsidRPr="0065793A">
        <w:rPr>
          <w:b/>
        </w:rPr>
        <w:t>Терскол</w:t>
      </w:r>
      <w:proofErr w:type="spellEnd"/>
      <w:r w:rsidRPr="0065793A">
        <w:rPr>
          <w:b/>
        </w:rPr>
        <w:t xml:space="preserve"> и прилегающей территории в границах ВТРК «Эльбрус»</w:t>
      </w:r>
    </w:p>
    <w:p w:rsidR="0045106C" w:rsidRPr="00853BE1" w:rsidRDefault="0045106C" w:rsidP="00853BE1">
      <w:pPr>
        <w:jc w:val="center"/>
        <w:rPr>
          <w:b/>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68"/>
        <w:gridCol w:w="6068"/>
      </w:tblGrid>
      <w:tr w:rsidR="00853BE1" w:rsidRPr="00853BE1" w:rsidTr="00853BE1">
        <w:trPr>
          <w:trHeight w:val="560"/>
        </w:trPr>
        <w:tc>
          <w:tcPr>
            <w:tcW w:w="756" w:type="dxa"/>
            <w:tcBorders>
              <w:top w:val="double" w:sz="4" w:space="0" w:color="auto"/>
              <w:left w:val="double" w:sz="4" w:space="0" w:color="auto"/>
              <w:bottom w:val="double" w:sz="4" w:space="0" w:color="auto"/>
              <w:right w:val="double" w:sz="4" w:space="0" w:color="auto"/>
            </w:tcBorders>
            <w:hideMark/>
          </w:tcPr>
          <w:p w:rsidR="00853BE1" w:rsidRPr="00853BE1" w:rsidRDefault="00853BE1" w:rsidP="00853BE1">
            <w:pPr>
              <w:widowControl w:val="0"/>
              <w:autoSpaceDE w:val="0"/>
              <w:autoSpaceDN w:val="0"/>
              <w:adjustRightInd w:val="0"/>
              <w:jc w:val="center"/>
              <w:rPr>
                <w:lang w:eastAsia="en-US"/>
              </w:rPr>
            </w:pPr>
            <w:r w:rsidRPr="00853BE1">
              <w:rPr>
                <w:lang w:val="en-US" w:eastAsia="en-US"/>
              </w:rPr>
              <w:t xml:space="preserve">N </w:t>
            </w:r>
            <w:r w:rsidRPr="00853BE1">
              <w:rPr>
                <w:lang w:eastAsia="en-US"/>
              </w:rPr>
              <w:t>п/п</w:t>
            </w:r>
          </w:p>
        </w:tc>
        <w:tc>
          <w:tcPr>
            <w:tcW w:w="2968" w:type="dxa"/>
            <w:tcBorders>
              <w:top w:val="double" w:sz="4" w:space="0" w:color="auto"/>
              <w:left w:val="double" w:sz="4" w:space="0" w:color="auto"/>
              <w:bottom w:val="double" w:sz="4" w:space="0" w:color="auto"/>
              <w:right w:val="double" w:sz="4" w:space="0" w:color="auto"/>
            </w:tcBorders>
            <w:hideMark/>
          </w:tcPr>
          <w:p w:rsidR="00853BE1" w:rsidRPr="00853BE1" w:rsidRDefault="00853BE1" w:rsidP="00853BE1">
            <w:pPr>
              <w:widowControl w:val="0"/>
              <w:autoSpaceDE w:val="0"/>
              <w:autoSpaceDN w:val="0"/>
              <w:adjustRightInd w:val="0"/>
              <w:jc w:val="center"/>
              <w:rPr>
                <w:lang w:eastAsia="en-US"/>
              </w:rPr>
            </w:pPr>
            <w:r w:rsidRPr="00853BE1">
              <w:rPr>
                <w:lang w:eastAsia="en-US"/>
              </w:rPr>
              <w:t>Перечень основных данных и требований</w:t>
            </w:r>
          </w:p>
        </w:tc>
        <w:tc>
          <w:tcPr>
            <w:tcW w:w="6068" w:type="dxa"/>
            <w:tcBorders>
              <w:top w:val="double" w:sz="4" w:space="0" w:color="auto"/>
              <w:left w:val="double" w:sz="4" w:space="0" w:color="auto"/>
              <w:bottom w:val="double" w:sz="4" w:space="0" w:color="auto"/>
              <w:right w:val="double" w:sz="4" w:space="0" w:color="auto"/>
            </w:tcBorders>
            <w:hideMark/>
          </w:tcPr>
          <w:p w:rsidR="00853BE1" w:rsidRPr="00853BE1" w:rsidRDefault="00853BE1" w:rsidP="00853BE1">
            <w:pPr>
              <w:widowControl w:val="0"/>
              <w:autoSpaceDE w:val="0"/>
              <w:autoSpaceDN w:val="0"/>
              <w:adjustRightInd w:val="0"/>
              <w:jc w:val="center"/>
              <w:rPr>
                <w:lang w:eastAsia="en-US"/>
              </w:rPr>
            </w:pPr>
            <w:r w:rsidRPr="00853BE1">
              <w:rPr>
                <w:lang w:eastAsia="en-US"/>
              </w:rPr>
              <w:t>Основные данные и требования</w:t>
            </w:r>
          </w:p>
        </w:tc>
      </w:tr>
      <w:tr w:rsidR="00853BE1" w:rsidRPr="00853BE1" w:rsidTr="00853BE1">
        <w:tc>
          <w:tcPr>
            <w:tcW w:w="756" w:type="dxa"/>
            <w:tcBorders>
              <w:top w:val="doub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doub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Основание для проведения работ</w:t>
            </w:r>
          </w:p>
        </w:tc>
        <w:tc>
          <w:tcPr>
            <w:tcW w:w="6068" w:type="dxa"/>
            <w:tcBorders>
              <w:top w:val="double" w:sz="4" w:space="0" w:color="auto"/>
              <w:left w:val="double" w:sz="4" w:space="0" w:color="auto"/>
              <w:bottom w:val="single" w:sz="4" w:space="0" w:color="auto"/>
              <w:right w:val="double" w:sz="4" w:space="0" w:color="auto"/>
            </w:tcBorders>
            <w:hideMark/>
          </w:tcPr>
          <w:p w:rsidR="00853BE1" w:rsidRPr="00853BE1" w:rsidRDefault="00853BE1" w:rsidP="00853BE1">
            <w:pPr>
              <w:tabs>
                <w:tab w:val="left" w:pos="428"/>
              </w:tabs>
              <w:suppressAutoHyphens/>
              <w:rPr>
                <w:lang w:eastAsia="en-US"/>
              </w:rPr>
            </w:pPr>
            <w:r w:rsidRPr="00853BE1">
              <w:rPr>
                <w:lang w:eastAsia="en-US"/>
              </w:rPr>
              <w:t xml:space="preserve">- Федеральный закон от 22.07.2005 № 116-ФЗ </w:t>
            </w:r>
            <w:r w:rsidRPr="00853BE1">
              <w:rPr>
                <w:lang w:eastAsia="en-US"/>
              </w:rPr>
              <w:br/>
              <w:t>«Об особых экономических зонах в Российской Федерации;</w:t>
            </w:r>
          </w:p>
          <w:p w:rsidR="00853BE1" w:rsidRPr="00853BE1" w:rsidRDefault="00853BE1" w:rsidP="00853BE1">
            <w:pPr>
              <w:tabs>
                <w:tab w:val="left" w:pos="428"/>
              </w:tabs>
              <w:suppressAutoHyphens/>
              <w:rPr>
                <w:lang w:eastAsia="en-US"/>
              </w:rPr>
            </w:pPr>
            <w:r w:rsidRPr="00853BE1">
              <w:rPr>
                <w:lang w:eastAsia="en-US"/>
              </w:rPr>
              <w:t>-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w:t>
            </w:r>
          </w:p>
          <w:p w:rsidR="00853BE1" w:rsidRPr="00853BE1" w:rsidRDefault="00853BE1" w:rsidP="00853BE1">
            <w:pPr>
              <w:tabs>
                <w:tab w:val="left" w:pos="428"/>
              </w:tabs>
              <w:suppressAutoHyphens/>
              <w:rPr>
                <w:lang w:eastAsia="en-US"/>
              </w:rPr>
            </w:pPr>
            <w:r w:rsidRPr="00853BE1">
              <w:rPr>
                <w:lang w:eastAsia="en-US"/>
              </w:rPr>
              <w:t xml:space="preserve">- Постановление Правительства Российской Федерации от 29.12. 2011 № 1195 «Об особых экономических зонах в Северо-Кавказском федеральном округе»; </w:t>
            </w:r>
          </w:p>
          <w:p w:rsidR="00853BE1" w:rsidRPr="00853BE1" w:rsidRDefault="00853BE1" w:rsidP="00853BE1">
            <w:pPr>
              <w:tabs>
                <w:tab w:val="left" w:pos="428"/>
              </w:tabs>
              <w:suppressAutoHyphens/>
              <w:rPr>
                <w:lang w:eastAsia="en-US"/>
              </w:rPr>
            </w:pPr>
            <w:r w:rsidRPr="00853BE1">
              <w:rPr>
                <w:lang w:eastAsia="en-US"/>
              </w:rPr>
              <w:t xml:space="preserve">- Соглашение № С-12-ОС/Д25 о создании на территории </w:t>
            </w:r>
            <w:proofErr w:type="spellStart"/>
            <w:r w:rsidRPr="00853BE1">
              <w:rPr>
                <w:lang w:eastAsia="en-US"/>
              </w:rPr>
              <w:t>Черекского</w:t>
            </w:r>
            <w:proofErr w:type="spellEnd"/>
            <w:r w:rsidRPr="00853BE1">
              <w:rPr>
                <w:lang w:eastAsia="en-US"/>
              </w:rPr>
              <w:t xml:space="preserve">, Чегемского, Эльбрусского 2014районов Кабардино-Балкарской Республики туристско-рекреационной особой экономической зоны </w:t>
            </w:r>
            <w:r w:rsidRPr="00853BE1">
              <w:rPr>
                <w:lang w:eastAsia="en-US"/>
              </w:rPr>
              <w:br/>
              <w:t>от 21 января 2011 г.;</w:t>
            </w:r>
          </w:p>
          <w:p w:rsidR="00853BE1" w:rsidRPr="00853BE1" w:rsidRDefault="00853BE1" w:rsidP="00853BE1">
            <w:pPr>
              <w:widowControl w:val="0"/>
              <w:tabs>
                <w:tab w:val="left" w:pos="428"/>
              </w:tabs>
              <w:suppressAutoHyphens/>
              <w:autoSpaceDE w:val="0"/>
              <w:autoSpaceDN w:val="0"/>
              <w:adjustRightInd w:val="0"/>
              <w:rPr>
                <w:lang w:eastAsia="en-US"/>
              </w:rPr>
            </w:pPr>
            <w:r w:rsidRPr="00853BE1">
              <w:rPr>
                <w:lang w:eastAsia="en-US"/>
              </w:rPr>
              <w:t xml:space="preserve">- Соглашение от 18.09.2013 № С-472-ОС/Д14 </w:t>
            </w:r>
            <w:r w:rsidRPr="00853BE1">
              <w:rPr>
                <w:lang w:eastAsia="en-US"/>
              </w:rPr>
              <w:br/>
              <w:t xml:space="preserve">об управлении туристско-рекреационной особой экономической зоной, созданной на территории </w:t>
            </w:r>
            <w:proofErr w:type="spellStart"/>
            <w:r w:rsidRPr="00853BE1">
              <w:rPr>
                <w:lang w:eastAsia="en-US"/>
              </w:rPr>
              <w:t>Черекского</w:t>
            </w:r>
            <w:proofErr w:type="spellEnd"/>
            <w:r w:rsidRPr="00853BE1">
              <w:rPr>
                <w:lang w:eastAsia="en-US"/>
              </w:rPr>
              <w:t xml:space="preserve">, Чегемского, Эльбрусского и </w:t>
            </w:r>
            <w:proofErr w:type="spellStart"/>
            <w:r w:rsidRPr="00853BE1">
              <w:rPr>
                <w:lang w:eastAsia="en-US"/>
              </w:rPr>
              <w:t>Зольского</w:t>
            </w:r>
            <w:proofErr w:type="spellEnd"/>
            <w:r w:rsidRPr="00853BE1">
              <w:rPr>
                <w:lang w:eastAsia="en-US"/>
              </w:rPr>
              <w:t xml:space="preserve"> районов Кабардино-Балкарской Республике</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Заказчик</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ОАО «КСК»</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suppressAutoHyphens/>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Исполнитель</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Определяется на основании открытого конкурсного отбора</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Срок выполнения работ</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tabs>
                <w:tab w:val="left" w:pos="-2"/>
              </w:tabs>
              <w:autoSpaceDE w:val="0"/>
              <w:autoSpaceDN w:val="0"/>
              <w:adjustRightInd w:val="0"/>
              <w:rPr>
                <w:lang w:eastAsia="en-US"/>
              </w:rPr>
            </w:pPr>
            <w:r w:rsidRPr="00853BE1">
              <w:rPr>
                <w:lang w:eastAsia="en-US"/>
              </w:rPr>
              <w:t>Согласно календарному плану</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suppressAutoHyphens/>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suppressAutoHyphens/>
              <w:autoSpaceDE w:val="0"/>
              <w:autoSpaceDN w:val="0"/>
              <w:adjustRightInd w:val="0"/>
              <w:rPr>
                <w:lang w:eastAsia="en-US"/>
              </w:rPr>
            </w:pPr>
            <w:r w:rsidRPr="00853BE1">
              <w:rPr>
                <w:lang w:eastAsia="en-US"/>
              </w:rPr>
              <w:t>Срок действия задания</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tabs>
                <w:tab w:val="left" w:pos="-2"/>
              </w:tabs>
              <w:suppressAutoHyphens/>
              <w:autoSpaceDE w:val="0"/>
              <w:autoSpaceDN w:val="0"/>
              <w:adjustRightInd w:val="0"/>
              <w:rPr>
                <w:lang w:eastAsia="en-US"/>
              </w:rPr>
            </w:pPr>
            <w:r w:rsidRPr="00853BE1">
              <w:rPr>
                <w:lang w:eastAsia="en-US"/>
              </w:rPr>
              <w:t>В течение срока выполнения работ</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suppressAutoHyphens/>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suppressAutoHyphens/>
              <w:autoSpaceDE w:val="0"/>
              <w:autoSpaceDN w:val="0"/>
              <w:adjustRightInd w:val="0"/>
              <w:rPr>
                <w:lang w:eastAsia="en-US"/>
              </w:rPr>
            </w:pPr>
            <w:r w:rsidRPr="00853BE1">
              <w:rPr>
                <w:lang w:eastAsia="en-US"/>
              </w:rPr>
              <w:t>Стадия проектирования</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tabs>
                <w:tab w:val="left" w:pos="-2"/>
              </w:tabs>
              <w:autoSpaceDE w:val="0"/>
              <w:autoSpaceDN w:val="0"/>
              <w:adjustRightInd w:val="0"/>
              <w:rPr>
                <w:lang w:eastAsia="en-US"/>
              </w:rPr>
            </w:pPr>
            <w:r w:rsidRPr="00853BE1">
              <w:rPr>
                <w:lang w:eastAsia="en-US"/>
              </w:rPr>
              <w:t xml:space="preserve">Разработка планировочной документации </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Исходные данные</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tabs>
                <w:tab w:val="left" w:pos="-2"/>
                <w:tab w:val="left" w:pos="282"/>
              </w:tabs>
              <w:rPr>
                <w:lang w:eastAsia="en-US"/>
              </w:rPr>
            </w:pPr>
            <w:r w:rsidRPr="00853BE1">
              <w:rPr>
                <w:lang w:eastAsia="en-US"/>
              </w:rPr>
              <w:t>1. Схема границ изысканий.</w:t>
            </w:r>
          </w:p>
          <w:p w:rsidR="00853BE1" w:rsidRPr="00853BE1" w:rsidRDefault="00853BE1" w:rsidP="00853BE1">
            <w:pPr>
              <w:tabs>
                <w:tab w:val="left" w:pos="-2"/>
                <w:tab w:val="left" w:pos="282"/>
              </w:tabs>
              <w:rPr>
                <w:lang w:eastAsia="en-US"/>
              </w:rPr>
            </w:pPr>
            <w:r w:rsidRPr="00853BE1">
              <w:rPr>
                <w:lang w:eastAsia="en-US"/>
              </w:rPr>
              <w:t xml:space="preserve">2. Генеральный план объекта капитального строительства «Строительство канатной дороги </w:t>
            </w:r>
            <w:r w:rsidRPr="00853BE1">
              <w:rPr>
                <w:lang w:eastAsia="en-US"/>
              </w:rPr>
              <w:br/>
              <w:t>на г. Эльбрус (2-я и 3-я очереди)».</w:t>
            </w:r>
          </w:p>
          <w:p w:rsidR="00853BE1" w:rsidRPr="00853BE1" w:rsidRDefault="00853BE1" w:rsidP="00853BE1">
            <w:pPr>
              <w:widowControl w:val="0"/>
              <w:tabs>
                <w:tab w:val="left" w:pos="-2"/>
                <w:tab w:val="left" w:pos="282"/>
              </w:tabs>
              <w:autoSpaceDE w:val="0"/>
              <w:autoSpaceDN w:val="0"/>
              <w:adjustRightInd w:val="0"/>
              <w:rPr>
                <w:lang w:eastAsia="en-US"/>
              </w:rPr>
            </w:pPr>
            <w:r w:rsidRPr="00853BE1">
              <w:rPr>
                <w:lang w:eastAsia="en-US"/>
              </w:rPr>
              <w:t xml:space="preserve">3. Техническое заключение об инженерно-геологических условиях объекта капитального строительства «Строительство канатной дороги </w:t>
            </w:r>
            <w:r w:rsidRPr="00853BE1">
              <w:rPr>
                <w:lang w:eastAsia="en-US"/>
              </w:rPr>
              <w:br/>
              <w:t>на г. Эльбрус (2-я и 3-я очереди)»</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Месторасположение предприятия, здания, сооружения</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tabs>
                <w:tab w:val="left" w:pos="-2"/>
              </w:tabs>
              <w:autoSpaceDE w:val="0"/>
              <w:autoSpaceDN w:val="0"/>
              <w:adjustRightInd w:val="0"/>
              <w:ind w:hanging="2"/>
              <w:rPr>
                <w:lang w:eastAsia="en-US"/>
              </w:rPr>
            </w:pPr>
            <w:r w:rsidRPr="00853BE1">
              <w:rPr>
                <w:lang w:eastAsia="en-US"/>
              </w:rPr>
              <w:t>Российская Федерация, Кабардино-Балкарская Республика, Эльбрусский  район</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Перечень нормативных актов Российской Федерации соответствие, которым должно быть обеспечено проектирование</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tabs>
                <w:tab w:val="left" w:pos="-2"/>
              </w:tabs>
              <w:ind w:hanging="2"/>
              <w:rPr>
                <w:lang w:eastAsia="en-US"/>
              </w:rPr>
            </w:pPr>
            <w:r w:rsidRPr="00853BE1">
              <w:rPr>
                <w:lang w:eastAsia="en-US"/>
              </w:rPr>
              <w:t>- СП 47.13330.2012 «Свод правил. Инженерные изыскания для строительства. Основные положения. Актуализированная редакция СНиП 11-02-96;</w:t>
            </w:r>
          </w:p>
          <w:p w:rsidR="00853BE1" w:rsidRPr="00853BE1" w:rsidRDefault="00853BE1" w:rsidP="00853BE1">
            <w:pPr>
              <w:tabs>
                <w:tab w:val="left" w:pos="-2"/>
              </w:tabs>
              <w:ind w:hanging="2"/>
              <w:rPr>
                <w:lang w:eastAsia="en-US"/>
              </w:rPr>
            </w:pPr>
            <w:r w:rsidRPr="00853BE1">
              <w:rPr>
                <w:lang w:eastAsia="en-US"/>
              </w:rPr>
              <w:t>- СП 11-105-97 «Свод правил по инженерным изысканиям для строительства. Инженерно-геологические изыскания для строительства»;</w:t>
            </w:r>
          </w:p>
          <w:p w:rsidR="00853BE1" w:rsidRPr="00853BE1" w:rsidRDefault="00853BE1" w:rsidP="00853BE1">
            <w:pPr>
              <w:tabs>
                <w:tab w:val="left" w:pos="-2"/>
              </w:tabs>
              <w:ind w:hanging="2"/>
              <w:rPr>
                <w:lang w:eastAsia="en-US"/>
              </w:rPr>
            </w:pPr>
            <w:r w:rsidRPr="00853BE1">
              <w:rPr>
                <w:lang w:eastAsia="en-US"/>
              </w:rPr>
              <w:t>- СП 14.13330.2014 «Строительство в сейсмических районах» (актуализированная редакция СНиП II-7-81*);</w:t>
            </w:r>
          </w:p>
          <w:p w:rsidR="00853BE1" w:rsidRPr="00853BE1" w:rsidRDefault="00853BE1" w:rsidP="00853BE1">
            <w:pPr>
              <w:widowControl w:val="0"/>
              <w:tabs>
                <w:tab w:val="left" w:pos="-2"/>
              </w:tabs>
              <w:autoSpaceDE w:val="0"/>
              <w:autoSpaceDN w:val="0"/>
              <w:adjustRightInd w:val="0"/>
              <w:ind w:hanging="2"/>
              <w:rPr>
                <w:lang w:eastAsia="en-US"/>
              </w:rPr>
            </w:pPr>
            <w:r w:rsidRPr="00853BE1">
              <w:rPr>
                <w:lang w:eastAsia="en-US"/>
              </w:rPr>
              <w:t xml:space="preserve">- и другая нормативно-техническая документация, действующая на территории Российской Федерации </w:t>
            </w:r>
            <w:r w:rsidRPr="00853BE1">
              <w:rPr>
                <w:lang w:eastAsia="en-US"/>
              </w:rPr>
              <w:br/>
              <w:t>и иные нормативные правовые акты Российской Федерации</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Категория сложности инженерно-геологических условий</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tabs>
                <w:tab w:val="left" w:pos="-2"/>
              </w:tabs>
              <w:autoSpaceDE w:val="0"/>
              <w:autoSpaceDN w:val="0"/>
              <w:adjustRightInd w:val="0"/>
              <w:ind w:hanging="2"/>
              <w:rPr>
                <w:lang w:eastAsia="en-US"/>
              </w:rPr>
            </w:pPr>
            <w:r w:rsidRPr="00853BE1">
              <w:rPr>
                <w:lang w:eastAsia="en-US"/>
              </w:rPr>
              <w:t>III (согласно СП 11-105-97)</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Цель и назначение работ</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rPr>
                <w:lang w:eastAsia="en-US"/>
              </w:rPr>
            </w:pPr>
            <w:r w:rsidRPr="00853BE1">
              <w:rPr>
                <w:lang w:eastAsia="en-US"/>
              </w:rPr>
              <w:t xml:space="preserve">Анализ развития опасных геологических процессов </w:t>
            </w:r>
            <w:r w:rsidRPr="00853BE1">
              <w:rPr>
                <w:lang w:eastAsia="en-US"/>
              </w:rPr>
              <w:br/>
              <w:t>и гляциальных явлений на территории изысканий (приложение).</w:t>
            </w:r>
          </w:p>
          <w:p w:rsidR="00853BE1" w:rsidRPr="00853BE1" w:rsidRDefault="00853BE1" w:rsidP="00853BE1">
            <w:pPr>
              <w:widowControl w:val="0"/>
              <w:autoSpaceDE w:val="0"/>
              <w:autoSpaceDN w:val="0"/>
              <w:adjustRightInd w:val="0"/>
              <w:rPr>
                <w:lang w:eastAsia="en-US"/>
              </w:rPr>
            </w:pPr>
            <w:r w:rsidRPr="00853BE1">
              <w:rPr>
                <w:lang w:eastAsia="en-US"/>
              </w:rPr>
              <w:t xml:space="preserve">Разработка предложений по снижению риска ЧС </w:t>
            </w:r>
            <w:r w:rsidRPr="00853BE1">
              <w:rPr>
                <w:lang w:eastAsia="en-US"/>
              </w:rPr>
              <w:br/>
              <w:t>на территории изысканий</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Задачи</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numPr>
                <w:ilvl w:val="0"/>
                <w:numId w:val="74"/>
              </w:numPr>
              <w:autoSpaceDE w:val="0"/>
              <w:autoSpaceDN w:val="0"/>
              <w:adjustRightInd w:val="0"/>
              <w:spacing w:after="0"/>
              <w:ind w:left="0" w:firstLine="0"/>
              <w:rPr>
                <w:lang w:eastAsia="en-US"/>
              </w:rPr>
            </w:pPr>
            <w:r w:rsidRPr="00853BE1">
              <w:rPr>
                <w:lang w:eastAsia="en-US"/>
              </w:rPr>
              <w:t xml:space="preserve">Оценка современного состояния ледников (границы, местоположение лавинных очагов, наличие трещин, оценка </w:t>
            </w:r>
            <w:proofErr w:type="spellStart"/>
            <w:r w:rsidRPr="00853BE1">
              <w:rPr>
                <w:lang w:eastAsia="en-US"/>
              </w:rPr>
              <w:t>заморененности</w:t>
            </w:r>
            <w:proofErr w:type="spellEnd"/>
            <w:r w:rsidRPr="00853BE1">
              <w:rPr>
                <w:lang w:eastAsia="en-US"/>
              </w:rPr>
              <w:t xml:space="preserve"> ледников, скорость движения ледников, степени их </w:t>
            </w:r>
            <w:proofErr w:type="spellStart"/>
            <w:r w:rsidRPr="00853BE1">
              <w:rPr>
                <w:lang w:eastAsia="en-US"/>
              </w:rPr>
              <w:t>пульсируемости</w:t>
            </w:r>
            <w:proofErr w:type="spellEnd"/>
            <w:r w:rsidRPr="00853BE1">
              <w:rPr>
                <w:lang w:eastAsia="en-US"/>
              </w:rPr>
              <w:t>, прогноз состояния ледников на 5 и 10 лет).</w:t>
            </w:r>
          </w:p>
          <w:p w:rsidR="00853BE1" w:rsidRPr="00853BE1" w:rsidRDefault="00853BE1" w:rsidP="00853BE1">
            <w:pPr>
              <w:widowControl w:val="0"/>
              <w:numPr>
                <w:ilvl w:val="0"/>
                <w:numId w:val="74"/>
              </w:numPr>
              <w:autoSpaceDE w:val="0"/>
              <w:autoSpaceDN w:val="0"/>
              <w:adjustRightInd w:val="0"/>
              <w:spacing w:after="0"/>
              <w:ind w:left="0" w:firstLine="0"/>
              <w:rPr>
                <w:lang w:eastAsia="en-US"/>
              </w:rPr>
            </w:pPr>
            <w:r w:rsidRPr="00853BE1">
              <w:rPr>
                <w:lang w:eastAsia="en-US"/>
              </w:rPr>
              <w:t xml:space="preserve">Исследование современных геологических,  инженерно-геологических процессов </w:t>
            </w:r>
            <w:r w:rsidRPr="00853BE1">
              <w:rPr>
                <w:lang w:eastAsia="en-US"/>
              </w:rPr>
              <w:br/>
              <w:t>и гляциологических явлений (лавины, каменные глетчеры):</w:t>
            </w:r>
          </w:p>
          <w:p w:rsidR="00853BE1" w:rsidRPr="00853BE1" w:rsidRDefault="00853BE1" w:rsidP="00853BE1">
            <w:pPr>
              <w:rPr>
                <w:lang w:eastAsia="en-US"/>
              </w:rPr>
            </w:pPr>
            <w:r w:rsidRPr="00853BE1">
              <w:rPr>
                <w:lang w:eastAsia="en-US"/>
              </w:rPr>
              <w:t>- оценка сейсмичности территории изысканий и исследований, в том числе тектонического строения;</w:t>
            </w:r>
          </w:p>
          <w:p w:rsidR="00853BE1" w:rsidRPr="00853BE1" w:rsidRDefault="00853BE1" w:rsidP="00853BE1">
            <w:pPr>
              <w:rPr>
                <w:lang w:eastAsia="en-US"/>
              </w:rPr>
            </w:pPr>
            <w:r w:rsidRPr="00853BE1">
              <w:rPr>
                <w:lang w:eastAsia="en-US"/>
              </w:rPr>
              <w:t>- оценка селевой опасности на территории изысканий (наличие существующих и потенциальных селевых очагов, их генетические типы и закономерности, условия формирования и т.д.);</w:t>
            </w:r>
          </w:p>
          <w:p w:rsidR="00853BE1" w:rsidRPr="00853BE1" w:rsidRDefault="00853BE1" w:rsidP="00853BE1">
            <w:pPr>
              <w:rPr>
                <w:lang w:eastAsia="en-US"/>
              </w:rPr>
            </w:pPr>
            <w:r w:rsidRPr="00853BE1">
              <w:rPr>
                <w:lang w:eastAsia="en-US"/>
              </w:rPr>
              <w:t>- оценка лавинной опасности на территории изысканий (зона транзита, динамические характеристики, особенности распространения);</w:t>
            </w:r>
          </w:p>
          <w:p w:rsidR="00853BE1" w:rsidRPr="00853BE1" w:rsidRDefault="00853BE1" w:rsidP="00853BE1">
            <w:pPr>
              <w:rPr>
                <w:lang w:eastAsia="en-US"/>
              </w:rPr>
            </w:pPr>
            <w:r w:rsidRPr="00853BE1">
              <w:rPr>
                <w:lang w:eastAsia="en-US"/>
              </w:rPr>
              <w:t xml:space="preserve">- выявление активизации камнепадов и снежно-грунтовых </w:t>
            </w:r>
            <w:proofErr w:type="spellStart"/>
            <w:r w:rsidRPr="00853BE1">
              <w:rPr>
                <w:lang w:eastAsia="en-US"/>
              </w:rPr>
              <w:t>осовов</w:t>
            </w:r>
            <w:proofErr w:type="spellEnd"/>
            <w:r w:rsidRPr="00853BE1">
              <w:rPr>
                <w:lang w:eastAsia="en-US"/>
              </w:rPr>
              <w:t xml:space="preserve"> (лавин);</w:t>
            </w:r>
          </w:p>
          <w:p w:rsidR="00853BE1" w:rsidRPr="00853BE1" w:rsidRDefault="00853BE1" w:rsidP="00853BE1">
            <w:pPr>
              <w:rPr>
                <w:lang w:eastAsia="en-US"/>
              </w:rPr>
            </w:pPr>
            <w:r w:rsidRPr="00853BE1">
              <w:rPr>
                <w:lang w:eastAsia="en-US"/>
              </w:rPr>
              <w:t>- выявление наличия каменных глетчеров.</w:t>
            </w:r>
          </w:p>
          <w:p w:rsidR="00853BE1" w:rsidRPr="00853BE1" w:rsidRDefault="00853BE1" w:rsidP="00853BE1">
            <w:pPr>
              <w:widowControl w:val="0"/>
              <w:numPr>
                <w:ilvl w:val="0"/>
                <w:numId w:val="74"/>
              </w:numPr>
              <w:autoSpaceDE w:val="0"/>
              <w:autoSpaceDN w:val="0"/>
              <w:adjustRightInd w:val="0"/>
              <w:spacing w:after="0"/>
              <w:ind w:left="0" w:firstLine="0"/>
              <w:rPr>
                <w:lang w:eastAsia="en-US"/>
              </w:rPr>
            </w:pPr>
            <w:proofErr w:type="gramStart"/>
            <w:r w:rsidRPr="00853BE1">
              <w:rPr>
                <w:lang w:eastAsia="en-US"/>
              </w:rPr>
              <w:t xml:space="preserve">Исследование динамики ледниковых озер </w:t>
            </w:r>
            <w:r w:rsidRPr="00853BE1">
              <w:rPr>
                <w:lang w:eastAsia="en-US"/>
              </w:rPr>
              <w:br/>
              <w:t xml:space="preserve">за 50 лет (прорывы ледниковых озер), прогноз </w:t>
            </w:r>
            <w:proofErr w:type="spellStart"/>
            <w:r w:rsidRPr="00853BE1">
              <w:rPr>
                <w:lang w:eastAsia="en-US"/>
              </w:rPr>
              <w:t>прорывоопасности</w:t>
            </w:r>
            <w:proofErr w:type="spellEnd"/>
            <w:r w:rsidRPr="00853BE1">
              <w:rPr>
                <w:lang w:eastAsia="en-US"/>
              </w:rPr>
              <w:t xml:space="preserve"> на 5 и 10 лет, оценка воздействия </w:t>
            </w:r>
            <w:r w:rsidRPr="00853BE1">
              <w:rPr>
                <w:lang w:eastAsia="en-US"/>
              </w:rPr>
              <w:br/>
              <w:t>на существующие и проектируемые объекты).</w:t>
            </w:r>
            <w:proofErr w:type="gramEnd"/>
          </w:p>
          <w:p w:rsidR="00853BE1" w:rsidRPr="00853BE1" w:rsidRDefault="00853BE1" w:rsidP="00853BE1">
            <w:pPr>
              <w:widowControl w:val="0"/>
              <w:numPr>
                <w:ilvl w:val="0"/>
                <w:numId w:val="74"/>
              </w:numPr>
              <w:autoSpaceDE w:val="0"/>
              <w:autoSpaceDN w:val="0"/>
              <w:adjustRightInd w:val="0"/>
              <w:spacing w:after="0"/>
              <w:ind w:left="0" w:firstLine="0"/>
              <w:rPr>
                <w:lang w:eastAsia="en-US"/>
              </w:rPr>
            </w:pPr>
            <w:r w:rsidRPr="00853BE1">
              <w:rPr>
                <w:lang w:eastAsia="en-US"/>
              </w:rPr>
              <w:t xml:space="preserve">Разработка рекомендаций по защите существующих объектов и проектируемых зон застройки от воздействия селевых процессов </w:t>
            </w:r>
            <w:r w:rsidRPr="00853BE1">
              <w:rPr>
                <w:lang w:eastAsia="en-US"/>
              </w:rPr>
              <w:br/>
              <w:t>и гляциальных явлений</w:t>
            </w:r>
          </w:p>
        </w:tc>
      </w:tr>
      <w:tr w:rsidR="00853BE1" w:rsidRPr="00853BE1" w:rsidTr="00853BE1">
        <w:trPr>
          <w:trHeight w:val="564"/>
        </w:trPr>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center"/>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 xml:space="preserve">Виды работ </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r w:rsidRPr="00853BE1">
              <w:rPr>
                <w:lang w:eastAsia="en-US"/>
              </w:rPr>
              <w:t xml:space="preserve">Сбор и обработка материалов изысканий </w:t>
            </w:r>
            <w:r w:rsidRPr="00853BE1">
              <w:rPr>
                <w:lang w:eastAsia="en-US"/>
              </w:rPr>
              <w:br/>
              <w:t>и исследований прошлых лет об инженерно-геологических и гидрогеологических условиях исследуемой и прилегающей территории.</w:t>
            </w:r>
          </w:p>
          <w:p w:rsidR="00BD401A" w:rsidRPr="0065793A" w:rsidRDefault="00BD401A" w:rsidP="00BD401A">
            <w:pPr>
              <w:widowControl w:val="0"/>
              <w:numPr>
                <w:ilvl w:val="0"/>
                <w:numId w:val="69"/>
              </w:numPr>
              <w:tabs>
                <w:tab w:val="left" w:pos="-2"/>
              </w:tabs>
              <w:autoSpaceDE w:val="0"/>
              <w:autoSpaceDN w:val="0"/>
              <w:adjustRightInd w:val="0"/>
              <w:spacing w:after="0"/>
              <w:ind w:left="0" w:firstLine="0"/>
            </w:pPr>
            <w:r w:rsidRPr="0065793A">
              <w:t xml:space="preserve">Дешифрирование </w:t>
            </w:r>
            <w:proofErr w:type="spellStart"/>
            <w:r w:rsidRPr="0065793A">
              <w:t>космоснимков</w:t>
            </w:r>
            <w:proofErr w:type="spellEnd"/>
            <w:r w:rsidRPr="0065793A">
              <w:t xml:space="preserve">, полученных </w:t>
            </w:r>
            <w:r w:rsidRPr="0065793A">
              <w:br/>
              <w:t>в результате</w:t>
            </w:r>
            <w:r>
              <w:t xml:space="preserve"> ежегодных</w:t>
            </w:r>
            <w:r w:rsidRPr="0065793A">
              <w:t xml:space="preserve"> съемок</w:t>
            </w:r>
            <w:r>
              <w:t xml:space="preserve"> в период максимального снеготаяния с 2004 г. по 2014 г.</w:t>
            </w:r>
          </w:p>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r w:rsidRPr="00853BE1">
              <w:rPr>
                <w:lang w:eastAsia="en-US"/>
              </w:rPr>
              <w:t>Анализ топографических карт и планов, в том числе и прилегающей территории.</w:t>
            </w:r>
          </w:p>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proofErr w:type="spellStart"/>
            <w:proofErr w:type="gramStart"/>
            <w:r w:rsidRPr="00853BE1">
              <w:rPr>
                <w:lang w:eastAsia="en-US"/>
              </w:rPr>
              <w:t>Космосъемка</w:t>
            </w:r>
            <w:proofErr w:type="spellEnd"/>
            <w:r w:rsidRPr="00853BE1">
              <w:rPr>
                <w:lang w:eastAsia="en-US"/>
              </w:rPr>
              <w:t xml:space="preserve"> ледникового бассейна в период интенсивного таяния (1 съемка в 2015 г., разрешение </w:t>
            </w:r>
            <w:r w:rsidRPr="00853BE1">
              <w:rPr>
                <w:lang w:eastAsia="en-US"/>
              </w:rPr>
              <w:br/>
              <w:t>0,5 м., съемка должна быть проведена при отсутствии облачности (облачность менее 15%) - при необходимости и по согласованию с заказчиком.</w:t>
            </w:r>
            <w:proofErr w:type="gramEnd"/>
          </w:p>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r w:rsidRPr="00853BE1">
              <w:rPr>
                <w:lang w:eastAsia="en-US"/>
              </w:rPr>
              <w:t xml:space="preserve">Маршрутные наблюдения  (при необходимости </w:t>
            </w:r>
            <w:r w:rsidRPr="00853BE1">
              <w:rPr>
                <w:lang w:eastAsia="en-US"/>
              </w:rPr>
              <w:br/>
              <w:t>и по согласованию с заказчиком).</w:t>
            </w:r>
          </w:p>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r w:rsidRPr="00853BE1">
              <w:rPr>
                <w:lang w:eastAsia="en-US"/>
              </w:rPr>
              <w:t>Лабораторные исследования грунтов (при необходимости).</w:t>
            </w:r>
          </w:p>
          <w:p w:rsidR="00853BE1" w:rsidRPr="00853BE1" w:rsidRDefault="00853BE1" w:rsidP="00853BE1">
            <w:pPr>
              <w:widowControl w:val="0"/>
              <w:numPr>
                <w:ilvl w:val="0"/>
                <w:numId w:val="75"/>
              </w:numPr>
              <w:tabs>
                <w:tab w:val="left" w:pos="-2"/>
              </w:tabs>
              <w:autoSpaceDE w:val="0"/>
              <w:autoSpaceDN w:val="0"/>
              <w:adjustRightInd w:val="0"/>
              <w:spacing w:after="0"/>
              <w:ind w:left="0" w:firstLine="0"/>
              <w:rPr>
                <w:lang w:eastAsia="en-US"/>
              </w:rPr>
            </w:pPr>
            <w:r w:rsidRPr="00853BE1">
              <w:rPr>
                <w:lang w:eastAsia="en-US"/>
              </w:rPr>
              <w:t xml:space="preserve">Камеральная обработка материалов </w:t>
            </w:r>
            <w:r w:rsidRPr="00853BE1">
              <w:rPr>
                <w:lang w:eastAsia="en-US"/>
              </w:rPr>
              <w:br/>
              <w:t xml:space="preserve">и составление технического отчета с учетом  результатов дешифрирования архивных </w:t>
            </w:r>
            <w:proofErr w:type="spellStart"/>
            <w:r w:rsidRPr="00853BE1">
              <w:rPr>
                <w:lang w:eastAsia="en-US"/>
              </w:rPr>
              <w:t>космоснимков</w:t>
            </w:r>
            <w:proofErr w:type="spellEnd"/>
            <w:r w:rsidRPr="00853BE1">
              <w:rPr>
                <w:lang w:eastAsia="en-US"/>
              </w:rPr>
              <w:t xml:space="preserve"> и </w:t>
            </w:r>
            <w:proofErr w:type="spellStart"/>
            <w:r w:rsidRPr="00853BE1">
              <w:rPr>
                <w:lang w:eastAsia="en-US"/>
              </w:rPr>
              <w:t>космоснимка</w:t>
            </w:r>
            <w:proofErr w:type="spellEnd"/>
            <w:r w:rsidRPr="00853BE1">
              <w:rPr>
                <w:lang w:eastAsia="en-US"/>
              </w:rPr>
              <w:t xml:space="preserve"> 2015 года</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left"/>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Состав и содержание отчётных материалов</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rPr>
                <w:lang w:eastAsia="en-US"/>
              </w:rPr>
            </w:pPr>
            <w:r w:rsidRPr="00853BE1">
              <w:rPr>
                <w:lang w:eastAsia="en-US"/>
              </w:rPr>
              <w:t>Отчетная документация должна соответствовать требованиям СП 47.13330.2012 и включать:</w:t>
            </w:r>
          </w:p>
          <w:p w:rsidR="00853BE1" w:rsidRPr="00853BE1" w:rsidRDefault="00853BE1" w:rsidP="00853BE1">
            <w:pPr>
              <w:rPr>
                <w:lang w:eastAsia="en-US"/>
              </w:rPr>
            </w:pPr>
            <w:r w:rsidRPr="00853BE1">
              <w:rPr>
                <w:lang w:eastAsia="en-US"/>
              </w:rPr>
              <w:t>1. Технический отчет, содержащий в том числе:</w:t>
            </w:r>
          </w:p>
          <w:p w:rsidR="00853BE1" w:rsidRPr="00853BE1" w:rsidRDefault="00853BE1" w:rsidP="00853BE1">
            <w:pPr>
              <w:rPr>
                <w:lang w:eastAsia="en-US"/>
              </w:rPr>
            </w:pPr>
            <w:r w:rsidRPr="00853BE1">
              <w:rPr>
                <w:lang w:eastAsia="en-US"/>
              </w:rPr>
              <w:t xml:space="preserve">- предварительную оценку условий и интенсивности развития селевых и лавинных процессов, возможности </w:t>
            </w:r>
            <w:r w:rsidRPr="00853BE1">
              <w:rPr>
                <w:lang w:eastAsia="en-US"/>
              </w:rPr>
              <w:br/>
              <w:t xml:space="preserve">их активизации с учетом планируемых техногенных воздействий (вырубки лесов, подрезки склонов, проведения взрывных работ и т.п.), а также предварительные рекомендации относительно необходимости и характера противоселевых </w:t>
            </w:r>
            <w:r w:rsidRPr="00853BE1">
              <w:rPr>
                <w:lang w:eastAsia="en-US"/>
              </w:rPr>
              <w:br/>
              <w:t xml:space="preserve">и </w:t>
            </w:r>
            <w:proofErr w:type="spellStart"/>
            <w:r w:rsidRPr="00853BE1">
              <w:rPr>
                <w:lang w:eastAsia="en-US"/>
              </w:rPr>
              <w:t>противолавинных</w:t>
            </w:r>
            <w:proofErr w:type="spellEnd"/>
            <w:r w:rsidRPr="00853BE1">
              <w:rPr>
                <w:lang w:eastAsia="en-US"/>
              </w:rPr>
              <w:t xml:space="preserve"> мероприятий;</w:t>
            </w:r>
          </w:p>
          <w:p w:rsidR="00853BE1" w:rsidRPr="00853BE1" w:rsidRDefault="00853BE1" w:rsidP="00853BE1">
            <w:pPr>
              <w:rPr>
                <w:lang w:eastAsia="en-US"/>
              </w:rPr>
            </w:pPr>
            <w:r w:rsidRPr="00853BE1">
              <w:rPr>
                <w:lang w:eastAsia="en-US"/>
              </w:rPr>
              <w:t xml:space="preserve">- прогноз динамики ледников </w:t>
            </w:r>
            <w:r w:rsidRPr="00853BE1">
              <w:rPr>
                <w:lang w:eastAsia="en-US"/>
              </w:rPr>
              <w:br/>
              <w:t>в естественных условиях;</w:t>
            </w:r>
          </w:p>
          <w:p w:rsidR="00853BE1" w:rsidRPr="00853BE1" w:rsidRDefault="00853BE1" w:rsidP="00853BE1">
            <w:pPr>
              <w:rPr>
                <w:lang w:eastAsia="en-US"/>
              </w:rPr>
            </w:pPr>
            <w:r w:rsidRPr="00853BE1">
              <w:rPr>
                <w:lang w:eastAsia="en-US"/>
              </w:rPr>
              <w:t>- разработка рекомендаций по проведению дальнейших исследований, организации процесса проектирования.</w:t>
            </w:r>
          </w:p>
          <w:p w:rsidR="00853BE1" w:rsidRPr="00853BE1" w:rsidRDefault="00853BE1" w:rsidP="00853BE1">
            <w:pPr>
              <w:rPr>
                <w:lang w:eastAsia="en-US"/>
              </w:rPr>
            </w:pPr>
            <w:r w:rsidRPr="00853BE1">
              <w:rPr>
                <w:lang w:eastAsia="en-US"/>
              </w:rPr>
              <w:t>2. Текстовые приложения:</w:t>
            </w:r>
          </w:p>
          <w:p w:rsidR="00853BE1" w:rsidRPr="00853BE1" w:rsidRDefault="00853BE1" w:rsidP="00853BE1">
            <w:pPr>
              <w:rPr>
                <w:lang w:eastAsia="en-US"/>
              </w:rPr>
            </w:pPr>
            <w:r w:rsidRPr="00853BE1">
              <w:rPr>
                <w:lang w:eastAsia="en-US"/>
              </w:rPr>
              <w:t>- таблицы лабораторных определений показателей свой</w:t>
            </w:r>
            <w:proofErr w:type="gramStart"/>
            <w:r w:rsidRPr="00853BE1">
              <w:rPr>
                <w:lang w:eastAsia="en-US"/>
              </w:rPr>
              <w:t>ств гр</w:t>
            </w:r>
            <w:proofErr w:type="gramEnd"/>
            <w:r w:rsidRPr="00853BE1">
              <w:rPr>
                <w:lang w:eastAsia="en-US"/>
              </w:rPr>
              <w:t>унтов;</w:t>
            </w:r>
          </w:p>
          <w:p w:rsidR="00853BE1" w:rsidRPr="00853BE1" w:rsidRDefault="00853BE1" w:rsidP="00853BE1">
            <w:pPr>
              <w:rPr>
                <w:lang w:eastAsia="en-US"/>
              </w:rPr>
            </w:pPr>
            <w:r w:rsidRPr="00853BE1">
              <w:rPr>
                <w:lang w:eastAsia="en-US"/>
              </w:rPr>
              <w:t xml:space="preserve">- таблицы результатов полевых исследований грунтов, стационарных наблюдений и других работ, в случае </w:t>
            </w:r>
            <w:r w:rsidRPr="00853BE1">
              <w:rPr>
                <w:lang w:eastAsia="en-US"/>
              </w:rPr>
              <w:br/>
              <w:t>их выполнения (по материалам изысканий прошлых лет и другим источникам);</w:t>
            </w:r>
          </w:p>
          <w:p w:rsidR="00853BE1" w:rsidRPr="00853BE1" w:rsidRDefault="00853BE1" w:rsidP="00853BE1">
            <w:pPr>
              <w:rPr>
                <w:lang w:eastAsia="en-US"/>
              </w:rPr>
            </w:pPr>
            <w:r w:rsidRPr="00853BE1">
              <w:rPr>
                <w:lang w:eastAsia="en-US"/>
              </w:rPr>
              <w:t>- описание точек наблюдений (или их результаты в иной форме);</w:t>
            </w:r>
          </w:p>
          <w:p w:rsidR="00853BE1" w:rsidRPr="00853BE1" w:rsidRDefault="00853BE1" w:rsidP="00853BE1">
            <w:pPr>
              <w:rPr>
                <w:lang w:eastAsia="en-US"/>
              </w:rPr>
            </w:pPr>
            <w:r w:rsidRPr="00853BE1">
              <w:rPr>
                <w:lang w:eastAsia="en-US"/>
              </w:rPr>
              <w:t xml:space="preserve">- другие материалы (в </w:t>
            </w:r>
            <w:proofErr w:type="spellStart"/>
            <w:r w:rsidRPr="00853BE1">
              <w:rPr>
                <w:lang w:eastAsia="en-US"/>
              </w:rPr>
              <w:t>т.ч</w:t>
            </w:r>
            <w:proofErr w:type="spellEnd"/>
            <w:r w:rsidRPr="00853BE1">
              <w:rPr>
                <w:lang w:eastAsia="en-US"/>
              </w:rPr>
              <w:t>. по материалам изысканий прошлых лет и другим источникам).</w:t>
            </w:r>
          </w:p>
          <w:p w:rsidR="00853BE1" w:rsidRPr="00853BE1" w:rsidRDefault="00853BE1" w:rsidP="00853BE1">
            <w:pPr>
              <w:rPr>
                <w:lang w:eastAsia="en-US"/>
              </w:rPr>
            </w:pPr>
            <w:r w:rsidRPr="00853BE1">
              <w:rPr>
                <w:lang w:eastAsia="en-US"/>
              </w:rPr>
              <w:t>3. Графические приложения:</w:t>
            </w:r>
          </w:p>
          <w:p w:rsidR="00853BE1" w:rsidRPr="00853BE1" w:rsidRDefault="00853BE1" w:rsidP="00853BE1">
            <w:pPr>
              <w:rPr>
                <w:lang w:eastAsia="en-US"/>
              </w:rPr>
            </w:pPr>
            <w:r w:rsidRPr="00853BE1">
              <w:rPr>
                <w:lang w:eastAsia="en-US"/>
              </w:rPr>
              <w:t>- карта фактического материала по объекту;</w:t>
            </w:r>
          </w:p>
          <w:p w:rsidR="00853BE1" w:rsidRPr="00853BE1" w:rsidRDefault="00853BE1" w:rsidP="00853BE1">
            <w:pPr>
              <w:rPr>
                <w:lang w:eastAsia="en-US"/>
              </w:rPr>
            </w:pPr>
            <w:r w:rsidRPr="00853BE1">
              <w:rPr>
                <w:lang w:eastAsia="en-US"/>
              </w:rPr>
              <w:t>- карта селевых бассейнов М 1:5000;</w:t>
            </w:r>
          </w:p>
          <w:p w:rsidR="00853BE1" w:rsidRPr="00853BE1" w:rsidRDefault="00853BE1" w:rsidP="00853BE1">
            <w:pPr>
              <w:rPr>
                <w:lang w:eastAsia="en-US"/>
              </w:rPr>
            </w:pPr>
            <w:r w:rsidRPr="00853BE1">
              <w:rPr>
                <w:lang w:eastAsia="en-US"/>
              </w:rPr>
              <w:t xml:space="preserve">- карта </w:t>
            </w:r>
            <w:proofErr w:type="spellStart"/>
            <w:r w:rsidRPr="00853BE1">
              <w:rPr>
                <w:lang w:eastAsia="en-US"/>
              </w:rPr>
              <w:t>лавиносборов</w:t>
            </w:r>
            <w:proofErr w:type="spellEnd"/>
            <w:r w:rsidRPr="00853BE1">
              <w:rPr>
                <w:lang w:eastAsia="en-US"/>
              </w:rPr>
              <w:t xml:space="preserve"> М 1:5000;</w:t>
            </w:r>
          </w:p>
          <w:p w:rsidR="00853BE1" w:rsidRPr="00853BE1" w:rsidRDefault="00853BE1" w:rsidP="00853BE1">
            <w:pPr>
              <w:rPr>
                <w:lang w:eastAsia="en-US"/>
              </w:rPr>
            </w:pPr>
            <w:r w:rsidRPr="00853BE1">
              <w:rPr>
                <w:lang w:eastAsia="en-US"/>
              </w:rPr>
              <w:t>- карта распространения каменных глетчеров М 1:5000;</w:t>
            </w:r>
          </w:p>
          <w:p w:rsidR="00853BE1" w:rsidRPr="00853BE1" w:rsidRDefault="00853BE1" w:rsidP="00853BE1">
            <w:pPr>
              <w:rPr>
                <w:lang w:eastAsia="en-US"/>
              </w:rPr>
            </w:pPr>
            <w:r w:rsidRPr="00853BE1">
              <w:rPr>
                <w:lang w:eastAsia="en-US"/>
              </w:rPr>
              <w:t>- карта-схема динамики ледников М 1:5000;</w:t>
            </w:r>
          </w:p>
          <w:p w:rsidR="00853BE1" w:rsidRPr="00853BE1" w:rsidRDefault="00853BE1" w:rsidP="00853BE1">
            <w:pPr>
              <w:rPr>
                <w:lang w:eastAsia="en-US"/>
              </w:rPr>
            </w:pPr>
            <w:r w:rsidRPr="00853BE1">
              <w:rPr>
                <w:lang w:eastAsia="en-US"/>
              </w:rPr>
              <w:t>- топографический план ледников М 1:10000;</w:t>
            </w:r>
          </w:p>
          <w:p w:rsidR="00853BE1" w:rsidRPr="00853BE1" w:rsidRDefault="00853BE1" w:rsidP="00853BE1">
            <w:pPr>
              <w:widowControl w:val="0"/>
              <w:numPr>
                <w:ilvl w:val="0"/>
                <w:numId w:val="76"/>
              </w:numPr>
              <w:autoSpaceDE w:val="0"/>
              <w:autoSpaceDN w:val="0"/>
              <w:adjustRightInd w:val="0"/>
              <w:spacing w:after="0"/>
              <w:ind w:left="0" w:firstLine="0"/>
              <w:contextualSpacing/>
              <w:rPr>
                <w:lang w:eastAsia="en-US"/>
              </w:rPr>
            </w:pPr>
            <w:r w:rsidRPr="00853BE1">
              <w:rPr>
                <w:lang w:eastAsia="en-US"/>
              </w:rPr>
              <w:t>геоморфологические модели динамики опасных гляциальных процессов;</w:t>
            </w:r>
          </w:p>
          <w:p w:rsidR="00853BE1" w:rsidRPr="00853BE1" w:rsidRDefault="00853BE1" w:rsidP="00853BE1">
            <w:pPr>
              <w:widowControl w:val="0"/>
              <w:numPr>
                <w:ilvl w:val="0"/>
                <w:numId w:val="76"/>
              </w:numPr>
              <w:autoSpaceDE w:val="0"/>
              <w:autoSpaceDN w:val="0"/>
              <w:adjustRightInd w:val="0"/>
              <w:spacing w:after="0"/>
              <w:ind w:left="0" w:firstLine="0"/>
              <w:contextualSpacing/>
              <w:rPr>
                <w:lang w:eastAsia="en-US"/>
              </w:rPr>
            </w:pPr>
            <w:r w:rsidRPr="00853BE1">
              <w:rPr>
                <w:lang w:eastAsia="en-US"/>
              </w:rPr>
              <w:t xml:space="preserve">фотоматериалы, </w:t>
            </w:r>
            <w:proofErr w:type="spellStart"/>
            <w:r w:rsidRPr="00853BE1">
              <w:rPr>
                <w:lang w:eastAsia="en-US"/>
              </w:rPr>
              <w:t>космоснимки</w:t>
            </w:r>
            <w:proofErr w:type="spellEnd"/>
            <w:r w:rsidRPr="00853BE1">
              <w:rPr>
                <w:lang w:eastAsia="en-US"/>
              </w:rPr>
              <w:t>.</w:t>
            </w:r>
          </w:p>
          <w:p w:rsidR="00853BE1" w:rsidRPr="00853BE1" w:rsidRDefault="00853BE1" w:rsidP="00853BE1">
            <w:pPr>
              <w:rPr>
                <w:lang w:eastAsia="en-US"/>
              </w:rPr>
            </w:pPr>
            <w:r w:rsidRPr="00853BE1">
              <w:rPr>
                <w:lang w:eastAsia="en-US"/>
              </w:rPr>
              <w:t>Все отчётные материалы Исполнитель, передаёт Заказчику в 4-х (четырех) экземплярах на бумажном носителе и 3-х (трёх) экземплярах на электронном носителе (в рабочих форматах (*.</w:t>
            </w:r>
            <w:r w:rsidRPr="00853BE1">
              <w:rPr>
                <w:lang w:val="en-US" w:eastAsia="en-US"/>
              </w:rPr>
              <w:t>doc</w:t>
            </w:r>
            <w:r w:rsidRPr="00853BE1">
              <w:rPr>
                <w:lang w:eastAsia="en-US"/>
              </w:rPr>
              <w:t>, *.</w:t>
            </w:r>
            <w:proofErr w:type="spellStart"/>
            <w:r w:rsidRPr="00853BE1">
              <w:rPr>
                <w:lang w:val="en-US" w:eastAsia="en-US"/>
              </w:rPr>
              <w:t>xls</w:t>
            </w:r>
            <w:proofErr w:type="spellEnd"/>
            <w:r w:rsidRPr="00853BE1">
              <w:rPr>
                <w:lang w:eastAsia="en-US"/>
              </w:rPr>
              <w:t>, *.</w:t>
            </w:r>
            <w:proofErr w:type="spellStart"/>
            <w:r w:rsidRPr="00853BE1">
              <w:rPr>
                <w:lang w:val="en-US" w:eastAsia="en-US"/>
              </w:rPr>
              <w:t>dwg</w:t>
            </w:r>
            <w:proofErr w:type="spellEnd"/>
            <w:r w:rsidRPr="00853BE1">
              <w:rPr>
                <w:lang w:eastAsia="en-US"/>
              </w:rPr>
              <w:t xml:space="preserve">) </w:t>
            </w:r>
            <w:r w:rsidRPr="00853BE1">
              <w:rPr>
                <w:lang w:eastAsia="en-US"/>
              </w:rPr>
              <w:br/>
              <w:t>и формате *.</w:t>
            </w:r>
            <w:r w:rsidRPr="00853BE1">
              <w:rPr>
                <w:lang w:val="en-US" w:eastAsia="en-US"/>
              </w:rPr>
              <w:t>pdf</w:t>
            </w:r>
            <w:r w:rsidRPr="00853BE1">
              <w:rPr>
                <w:lang w:eastAsia="en-US"/>
              </w:rPr>
              <w:t>).</w:t>
            </w:r>
          </w:p>
          <w:p w:rsidR="00853BE1" w:rsidRPr="00853BE1" w:rsidRDefault="00853BE1" w:rsidP="00853BE1">
            <w:pPr>
              <w:rPr>
                <w:lang w:eastAsia="en-US"/>
              </w:rPr>
            </w:pPr>
            <w:r w:rsidRPr="00853BE1">
              <w:rPr>
                <w:lang w:eastAsia="en-US"/>
              </w:rPr>
              <w:t>Требования к передаче материалов на электронных носителях:</w:t>
            </w:r>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r w:rsidRPr="00853BE1">
              <w:rPr>
                <w:lang w:eastAsia="en-US"/>
              </w:rPr>
              <w:t>Электронная версия комплекта документации передаётся на CD-R/DVD-R диске (дисках), изготовленных разработчиком документации (оригинал-диск);</w:t>
            </w:r>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r w:rsidRPr="00853BE1">
              <w:rPr>
                <w:lang w:eastAsia="en-US"/>
              </w:rPr>
              <w:t>На лицевой поверхности диска должна быть нанесена печатным способом маркировка с указанием: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r w:rsidRPr="00853BE1">
              <w:rPr>
                <w:lang w:eastAsia="en-US"/>
              </w:rPr>
              <w:t>В корневом каталоге диска должен находиться текстовый файл содержания;</w:t>
            </w:r>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r w:rsidRPr="00853BE1">
              <w:rPr>
                <w:lang w:eastAsia="en-US"/>
              </w:rPr>
              <w:t>Состав и содержание диска должно соответствовать комплекту документации. 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proofErr w:type="gramStart"/>
            <w:r w:rsidRPr="00853BE1">
              <w:rPr>
                <w:lang w:eastAsia="en-US"/>
              </w:rPr>
              <w:t xml:space="preserve">Каждому документу раздела должны соответствовать два типа файла: 1-й тип - файлы документации в рабочих форматах для текстовых документов и таблиц – MS </w:t>
            </w:r>
            <w:proofErr w:type="spellStart"/>
            <w:r w:rsidRPr="00853BE1">
              <w:rPr>
                <w:lang w:eastAsia="en-US"/>
              </w:rPr>
              <w:t>Word</w:t>
            </w:r>
            <w:proofErr w:type="spellEnd"/>
            <w:r w:rsidRPr="00853BE1">
              <w:rPr>
                <w:lang w:eastAsia="en-US"/>
              </w:rPr>
              <w:t xml:space="preserve"> и MS </w:t>
            </w:r>
            <w:proofErr w:type="spellStart"/>
            <w:r w:rsidRPr="00853BE1">
              <w:rPr>
                <w:lang w:eastAsia="en-US"/>
              </w:rPr>
              <w:t>Excel</w:t>
            </w:r>
            <w:proofErr w:type="spellEnd"/>
            <w:r w:rsidRPr="00853BE1">
              <w:rPr>
                <w:lang w:eastAsia="en-US"/>
              </w:rPr>
              <w:t xml:space="preserve">, </w:t>
            </w:r>
            <w:r w:rsidRPr="00853BE1">
              <w:rPr>
                <w:lang w:eastAsia="en-US"/>
              </w:rPr>
              <w:br/>
              <w:t xml:space="preserve">для чертежей - </w:t>
            </w:r>
            <w:proofErr w:type="spellStart"/>
            <w:r w:rsidRPr="00853BE1">
              <w:rPr>
                <w:lang w:eastAsia="en-US"/>
              </w:rPr>
              <w:t>AutoCAD</w:t>
            </w:r>
            <w:proofErr w:type="spellEnd"/>
            <w:r w:rsidRPr="00853BE1">
              <w:rPr>
                <w:lang w:eastAsia="en-US"/>
              </w:rPr>
              <w:t xml:space="preserve"> не ниже версии 2004, 2-й тип - сканированные копии этих документов в форматах *.</w:t>
            </w:r>
            <w:proofErr w:type="spellStart"/>
            <w:r w:rsidRPr="00853BE1">
              <w:rPr>
                <w:lang w:eastAsia="en-US"/>
              </w:rPr>
              <w:t>pdf</w:t>
            </w:r>
            <w:proofErr w:type="spellEnd"/>
            <w:r w:rsidRPr="00853BE1">
              <w:rPr>
                <w:lang w:eastAsia="en-US"/>
              </w:rPr>
              <w:t xml:space="preserve"> или *.</w:t>
            </w:r>
            <w:proofErr w:type="spellStart"/>
            <w:r w:rsidRPr="00853BE1">
              <w:rPr>
                <w:lang w:eastAsia="en-US"/>
              </w:rPr>
              <w:t>tif</w:t>
            </w:r>
            <w:proofErr w:type="spellEnd"/>
            <w:r w:rsidRPr="00853BE1">
              <w:rPr>
                <w:lang w:eastAsia="en-US"/>
              </w:rPr>
              <w:t>, оформленных в соответствии с требованиями законодательства к оформлению проектно-сметной документации;</w:t>
            </w:r>
            <w:proofErr w:type="gramEnd"/>
          </w:p>
          <w:p w:rsidR="00853BE1" w:rsidRPr="00853BE1" w:rsidRDefault="00853BE1" w:rsidP="00853BE1">
            <w:pPr>
              <w:widowControl w:val="0"/>
              <w:numPr>
                <w:ilvl w:val="0"/>
                <w:numId w:val="77"/>
              </w:numPr>
              <w:autoSpaceDE w:val="0"/>
              <w:autoSpaceDN w:val="0"/>
              <w:adjustRightInd w:val="0"/>
              <w:spacing w:after="0"/>
              <w:ind w:left="0" w:firstLine="0"/>
              <w:contextualSpacing/>
              <w:rPr>
                <w:lang w:eastAsia="en-US"/>
              </w:rPr>
            </w:pPr>
            <w:r w:rsidRPr="00853BE1">
              <w:rPr>
                <w:lang w:eastAsia="en-US"/>
              </w:rPr>
              <w:t xml:space="preserve">Файлы должны открываться в режиме просмотра средствами операционной системы </w:t>
            </w:r>
            <w:proofErr w:type="spellStart"/>
            <w:r w:rsidRPr="00853BE1">
              <w:rPr>
                <w:lang w:eastAsia="en-US"/>
              </w:rPr>
              <w:t>Windows</w:t>
            </w:r>
            <w:proofErr w:type="spellEnd"/>
            <w:r w:rsidRPr="00853BE1">
              <w:rPr>
                <w:lang w:eastAsia="en-US"/>
              </w:rPr>
              <w:t xml:space="preserve"> 9x/XP/NT/2000.</w:t>
            </w:r>
          </w:p>
          <w:p w:rsidR="00853BE1" w:rsidRPr="00853BE1" w:rsidRDefault="00853BE1" w:rsidP="00853BE1">
            <w:pPr>
              <w:widowControl w:val="0"/>
              <w:tabs>
                <w:tab w:val="left" w:pos="-2"/>
              </w:tabs>
              <w:autoSpaceDE w:val="0"/>
              <w:autoSpaceDN w:val="0"/>
              <w:adjustRightInd w:val="0"/>
              <w:rPr>
                <w:lang w:eastAsia="en-US"/>
              </w:rPr>
            </w:pPr>
            <w:r w:rsidRPr="00853BE1">
              <w:rPr>
                <w:lang w:eastAsia="en-US"/>
              </w:rPr>
              <w:t xml:space="preserve">Использование форматов файлов, отличных </w:t>
            </w:r>
            <w:r w:rsidRPr="00853BE1">
              <w:rPr>
                <w:lang w:eastAsia="en-US"/>
              </w:rPr>
              <w:br/>
            </w:r>
            <w:proofErr w:type="gramStart"/>
            <w:r w:rsidRPr="00853BE1">
              <w:rPr>
                <w:lang w:eastAsia="en-US"/>
              </w:rPr>
              <w:t>от</w:t>
            </w:r>
            <w:proofErr w:type="gramEnd"/>
            <w:r w:rsidRPr="00853BE1">
              <w:rPr>
                <w:lang w:eastAsia="en-US"/>
              </w:rPr>
              <w:t xml:space="preserve"> стандартных, согласовывается Сторонами дополнительно</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left"/>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Формат передаваемых отчётных материалов</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numPr>
                <w:ilvl w:val="0"/>
                <w:numId w:val="78"/>
              </w:numPr>
              <w:autoSpaceDE w:val="0"/>
              <w:autoSpaceDN w:val="0"/>
              <w:adjustRightInd w:val="0"/>
              <w:spacing w:after="0"/>
              <w:rPr>
                <w:lang w:eastAsia="en-US"/>
              </w:rPr>
            </w:pPr>
            <w:r w:rsidRPr="00853BE1">
              <w:rPr>
                <w:lang w:eastAsia="en-US"/>
              </w:rPr>
              <w:t xml:space="preserve">Требования к данным в формате </w:t>
            </w:r>
            <w:proofErr w:type="spellStart"/>
            <w:r w:rsidRPr="00853BE1">
              <w:rPr>
                <w:lang w:eastAsia="en-US"/>
              </w:rPr>
              <w:t>AutoCAD</w:t>
            </w:r>
            <w:proofErr w:type="spellEnd"/>
            <w:r w:rsidRPr="00853BE1">
              <w:rPr>
                <w:lang w:eastAsia="en-US"/>
              </w:rPr>
              <w:t>:</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чертёж в пространстве модели не должен содержать дубликатов, вариантов и черновых набросков. Должен быть только один финальный чертёж. Разбиение на листы в пространстве модели недопустимо;</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 xml:space="preserve">чертёж в пространстве модели должен быть выполнен в местной системе координат (МСК-07-95, система высот Балтийская 1977 г). Поворот, масштабирование и сдвиг объектов относительно исходных координат </w:t>
            </w:r>
            <w:proofErr w:type="gramStart"/>
            <w:r w:rsidRPr="00853BE1">
              <w:rPr>
                <w:lang w:eastAsia="en-US"/>
              </w:rPr>
              <w:t>недопустимы</w:t>
            </w:r>
            <w:proofErr w:type="gramEnd"/>
            <w:r w:rsidRPr="00853BE1">
              <w:rPr>
                <w:lang w:eastAsia="en-US"/>
              </w:rPr>
              <w:t xml:space="preserve">. Таким образом, </w:t>
            </w:r>
            <w:r w:rsidRPr="00853BE1">
              <w:rPr>
                <w:lang w:eastAsia="en-US"/>
              </w:rPr>
              <w:br/>
              <w:t xml:space="preserve">в файле может быть единственная модель </w:t>
            </w:r>
            <w:r w:rsidRPr="00853BE1">
              <w:rPr>
                <w:lang w:eastAsia="en-US"/>
              </w:rPr>
              <w:br/>
              <w:t>и подготовленные на её основе листы для печати;</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недопустимо избыточное разбиение объектов чертежа на элементы;</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должно быть предусмотрено логичное послойное деление. Группы одинаковых объектов должны находиться в своих тематических слоях;</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именование слоёв должно быть интуитивно понятно. В случае использования кодов для названия слоёв, заказчику необходимо предоставить расшифровку каждого кода;</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 xml:space="preserve">в случае использования нестандартных шрифтов и типов линий, их необходимо передавать вместе </w:t>
            </w:r>
            <w:r w:rsidRPr="00853BE1">
              <w:rPr>
                <w:lang w:eastAsia="en-US"/>
              </w:rPr>
              <w:br/>
              <w:t>с чертежом;</w:t>
            </w:r>
          </w:p>
          <w:p w:rsidR="00853BE1" w:rsidRPr="00853BE1" w:rsidRDefault="00853BE1" w:rsidP="00853BE1">
            <w:pPr>
              <w:widowControl w:val="0"/>
              <w:numPr>
                <w:ilvl w:val="0"/>
                <w:numId w:val="79"/>
              </w:numPr>
              <w:autoSpaceDE w:val="0"/>
              <w:autoSpaceDN w:val="0"/>
              <w:adjustRightInd w:val="0"/>
              <w:spacing w:after="0"/>
              <w:ind w:left="0" w:firstLine="0"/>
              <w:contextualSpacing/>
              <w:rPr>
                <w:lang w:eastAsia="en-US"/>
              </w:rPr>
            </w:pPr>
            <w:r w:rsidRPr="00853BE1">
              <w:rPr>
                <w:lang w:eastAsia="en-US"/>
              </w:rPr>
              <w:t>в случае</w:t>
            </w:r>
            <w:proofErr w:type="gramStart"/>
            <w:r w:rsidRPr="00853BE1">
              <w:rPr>
                <w:lang w:eastAsia="en-US"/>
              </w:rPr>
              <w:t>,</w:t>
            </w:r>
            <w:proofErr w:type="gramEnd"/>
            <w:r w:rsidRPr="00853BE1">
              <w:rPr>
                <w:lang w:eastAsia="en-US"/>
              </w:rPr>
              <w:t xml:space="preserve"> если в чертёж были вставлены элементы растровой графики или другие чертежи </w:t>
            </w:r>
            <w:r w:rsidRPr="00853BE1">
              <w:rPr>
                <w:lang w:val="en-US" w:eastAsia="en-US"/>
              </w:rPr>
              <w:t>AutoCAD</w:t>
            </w:r>
            <w:r w:rsidRPr="00853BE1">
              <w:rPr>
                <w:lang w:eastAsia="en-US"/>
              </w:rPr>
              <w:t>, необходимые файлы требуется передавать вместе с чертежом;</w:t>
            </w:r>
          </w:p>
          <w:p w:rsidR="00853BE1" w:rsidRPr="00853BE1" w:rsidRDefault="00853BE1" w:rsidP="00853BE1">
            <w:pPr>
              <w:widowControl w:val="0"/>
              <w:numPr>
                <w:ilvl w:val="0"/>
                <w:numId w:val="79"/>
              </w:numPr>
              <w:tabs>
                <w:tab w:val="left" w:pos="-2"/>
              </w:tabs>
              <w:autoSpaceDE w:val="0"/>
              <w:autoSpaceDN w:val="0"/>
              <w:adjustRightInd w:val="0"/>
              <w:spacing w:after="0"/>
              <w:ind w:left="0" w:firstLine="0"/>
              <w:rPr>
                <w:lang w:eastAsia="en-US"/>
              </w:rPr>
            </w:pPr>
            <w:r w:rsidRPr="00853BE1">
              <w:rPr>
                <w:lang w:eastAsia="en-US"/>
              </w:rPr>
              <w:t xml:space="preserve">вся графическая  часть должна быть выполнена шрифтом «GOST </w:t>
            </w:r>
            <w:proofErr w:type="spellStart"/>
            <w:r w:rsidRPr="00853BE1">
              <w:rPr>
                <w:lang w:val="en-US" w:eastAsia="en-US"/>
              </w:rPr>
              <w:t>typeA</w:t>
            </w:r>
            <w:proofErr w:type="spellEnd"/>
            <w:r w:rsidRPr="00853BE1">
              <w:rPr>
                <w:lang w:eastAsia="en-US"/>
              </w:rPr>
              <w:t>» ГОСТ 2.304-81. Наклон 15°. Высота текста при распечатке - 2,5 мм, высота названий – 3,5 мм</w:t>
            </w:r>
            <w:r w:rsidRPr="00853BE1">
              <w:rPr>
                <w:b/>
                <w:lang w:eastAsia="en-US"/>
              </w:rPr>
              <w:t>.</w:t>
            </w:r>
          </w:p>
          <w:p w:rsidR="00853BE1" w:rsidRPr="00853BE1" w:rsidRDefault="00853BE1" w:rsidP="00853BE1">
            <w:pPr>
              <w:tabs>
                <w:tab w:val="left" w:pos="-2"/>
              </w:tabs>
              <w:rPr>
                <w:lang w:eastAsia="en-US"/>
              </w:rPr>
            </w:pPr>
            <w:r w:rsidRPr="00853BE1">
              <w:rPr>
                <w:lang w:eastAsia="en-US"/>
              </w:rPr>
              <w:t xml:space="preserve">2. Требования к данным в формате </w:t>
            </w:r>
            <w:proofErr w:type="spellStart"/>
            <w:r w:rsidRPr="00853BE1">
              <w:rPr>
                <w:lang w:eastAsia="en-US"/>
              </w:rPr>
              <w:t>ArcGIS</w:t>
            </w:r>
            <w:proofErr w:type="spellEnd"/>
            <w:r w:rsidRPr="00853BE1">
              <w:rPr>
                <w:lang w:eastAsia="en-US"/>
              </w:rPr>
              <w:t>:</w:t>
            </w:r>
          </w:p>
          <w:p w:rsidR="00853BE1" w:rsidRPr="00853BE1" w:rsidRDefault="00853BE1" w:rsidP="00853BE1">
            <w:pPr>
              <w:tabs>
                <w:tab w:val="left" w:pos="-2"/>
              </w:tabs>
              <w:rPr>
                <w:lang w:eastAsia="en-US"/>
              </w:rPr>
            </w:pPr>
            <w:r w:rsidRPr="00853BE1">
              <w:rPr>
                <w:lang w:eastAsia="en-US"/>
              </w:rPr>
              <w:t xml:space="preserve">1. Для векторных данных - формат файловой базы </w:t>
            </w:r>
            <w:proofErr w:type="spellStart"/>
            <w:r w:rsidRPr="00853BE1">
              <w:rPr>
                <w:lang w:eastAsia="en-US"/>
              </w:rPr>
              <w:t>геоданных</w:t>
            </w:r>
            <w:proofErr w:type="spellEnd"/>
            <w:r w:rsidRPr="00853BE1">
              <w:rPr>
                <w:lang w:eastAsia="en-US"/>
              </w:rPr>
              <w:t xml:space="preserve"> </w:t>
            </w:r>
            <w:proofErr w:type="spellStart"/>
            <w:r w:rsidRPr="00853BE1">
              <w:rPr>
                <w:lang w:eastAsia="en-US"/>
              </w:rPr>
              <w:t>ArcGIS</w:t>
            </w:r>
            <w:proofErr w:type="spellEnd"/>
            <w:r w:rsidRPr="00853BE1">
              <w:rPr>
                <w:lang w:eastAsia="en-US"/>
              </w:rPr>
              <w:t xml:space="preserve"> (*</w:t>
            </w:r>
            <w:proofErr w:type="spellStart"/>
            <w:r w:rsidRPr="00853BE1">
              <w:rPr>
                <w:lang w:eastAsia="en-US"/>
              </w:rPr>
              <w:t>gdb</w:t>
            </w:r>
            <w:proofErr w:type="spellEnd"/>
            <w:r w:rsidRPr="00853BE1">
              <w:rPr>
                <w:lang w:eastAsia="en-US"/>
              </w:rPr>
              <w:t xml:space="preserve">), для растровых данных – формат </w:t>
            </w:r>
            <w:proofErr w:type="spellStart"/>
            <w:r w:rsidRPr="00853BE1">
              <w:rPr>
                <w:lang w:eastAsia="en-US"/>
              </w:rPr>
              <w:t>tiff</w:t>
            </w:r>
            <w:proofErr w:type="spellEnd"/>
            <w:r w:rsidRPr="00853BE1">
              <w:rPr>
                <w:lang w:eastAsia="en-US"/>
              </w:rPr>
              <w:t xml:space="preserve"> с файлами </w:t>
            </w:r>
            <w:proofErr w:type="spellStart"/>
            <w:r w:rsidRPr="00853BE1">
              <w:rPr>
                <w:lang w:eastAsia="en-US"/>
              </w:rPr>
              <w:t>геопривязки</w:t>
            </w:r>
            <w:proofErr w:type="spellEnd"/>
            <w:r w:rsidRPr="00853BE1">
              <w:rPr>
                <w:lang w:eastAsia="en-US"/>
              </w:rPr>
              <w:t xml:space="preserve"> *</w:t>
            </w:r>
            <w:proofErr w:type="spellStart"/>
            <w:r w:rsidRPr="00853BE1">
              <w:rPr>
                <w:lang w:eastAsia="en-US"/>
              </w:rPr>
              <w:t>tfw</w:t>
            </w:r>
            <w:proofErr w:type="spellEnd"/>
            <w:r w:rsidRPr="00853BE1">
              <w:rPr>
                <w:lang w:eastAsia="en-US"/>
              </w:rPr>
              <w:t>;</w:t>
            </w:r>
          </w:p>
          <w:p w:rsidR="00853BE1" w:rsidRPr="00853BE1" w:rsidRDefault="00853BE1" w:rsidP="00853BE1">
            <w:pPr>
              <w:tabs>
                <w:tab w:val="left" w:pos="-2"/>
              </w:tabs>
              <w:rPr>
                <w:lang w:eastAsia="en-US"/>
              </w:rPr>
            </w:pPr>
            <w:r w:rsidRPr="00853BE1">
              <w:rPr>
                <w:lang w:eastAsia="en-US"/>
              </w:rPr>
              <w:t xml:space="preserve">2. Должны быть приложены проекты </w:t>
            </w:r>
            <w:proofErr w:type="spellStart"/>
            <w:r w:rsidRPr="00853BE1">
              <w:rPr>
                <w:lang w:eastAsia="en-US"/>
              </w:rPr>
              <w:t>ArcGIS</w:t>
            </w:r>
            <w:proofErr w:type="spellEnd"/>
            <w:r w:rsidRPr="00853BE1">
              <w:rPr>
                <w:lang w:eastAsia="en-US"/>
              </w:rPr>
              <w:t xml:space="preserve"> (*</w:t>
            </w:r>
            <w:proofErr w:type="spellStart"/>
            <w:r w:rsidRPr="00853BE1">
              <w:rPr>
                <w:lang w:eastAsia="en-US"/>
              </w:rPr>
              <w:t>mxd</w:t>
            </w:r>
            <w:proofErr w:type="spellEnd"/>
            <w:r w:rsidRPr="00853BE1">
              <w:rPr>
                <w:lang w:eastAsia="en-US"/>
              </w:rPr>
              <w:t xml:space="preserve">), соответствующие по отображению и настройкам чертежам </w:t>
            </w:r>
            <w:proofErr w:type="spellStart"/>
            <w:r w:rsidRPr="00853BE1">
              <w:rPr>
                <w:lang w:eastAsia="en-US"/>
              </w:rPr>
              <w:t>AutoCAD</w:t>
            </w:r>
            <w:proofErr w:type="spellEnd"/>
            <w:r w:rsidRPr="00853BE1">
              <w:rPr>
                <w:lang w:eastAsia="en-US"/>
              </w:rPr>
              <w:t xml:space="preserve"> (названия и содержание слоёв, цвета и типы линий, точек, полигонов, размеры и типы шрифтов, рамка и т.д.);</w:t>
            </w:r>
          </w:p>
          <w:p w:rsidR="00853BE1" w:rsidRPr="00853BE1" w:rsidRDefault="00853BE1" w:rsidP="00853BE1">
            <w:pPr>
              <w:widowControl w:val="0"/>
              <w:tabs>
                <w:tab w:val="left" w:pos="-2"/>
              </w:tabs>
              <w:autoSpaceDE w:val="0"/>
              <w:autoSpaceDN w:val="0"/>
              <w:adjustRightInd w:val="0"/>
              <w:rPr>
                <w:lang w:eastAsia="en-US"/>
              </w:rPr>
            </w:pPr>
            <w:r w:rsidRPr="00853BE1">
              <w:rPr>
                <w:lang w:eastAsia="en-US"/>
              </w:rPr>
              <w:t xml:space="preserve">3. Должно быть представлено описание слоёв в формате MS </w:t>
            </w:r>
            <w:proofErr w:type="spellStart"/>
            <w:r w:rsidRPr="00853BE1">
              <w:rPr>
                <w:lang w:eastAsia="en-US"/>
              </w:rPr>
              <w:t>Word</w:t>
            </w:r>
            <w:proofErr w:type="spellEnd"/>
            <w:r w:rsidRPr="00853BE1">
              <w:rPr>
                <w:lang w:eastAsia="en-US"/>
              </w:rPr>
              <w:t xml:space="preserve"> (*</w:t>
            </w:r>
            <w:proofErr w:type="spellStart"/>
            <w:r w:rsidRPr="00853BE1">
              <w:rPr>
                <w:lang w:eastAsia="en-US"/>
              </w:rPr>
              <w:t>docx</w:t>
            </w:r>
            <w:proofErr w:type="spellEnd"/>
            <w:r w:rsidRPr="00853BE1">
              <w:rPr>
                <w:lang w:eastAsia="en-US"/>
              </w:rPr>
              <w:t>)</w:t>
            </w:r>
          </w:p>
        </w:tc>
      </w:tr>
      <w:tr w:rsidR="00853BE1" w:rsidRPr="00853BE1" w:rsidTr="00853BE1">
        <w:tc>
          <w:tcPr>
            <w:tcW w:w="756" w:type="dxa"/>
            <w:tcBorders>
              <w:top w:val="single" w:sz="4" w:space="0" w:color="auto"/>
              <w:left w:val="double" w:sz="4" w:space="0" w:color="auto"/>
              <w:bottom w:val="single" w:sz="4" w:space="0" w:color="auto"/>
              <w:right w:val="double" w:sz="4" w:space="0" w:color="auto"/>
            </w:tcBorders>
          </w:tcPr>
          <w:p w:rsidR="00853BE1" w:rsidRPr="00853BE1" w:rsidRDefault="00853BE1" w:rsidP="00853BE1">
            <w:pPr>
              <w:widowControl w:val="0"/>
              <w:numPr>
                <w:ilvl w:val="0"/>
                <w:numId w:val="73"/>
              </w:numPr>
              <w:autoSpaceDE w:val="0"/>
              <w:autoSpaceDN w:val="0"/>
              <w:adjustRightInd w:val="0"/>
              <w:spacing w:after="0"/>
              <w:jc w:val="left"/>
              <w:rPr>
                <w:lang w:eastAsia="en-US"/>
              </w:rPr>
            </w:pPr>
          </w:p>
        </w:tc>
        <w:tc>
          <w:tcPr>
            <w:tcW w:w="29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Приложение</w:t>
            </w:r>
          </w:p>
        </w:tc>
        <w:tc>
          <w:tcPr>
            <w:tcW w:w="6068" w:type="dxa"/>
            <w:tcBorders>
              <w:top w:val="single" w:sz="4" w:space="0" w:color="auto"/>
              <w:left w:val="double" w:sz="4" w:space="0" w:color="auto"/>
              <w:bottom w:val="single" w:sz="4" w:space="0" w:color="auto"/>
              <w:right w:val="double" w:sz="4" w:space="0" w:color="auto"/>
            </w:tcBorders>
            <w:hideMark/>
          </w:tcPr>
          <w:p w:rsidR="00853BE1" w:rsidRPr="00853BE1" w:rsidRDefault="00853BE1" w:rsidP="00853BE1">
            <w:pPr>
              <w:widowControl w:val="0"/>
              <w:autoSpaceDE w:val="0"/>
              <w:autoSpaceDN w:val="0"/>
              <w:adjustRightInd w:val="0"/>
              <w:rPr>
                <w:lang w:eastAsia="en-US"/>
              </w:rPr>
            </w:pPr>
            <w:r w:rsidRPr="00853BE1">
              <w:rPr>
                <w:lang w:eastAsia="en-US"/>
              </w:rPr>
              <w:t xml:space="preserve">Схема границ исследовательских и изыскательских работ по ледникам Малый </w:t>
            </w:r>
            <w:proofErr w:type="spellStart"/>
            <w:r w:rsidRPr="00853BE1">
              <w:rPr>
                <w:lang w:eastAsia="en-US"/>
              </w:rPr>
              <w:t>Азау</w:t>
            </w:r>
            <w:proofErr w:type="spellEnd"/>
            <w:r w:rsidRPr="00853BE1">
              <w:rPr>
                <w:lang w:eastAsia="en-US"/>
              </w:rPr>
              <w:t xml:space="preserve">, </w:t>
            </w:r>
            <w:proofErr w:type="spellStart"/>
            <w:r w:rsidRPr="00853BE1">
              <w:rPr>
                <w:lang w:eastAsia="en-US"/>
              </w:rPr>
              <w:t>Гарабаши</w:t>
            </w:r>
            <w:proofErr w:type="spellEnd"/>
            <w:r w:rsidRPr="00853BE1">
              <w:rPr>
                <w:lang w:eastAsia="en-US"/>
              </w:rPr>
              <w:t xml:space="preserve"> и прилегающей территории в границах ВТРК «Эльбрус» на 1 л.</w:t>
            </w:r>
          </w:p>
        </w:tc>
      </w:tr>
    </w:tbl>
    <w:p w:rsidR="00853BE1" w:rsidRPr="00853BE1" w:rsidRDefault="00853BE1" w:rsidP="0045106C">
      <w:pPr>
        <w:rPr>
          <w:rFonts w:ascii="Arial" w:hAnsi="Arial" w:cs="Arial"/>
          <w:color w:val="000000" w:themeColor="text1"/>
        </w:rPr>
      </w:pPr>
    </w:p>
    <w:p w:rsidR="00853BE1" w:rsidRDefault="00853BE1" w:rsidP="0045106C">
      <w:pPr>
        <w:rPr>
          <w:rFonts w:ascii="Arial" w:hAnsi="Arial" w:cs="Arial"/>
          <w:color w:val="FF0000"/>
        </w:rPr>
        <w:sectPr w:rsidR="00853BE1" w:rsidSect="00B142CC">
          <w:endnotePr>
            <w:numFmt w:val="decimal"/>
          </w:endnotePr>
          <w:pgSz w:w="11907" w:h="16840" w:code="9"/>
          <w:pgMar w:top="683" w:right="1008" w:bottom="851" w:left="1008" w:header="284" w:footer="199" w:gutter="288"/>
          <w:cols w:space="720"/>
          <w:titlePg/>
          <w:docGrid w:linePitch="326"/>
        </w:sectPr>
      </w:pPr>
    </w:p>
    <w:p w:rsidR="0045106C" w:rsidRDefault="0045106C" w:rsidP="004E7685">
      <w:pPr>
        <w:pageBreakBefore/>
        <w:spacing w:after="0"/>
        <w:jc w:val="right"/>
      </w:pPr>
      <w:r>
        <w:t>Приложение № 1</w:t>
      </w:r>
    </w:p>
    <w:p w:rsidR="0045106C" w:rsidRPr="000B2485" w:rsidRDefault="0045106C" w:rsidP="004E7685">
      <w:pPr>
        <w:spacing w:after="0"/>
        <w:jc w:val="right"/>
      </w:pPr>
      <w:r w:rsidRPr="00EE6DF3">
        <w:t xml:space="preserve">к </w:t>
      </w:r>
      <w:r w:rsidRPr="000B2485">
        <w:t xml:space="preserve">Заданию </w:t>
      </w:r>
      <w:r w:rsidRPr="00510C11">
        <w:t>на выполнение исследовательских и изыскательских работ</w:t>
      </w:r>
    </w:p>
    <w:p w:rsidR="0045106C" w:rsidRPr="00510C11" w:rsidRDefault="0045106C" w:rsidP="0045106C">
      <w:pPr>
        <w:jc w:val="right"/>
      </w:pPr>
    </w:p>
    <w:p w:rsidR="0045106C" w:rsidRPr="00217C1F" w:rsidRDefault="0045106C" w:rsidP="0045106C">
      <w:pPr>
        <w:jc w:val="center"/>
        <w:rPr>
          <w:b/>
        </w:rPr>
      </w:pPr>
      <w:r w:rsidRPr="000B2485">
        <w:rPr>
          <w:b/>
        </w:rPr>
        <w:t xml:space="preserve">Схема границ </w:t>
      </w:r>
      <w:r w:rsidRPr="004E449D">
        <w:rPr>
          <w:b/>
        </w:rPr>
        <w:t xml:space="preserve">исследовательских и изыскательских работ по ледникам Малый </w:t>
      </w:r>
      <w:proofErr w:type="spellStart"/>
      <w:r w:rsidRPr="004E449D">
        <w:rPr>
          <w:b/>
        </w:rPr>
        <w:t>Азау</w:t>
      </w:r>
      <w:proofErr w:type="spellEnd"/>
      <w:r w:rsidRPr="004E449D">
        <w:rPr>
          <w:b/>
        </w:rPr>
        <w:t xml:space="preserve">, </w:t>
      </w:r>
      <w:proofErr w:type="spellStart"/>
      <w:r w:rsidRPr="004E449D">
        <w:rPr>
          <w:b/>
        </w:rPr>
        <w:t>Гарабаши</w:t>
      </w:r>
      <w:proofErr w:type="spellEnd"/>
      <w:r w:rsidRPr="004E449D">
        <w:rPr>
          <w:b/>
        </w:rPr>
        <w:t xml:space="preserve"> и прилегающей территории в границах ВТРК «Эльбрус»</w:t>
      </w:r>
    </w:p>
    <w:p w:rsidR="0045106C" w:rsidRDefault="0045106C" w:rsidP="0045106C">
      <w:pPr>
        <w:rPr>
          <w:rFonts w:ascii="Arial" w:hAnsi="Arial" w:cs="Arial"/>
          <w:color w:val="FF0000"/>
        </w:rPr>
      </w:pPr>
    </w:p>
    <w:p w:rsidR="0045106C" w:rsidRDefault="0045106C" w:rsidP="0045106C">
      <w:pPr>
        <w:rPr>
          <w:rFonts w:ascii="Arial" w:hAnsi="Arial" w:cs="Arial"/>
          <w:color w:val="FF0000"/>
        </w:rPr>
      </w:pPr>
      <w:r>
        <w:rPr>
          <w:b/>
          <w:noProof/>
        </w:rPr>
        <w:drawing>
          <wp:inline distT="0" distB="0" distL="0" distR="0" wp14:anchorId="01EDFEB2" wp14:editId="2250A877">
            <wp:extent cx="5940425" cy="7730793"/>
            <wp:effectExtent l="0" t="0" r="3175" b="3810"/>
            <wp:docPr id="2" name="Рисунок 2" descr="C:\работа\рабочий комп от 20 марта 2014г\работа\Эльбрус\мониторинг ледника Эльбрус\схема границ изысканий\последняя\Эльбрус Границы изыск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работа\рабочий комп от 20 марта 2014г\работа\Эльбрус\мониторинг ледника Эльбрус\схема границ изысканий\последняя\Эльбрус Границы изысканий.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0425" cy="7730793"/>
                    </a:xfrm>
                    <a:prstGeom prst="rect">
                      <a:avLst/>
                    </a:prstGeom>
                    <a:noFill/>
                    <a:ln>
                      <a:noFill/>
                    </a:ln>
                  </pic:spPr>
                </pic:pic>
              </a:graphicData>
            </a:graphic>
          </wp:inline>
        </w:drawing>
      </w:r>
    </w:p>
    <w:p w:rsidR="0045106C" w:rsidRDefault="0045106C" w:rsidP="0045106C">
      <w:pPr>
        <w:rPr>
          <w:rFonts w:ascii="Arial" w:hAnsi="Arial" w:cs="Arial"/>
          <w:color w:val="FF0000"/>
        </w:rPr>
      </w:pPr>
    </w:p>
    <w:p w:rsidR="0045106C" w:rsidRDefault="0045106C" w:rsidP="00F66708">
      <w:pPr>
        <w:widowControl w:val="0"/>
        <w:spacing w:after="0"/>
        <w:rPr>
          <w:color w:val="000000" w:themeColor="text1"/>
        </w:rPr>
        <w:sectPr w:rsidR="0045106C" w:rsidSect="004E7685">
          <w:pgSz w:w="11907" w:h="16840" w:code="9"/>
          <w:pgMar w:top="1099" w:right="1134" w:bottom="851" w:left="1134" w:header="426" w:footer="208" w:gutter="0"/>
          <w:cols w:space="720"/>
          <w:noEndnote/>
          <w:docGrid w:linePitch="360"/>
        </w:sectPr>
      </w:pPr>
    </w:p>
    <w:p w:rsidR="0045106C" w:rsidRDefault="0045106C" w:rsidP="0045106C">
      <w:pPr>
        <w:pageBreakBefore/>
        <w:jc w:val="right"/>
      </w:pPr>
      <w:r>
        <w:t>Приложение 2</w:t>
      </w:r>
    </w:p>
    <w:p w:rsidR="0045106C" w:rsidRPr="00EE6DF3" w:rsidRDefault="0045106C" w:rsidP="0045106C">
      <w:pPr>
        <w:jc w:val="right"/>
      </w:pPr>
      <w:r w:rsidRPr="00EE6DF3">
        <w:t xml:space="preserve">к Договору № ________ </w:t>
      </w:r>
    </w:p>
    <w:p w:rsidR="0045106C" w:rsidRPr="00EE6DF3" w:rsidRDefault="0045106C" w:rsidP="0045106C">
      <w:pPr>
        <w:jc w:val="right"/>
      </w:pPr>
      <w:r w:rsidRPr="00EE6DF3">
        <w:t>от __________________</w:t>
      </w:r>
    </w:p>
    <w:p w:rsidR="0045106C" w:rsidRDefault="0045106C" w:rsidP="0045106C">
      <w:pPr>
        <w:jc w:val="right"/>
      </w:pPr>
    </w:p>
    <w:p w:rsidR="0045106C" w:rsidRPr="004E449D" w:rsidRDefault="0045106C" w:rsidP="0045106C">
      <w:pPr>
        <w:spacing w:line="360" w:lineRule="auto"/>
        <w:jc w:val="center"/>
        <w:rPr>
          <w:b/>
        </w:rPr>
      </w:pPr>
      <w:r w:rsidRPr="00217C1F">
        <w:rPr>
          <w:b/>
        </w:rPr>
        <w:t xml:space="preserve">КАЛЕНДАРНЫЙ ПЛАН </w:t>
      </w:r>
    </w:p>
    <w:p w:rsidR="0045106C" w:rsidRPr="00217C1F" w:rsidRDefault="0045106C" w:rsidP="0045106C">
      <w:pPr>
        <w:suppressAutoHyphens/>
        <w:jc w:val="center"/>
        <w:rPr>
          <w:b/>
        </w:rPr>
      </w:pPr>
      <w:r w:rsidRPr="004E449D">
        <w:rPr>
          <w:b/>
        </w:rPr>
        <w:t xml:space="preserve">на выполнение исследовательских и изыскательских работ </w:t>
      </w:r>
      <w:r>
        <w:rPr>
          <w:b/>
        </w:rPr>
        <w:t xml:space="preserve">по ледникам Малый </w:t>
      </w:r>
      <w:proofErr w:type="spellStart"/>
      <w:r w:rsidRPr="004E449D">
        <w:rPr>
          <w:b/>
        </w:rPr>
        <w:t>Азау</w:t>
      </w:r>
      <w:proofErr w:type="spellEnd"/>
      <w:r w:rsidRPr="004E449D">
        <w:rPr>
          <w:b/>
        </w:rPr>
        <w:t xml:space="preserve">, </w:t>
      </w:r>
      <w:proofErr w:type="spellStart"/>
      <w:r w:rsidRPr="004E449D">
        <w:rPr>
          <w:b/>
        </w:rPr>
        <w:t>Гарабаши</w:t>
      </w:r>
      <w:proofErr w:type="spellEnd"/>
      <w:r>
        <w:rPr>
          <w:b/>
        </w:rPr>
        <w:t xml:space="preserve">, </w:t>
      </w:r>
      <w:proofErr w:type="spellStart"/>
      <w:r>
        <w:rPr>
          <w:b/>
        </w:rPr>
        <w:t>Терскол</w:t>
      </w:r>
      <w:proofErr w:type="spellEnd"/>
      <w:r w:rsidRPr="004E449D">
        <w:rPr>
          <w:b/>
        </w:rPr>
        <w:t xml:space="preserve"> и прилегающей территории в границах ВТРК «Эльбрус»</w:t>
      </w:r>
    </w:p>
    <w:p w:rsidR="0045106C" w:rsidRPr="00635221" w:rsidRDefault="0045106C" w:rsidP="0045106C"/>
    <w:tbl>
      <w:tblPr>
        <w:tblW w:w="97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540"/>
        <w:gridCol w:w="2721"/>
        <w:gridCol w:w="1843"/>
      </w:tblGrid>
      <w:tr w:rsidR="0045106C" w:rsidRPr="00635221" w:rsidTr="00A030EA">
        <w:trPr>
          <w:jc w:val="center"/>
        </w:trPr>
        <w:tc>
          <w:tcPr>
            <w:tcW w:w="617" w:type="dxa"/>
            <w:tcBorders>
              <w:right w:val="single" w:sz="4" w:space="0" w:color="auto"/>
            </w:tcBorders>
            <w:vAlign w:val="center"/>
          </w:tcPr>
          <w:p w:rsidR="0045106C" w:rsidRPr="004E449D" w:rsidRDefault="0045106C" w:rsidP="00A030EA">
            <w:pPr>
              <w:jc w:val="center"/>
              <w:rPr>
                <w:b/>
              </w:rPr>
            </w:pPr>
            <w:r w:rsidRPr="004E449D">
              <w:rPr>
                <w:b/>
              </w:rPr>
              <w:t xml:space="preserve">№ </w:t>
            </w:r>
            <w:proofErr w:type="gramStart"/>
            <w:r w:rsidRPr="004E449D">
              <w:rPr>
                <w:b/>
              </w:rPr>
              <w:t>п</w:t>
            </w:r>
            <w:proofErr w:type="gramEnd"/>
            <w:r w:rsidRPr="004E449D">
              <w:rPr>
                <w:b/>
              </w:rPr>
              <w:t>/п</w:t>
            </w:r>
          </w:p>
        </w:tc>
        <w:tc>
          <w:tcPr>
            <w:tcW w:w="4540" w:type="dxa"/>
            <w:tcBorders>
              <w:top w:val="single" w:sz="4" w:space="0" w:color="auto"/>
              <w:left w:val="single" w:sz="4" w:space="0" w:color="auto"/>
              <w:bottom w:val="single" w:sz="4" w:space="0" w:color="auto"/>
              <w:right w:val="single" w:sz="4" w:space="0" w:color="auto"/>
            </w:tcBorders>
            <w:vAlign w:val="center"/>
          </w:tcPr>
          <w:p w:rsidR="0045106C" w:rsidRPr="004E449D" w:rsidRDefault="0045106C" w:rsidP="00A030EA">
            <w:pPr>
              <w:jc w:val="center"/>
              <w:rPr>
                <w:b/>
              </w:rPr>
            </w:pPr>
            <w:r w:rsidRPr="004E449D">
              <w:rPr>
                <w:b/>
              </w:rPr>
              <w:t>Наименование</w:t>
            </w:r>
          </w:p>
        </w:tc>
        <w:tc>
          <w:tcPr>
            <w:tcW w:w="2721" w:type="dxa"/>
            <w:vAlign w:val="center"/>
          </w:tcPr>
          <w:p w:rsidR="0045106C" w:rsidRPr="004E449D" w:rsidRDefault="0045106C" w:rsidP="00A030EA">
            <w:pPr>
              <w:jc w:val="center"/>
              <w:rPr>
                <w:b/>
              </w:rPr>
            </w:pPr>
            <w:r w:rsidRPr="004E449D">
              <w:rPr>
                <w:b/>
              </w:rPr>
              <w:t>Перечень</w:t>
            </w:r>
            <w:r w:rsidRPr="00EE6DF3">
              <w:rPr>
                <w:b/>
              </w:rPr>
              <w:t xml:space="preserve"> разрабатываемых</w:t>
            </w:r>
            <w:r>
              <w:rPr>
                <w:b/>
              </w:rPr>
              <w:t xml:space="preserve"> документов</w:t>
            </w:r>
          </w:p>
        </w:tc>
        <w:tc>
          <w:tcPr>
            <w:tcW w:w="1843" w:type="dxa"/>
            <w:vAlign w:val="center"/>
          </w:tcPr>
          <w:p w:rsidR="0045106C" w:rsidRPr="004E449D" w:rsidRDefault="0045106C" w:rsidP="00A030EA">
            <w:pPr>
              <w:jc w:val="center"/>
              <w:rPr>
                <w:b/>
              </w:rPr>
            </w:pPr>
            <w:r>
              <w:rPr>
                <w:b/>
              </w:rPr>
              <w:t>Кол-во дней с момента заключения договора</w:t>
            </w:r>
            <w:r w:rsidRPr="004E449D">
              <w:rPr>
                <w:b/>
              </w:rPr>
              <w:t xml:space="preserve"> </w:t>
            </w:r>
          </w:p>
        </w:tc>
      </w:tr>
      <w:tr w:rsidR="0045106C" w:rsidRPr="00635221" w:rsidTr="00A030EA">
        <w:trPr>
          <w:trHeight w:val="1168"/>
          <w:jc w:val="center"/>
        </w:trPr>
        <w:tc>
          <w:tcPr>
            <w:tcW w:w="617" w:type="dxa"/>
            <w:tcBorders>
              <w:right w:val="single" w:sz="4" w:space="0" w:color="auto"/>
            </w:tcBorders>
            <w:shd w:val="clear" w:color="auto" w:fill="auto"/>
            <w:vAlign w:val="center"/>
          </w:tcPr>
          <w:p w:rsidR="0045106C" w:rsidRPr="004E449D" w:rsidRDefault="0045106C" w:rsidP="00A030EA">
            <w:pPr>
              <w:spacing w:line="360" w:lineRule="auto"/>
              <w:jc w:val="center"/>
            </w:pPr>
            <w:r w:rsidRPr="004E449D">
              <w:t>1</w:t>
            </w:r>
          </w:p>
        </w:tc>
        <w:tc>
          <w:tcPr>
            <w:tcW w:w="4540" w:type="dxa"/>
            <w:tcBorders>
              <w:top w:val="single" w:sz="4" w:space="0" w:color="auto"/>
              <w:left w:val="single" w:sz="4" w:space="0" w:color="auto"/>
              <w:right w:val="single" w:sz="4" w:space="0" w:color="auto"/>
            </w:tcBorders>
            <w:shd w:val="clear" w:color="auto" w:fill="auto"/>
            <w:vAlign w:val="center"/>
          </w:tcPr>
          <w:p w:rsidR="0045106C" w:rsidRPr="004E449D" w:rsidRDefault="0045106C" w:rsidP="004E7685">
            <w:pPr>
              <w:spacing w:after="0"/>
            </w:pPr>
            <w:r>
              <w:t xml:space="preserve">Выполнение </w:t>
            </w:r>
            <w:r w:rsidRPr="00217C1F">
              <w:t>исследовательски</w:t>
            </w:r>
            <w:r>
              <w:t>х</w:t>
            </w:r>
            <w:r w:rsidRPr="00217C1F">
              <w:t xml:space="preserve"> и изыскательских работ</w:t>
            </w:r>
          </w:p>
        </w:tc>
        <w:tc>
          <w:tcPr>
            <w:tcW w:w="2721" w:type="dxa"/>
            <w:vAlign w:val="center"/>
          </w:tcPr>
          <w:p w:rsidR="0045106C" w:rsidRPr="004E449D" w:rsidRDefault="008B310A" w:rsidP="004E7685">
            <w:pPr>
              <w:spacing w:after="0"/>
              <w:jc w:val="center"/>
            </w:pPr>
            <w:r>
              <w:t>Документация</w:t>
            </w:r>
          </w:p>
        </w:tc>
        <w:tc>
          <w:tcPr>
            <w:tcW w:w="1843" w:type="dxa"/>
            <w:shd w:val="clear" w:color="auto" w:fill="auto"/>
            <w:vAlign w:val="center"/>
          </w:tcPr>
          <w:p w:rsidR="0045106C" w:rsidRPr="004E449D" w:rsidRDefault="0045106C" w:rsidP="004E7685">
            <w:pPr>
              <w:spacing w:after="0"/>
              <w:jc w:val="center"/>
            </w:pPr>
            <w:r>
              <w:t>___ календарных дней</w:t>
            </w:r>
          </w:p>
        </w:tc>
      </w:tr>
    </w:tbl>
    <w:p w:rsidR="0045106C" w:rsidRPr="00635221" w:rsidRDefault="0045106C" w:rsidP="0045106C">
      <w:pPr>
        <w:rPr>
          <w:iCs/>
        </w:rPr>
      </w:pPr>
    </w:p>
    <w:p w:rsidR="0045106C" w:rsidRDefault="0045106C" w:rsidP="0045106C">
      <w:pPr>
        <w:jc w:val="center"/>
        <w:rPr>
          <w:rFonts w:eastAsia="Courier New"/>
          <w:b/>
          <w:bCs/>
          <w:color w:val="000000"/>
          <w:spacing w:val="-10"/>
        </w:rPr>
      </w:pPr>
    </w:p>
    <w:p w:rsidR="0045106C" w:rsidRDefault="0045106C" w:rsidP="0045106C">
      <w:pPr>
        <w:rPr>
          <w:iCs/>
        </w:rPr>
      </w:pPr>
    </w:p>
    <w:tbl>
      <w:tblPr>
        <w:tblpPr w:leftFromText="180" w:rightFromText="180" w:vertAnchor="text" w:tblpY="1"/>
        <w:tblOverlap w:val="never"/>
        <w:tblW w:w="0" w:type="auto"/>
        <w:tblLook w:val="04A0" w:firstRow="1" w:lastRow="0" w:firstColumn="1" w:lastColumn="0" w:noHBand="0" w:noVBand="1"/>
      </w:tblPr>
      <w:tblGrid>
        <w:gridCol w:w="5505"/>
        <w:gridCol w:w="4350"/>
      </w:tblGrid>
      <w:tr w:rsidR="0045106C" w:rsidRPr="0065793A" w:rsidTr="00A030EA">
        <w:tc>
          <w:tcPr>
            <w:tcW w:w="5778" w:type="dxa"/>
            <w:shd w:val="clear" w:color="auto" w:fill="auto"/>
          </w:tcPr>
          <w:p w:rsidR="0045106C" w:rsidRDefault="0045106C" w:rsidP="00A030EA">
            <w:pPr>
              <w:rPr>
                <w:rFonts w:eastAsia="Courier New"/>
                <w:b/>
              </w:rPr>
            </w:pPr>
          </w:p>
          <w:p w:rsidR="0045106C" w:rsidRPr="0065793A" w:rsidRDefault="0045106C" w:rsidP="00A030EA">
            <w:pPr>
              <w:rPr>
                <w:rFonts w:eastAsia="Courier New"/>
                <w:b/>
              </w:rPr>
            </w:pPr>
            <w:r w:rsidRPr="0065793A">
              <w:rPr>
                <w:rFonts w:eastAsia="Courier New"/>
                <w:b/>
              </w:rPr>
              <w:t>От Заказчика:</w:t>
            </w:r>
          </w:p>
          <w:p w:rsidR="0045106C" w:rsidRPr="0065793A" w:rsidRDefault="0045106C" w:rsidP="00A030EA">
            <w:pPr>
              <w:rPr>
                <w:rFonts w:eastAsia="Courier New"/>
              </w:rPr>
            </w:pPr>
            <w:r w:rsidRPr="0065793A">
              <w:rPr>
                <w:rFonts w:eastAsia="Courier New"/>
              </w:rPr>
              <w:t xml:space="preserve">Генеральный директор </w:t>
            </w:r>
          </w:p>
          <w:p w:rsidR="0045106C" w:rsidRPr="0065793A" w:rsidRDefault="0045106C" w:rsidP="00A030EA">
            <w:pPr>
              <w:rPr>
                <w:rFonts w:eastAsia="Courier New"/>
              </w:rPr>
            </w:pPr>
            <w:r w:rsidRPr="0065793A">
              <w:rPr>
                <w:rFonts w:eastAsia="Courier New"/>
              </w:rPr>
              <w:t>ОАО «КСК»</w:t>
            </w:r>
          </w:p>
          <w:p w:rsidR="0045106C" w:rsidRPr="0065793A" w:rsidRDefault="0045106C" w:rsidP="00A030EA">
            <w:pPr>
              <w:rPr>
                <w:rFonts w:eastAsia="Courier New"/>
              </w:rPr>
            </w:pPr>
            <w:r w:rsidRPr="0065793A">
              <w:rPr>
                <w:rFonts w:eastAsia="Courier New"/>
              </w:rPr>
              <w:t>___________________/О.С. Горчев/</w:t>
            </w: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«____»_____________20___ года</w:t>
            </w:r>
          </w:p>
          <w:p w:rsidR="0045106C" w:rsidRPr="0065793A" w:rsidRDefault="0045106C" w:rsidP="00A030EA">
            <w:pPr>
              <w:rPr>
                <w:rFonts w:eastAsia="Courier New"/>
              </w:rPr>
            </w:pPr>
          </w:p>
          <w:p w:rsidR="0045106C" w:rsidRPr="0065793A" w:rsidRDefault="0045106C" w:rsidP="00A030EA">
            <w:pPr>
              <w:rPr>
                <w:rFonts w:eastAsia="Calibri"/>
                <w:color w:val="000000"/>
                <w:spacing w:val="-10"/>
              </w:rPr>
            </w:pPr>
            <w:r w:rsidRPr="0065793A">
              <w:rPr>
                <w:rFonts w:eastAsia="Courier New"/>
              </w:rPr>
              <w:t>М.П.</w:t>
            </w:r>
          </w:p>
        </w:tc>
        <w:tc>
          <w:tcPr>
            <w:tcW w:w="4395" w:type="dxa"/>
            <w:shd w:val="clear" w:color="auto" w:fill="auto"/>
          </w:tcPr>
          <w:p w:rsidR="0045106C" w:rsidRDefault="0045106C" w:rsidP="00A030EA">
            <w:pPr>
              <w:rPr>
                <w:rFonts w:eastAsia="Courier New"/>
                <w:b/>
              </w:rPr>
            </w:pPr>
          </w:p>
          <w:p w:rsidR="0045106C" w:rsidRPr="0065793A" w:rsidRDefault="0045106C" w:rsidP="00A030EA">
            <w:pPr>
              <w:rPr>
                <w:rFonts w:eastAsia="Courier New"/>
                <w:b/>
              </w:rPr>
            </w:pPr>
            <w:r w:rsidRPr="0065793A">
              <w:rPr>
                <w:rFonts w:eastAsia="Courier New"/>
                <w:b/>
              </w:rPr>
              <w:t>От Подрядчика:</w:t>
            </w:r>
          </w:p>
          <w:p w:rsidR="0045106C" w:rsidRPr="0065793A"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___________________/___________/</w:t>
            </w: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 года</w:t>
            </w:r>
          </w:p>
          <w:p w:rsidR="0045106C" w:rsidRPr="0065793A" w:rsidRDefault="0045106C" w:rsidP="00A030EA">
            <w:pPr>
              <w:jc w:val="center"/>
              <w:rPr>
                <w:rFonts w:eastAsia="Courier New"/>
              </w:rPr>
            </w:pPr>
          </w:p>
          <w:p w:rsidR="0045106C" w:rsidRPr="0065793A" w:rsidRDefault="0045106C" w:rsidP="00A030EA">
            <w:pPr>
              <w:jc w:val="center"/>
              <w:rPr>
                <w:rFonts w:eastAsia="Calibri"/>
                <w:color w:val="000000"/>
                <w:spacing w:val="-10"/>
              </w:rPr>
            </w:pPr>
            <w:r w:rsidRPr="0065793A">
              <w:rPr>
                <w:rFonts w:eastAsia="Courier New"/>
              </w:rPr>
              <w:t>М.П.</w:t>
            </w:r>
          </w:p>
        </w:tc>
      </w:tr>
    </w:tbl>
    <w:p w:rsidR="0045106C" w:rsidRDefault="0045106C" w:rsidP="00F66708">
      <w:pPr>
        <w:widowControl w:val="0"/>
        <w:spacing w:after="0"/>
        <w:rPr>
          <w:color w:val="000000" w:themeColor="text1"/>
        </w:rPr>
        <w:sectPr w:rsidR="0045106C" w:rsidSect="004E7685">
          <w:pgSz w:w="11907" w:h="16840" w:code="9"/>
          <w:pgMar w:top="1134" w:right="1134" w:bottom="851" w:left="1134" w:header="426" w:footer="208" w:gutter="0"/>
          <w:cols w:space="720"/>
          <w:noEndnote/>
          <w:docGrid w:linePitch="360"/>
        </w:sectPr>
      </w:pPr>
    </w:p>
    <w:p w:rsidR="0045106C" w:rsidRPr="00217C1F" w:rsidRDefault="0045106C" w:rsidP="0045106C">
      <w:pPr>
        <w:pageBreakBefore/>
        <w:ind w:left="5670"/>
        <w:jc w:val="right"/>
        <w:outlineLvl w:val="0"/>
        <w:rPr>
          <w:rFonts w:eastAsia="Calibri"/>
        </w:rPr>
      </w:pPr>
      <w:r>
        <w:rPr>
          <w:rFonts w:eastAsia="Calibri"/>
        </w:rPr>
        <w:t xml:space="preserve">Приложение </w:t>
      </w:r>
      <w:r w:rsidRPr="00217C1F">
        <w:rPr>
          <w:rFonts w:eastAsia="Calibri"/>
        </w:rPr>
        <w:t xml:space="preserve">3 </w:t>
      </w:r>
    </w:p>
    <w:p w:rsidR="0045106C" w:rsidRDefault="0045106C" w:rsidP="0045106C">
      <w:pPr>
        <w:jc w:val="right"/>
      </w:pPr>
    </w:p>
    <w:p w:rsidR="0045106C" w:rsidRPr="00EE6DF3" w:rsidRDefault="0045106C" w:rsidP="0045106C">
      <w:pPr>
        <w:jc w:val="right"/>
      </w:pPr>
      <w:r w:rsidRPr="00EE6DF3">
        <w:t xml:space="preserve">к Договору № ________ </w:t>
      </w:r>
    </w:p>
    <w:p w:rsidR="0045106C" w:rsidRPr="00EE6DF3" w:rsidRDefault="0045106C" w:rsidP="0045106C">
      <w:pPr>
        <w:jc w:val="right"/>
      </w:pPr>
      <w:r w:rsidRPr="00EE6DF3">
        <w:t>от __________________</w:t>
      </w:r>
    </w:p>
    <w:p w:rsidR="0045106C" w:rsidRDefault="0045106C" w:rsidP="0045106C">
      <w:pPr>
        <w:ind w:left="5664"/>
        <w:jc w:val="center"/>
        <w:rPr>
          <w:rFonts w:eastAsia="Calibri"/>
        </w:rPr>
      </w:pPr>
    </w:p>
    <w:p w:rsidR="0045106C" w:rsidRPr="00217C1F" w:rsidRDefault="0045106C" w:rsidP="0045106C">
      <w:pPr>
        <w:ind w:left="5664"/>
        <w:jc w:val="right"/>
        <w:rPr>
          <w:rFonts w:eastAsia="Calibri"/>
          <w:b/>
          <w:bCs/>
        </w:rPr>
      </w:pPr>
    </w:p>
    <w:tbl>
      <w:tblPr>
        <w:tblW w:w="5001" w:type="pct"/>
        <w:tblCellMar>
          <w:top w:w="55" w:type="dxa"/>
          <w:left w:w="55" w:type="dxa"/>
          <w:bottom w:w="55" w:type="dxa"/>
          <w:right w:w="55" w:type="dxa"/>
        </w:tblCellMar>
        <w:tblLook w:val="0000" w:firstRow="0" w:lastRow="0" w:firstColumn="0" w:lastColumn="0" w:noHBand="0" w:noVBand="0"/>
      </w:tblPr>
      <w:tblGrid>
        <w:gridCol w:w="4856"/>
        <w:gridCol w:w="4859"/>
      </w:tblGrid>
      <w:tr w:rsidR="0045106C" w:rsidRPr="00217C1F" w:rsidTr="00A030EA">
        <w:trPr>
          <w:trHeight w:val="2288"/>
        </w:trPr>
        <w:tc>
          <w:tcPr>
            <w:tcW w:w="2499" w:type="pct"/>
          </w:tcPr>
          <w:p w:rsidR="0045106C" w:rsidRDefault="0045106C" w:rsidP="00A030EA">
            <w:pPr>
              <w:tabs>
                <w:tab w:val="left" w:pos="284"/>
                <w:tab w:val="decimal" w:pos="851"/>
              </w:tabs>
              <w:suppressAutoHyphens/>
              <w:snapToGrid w:val="0"/>
              <w:rPr>
                <w:b/>
                <w:kern w:val="1"/>
              </w:rPr>
            </w:pPr>
          </w:p>
          <w:p w:rsidR="0045106C" w:rsidRPr="00217C1F" w:rsidRDefault="0045106C" w:rsidP="00A030EA">
            <w:pPr>
              <w:tabs>
                <w:tab w:val="left" w:pos="284"/>
                <w:tab w:val="decimal" w:pos="851"/>
              </w:tabs>
              <w:suppressAutoHyphens/>
              <w:snapToGrid w:val="0"/>
              <w:rPr>
                <w:b/>
                <w:kern w:val="1"/>
              </w:rPr>
            </w:pPr>
            <w:r w:rsidRPr="00217C1F">
              <w:rPr>
                <w:b/>
                <w:kern w:val="1"/>
              </w:rPr>
              <w:t>УТВЕРЖДАЮ:</w:t>
            </w:r>
          </w:p>
          <w:p w:rsidR="0045106C" w:rsidRDefault="0045106C" w:rsidP="00A030EA">
            <w:pPr>
              <w:tabs>
                <w:tab w:val="left" w:pos="284"/>
                <w:tab w:val="decimal" w:pos="851"/>
              </w:tabs>
              <w:suppressAutoHyphens/>
              <w:snapToGrid w:val="0"/>
              <w:rPr>
                <w:b/>
                <w:kern w:val="1"/>
              </w:rPr>
            </w:pPr>
          </w:p>
          <w:p w:rsidR="0045106C" w:rsidRPr="0065793A" w:rsidRDefault="0045106C" w:rsidP="00A030EA">
            <w:pPr>
              <w:rPr>
                <w:rFonts w:eastAsia="Courier New"/>
                <w:b/>
              </w:rPr>
            </w:pPr>
            <w:r w:rsidRPr="0065793A">
              <w:rPr>
                <w:rFonts w:eastAsia="Courier New"/>
                <w:b/>
              </w:rPr>
              <w:t>От Подрядчика:</w:t>
            </w:r>
          </w:p>
          <w:p w:rsidR="0045106C" w:rsidRPr="0065793A"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___________________/___________/</w:t>
            </w:r>
          </w:p>
          <w:p w:rsidR="0045106C" w:rsidRDefault="0045106C" w:rsidP="00A030EA">
            <w:pPr>
              <w:tabs>
                <w:tab w:val="left" w:pos="284"/>
                <w:tab w:val="decimal" w:pos="851"/>
              </w:tabs>
              <w:suppressAutoHyphens/>
              <w:snapToGrid w:val="0"/>
              <w:rPr>
                <w:b/>
                <w:kern w:val="1"/>
              </w:rPr>
            </w:pPr>
            <w:r w:rsidRPr="0065793A">
              <w:rPr>
                <w:rFonts w:eastAsia="Courier New"/>
              </w:rPr>
              <w:t>М.П.</w:t>
            </w:r>
          </w:p>
          <w:p w:rsidR="0045106C"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 года</w:t>
            </w:r>
          </w:p>
          <w:p w:rsidR="0045106C" w:rsidRPr="0065793A" w:rsidRDefault="0045106C" w:rsidP="00A030EA">
            <w:pPr>
              <w:jc w:val="center"/>
              <w:rPr>
                <w:rFonts w:eastAsia="Courier New"/>
              </w:rPr>
            </w:pPr>
          </w:p>
          <w:p w:rsidR="0045106C" w:rsidRPr="00217C1F" w:rsidRDefault="0045106C" w:rsidP="00A030EA">
            <w:pPr>
              <w:tabs>
                <w:tab w:val="left" w:pos="284"/>
                <w:tab w:val="decimal" w:pos="851"/>
              </w:tabs>
              <w:suppressAutoHyphens/>
              <w:snapToGrid w:val="0"/>
              <w:rPr>
                <w:b/>
                <w:kern w:val="1"/>
              </w:rPr>
            </w:pPr>
          </w:p>
          <w:p w:rsidR="0045106C" w:rsidRPr="00217C1F" w:rsidRDefault="0045106C" w:rsidP="00A030EA">
            <w:pPr>
              <w:suppressAutoHyphens/>
              <w:rPr>
                <w:kern w:val="1"/>
              </w:rPr>
            </w:pPr>
          </w:p>
        </w:tc>
        <w:tc>
          <w:tcPr>
            <w:tcW w:w="2501" w:type="pct"/>
          </w:tcPr>
          <w:p w:rsidR="0045106C" w:rsidRPr="00217C1F" w:rsidRDefault="0045106C" w:rsidP="00A030EA">
            <w:pPr>
              <w:tabs>
                <w:tab w:val="left" w:pos="284"/>
                <w:tab w:val="decimal" w:pos="851"/>
              </w:tabs>
              <w:suppressAutoHyphens/>
              <w:ind w:firstLine="709"/>
              <w:jc w:val="right"/>
              <w:rPr>
                <w:b/>
                <w:bCs/>
                <w:kern w:val="1"/>
              </w:rPr>
            </w:pPr>
            <w:r w:rsidRPr="00217C1F">
              <w:rPr>
                <w:b/>
                <w:bCs/>
                <w:kern w:val="1"/>
              </w:rPr>
              <w:t>СОГЛАСОВАНО:</w:t>
            </w:r>
          </w:p>
          <w:p w:rsidR="0045106C" w:rsidRPr="00217C1F" w:rsidRDefault="0045106C" w:rsidP="00A030EA">
            <w:pPr>
              <w:jc w:val="right"/>
              <w:rPr>
                <w:rFonts w:eastAsia="Calibri"/>
              </w:rPr>
            </w:pPr>
          </w:p>
          <w:p w:rsidR="0045106C" w:rsidRDefault="0045106C" w:rsidP="00A030EA">
            <w:pPr>
              <w:tabs>
                <w:tab w:val="left" w:pos="5954"/>
              </w:tabs>
              <w:jc w:val="right"/>
              <w:rPr>
                <w:color w:val="000000"/>
              </w:rPr>
            </w:pPr>
          </w:p>
          <w:p w:rsidR="0045106C" w:rsidRPr="0065793A" w:rsidRDefault="0045106C" w:rsidP="00A030EA">
            <w:pPr>
              <w:rPr>
                <w:rFonts w:eastAsia="Courier New"/>
                <w:b/>
              </w:rPr>
            </w:pPr>
            <w:r>
              <w:rPr>
                <w:rFonts w:eastAsia="Courier New"/>
                <w:b/>
              </w:rPr>
              <w:t xml:space="preserve">                                                  </w:t>
            </w:r>
            <w:r w:rsidRPr="0065793A">
              <w:rPr>
                <w:rFonts w:eastAsia="Courier New"/>
                <w:b/>
              </w:rPr>
              <w:t>От Заказчика:</w:t>
            </w:r>
          </w:p>
          <w:p w:rsidR="0045106C" w:rsidRPr="0065793A" w:rsidRDefault="0045106C" w:rsidP="00A030EA">
            <w:pPr>
              <w:rPr>
                <w:rFonts w:eastAsia="Courier New"/>
              </w:rPr>
            </w:pPr>
            <w:r>
              <w:rPr>
                <w:rFonts w:eastAsia="Courier New"/>
              </w:rPr>
              <w:t xml:space="preserve">                                     </w:t>
            </w:r>
            <w:r w:rsidRPr="0065793A">
              <w:rPr>
                <w:rFonts w:eastAsia="Courier New"/>
              </w:rPr>
              <w:t xml:space="preserve">Генеральный директор </w:t>
            </w:r>
          </w:p>
          <w:p w:rsidR="0045106C" w:rsidRPr="0065793A" w:rsidRDefault="0045106C" w:rsidP="00A030EA">
            <w:pPr>
              <w:rPr>
                <w:rFonts w:eastAsia="Courier New"/>
              </w:rPr>
            </w:pPr>
            <w:r>
              <w:rPr>
                <w:rFonts w:eastAsia="Courier New"/>
              </w:rPr>
              <w:t xml:space="preserve">                                                     </w:t>
            </w:r>
            <w:r w:rsidRPr="0065793A">
              <w:rPr>
                <w:rFonts w:eastAsia="Courier New"/>
              </w:rPr>
              <w:t>ОАО «КСК»</w:t>
            </w:r>
          </w:p>
          <w:p w:rsidR="0045106C" w:rsidRPr="0065793A" w:rsidRDefault="0045106C" w:rsidP="00A030EA">
            <w:pPr>
              <w:rPr>
                <w:rFonts w:eastAsia="Courier New"/>
              </w:rPr>
            </w:pPr>
            <w:r>
              <w:rPr>
                <w:rFonts w:eastAsia="Courier New"/>
              </w:rPr>
              <w:t xml:space="preserve">              </w:t>
            </w:r>
            <w:r w:rsidRPr="0065793A">
              <w:rPr>
                <w:rFonts w:eastAsia="Courier New"/>
              </w:rPr>
              <w:t>___________________/О.С. Горчев/</w:t>
            </w:r>
          </w:p>
          <w:p w:rsidR="0045106C" w:rsidRDefault="0045106C" w:rsidP="00A030EA">
            <w:pPr>
              <w:tabs>
                <w:tab w:val="left" w:pos="284"/>
                <w:tab w:val="decimal" w:pos="851"/>
              </w:tabs>
              <w:suppressAutoHyphens/>
              <w:snapToGrid w:val="0"/>
              <w:rPr>
                <w:b/>
                <w:kern w:val="1"/>
              </w:rPr>
            </w:pPr>
            <w:r>
              <w:rPr>
                <w:rFonts w:eastAsia="Courier New"/>
              </w:rPr>
              <w:t xml:space="preserve">                 </w:t>
            </w:r>
            <w:r w:rsidRPr="0065793A">
              <w:rPr>
                <w:rFonts w:eastAsia="Courier New"/>
              </w:rPr>
              <w:t>М.П.</w:t>
            </w:r>
          </w:p>
          <w:p w:rsidR="0045106C" w:rsidRDefault="0045106C" w:rsidP="00A030EA">
            <w:pPr>
              <w:rPr>
                <w:rFonts w:eastAsia="Courier New"/>
              </w:rPr>
            </w:pPr>
          </w:p>
          <w:p w:rsidR="0045106C" w:rsidRDefault="0045106C" w:rsidP="00A030EA">
            <w:pPr>
              <w:rPr>
                <w:rFonts w:eastAsia="Courier New"/>
              </w:rPr>
            </w:pPr>
          </w:p>
          <w:p w:rsidR="0045106C" w:rsidRPr="0065793A" w:rsidRDefault="0045106C" w:rsidP="00A030EA">
            <w:pPr>
              <w:rPr>
                <w:rFonts w:eastAsia="Courier New"/>
              </w:rPr>
            </w:pPr>
            <w:r>
              <w:rPr>
                <w:rFonts w:eastAsia="Courier New"/>
              </w:rPr>
              <w:t xml:space="preserve">             </w:t>
            </w:r>
            <w:r w:rsidRPr="0065793A">
              <w:rPr>
                <w:rFonts w:eastAsia="Courier New"/>
              </w:rPr>
              <w:t>«____»_____________20___ года</w:t>
            </w:r>
          </w:p>
          <w:p w:rsidR="0045106C" w:rsidRPr="0065793A" w:rsidRDefault="0045106C" w:rsidP="00A030EA">
            <w:pPr>
              <w:rPr>
                <w:rFonts w:eastAsia="Courier New"/>
              </w:rPr>
            </w:pPr>
          </w:p>
          <w:p w:rsidR="0045106C" w:rsidRPr="00217C1F" w:rsidRDefault="0045106C" w:rsidP="00A030EA">
            <w:pPr>
              <w:suppressAutoHyphens/>
              <w:rPr>
                <w:kern w:val="1"/>
              </w:rPr>
            </w:pPr>
          </w:p>
        </w:tc>
      </w:tr>
    </w:tbl>
    <w:p w:rsidR="0045106C" w:rsidRPr="00217C1F" w:rsidRDefault="0045106C" w:rsidP="0045106C">
      <w:pPr>
        <w:suppressAutoHyphens/>
        <w:jc w:val="center"/>
        <w:rPr>
          <w:b/>
          <w:spacing w:val="44"/>
          <w:kern w:val="1"/>
        </w:rPr>
      </w:pPr>
    </w:p>
    <w:p w:rsidR="0045106C" w:rsidRPr="00217C1F" w:rsidRDefault="0045106C" w:rsidP="0045106C">
      <w:pPr>
        <w:suppressAutoHyphens/>
        <w:jc w:val="center"/>
        <w:rPr>
          <w:b/>
          <w:spacing w:val="44"/>
          <w:kern w:val="1"/>
        </w:rPr>
      </w:pPr>
    </w:p>
    <w:p w:rsidR="0045106C" w:rsidRPr="00217C1F" w:rsidRDefault="0045106C" w:rsidP="0045106C">
      <w:pPr>
        <w:suppressAutoHyphens/>
        <w:jc w:val="center"/>
        <w:rPr>
          <w:b/>
          <w:spacing w:val="44"/>
          <w:kern w:val="1"/>
        </w:rPr>
      </w:pPr>
    </w:p>
    <w:p w:rsidR="0045106C" w:rsidRPr="00217C1F" w:rsidRDefault="0045106C" w:rsidP="0045106C">
      <w:pPr>
        <w:suppressAutoHyphens/>
        <w:jc w:val="center"/>
        <w:rPr>
          <w:b/>
          <w:spacing w:val="44"/>
          <w:kern w:val="1"/>
        </w:rPr>
      </w:pPr>
    </w:p>
    <w:p w:rsidR="0045106C" w:rsidRPr="00217C1F" w:rsidRDefault="0045106C" w:rsidP="0045106C">
      <w:pPr>
        <w:suppressAutoHyphens/>
        <w:jc w:val="center"/>
        <w:outlineLvl w:val="0"/>
        <w:rPr>
          <w:b/>
          <w:spacing w:val="44"/>
          <w:kern w:val="1"/>
        </w:rPr>
      </w:pPr>
      <w:r w:rsidRPr="00217C1F">
        <w:rPr>
          <w:b/>
          <w:spacing w:val="44"/>
          <w:kern w:val="1"/>
        </w:rPr>
        <w:t xml:space="preserve">ПРОГРАММА </w:t>
      </w:r>
    </w:p>
    <w:p w:rsidR="0045106C" w:rsidRDefault="0045106C" w:rsidP="0045106C">
      <w:pPr>
        <w:suppressAutoHyphens/>
        <w:jc w:val="center"/>
        <w:rPr>
          <w:b/>
        </w:rPr>
      </w:pPr>
    </w:p>
    <w:p w:rsidR="0045106C" w:rsidRDefault="0045106C" w:rsidP="0045106C">
      <w:pPr>
        <w:suppressAutoHyphens/>
        <w:jc w:val="center"/>
        <w:rPr>
          <w:b/>
        </w:rPr>
      </w:pPr>
      <w:r w:rsidRPr="00EE6DF3">
        <w:rPr>
          <w:b/>
        </w:rPr>
        <w:t xml:space="preserve">на выполнение исследовательских и изыскательских работ по ледникам Малый  </w:t>
      </w:r>
      <w:proofErr w:type="spellStart"/>
      <w:r w:rsidRPr="00EE6DF3">
        <w:rPr>
          <w:b/>
        </w:rPr>
        <w:t>Азау</w:t>
      </w:r>
      <w:proofErr w:type="spellEnd"/>
      <w:r w:rsidRPr="00EE6DF3">
        <w:rPr>
          <w:b/>
        </w:rPr>
        <w:t xml:space="preserve">, </w:t>
      </w:r>
      <w:proofErr w:type="spellStart"/>
      <w:r w:rsidRPr="00EE6DF3">
        <w:rPr>
          <w:b/>
        </w:rPr>
        <w:t>Гарабаши</w:t>
      </w:r>
      <w:proofErr w:type="spellEnd"/>
      <w:r>
        <w:rPr>
          <w:b/>
        </w:rPr>
        <w:t xml:space="preserve">, </w:t>
      </w:r>
      <w:proofErr w:type="spellStart"/>
      <w:r>
        <w:rPr>
          <w:b/>
        </w:rPr>
        <w:t>Терскол</w:t>
      </w:r>
      <w:proofErr w:type="spellEnd"/>
      <w:r w:rsidRPr="00EE6DF3">
        <w:rPr>
          <w:b/>
        </w:rPr>
        <w:t xml:space="preserve"> и прилегающей территории в границах ВТРК «Эльбрус»</w:t>
      </w:r>
    </w:p>
    <w:p w:rsidR="0045106C" w:rsidRDefault="0045106C" w:rsidP="0045106C">
      <w:pPr>
        <w:suppressAutoHyphens/>
        <w:jc w:val="center"/>
        <w:rPr>
          <w:b/>
        </w:rPr>
      </w:pPr>
    </w:p>
    <w:p w:rsidR="0045106C" w:rsidRDefault="0045106C" w:rsidP="0045106C">
      <w:pPr>
        <w:suppressAutoHyphens/>
        <w:jc w:val="center"/>
        <w:rPr>
          <w:b/>
        </w:rPr>
        <w:sectPr w:rsidR="0045106C" w:rsidSect="00A030EA">
          <w:endnotePr>
            <w:numFmt w:val="decimal"/>
          </w:endnotePr>
          <w:pgSz w:w="11907" w:h="16840" w:code="9"/>
          <w:pgMar w:top="683" w:right="1008" w:bottom="1008" w:left="1008" w:header="284" w:footer="0" w:gutter="288"/>
          <w:cols w:space="720"/>
          <w:titlePg/>
          <w:docGrid w:linePitch="326"/>
        </w:sectPr>
      </w:pPr>
    </w:p>
    <w:p w:rsidR="0045106C" w:rsidRDefault="0045106C" w:rsidP="0045106C">
      <w:pPr>
        <w:pageBreakBefore/>
        <w:jc w:val="right"/>
      </w:pPr>
      <w:r>
        <w:t>Приложение 4</w:t>
      </w:r>
    </w:p>
    <w:p w:rsidR="0045106C" w:rsidRPr="004E449D" w:rsidRDefault="0045106C" w:rsidP="0045106C">
      <w:pPr>
        <w:jc w:val="right"/>
      </w:pPr>
      <w:r w:rsidRPr="004E449D">
        <w:t xml:space="preserve">к Договору № ________ </w:t>
      </w:r>
    </w:p>
    <w:p w:rsidR="0045106C" w:rsidRPr="004E449D" w:rsidRDefault="0045106C" w:rsidP="0045106C">
      <w:pPr>
        <w:jc w:val="right"/>
      </w:pPr>
      <w:r w:rsidRPr="004E449D">
        <w:t>от __________________</w:t>
      </w:r>
    </w:p>
    <w:p w:rsidR="0045106C" w:rsidRDefault="0045106C" w:rsidP="0045106C"/>
    <w:tbl>
      <w:tblPr>
        <w:tblW w:w="4971" w:type="pct"/>
        <w:tblCellMar>
          <w:top w:w="55" w:type="dxa"/>
          <w:left w:w="55" w:type="dxa"/>
          <w:bottom w:w="55" w:type="dxa"/>
          <w:right w:w="55" w:type="dxa"/>
        </w:tblCellMar>
        <w:tblLook w:val="0000" w:firstRow="0" w:lastRow="0" w:firstColumn="0" w:lastColumn="0" w:noHBand="0" w:noVBand="0"/>
      </w:tblPr>
      <w:tblGrid>
        <w:gridCol w:w="5002"/>
        <w:gridCol w:w="4655"/>
      </w:tblGrid>
      <w:tr w:rsidR="0045106C" w:rsidRPr="00217C1F" w:rsidTr="00A030EA">
        <w:trPr>
          <w:trHeight w:val="2288"/>
        </w:trPr>
        <w:tc>
          <w:tcPr>
            <w:tcW w:w="2590" w:type="pct"/>
          </w:tcPr>
          <w:p w:rsidR="0045106C" w:rsidRDefault="0045106C" w:rsidP="00A030EA">
            <w:pPr>
              <w:tabs>
                <w:tab w:val="left" w:pos="284"/>
                <w:tab w:val="decimal" w:pos="851"/>
              </w:tabs>
              <w:suppressAutoHyphens/>
              <w:snapToGrid w:val="0"/>
              <w:rPr>
                <w:b/>
                <w:kern w:val="1"/>
              </w:rPr>
            </w:pPr>
          </w:p>
          <w:p w:rsidR="0045106C" w:rsidRPr="00217C1F" w:rsidRDefault="0045106C" w:rsidP="00A030EA">
            <w:pPr>
              <w:tabs>
                <w:tab w:val="left" w:pos="284"/>
                <w:tab w:val="decimal" w:pos="851"/>
              </w:tabs>
              <w:suppressAutoHyphens/>
              <w:snapToGrid w:val="0"/>
              <w:rPr>
                <w:b/>
                <w:kern w:val="1"/>
              </w:rPr>
            </w:pPr>
            <w:r w:rsidRPr="00217C1F">
              <w:rPr>
                <w:b/>
                <w:kern w:val="1"/>
              </w:rPr>
              <w:t>УТВЕРЖДАЮ:</w:t>
            </w:r>
          </w:p>
          <w:p w:rsidR="0045106C" w:rsidRDefault="0045106C" w:rsidP="00A030EA">
            <w:pPr>
              <w:tabs>
                <w:tab w:val="left" w:pos="284"/>
                <w:tab w:val="decimal" w:pos="851"/>
              </w:tabs>
              <w:suppressAutoHyphens/>
              <w:snapToGrid w:val="0"/>
              <w:rPr>
                <w:b/>
                <w:kern w:val="1"/>
              </w:rPr>
            </w:pPr>
          </w:p>
          <w:p w:rsidR="0045106C" w:rsidRPr="0065793A" w:rsidRDefault="0045106C" w:rsidP="00A030EA">
            <w:pPr>
              <w:rPr>
                <w:rFonts w:eastAsia="Courier New"/>
                <w:b/>
              </w:rPr>
            </w:pPr>
            <w:r w:rsidRPr="0065793A">
              <w:rPr>
                <w:rFonts w:eastAsia="Courier New"/>
                <w:b/>
              </w:rPr>
              <w:t>От Заказчика:</w:t>
            </w:r>
          </w:p>
          <w:p w:rsidR="0045106C" w:rsidRPr="0065793A" w:rsidRDefault="0045106C" w:rsidP="00A030EA">
            <w:pPr>
              <w:rPr>
                <w:rFonts w:eastAsia="Courier New"/>
              </w:rPr>
            </w:pPr>
            <w:r w:rsidRPr="0065793A">
              <w:rPr>
                <w:rFonts w:eastAsia="Courier New"/>
              </w:rPr>
              <w:t xml:space="preserve">Генеральный директор </w:t>
            </w:r>
          </w:p>
          <w:p w:rsidR="0045106C" w:rsidRPr="0065793A" w:rsidRDefault="0045106C" w:rsidP="00A030EA">
            <w:pPr>
              <w:rPr>
                <w:rFonts w:eastAsia="Courier New"/>
              </w:rPr>
            </w:pPr>
            <w:r w:rsidRPr="0065793A">
              <w:rPr>
                <w:rFonts w:eastAsia="Courier New"/>
              </w:rPr>
              <w:t>ОАО «КСК»</w:t>
            </w:r>
          </w:p>
          <w:p w:rsidR="0045106C" w:rsidRPr="0065793A" w:rsidRDefault="0045106C" w:rsidP="00A030EA">
            <w:pPr>
              <w:rPr>
                <w:rFonts w:eastAsia="Courier New"/>
              </w:rPr>
            </w:pPr>
            <w:r>
              <w:rPr>
                <w:rFonts w:eastAsia="Courier New"/>
              </w:rPr>
              <w:t xml:space="preserve"> </w:t>
            </w:r>
            <w:r w:rsidRPr="0065793A">
              <w:rPr>
                <w:rFonts w:eastAsia="Courier New"/>
              </w:rPr>
              <w:t>___________________/О.С. Горчев/</w:t>
            </w:r>
          </w:p>
          <w:p w:rsidR="0045106C" w:rsidRDefault="0045106C" w:rsidP="00A030EA">
            <w:pPr>
              <w:tabs>
                <w:tab w:val="left" w:pos="284"/>
                <w:tab w:val="decimal" w:pos="851"/>
              </w:tabs>
              <w:suppressAutoHyphens/>
              <w:snapToGrid w:val="0"/>
              <w:rPr>
                <w:b/>
                <w:kern w:val="1"/>
              </w:rPr>
            </w:pPr>
            <w:r>
              <w:rPr>
                <w:rFonts w:eastAsia="Courier New"/>
              </w:rPr>
              <w:t xml:space="preserve">                 </w:t>
            </w:r>
            <w:r w:rsidRPr="0065793A">
              <w:rPr>
                <w:rFonts w:eastAsia="Courier New"/>
              </w:rPr>
              <w:t>М.П.</w:t>
            </w:r>
          </w:p>
          <w:p w:rsidR="0045106C" w:rsidRDefault="0045106C" w:rsidP="00A030EA">
            <w:pPr>
              <w:rPr>
                <w:rFonts w:eastAsia="Courier New"/>
              </w:rPr>
            </w:pPr>
          </w:p>
          <w:p w:rsidR="0045106C" w:rsidRDefault="0045106C" w:rsidP="00A030EA">
            <w:pPr>
              <w:rPr>
                <w:rFonts w:eastAsia="Courier New"/>
              </w:rPr>
            </w:pPr>
          </w:p>
          <w:p w:rsidR="0045106C" w:rsidRPr="0065793A" w:rsidRDefault="0045106C" w:rsidP="00A030EA">
            <w:pPr>
              <w:rPr>
                <w:rFonts w:eastAsia="Courier New"/>
              </w:rPr>
            </w:pPr>
            <w:r>
              <w:rPr>
                <w:rFonts w:eastAsia="Courier New"/>
              </w:rPr>
              <w:t xml:space="preserve">             </w:t>
            </w:r>
            <w:r w:rsidRPr="0065793A">
              <w:rPr>
                <w:rFonts w:eastAsia="Courier New"/>
              </w:rPr>
              <w:t>«____»_____________20___ года</w:t>
            </w:r>
          </w:p>
          <w:p w:rsidR="0045106C" w:rsidRPr="0065793A" w:rsidRDefault="0045106C" w:rsidP="00A030EA">
            <w:pPr>
              <w:rPr>
                <w:rFonts w:eastAsia="Courier New"/>
              </w:rPr>
            </w:pPr>
          </w:p>
          <w:p w:rsidR="0045106C" w:rsidRPr="00217C1F" w:rsidRDefault="0045106C" w:rsidP="00A030EA">
            <w:pPr>
              <w:tabs>
                <w:tab w:val="left" w:pos="284"/>
                <w:tab w:val="decimal" w:pos="851"/>
              </w:tabs>
              <w:suppressAutoHyphens/>
              <w:snapToGrid w:val="0"/>
              <w:rPr>
                <w:kern w:val="1"/>
              </w:rPr>
            </w:pPr>
          </w:p>
        </w:tc>
        <w:tc>
          <w:tcPr>
            <w:tcW w:w="2410" w:type="pct"/>
          </w:tcPr>
          <w:p w:rsidR="0045106C" w:rsidRDefault="0045106C" w:rsidP="00A030EA">
            <w:pPr>
              <w:tabs>
                <w:tab w:val="left" w:pos="284"/>
                <w:tab w:val="decimal" w:pos="851"/>
              </w:tabs>
              <w:suppressAutoHyphens/>
              <w:rPr>
                <w:b/>
                <w:bCs/>
                <w:kern w:val="1"/>
              </w:rPr>
            </w:pPr>
          </w:p>
          <w:p w:rsidR="0045106C" w:rsidRPr="00217C1F" w:rsidRDefault="0045106C" w:rsidP="00A030EA">
            <w:pPr>
              <w:tabs>
                <w:tab w:val="left" w:pos="284"/>
                <w:tab w:val="decimal" w:pos="851"/>
              </w:tabs>
              <w:suppressAutoHyphens/>
              <w:rPr>
                <w:b/>
                <w:bCs/>
                <w:kern w:val="1"/>
              </w:rPr>
            </w:pPr>
            <w:r w:rsidRPr="00217C1F">
              <w:rPr>
                <w:b/>
                <w:bCs/>
                <w:kern w:val="1"/>
              </w:rPr>
              <w:t>СОГЛАСОВАНО:</w:t>
            </w:r>
          </w:p>
          <w:p w:rsidR="0045106C" w:rsidRDefault="0045106C" w:rsidP="00A030EA">
            <w:pPr>
              <w:rPr>
                <w:rFonts w:eastAsia="Courier New"/>
                <w:b/>
              </w:rPr>
            </w:pPr>
          </w:p>
          <w:p w:rsidR="0045106C" w:rsidRPr="0065793A" w:rsidRDefault="0045106C" w:rsidP="00A030EA">
            <w:pPr>
              <w:rPr>
                <w:rFonts w:eastAsia="Courier New"/>
                <w:b/>
              </w:rPr>
            </w:pPr>
            <w:r w:rsidRPr="0065793A">
              <w:rPr>
                <w:rFonts w:eastAsia="Courier New"/>
                <w:b/>
              </w:rPr>
              <w:t>От Подрядчика:</w:t>
            </w:r>
          </w:p>
          <w:p w:rsidR="0045106C" w:rsidRPr="0065793A"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___________________/___________/</w:t>
            </w:r>
          </w:p>
          <w:p w:rsidR="0045106C" w:rsidRDefault="0045106C" w:rsidP="00A030EA">
            <w:pPr>
              <w:tabs>
                <w:tab w:val="left" w:pos="284"/>
                <w:tab w:val="decimal" w:pos="851"/>
              </w:tabs>
              <w:suppressAutoHyphens/>
              <w:snapToGrid w:val="0"/>
              <w:rPr>
                <w:b/>
                <w:kern w:val="1"/>
              </w:rPr>
            </w:pPr>
            <w:r>
              <w:rPr>
                <w:rFonts w:eastAsia="Courier New"/>
              </w:rPr>
              <w:t xml:space="preserve">               </w:t>
            </w:r>
            <w:r w:rsidRPr="0065793A">
              <w:rPr>
                <w:rFonts w:eastAsia="Courier New"/>
              </w:rPr>
              <w:t>М.П.</w:t>
            </w:r>
          </w:p>
          <w:p w:rsidR="0045106C" w:rsidRDefault="0045106C" w:rsidP="00A030EA">
            <w:pPr>
              <w:rPr>
                <w:rFonts w:eastAsia="Courier New"/>
              </w:rPr>
            </w:pPr>
          </w:p>
          <w:p w:rsidR="0045106C" w:rsidRPr="0065793A" w:rsidRDefault="0045106C" w:rsidP="00A030EA">
            <w:pPr>
              <w:rPr>
                <w:rFonts w:eastAsia="Courier New"/>
              </w:rPr>
            </w:pPr>
          </w:p>
          <w:p w:rsidR="0045106C" w:rsidRPr="0065793A" w:rsidRDefault="0045106C" w:rsidP="00A030EA">
            <w:pPr>
              <w:rPr>
                <w:rFonts w:eastAsia="Courier New"/>
              </w:rPr>
            </w:pPr>
            <w:r w:rsidRPr="0065793A">
              <w:rPr>
                <w:rFonts w:eastAsia="Courier New"/>
              </w:rPr>
              <w:t>«____»_____________20__ года</w:t>
            </w:r>
          </w:p>
          <w:p w:rsidR="0045106C" w:rsidRPr="0065793A" w:rsidRDefault="0045106C" w:rsidP="00A030EA">
            <w:pPr>
              <w:jc w:val="center"/>
              <w:rPr>
                <w:rFonts w:eastAsia="Courier New"/>
              </w:rPr>
            </w:pPr>
          </w:p>
          <w:p w:rsidR="0045106C" w:rsidRPr="00217C1F" w:rsidRDefault="0045106C" w:rsidP="00A030EA">
            <w:pPr>
              <w:tabs>
                <w:tab w:val="left" w:pos="284"/>
                <w:tab w:val="decimal" w:pos="851"/>
              </w:tabs>
              <w:suppressAutoHyphens/>
              <w:ind w:firstLine="709"/>
              <w:jc w:val="right"/>
              <w:rPr>
                <w:b/>
                <w:bCs/>
                <w:kern w:val="1"/>
              </w:rPr>
            </w:pPr>
          </w:p>
        </w:tc>
      </w:tr>
    </w:tbl>
    <w:p w:rsidR="0045106C" w:rsidRDefault="0045106C" w:rsidP="0045106C"/>
    <w:p w:rsidR="0045106C" w:rsidRDefault="0045106C" w:rsidP="0045106C">
      <w:pPr>
        <w:jc w:val="center"/>
      </w:pPr>
    </w:p>
    <w:p w:rsidR="0045106C" w:rsidRPr="002344AE" w:rsidRDefault="0045106C" w:rsidP="0045106C">
      <w:pPr>
        <w:jc w:val="center"/>
        <w:rPr>
          <w:b/>
        </w:rPr>
      </w:pPr>
      <w:r w:rsidRPr="002344AE">
        <w:rPr>
          <w:b/>
        </w:rPr>
        <w:t>Сводный сметный расчет</w:t>
      </w:r>
    </w:p>
    <w:p w:rsidR="0045106C" w:rsidRPr="002344AE" w:rsidRDefault="0045106C" w:rsidP="0045106C">
      <w:pPr>
        <w:jc w:val="center"/>
        <w:rPr>
          <w:b/>
        </w:rPr>
      </w:pPr>
      <w:r w:rsidRPr="002344AE">
        <w:rPr>
          <w:b/>
        </w:rPr>
        <w:t xml:space="preserve">на выполнение исследовательских и изыскательских работ по ледникам Малый  </w:t>
      </w:r>
      <w:proofErr w:type="spellStart"/>
      <w:r w:rsidRPr="002344AE">
        <w:rPr>
          <w:b/>
        </w:rPr>
        <w:t>Азау</w:t>
      </w:r>
      <w:proofErr w:type="spellEnd"/>
      <w:r w:rsidRPr="002344AE">
        <w:rPr>
          <w:b/>
        </w:rPr>
        <w:t xml:space="preserve">,  </w:t>
      </w:r>
      <w:proofErr w:type="spellStart"/>
      <w:r w:rsidRPr="002344AE">
        <w:rPr>
          <w:b/>
        </w:rPr>
        <w:t>Гарабаши</w:t>
      </w:r>
      <w:proofErr w:type="spellEnd"/>
      <w:r w:rsidRPr="002344AE">
        <w:rPr>
          <w:b/>
        </w:rPr>
        <w:t xml:space="preserve">, </w:t>
      </w:r>
      <w:proofErr w:type="spellStart"/>
      <w:r w:rsidRPr="002344AE">
        <w:rPr>
          <w:b/>
        </w:rPr>
        <w:t>Терскол</w:t>
      </w:r>
      <w:proofErr w:type="spellEnd"/>
      <w:r w:rsidRPr="002344AE">
        <w:rPr>
          <w:b/>
        </w:rPr>
        <w:t xml:space="preserve"> и прилегающей территории в границах ВТРК «Эльбрус»</w:t>
      </w:r>
    </w:p>
    <w:p w:rsidR="0045106C" w:rsidRDefault="0045106C" w:rsidP="0045106C"/>
    <w:p w:rsidR="0045106C" w:rsidRDefault="0045106C" w:rsidP="0045106C"/>
    <w:p w:rsidR="0045106C" w:rsidRDefault="0045106C" w:rsidP="0045106C">
      <w:pPr>
        <w:sectPr w:rsidR="0045106C" w:rsidSect="004E7685">
          <w:endnotePr>
            <w:numFmt w:val="decimal"/>
          </w:endnotePr>
          <w:pgSz w:w="11907" w:h="16840" w:code="9"/>
          <w:pgMar w:top="683" w:right="1008" w:bottom="1008" w:left="1008" w:header="284" w:footer="486" w:gutter="288"/>
          <w:cols w:space="720"/>
          <w:titlePg/>
          <w:docGrid w:linePitch="326"/>
        </w:sectPr>
      </w:pPr>
    </w:p>
    <w:p w:rsidR="0045106C" w:rsidRPr="00510C11" w:rsidRDefault="0045106C" w:rsidP="0045106C">
      <w:pPr>
        <w:jc w:val="right"/>
        <w:rPr>
          <w:lang w:eastAsia="en-US"/>
        </w:rPr>
      </w:pPr>
      <w:r w:rsidRPr="00510C11">
        <w:rPr>
          <w:lang w:eastAsia="en-US"/>
        </w:rPr>
        <w:t>Приложение 5</w:t>
      </w:r>
    </w:p>
    <w:p w:rsidR="0045106C" w:rsidRPr="00510C11" w:rsidRDefault="0045106C" w:rsidP="0045106C">
      <w:pPr>
        <w:jc w:val="right"/>
        <w:rPr>
          <w:lang w:eastAsia="en-US"/>
        </w:rPr>
      </w:pPr>
      <w:r w:rsidRPr="00510C11">
        <w:rPr>
          <w:lang w:eastAsia="en-US"/>
        </w:rPr>
        <w:t xml:space="preserve">к Договору № ________ </w:t>
      </w:r>
    </w:p>
    <w:p w:rsidR="0045106C" w:rsidRPr="004E7685" w:rsidRDefault="0045106C" w:rsidP="0045106C">
      <w:pPr>
        <w:jc w:val="right"/>
        <w:rPr>
          <w:lang w:eastAsia="en-US"/>
        </w:rPr>
      </w:pPr>
      <w:r w:rsidRPr="004E7685">
        <w:rPr>
          <w:lang w:eastAsia="en-US"/>
        </w:rPr>
        <w:t>от __________________</w:t>
      </w:r>
    </w:p>
    <w:p w:rsidR="0045106C" w:rsidRPr="004E7685" w:rsidRDefault="0045106C" w:rsidP="0045106C">
      <w:pPr>
        <w:jc w:val="right"/>
      </w:pPr>
    </w:p>
    <w:p w:rsidR="0045106C" w:rsidRPr="004E7685" w:rsidRDefault="0045106C" w:rsidP="0045106C">
      <w:pPr>
        <w:tabs>
          <w:tab w:val="right" w:pos="9923"/>
        </w:tabs>
        <w:jc w:val="center"/>
        <w:outlineLvl w:val="1"/>
        <w:rPr>
          <w:b/>
          <w:color w:val="000000"/>
          <w:sz w:val="22"/>
          <w:szCs w:val="22"/>
        </w:rPr>
      </w:pPr>
      <w:r w:rsidRPr="004E7685">
        <w:rPr>
          <w:b/>
          <w:color w:val="000000"/>
          <w:sz w:val="22"/>
          <w:szCs w:val="22"/>
        </w:rPr>
        <w:t xml:space="preserve">БАНКОВСКАЯ ГАРАНТИЯ № </w:t>
      </w:r>
    </w:p>
    <w:p w:rsidR="0045106C" w:rsidRPr="004E7685" w:rsidRDefault="0045106C" w:rsidP="0045106C">
      <w:pPr>
        <w:rPr>
          <w:sz w:val="22"/>
          <w:szCs w:val="22"/>
        </w:rPr>
      </w:pPr>
    </w:p>
    <w:p w:rsidR="0045106C" w:rsidRPr="004E7685" w:rsidRDefault="0045106C" w:rsidP="0045106C">
      <w:pPr>
        <w:rPr>
          <w:b/>
          <w:sz w:val="22"/>
          <w:szCs w:val="22"/>
        </w:rPr>
      </w:pPr>
      <w:bookmarkStart w:id="147" w:name="_DV_M69"/>
      <w:bookmarkEnd w:id="147"/>
      <w:r w:rsidRPr="004E7685">
        <w:rPr>
          <w:b/>
          <w:sz w:val="22"/>
          <w:szCs w:val="22"/>
        </w:rPr>
        <w:t>г. Москва</w:t>
      </w:r>
      <w:r w:rsidRPr="004E7685">
        <w:rPr>
          <w:b/>
          <w:sz w:val="22"/>
          <w:szCs w:val="22"/>
        </w:rPr>
        <w:tab/>
      </w:r>
      <w:r w:rsidRPr="004E7685">
        <w:rPr>
          <w:b/>
          <w:noProof/>
          <w:sz w:val="22"/>
          <w:szCs w:val="22"/>
        </w:rPr>
        <w:tab/>
      </w:r>
      <w:r w:rsidRPr="004E7685">
        <w:rPr>
          <w:b/>
          <w:noProof/>
          <w:sz w:val="22"/>
          <w:szCs w:val="22"/>
        </w:rPr>
        <w:tab/>
      </w:r>
      <w:r w:rsidRPr="004E7685">
        <w:rPr>
          <w:b/>
          <w:noProof/>
          <w:sz w:val="22"/>
          <w:szCs w:val="22"/>
        </w:rPr>
        <w:tab/>
      </w:r>
      <w:r w:rsidRPr="004E7685">
        <w:rPr>
          <w:b/>
          <w:noProof/>
          <w:sz w:val="22"/>
          <w:szCs w:val="22"/>
        </w:rPr>
        <w:tab/>
      </w:r>
      <w:r w:rsidRPr="004E7685">
        <w:rPr>
          <w:b/>
          <w:noProof/>
          <w:sz w:val="22"/>
          <w:szCs w:val="22"/>
        </w:rPr>
        <w:tab/>
      </w:r>
      <w:r w:rsidRPr="004E7685">
        <w:rPr>
          <w:b/>
          <w:noProof/>
          <w:sz w:val="22"/>
          <w:szCs w:val="22"/>
        </w:rPr>
        <w:tab/>
      </w:r>
      <w:r w:rsidRPr="004E7685">
        <w:rPr>
          <w:b/>
          <w:noProof/>
          <w:sz w:val="22"/>
          <w:szCs w:val="22"/>
        </w:rPr>
        <w:tab/>
        <w:t xml:space="preserve">    </w:t>
      </w:r>
      <w:r w:rsidRPr="004E7685">
        <w:rPr>
          <w:b/>
          <w:sz w:val="22"/>
          <w:szCs w:val="22"/>
        </w:rPr>
        <w:t>«    » __________ 201_ года</w:t>
      </w:r>
    </w:p>
    <w:p w:rsidR="0045106C" w:rsidRPr="004E7685" w:rsidRDefault="0045106C" w:rsidP="0045106C">
      <w:pPr>
        <w:rPr>
          <w:rFonts w:eastAsiaTheme="minorHAnsi"/>
          <w:b/>
          <w:sz w:val="22"/>
          <w:szCs w:val="22"/>
          <w:lang w:eastAsia="en-US"/>
        </w:rPr>
      </w:pPr>
    </w:p>
    <w:p w:rsidR="0045106C" w:rsidRPr="004E7685" w:rsidRDefault="0045106C" w:rsidP="0045106C">
      <w:pPr>
        <w:shd w:val="clear" w:color="auto" w:fill="FFFFFF"/>
        <w:ind w:firstLine="709"/>
        <w:rPr>
          <w:sz w:val="22"/>
          <w:szCs w:val="22"/>
        </w:rPr>
      </w:pPr>
      <w:r w:rsidRPr="004E7685">
        <w:rPr>
          <w:b/>
          <w:sz w:val="22"/>
          <w:szCs w:val="22"/>
        </w:rPr>
        <w:t xml:space="preserve">  Наименование банка________________________</w:t>
      </w:r>
      <w:r w:rsidRPr="004E7685">
        <w:rPr>
          <w:sz w:val="22"/>
          <w:szCs w:val="22"/>
        </w:rPr>
        <w:t xml:space="preserve">, именуемое в дальнейшем </w:t>
      </w:r>
      <w:r w:rsidRPr="004E7685">
        <w:rPr>
          <w:b/>
          <w:sz w:val="22"/>
          <w:szCs w:val="22"/>
        </w:rPr>
        <w:t>«Гарант»</w:t>
      </w:r>
      <w:r w:rsidRPr="004E7685">
        <w:rPr>
          <w:i/>
          <w:sz w:val="22"/>
          <w:szCs w:val="22"/>
        </w:rPr>
        <w:t>,</w:t>
      </w:r>
      <w:r w:rsidRPr="004E7685">
        <w:rPr>
          <w:sz w:val="22"/>
          <w:szCs w:val="22"/>
        </w:rPr>
        <w:t xml:space="preserve"> зарегистрированное  Центральным банком Российской Федерации   ___________г.,    Генеральная  лицензия  Банка  России  № ____  от   _____г.,  ОГРН _____________, </w:t>
      </w:r>
      <w:r w:rsidRPr="004E7685">
        <w:rPr>
          <w:sz w:val="22"/>
          <w:szCs w:val="22"/>
          <w:lang w:eastAsia="ar-SA"/>
        </w:rPr>
        <w:t>ИНН _________</w:t>
      </w:r>
      <w:proofErr w:type="gramStart"/>
      <w:r w:rsidRPr="004E7685">
        <w:rPr>
          <w:sz w:val="22"/>
          <w:szCs w:val="22"/>
          <w:lang w:eastAsia="ar-SA"/>
        </w:rPr>
        <w:t xml:space="preserve">  ,</w:t>
      </w:r>
      <w:proofErr w:type="gramEnd"/>
      <w:r w:rsidRPr="004E7685">
        <w:rPr>
          <w:sz w:val="22"/>
          <w:szCs w:val="22"/>
          <w:lang w:eastAsia="ar-SA"/>
        </w:rPr>
        <w:t xml:space="preserve"> КПП </w:t>
      </w:r>
      <w:r w:rsidRPr="004E7685">
        <w:rPr>
          <w:sz w:val="22"/>
          <w:szCs w:val="22"/>
        </w:rPr>
        <w:t>______________</w:t>
      </w:r>
      <w:r w:rsidRPr="004E7685">
        <w:rPr>
          <w:sz w:val="22"/>
          <w:szCs w:val="22"/>
          <w:lang w:eastAsia="ar-SA"/>
        </w:rPr>
        <w:t xml:space="preserve">, место нахождения: __________________________________________________, </w:t>
      </w:r>
      <w:r w:rsidRPr="004E7685">
        <w:rPr>
          <w:sz w:val="22"/>
          <w:szCs w:val="22"/>
          <w:shd w:val="clear" w:color="auto" w:fill="FFFFFF"/>
          <w:lang w:eastAsia="ar-SA"/>
        </w:rPr>
        <w:t xml:space="preserve">финансовые реквизиты: </w:t>
      </w:r>
      <w:r w:rsidRPr="004E7685">
        <w:rPr>
          <w:sz w:val="22"/>
          <w:szCs w:val="22"/>
          <w:lang w:eastAsia="ar-SA"/>
        </w:rPr>
        <w:t>корреспондентский счет № ____________________________, БИК ______________</w:t>
      </w:r>
      <w:r w:rsidRPr="004E7685">
        <w:rPr>
          <w:sz w:val="22"/>
          <w:szCs w:val="22"/>
        </w:rPr>
        <w:t xml:space="preserve">, </w:t>
      </w:r>
      <w:r w:rsidRPr="004E7685">
        <w:rPr>
          <w:color w:val="000000"/>
          <w:sz w:val="22"/>
          <w:szCs w:val="22"/>
        </w:rPr>
        <w:t>в лице ____________________________________________, действующего на основании</w:t>
      </w:r>
      <w:r w:rsidRPr="004E7685">
        <w:rPr>
          <w:sz w:val="22"/>
          <w:szCs w:val="22"/>
        </w:rPr>
        <w:t>, по просьбе  «</w:t>
      </w:r>
      <w:r w:rsidRPr="004E7685">
        <w:rPr>
          <w:b/>
          <w:sz w:val="22"/>
          <w:szCs w:val="22"/>
          <w:u w:val="single"/>
        </w:rPr>
        <w:t>Наименование                           организации</w:t>
      </w:r>
      <w:r w:rsidRPr="004E7685">
        <w:rPr>
          <w:b/>
          <w:sz w:val="22"/>
          <w:szCs w:val="22"/>
        </w:rPr>
        <w:t xml:space="preserve">» </w:t>
      </w:r>
      <w:r w:rsidRPr="004E7685">
        <w:rPr>
          <w:sz w:val="22"/>
          <w:szCs w:val="22"/>
        </w:rPr>
        <w:t>(Местонахождение: адрес;</w:t>
      </w:r>
      <w:r w:rsidRPr="004E7685">
        <w:rPr>
          <w:color w:val="FF0000"/>
          <w:sz w:val="22"/>
          <w:szCs w:val="22"/>
        </w:rPr>
        <w:t xml:space="preserve"> </w:t>
      </w:r>
      <w:r w:rsidRPr="004E7685">
        <w:rPr>
          <w:sz w:val="22"/>
          <w:szCs w:val="22"/>
        </w:rPr>
        <w:t xml:space="preserve">ОГРН ____________, ИНН _______________, КПП ____________), именуемого в дальнейшем </w:t>
      </w:r>
      <w:r w:rsidRPr="004E7685">
        <w:rPr>
          <w:b/>
          <w:sz w:val="22"/>
          <w:szCs w:val="22"/>
        </w:rPr>
        <w:t>«Принципал»</w:t>
      </w:r>
      <w:r w:rsidRPr="004E7685">
        <w:rPr>
          <w:sz w:val="22"/>
          <w:szCs w:val="22"/>
        </w:rPr>
        <w:t xml:space="preserve">, </w:t>
      </w:r>
      <w:proofErr w:type="gramStart"/>
      <w:r w:rsidRPr="004E7685">
        <w:rPr>
          <w:sz w:val="22"/>
          <w:szCs w:val="22"/>
        </w:rPr>
        <w:t>настоящим</w:t>
      </w:r>
      <w:proofErr w:type="gramEnd"/>
      <w:r w:rsidRPr="004E7685">
        <w:rPr>
          <w:sz w:val="22"/>
          <w:szCs w:val="22"/>
        </w:rPr>
        <w:t xml:space="preserve"> безусловно и </w:t>
      </w:r>
      <w:proofErr w:type="spellStart"/>
      <w:r w:rsidRPr="004E7685">
        <w:rPr>
          <w:sz w:val="22"/>
          <w:szCs w:val="22"/>
        </w:rPr>
        <w:t>безотзывно</w:t>
      </w:r>
      <w:proofErr w:type="spellEnd"/>
      <w:r w:rsidRPr="004E7685">
        <w:rPr>
          <w:sz w:val="22"/>
          <w:szCs w:val="22"/>
        </w:rPr>
        <w:t xml:space="preserve"> обязуется выплатить </w:t>
      </w:r>
      <w:r w:rsidRPr="004E7685">
        <w:rPr>
          <w:b/>
          <w:sz w:val="22"/>
          <w:szCs w:val="22"/>
          <w:lang w:eastAsia="zh-CN"/>
        </w:rPr>
        <w:t>Открытому акционерному обществу «Курорты Северного Кавказа» (ОАО «КСК»)</w:t>
      </w:r>
      <w:r w:rsidRPr="004E7685">
        <w:rPr>
          <w:b/>
          <w:spacing w:val="6"/>
          <w:sz w:val="22"/>
          <w:szCs w:val="22"/>
        </w:rPr>
        <w:t xml:space="preserve"> </w:t>
      </w:r>
      <w:r w:rsidRPr="004E7685">
        <w:rPr>
          <w:sz w:val="22"/>
          <w:szCs w:val="22"/>
        </w:rPr>
        <w:t>(</w:t>
      </w:r>
      <w:r w:rsidRPr="004E7685">
        <w:rPr>
          <w:bCs/>
          <w:sz w:val="22"/>
          <w:szCs w:val="22"/>
        </w:rPr>
        <w:t>Адрес места нахождения:</w:t>
      </w:r>
      <w:r w:rsidRPr="004E7685">
        <w:rPr>
          <w:b/>
          <w:bCs/>
          <w:sz w:val="22"/>
          <w:szCs w:val="22"/>
        </w:rPr>
        <w:t xml:space="preserve"> </w:t>
      </w:r>
      <w:r w:rsidRPr="004E7685">
        <w:rPr>
          <w:bCs/>
          <w:sz w:val="22"/>
          <w:szCs w:val="22"/>
        </w:rPr>
        <w:t>ул. Пр. Кирова, д.82 а, г. Пятигорск, Ставропольский край, Российская Федерация, 357500;</w:t>
      </w:r>
      <w:r w:rsidRPr="004E7685">
        <w:rPr>
          <w:b/>
          <w:bCs/>
          <w:sz w:val="22"/>
          <w:szCs w:val="22"/>
        </w:rPr>
        <w:t xml:space="preserve"> </w:t>
      </w:r>
      <w:r w:rsidRPr="004E7685">
        <w:rPr>
          <w:bCs/>
          <w:sz w:val="22"/>
          <w:szCs w:val="22"/>
        </w:rPr>
        <w:t>Адрес отправки почтовой корреспонденции: 123100, г. Москва, Пресненская набережная, 12 Офисный комплекс «Федерация», Башня «Запад»</w:t>
      </w:r>
      <w:r w:rsidRPr="004E7685">
        <w:rPr>
          <w:spacing w:val="6"/>
          <w:sz w:val="22"/>
          <w:szCs w:val="22"/>
        </w:rPr>
        <w:t xml:space="preserve">; </w:t>
      </w:r>
      <w:proofErr w:type="gramStart"/>
      <w:r w:rsidRPr="004E7685">
        <w:rPr>
          <w:spacing w:val="6"/>
          <w:sz w:val="22"/>
          <w:szCs w:val="22"/>
        </w:rPr>
        <w:t xml:space="preserve">ОГРН </w:t>
      </w:r>
      <w:r w:rsidRPr="004E7685">
        <w:rPr>
          <w:bCs/>
          <w:sz w:val="22"/>
          <w:szCs w:val="22"/>
        </w:rPr>
        <w:t>1102632003320</w:t>
      </w:r>
      <w:r w:rsidRPr="004E7685">
        <w:rPr>
          <w:spacing w:val="6"/>
          <w:sz w:val="22"/>
          <w:szCs w:val="22"/>
        </w:rPr>
        <w:t xml:space="preserve">, ИНН </w:t>
      </w:r>
      <w:r w:rsidRPr="004E7685">
        <w:rPr>
          <w:bCs/>
          <w:sz w:val="22"/>
          <w:szCs w:val="22"/>
        </w:rPr>
        <w:t>2632100740</w:t>
      </w:r>
      <w:r w:rsidRPr="004E7685">
        <w:rPr>
          <w:sz w:val="22"/>
          <w:szCs w:val="22"/>
        </w:rPr>
        <w:t>)</w:t>
      </w:r>
      <w:r w:rsidRPr="004E7685">
        <w:rPr>
          <w:b/>
          <w:sz w:val="22"/>
          <w:szCs w:val="22"/>
        </w:rPr>
        <w:t>,</w:t>
      </w:r>
      <w:r w:rsidRPr="004E7685">
        <w:rPr>
          <w:sz w:val="22"/>
          <w:szCs w:val="22"/>
        </w:rPr>
        <w:t xml:space="preserve"> именуемому в дальнейшем </w:t>
      </w:r>
      <w:r w:rsidRPr="004E7685">
        <w:rPr>
          <w:b/>
          <w:sz w:val="22"/>
          <w:szCs w:val="22"/>
        </w:rPr>
        <w:t>«Бенефициар»,</w:t>
      </w:r>
      <w:r w:rsidRPr="004E7685">
        <w:rPr>
          <w:sz w:val="22"/>
          <w:szCs w:val="22"/>
        </w:rPr>
        <w:t xml:space="preserve"> любую сумму в пределах суммы полученного Принципалом по Договору </w:t>
      </w:r>
      <w:r w:rsidRPr="004E7685">
        <w:rPr>
          <w:bCs/>
          <w:sz w:val="22"/>
          <w:szCs w:val="22"/>
        </w:rPr>
        <w:t xml:space="preserve">№ __________ от __________ г. и всеми дополнениями </w:t>
      </w:r>
      <w:r w:rsidRPr="004E7685">
        <w:rPr>
          <w:bCs/>
          <w:sz w:val="22"/>
          <w:szCs w:val="22"/>
        </w:rPr>
        <w:br/>
        <w:t xml:space="preserve">к нему </w:t>
      </w:r>
      <w:r w:rsidRPr="004E7685">
        <w:rPr>
          <w:sz w:val="22"/>
          <w:szCs w:val="22"/>
        </w:rPr>
        <w:t xml:space="preserve">(далее - </w:t>
      </w:r>
      <w:r w:rsidRPr="004E7685">
        <w:rPr>
          <w:b/>
          <w:sz w:val="22"/>
          <w:szCs w:val="22"/>
        </w:rPr>
        <w:t>Договор</w:t>
      </w:r>
      <w:r w:rsidRPr="004E7685">
        <w:rPr>
          <w:sz w:val="22"/>
          <w:szCs w:val="22"/>
        </w:rPr>
        <w:t>)</w:t>
      </w:r>
      <w:r w:rsidRPr="004E7685">
        <w:rPr>
          <w:bCs/>
          <w:sz w:val="22"/>
          <w:szCs w:val="22"/>
        </w:rPr>
        <w:t>,</w:t>
      </w:r>
      <w:r w:rsidRPr="004E7685">
        <w:rPr>
          <w:b/>
          <w:sz w:val="22"/>
          <w:szCs w:val="22"/>
        </w:rPr>
        <w:t xml:space="preserve"> </w:t>
      </w:r>
      <w:r w:rsidRPr="004E7685">
        <w:rPr>
          <w:sz w:val="22"/>
          <w:szCs w:val="22"/>
        </w:rPr>
        <w:t xml:space="preserve">заключенному между Принципалом и Бенефициаром, авансового платежа по Договору, но не превышающую в общей сложности сумму </w:t>
      </w:r>
      <w:r w:rsidRPr="004E7685">
        <w:rPr>
          <w:b/>
          <w:sz w:val="22"/>
          <w:szCs w:val="22"/>
        </w:rPr>
        <w:t xml:space="preserve">______________________  </w:t>
      </w:r>
      <w:r w:rsidRPr="004E7685">
        <w:rPr>
          <w:sz w:val="22"/>
          <w:szCs w:val="22"/>
        </w:rPr>
        <w:t>(далее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w:t>
      </w:r>
      <w:proofErr w:type="gramEnd"/>
      <w:r w:rsidRPr="004E7685">
        <w:rPr>
          <w:sz w:val="22"/>
          <w:szCs w:val="22"/>
        </w:rPr>
        <w:t xml:space="preserve"> сумму аванса, в котором должно быть указано, что Принципал не выполнил свои обязательства </w:t>
      </w:r>
      <w:r w:rsidRPr="004E7685">
        <w:rPr>
          <w:sz w:val="22"/>
          <w:szCs w:val="22"/>
        </w:rPr>
        <w:br/>
        <w:t xml:space="preserve">по Договору и какие именно обязательства не выполнил Принципал. </w:t>
      </w:r>
    </w:p>
    <w:p w:rsidR="0045106C" w:rsidRPr="004E7685" w:rsidRDefault="0045106C" w:rsidP="0045106C">
      <w:pPr>
        <w:shd w:val="clear" w:color="auto" w:fill="FFFFFF"/>
        <w:ind w:firstLine="709"/>
        <w:rPr>
          <w:sz w:val="22"/>
          <w:szCs w:val="22"/>
        </w:rPr>
      </w:pPr>
      <w:r w:rsidRPr="004E7685">
        <w:rPr>
          <w:sz w:val="22"/>
          <w:szCs w:val="22"/>
        </w:rPr>
        <w:t xml:space="preserve">Срок действия Гарантии – </w:t>
      </w:r>
      <w:proofErr w:type="gramStart"/>
      <w:r w:rsidRPr="004E7685">
        <w:rPr>
          <w:sz w:val="22"/>
          <w:szCs w:val="22"/>
        </w:rPr>
        <w:t>с даты выдачи</w:t>
      </w:r>
      <w:proofErr w:type="gramEnd"/>
      <w:r w:rsidRPr="004E7685">
        <w:rPr>
          <w:sz w:val="22"/>
          <w:szCs w:val="22"/>
        </w:rPr>
        <w:t xml:space="preserve"> </w:t>
      </w:r>
      <w:r w:rsidRPr="004E7685">
        <w:rPr>
          <w:b/>
          <w:sz w:val="22"/>
          <w:szCs w:val="22"/>
        </w:rPr>
        <w:t>по</w:t>
      </w:r>
      <w:r w:rsidRPr="004E7685">
        <w:rPr>
          <w:sz w:val="22"/>
          <w:szCs w:val="22"/>
        </w:rPr>
        <w:t xml:space="preserve"> </w:t>
      </w:r>
      <w:r w:rsidRPr="004E7685">
        <w:rPr>
          <w:b/>
          <w:sz w:val="22"/>
          <w:szCs w:val="22"/>
        </w:rPr>
        <w:t>«   » __________ 201_ года</w:t>
      </w:r>
      <w:r w:rsidRPr="004E7685">
        <w:rPr>
          <w:sz w:val="22"/>
          <w:szCs w:val="22"/>
        </w:rPr>
        <w:t xml:space="preserve"> </w:t>
      </w:r>
      <w:r w:rsidRPr="004E7685">
        <w:rPr>
          <w:b/>
          <w:sz w:val="22"/>
          <w:szCs w:val="22"/>
        </w:rPr>
        <w:t>включительно</w:t>
      </w:r>
      <w:r w:rsidRPr="004E7685">
        <w:rPr>
          <w:sz w:val="22"/>
          <w:szCs w:val="22"/>
        </w:rPr>
        <w:t>.</w:t>
      </w:r>
    </w:p>
    <w:p w:rsidR="0045106C" w:rsidRPr="004E7685" w:rsidRDefault="0045106C" w:rsidP="0045106C">
      <w:pPr>
        <w:shd w:val="clear" w:color="auto" w:fill="FFFFFF"/>
        <w:ind w:firstLine="709"/>
        <w:rPr>
          <w:sz w:val="22"/>
          <w:szCs w:val="22"/>
        </w:rPr>
      </w:pPr>
      <w:r w:rsidRPr="004E7685">
        <w:rPr>
          <w:sz w:val="22"/>
          <w:szCs w:val="22"/>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4E7685">
        <w:rPr>
          <w:b/>
          <w:sz w:val="22"/>
          <w:szCs w:val="22"/>
        </w:rPr>
        <w:t xml:space="preserve">5 (Пяти) рабочих дней </w:t>
      </w:r>
      <w:proofErr w:type="gramStart"/>
      <w:r w:rsidRPr="004E7685">
        <w:rPr>
          <w:sz w:val="22"/>
          <w:szCs w:val="22"/>
        </w:rPr>
        <w:t>с даты получения</w:t>
      </w:r>
      <w:proofErr w:type="gramEnd"/>
      <w:r w:rsidRPr="004E7685">
        <w:rPr>
          <w:sz w:val="22"/>
          <w:szCs w:val="22"/>
        </w:rPr>
        <w:t xml:space="preserve"> письменного Требования.</w:t>
      </w:r>
    </w:p>
    <w:p w:rsidR="0045106C" w:rsidRPr="004E7685" w:rsidRDefault="0045106C" w:rsidP="0045106C">
      <w:pPr>
        <w:shd w:val="clear" w:color="auto" w:fill="FFFFFF"/>
        <w:ind w:firstLine="709"/>
        <w:rPr>
          <w:b/>
          <w:sz w:val="22"/>
          <w:szCs w:val="22"/>
        </w:rPr>
      </w:pPr>
      <w:r w:rsidRPr="004E7685">
        <w:rPr>
          <w:sz w:val="22"/>
          <w:szCs w:val="22"/>
        </w:rPr>
        <w:t xml:space="preserve">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w:t>
      </w:r>
      <w:r w:rsidRPr="004E7685">
        <w:rPr>
          <w:b/>
          <w:sz w:val="22"/>
          <w:szCs w:val="22"/>
        </w:rPr>
        <w:t>на  банковский счет</w:t>
      </w:r>
      <w:r w:rsidRPr="004E7685">
        <w:t xml:space="preserve"> </w:t>
      </w:r>
      <w:r w:rsidRPr="004E7685">
        <w:rPr>
          <w:b/>
          <w:sz w:val="22"/>
          <w:szCs w:val="22"/>
        </w:rPr>
        <w:t xml:space="preserve">Бенефициара, указанный в Требовании. </w:t>
      </w:r>
    </w:p>
    <w:p w:rsidR="0045106C" w:rsidRPr="004E7685" w:rsidRDefault="0045106C" w:rsidP="0045106C">
      <w:pPr>
        <w:ind w:firstLine="708"/>
        <w:rPr>
          <w:sz w:val="22"/>
          <w:szCs w:val="22"/>
        </w:rPr>
      </w:pPr>
      <w:r w:rsidRPr="004E7685">
        <w:rPr>
          <w:sz w:val="22"/>
          <w:szCs w:val="22"/>
        </w:rPr>
        <w:t xml:space="preserve">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 </w:t>
      </w:r>
    </w:p>
    <w:p w:rsidR="0045106C" w:rsidRPr="004E7685" w:rsidRDefault="0045106C" w:rsidP="0045106C">
      <w:pPr>
        <w:ind w:firstLine="709"/>
        <w:rPr>
          <w:sz w:val="22"/>
          <w:szCs w:val="22"/>
        </w:rPr>
      </w:pPr>
      <w:r w:rsidRPr="004E7685">
        <w:rPr>
          <w:sz w:val="22"/>
          <w:szCs w:val="22"/>
        </w:rPr>
        <w:t>Настоящая гарантия не может быть отозвана Гарантом.</w:t>
      </w:r>
    </w:p>
    <w:p w:rsidR="0045106C" w:rsidRPr="004E7685" w:rsidRDefault="0045106C" w:rsidP="0045106C">
      <w:pPr>
        <w:shd w:val="clear" w:color="auto" w:fill="FFFFFF"/>
        <w:ind w:firstLine="709"/>
        <w:rPr>
          <w:sz w:val="22"/>
          <w:szCs w:val="22"/>
        </w:rPr>
      </w:pPr>
      <w:r w:rsidRPr="004E7685">
        <w:rPr>
          <w:sz w:val="22"/>
          <w:szCs w:val="22"/>
        </w:rPr>
        <w:t xml:space="preserve">Права Бенефициара по Гарантии не могут быть переданы третьему лицу без </w:t>
      </w:r>
      <w:r w:rsidRPr="004E7685">
        <w:rPr>
          <w:b/>
          <w:sz w:val="22"/>
          <w:szCs w:val="22"/>
        </w:rPr>
        <w:t>письменного</w:t>
      </w:r>
      <w:r w:rsidRPr="004E7685">
        <w:rPr>
          <w:sz w:val="22"/>
          <w:szCs w:val="22"/>
        </w:rPr>
        <w:t xml:space="preserve">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45106C" w:rsidRPr="004E7685" w:rsidRDefault="0045106C" w:rsidP="0045106C">
      <w:pPr>
        <w:shd w:val="clear" w:color="auto" w:fill="FFFFFF"/>
        <w:rPr>
          <w:b/>
          <w:sz w:val="22"/>
          <w:szCs w:val="22"/>
        </w:rPr>
      </w:pPr>
    </w:p>
    <w:p w:rsidR="0045106C" w:rsidRPr="004E7685" w:rsidRDefault="0045106C" w:rsidP="0045106C">
      <w:pPr>
        <w:rPr>
          <w:b/>
          <w:sz w:val="22"/>
          <w:szCs w:val="22"/>
        </w:rPr>
      </w:pPr>
      <w:r w:rsidRPr="004E7685">
        <w:rPr>
          <w:b/>
          <w:sz w:val="22"/>
          <w:szCs w:val="22"/>
        </w:rPr>
        <w:t xml:space="preserve">Должность                                                                                                                                                     </w:t>
      </w:r>
    </w:p>
    <w:p w:rsidR="0045106C" w:rsidRPr="004E7685" w:rsidRDefault="0045106C" w:rsidP="0045106C">
      <w:pPr>
        <w:rPr>
          <w:b/>
          <w:sz w:val="22"/>
          <w:szCs w:val="22"/>
        </w:rPr>
      </w:pPr>
    </w:p>
    <w:p w:rsidR="0045106C" w:rsidRPr="00510C11" w:rsidRDefault="0045106C" w:rsidP="0045106C">
      <w:pPr>
        <w:rPr>
          <w:b/>
          <w:sz w:val="22"/>
          <w:szCs w:val="22"/>
        </w:rPr>
      </w:pPr>
      <w:r w:rsidRPr="004E7685">
        <w:rPr>
          <w:b/>
          <w:sz w:val="22"/>
          <w:szCs w:val="22"/>
        </w:rPr>
        <w:t>ФИО</w:t>
      </w:r>
    </w:p>
    <w:p w:rsidR="006636B5" w:rsidRPr="0045106C" w:rsidRDefault="006636B5" w:rsidP="00F66708">
      <w:pPr>
        <w:widowControl w:val="0"/>
        <w:spacing w:after="0"/>
        <w:rPr>
          <w:color w:val="000000" w:themeColor="text1"/>
        </w:rPr>
      </w:pPr>
    </w:p>
    <w:sectPr w:rsidR="006636B5" w:rsidRPr="0045106C" w:rsidSect="004E7685">
      <w:endnotePr>
        <w:numFmt w:val="decimal"/>
      </w:endnotePr>
      <w:pgSz w:w="11907" w:h="16840" w:code="9"/>
      <w:pgMar w:top="683" w:right="1008" w:bottom="1008" w:left="1008" w:header="284" w:footer="344"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F1" w:rsidRDefault="00BD07F1" w:rsidP="007A1EC3">
      <w:r>
        <w:separator/>
      </w:r>
    </w:p>
  </w:endnote>
  <w:endnote w:type="continuationSeparator" w:id="0">
    <w:p w:rsidR="00BD07F1" w:rsidRDefault="00BD07F1"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Default="00F559F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559F2" w:rsidRDefault="00F559F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Default="00F559F2" w:rsidP="00157F49">
    <w:pPr>
      <w:pStyle w:val="afe"/>
      <w:framePr w:w="9582" w:wrap="around" w:vAnchor="text" w:hAnchor="margin" w:xAlign="center" w:y="1"/>
      <w:jc w:val="right"/>
      <w:rPr>
        <w:rStyle w:val="afd"/>
      </w:rPr>
    </w:pPr>
    <w:r>
      <w:rPr>
        <w:rStyle w:val="afd"/>
      </w:rPr>
      <w:fldChar w:fldCharType="begin"/>
    </w:r>
    <w:r>
      <w:rPr>
        <w:rStyle w:val="afd"/>
      </w:rPr>
      <w:instrText xml:space="preserve">PAGE  </w:instrText>
    </w:r>
    <w:r>
      <w:rPr>
        <w:rStyle w:val="afd"/>
      </w:rPr>
      <w:fldChar w:fldCharType="separate"/>
    </w:r>
    <w:r w:rsidR="00157F49">
      <w:rPr>
        <w:rStyle w:val="afd"/>
      </w:rPr>
      <w:t>12</w:t>
    </w:r>
    <w:r>
      <w:rPr>
        <w:rStyle w:val="afd"/>
      </w:rPr>
      <w:fldChar w:fldCharType="end"/>
    </w:r>
  </w:p>
  <w:p w:rsidR="00F559F2" w:rsidRDefault="00F559F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Default="00F559F2">
    <w:pPr>
      <w:pStyle w:val="afe"/>
      <w:jc w:val="center"/>
    </w:pPr>
  </w:p>
  <w:p w:rsidR="00F559F2" w:rsidRDefault="00F559F2"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Default="00F559F2">
    <w:pPr>
      <w:pStyle w:val="afe"/>
      <w:jc w:val="center"/>
    </w:pPr>
    <w:r>
      <w:fldChar w:fldCharType="begin"/>
    </w:r>
    <w:r>
      <w:instrText>PAGE   \* MERGEFORMAT</w:instrText>
    </w:r>
    <w:r>
      <w:fldChar w:fldCharType="separate"/>
    </w:r>
    <w:r w:rsidR="00157F49">
      <w:t>29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Cs w:val="20"/>
      </w:rPr>
      <w:id w:val="-1362733395"/>
      <w:docPartObj>
        <w:docPartGallery w:val="Page Numbers (Bottom of Page)"/>
        <w:docPartUnique/>
      </w:docPartObj>
    </w:sdtPr>
    <w:sdtEndPr/>
    <w:sdtContent>
      <w:p w:rsidR="00F559F2" w:rsidRDefault="00F559F2" w:rsidP="00157F49">
        <w:pPr>
          <w:jc w:val="right"/>
        </w:pPr>
        <w:r>
          <w:rPr>
            <w:noProof/>
            <w:szCs w:val="20"/>
          </w:rPr>
          <w:fldChar w:fldCharType="begin"/>
        </w:r>
        <w:r>
          <w:instrText>PAGE   \* MERGEFORMAT</w:instrText>
        </w:r>
        <w:r>
          <w:rPr>
            <w:noProof/>
            <w:szCs w:val="20"/>
          </w:rPr>
          <w:fldChar w:fldCharType="separate"/>
        </w:r>
        <w:r w:rsidR="00157F49">
          <w:rPr>
            <w:noProof/>
          </w:rPr>
          <w:t>27</w:t>
        </w:r>
        <w:r>
          <w:rPr>
            <w:noProof/>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98"/>
      <w:docPartObj>
        <w:docPartGallery w:val="Page Numbers (Bottom of Page)"/>
        <w:docPartUnique/>
      </w:docPartObj>
    </w:sdtPr>
    <w:sdtEndPr/>
    <w:sdtContent>
      <w:sdt>
        <w:sdtPr>
          <w:id w:val="-2049377186"/>
          <w:docPartObj>
            <w:docPartGallery w:val="Page Numbers (Bottom of Page)"/>
            <w:docPartUnique/>
          </w:docPartObj>
        </w:sdtPr>
        <w:sdtEndPr/>
        <w:sdtContent>
          <w:sdt>
            <w:sdtPr>
              <w:id w:val="-53856112"/>
              <w:docPartObj>
                <w:docPartGallery w:val="Page Numbers (Bottom of Page)"/>
                <w:docPartUnique/>
              </w:docPartObj>
            </w:sdtPr>
            <w:sdtEndPr/>
            <w:sdtContent>
              <w:p w:rsidR="00F559F2" w:rsidRDefault="00F559F2" w:rsidP="004E7685">
                <w:pPr>
                  <w:pStyle w:val="afe"/>
                  <w:jc w:val="center"/>
                </w:pPr>
                <w:r>
                  <w:fldChar w:fldCharType="begin"/>
                </w:r>
                <w:r>
                  <w:instrText>PAGE   \* MERGEFORMAT</w:instrText>
                </w:r>
                <w:r>
                  <w:fldChar w:fldCharType="separate"/>
                </w:r>
                <w:r w:rsidR="00157F49">
                  <w:t>53</w:t>
                </w:r>
                <w:r>
                  <w:fldChar w:fldCharType="end"/>
                </w:r>
              </w:p>
            </w:sdtContent>
          </w:sdt>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83462"/>
      <w:docPartObj>
        <w:docPartGallery w:val="Page Numbers (Bottom of Page)"/>
        <w:docPartUnique/>
      </w:docPartObj>
    </w:sdtPr>
    <w:sdtEndPr/>
    <w:sdtContent>
      <w:p w:rsidR="00F559F2" w:rsidRDefault="00F559F2" w:rsidP="004E7685">
        <w:pPr>
          <w:pStyle w:val="afe"/>
          <w:jc w:val="center"/>
        </w:pPr>
        <w:r>
          <w:fldChar w:fldCharType="begin"/>
        </w:r>
        <w:r>
          <w:instrText>PAGE   \* MERGEFORMAT</w:instrText>
        </w:r>
        <w:r>
          <w:fldChar w:fldCharType="separate"/>
        </w:r>
        <w:r w:rsidR="00157F49">
          <w:t>56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F1" w:rsidRDefault="00BD07F1" w:rsidP="007A1EC3">
      <w:r>
        <w:separator/>
      </w:r>
    </w:p>
  </w:footnote>
  <w:footnote w:type="continuationSeparator" w:id="0">
    <w:p w:rsidR="00BD07F1" w:rsidRDefault="00BD07F1" w:rsidP="007A1EC3">
      <w:r>
        <w:continuationSeparator/>
      </w:r>
    </w:p>
  </w:footnote>
  <w:footnote w:id="1">
    <w:p w:rsidR="00F559F2" w:rsidRDefault="00F559F2"/>
    <w:p w:rsidR="00F559F2" w:rsidRPr="00116EE6" w:rsidRDefault="00F559F2" w:rsidP="00ED3E71">
      <w:pPr>
        <w:pStyle w:val="afb"/>
        <w:rPr>
          <w:i/>
        </w:rPr>
      </w:pPr>
    </w:p>
  </w:footnote>
  <w:footnote w:id="2">
    <w:p w:rsidR="00F559F2" w:rsidRPr="00BF5B2B" w:rsidRDefault="00F559F2" w:rsidP="00ED3E71">
      <w:pPr>
        <w:pStyle w:val="afb"/>
        <w:rPr>
          <w:i/>
        </w:rPr>
      </w:pPr>
      <w:r w:rsidRPr="00BF5B2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C47F7B" w:rsidRDefault="00F559F2"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E00D57">
    <w:pPr>
      <w:spacing w:after="0"/>
      <w:jc w:val="center"/>
      <w:rPr>
        <w:color w:val="808080"/>
        <w:sz w:val="20"/>
        <w:szCs w:val="20"/>
      </w:rPr>
    </w:pPr>
    <w:r>
      <w:rPr>
        <w:color w:val="808080"/>
        <w:sz w:val="20"/>
        <w:szCs w:val="20"/>
      </w:rPr>
      <w:t>ОАО «КСК»</w:t>
    </w:r>
  </w:p>
  <w:p w:rsidR="00F559F2" w:rsidRPr="006A5F30" w:rsidRDefault="00F559F2"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390428">
    <w:pPr>
      <w:spacing w:after="0"/>
      <w:jc w:val="center"/>
      <w:rPr>
        <w:color w:val="808080"/>
        <w:sz w:val="20"/>
        <w:szCs w:val="20"/>
      </w:rPr>
    </w:pPr>
    <w:r>
      <w:rPr>
        <w:color w:val="808080"/>
        <w:sz w:val="20"/>
        <w:szCs w:val="20"/>
      </w:rPr>
      <w:t>ОАО «КСК»</w:t>
    </w:r>
  </w:p>
  <w:p w:rsidR="00F559F2" w:rsidRPr="006A5F30" w:rsidRDefault="00F559F2"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E00D57" w:rsidRDefault="00F559F2" w:rsidP="00E00D57">
    <w:pPr>
      <w:spacing w:after="0"/>
      <w:jc w:val="center"/>
      <w:rPr>
        <w:color w:val="808080"/>
        <w:sz w:val="20"/>
        <w:szCs w:val="20"/>
      </w:rPr>
    </w:pPr>
    <w:r>
      <w:rPr>
        <w:color w:val="808080"/>
        <w:sz w:val="20"/>
        <w:szCs w:val="20"/>
      </w:rPr>
      <w:t>ОАО «КСК»</w:t>
    </w:r>
  </w:p>
  <w:p w:rsidR="00F559F2" w:rsidRPr="006A5F30" w:rsidRDefault="00F559F2"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390428">
    <w:pPr>
      <w:spacing w:after="0"/>
      <w:jc w:val="center"/>
      <w:rPr>
        <w:color w:val="808080"/>
        <w:sz w:val="20"/>
        <w:szCs w:val="20"/>
      </w:rPr>
    </w:pPr>
    <w:r>
      <w:rPr>
        <w:color w:val="808080"/>
        <w:sz w:val="20"/>
        <w:szCs w:val="20"/>
      </w:rPr>
      <w:t>ОАО «КСК»</w:t>
    </w:r>
  </w:p>
  <w:p w:rsidR="00F559F2" w:rsidRPr="006A5F30" w:rsidRDefault="00F559F2"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390428">
    <w:pPr>
      <w:spacing w:after="0"/>
      <w:jc w:val="center"/>
      <w:rPr>
        <w:color w:val="808080"/>
        <w:sz w:val="20"/>
        <w:szCs w:val="20"/>
      </w:rPr>
    </w:pPr>
    <w:r>
      <w:rPr>
        <w:color w:val="808080"/>
        <w:sz w:val="20"/>
        <w:szCs w:val="20"/>
      </w:rPr>
      <w:t>ОАО «КСК»</w:t>
    </w:r>
  </w:p>
  <w:p w:rsidR="00F559F2" w:rsidRPr="00A11C72" w:rsidRDefault="00F559F2"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187BFE" w:rsidRDefault="00F559F2"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F2" w:rsidRPr="006A5F30" w:rsidRDefault="00F559F2"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4A277F9"/>
    <w:multiLevelType w:val="hybridMultilevel"/>
    <w:tmpl w:val="F230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099683B"/>
    <w:multiLevelType w:val="hybridMultilevel"/>
    <w:tmpl w:val="EF8440D0"/>
    <w:lvl w:ilvl="0" w:tplc="E5E2C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86504DE"/>
    <w:multiLevelType w:val="hybridMultilevel"/>
    <w:tmpl w:val="E1FAF914"/>
    <w:lvl w:ilvl="0" w:tplc="24B473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D70182D"/>
    <w:multiLevelType w:val="multilevel"/>
    <w:tmpl w:val="07C20AF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E7E04D5"/>
    <w:multiLevelType w:val="singleLevel"/>
    <w:tmpl w:val="D34A6FD8"/>
    <w:lvl w:ilvl="0">
      <w:start w:val="1"/>
      <w:numFmt w:val="decimal"/>
      <w:pStyle w:val="31"/>
      <w:lvlText w:val="%1."/>
      <w:lvlJc w:val="left"/>
      <w:pPr>
        <w:tabs>
          <w:tab w:val="num" w:pos="360"/>
        </w:tabs>
        <w:ind w:left="360" w:hanging="360"/>
      </w:pPr>
    </w:lvl>
  </w:abstractNum>
  <w:abstractNum w:abstractNumId="25">
    <w:nsid w:val="241E428B"/>
    <w:multiLevelType w:val="multilevel"/>
    <w:tmpl w:val="382EA336"/>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26E97560"/>
    <w:multiLevelType w:val="multilevel"/>
    <w:tmpl w:val="8D102758"/>
    <w:lvl w:ilvl="0">
      <w:start w:val="1"/>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36F770AD"/>
    <w:multiLevelType w:val="hybridMultilevel"/>
    <w:tmpl w:val="C1BCD94A"/>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410C3E"/>
    <w:multiLevelType w:val="hybridMultilevel"/>
    <w:tmpl w:val="8EAC03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ED54ED"/>
    <w:multiLevelType w:val="hybridMultilevel"/>
    <w:tmpl w:val="2A5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5B01262"/>
    <w:multiLevelType w:val="hybridMultilevel"/>
    <w:tmpl w:val="8DCEA9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8">
    <w:nsid w:val="57505DD9"/>
    <w:multiLevelType w:val="multilevel"/>
    <w:tmpl w:val="7362EAAC"/>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2">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686B2C37"/>
    <w:multiLevelType w:val="multilevel"/>
    <w:tmpl w:val="E274208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7">
    <w:nsid w:val="77CA50DB"/>
    <w:multiLevelType w:val="hybridMultilevel"/>
    <w:tmpl w:val="49247E6E"/>
    <w:lvl w:ilvl="0" w:tplc="47061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78790D"/>
    <w:multiLevelType w:val="multilevel"/>
    <w:tmpl w:val="633680BE"/>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BD2042B"/>
    <w:multiLevelType w:val="hybridMultilevel"/>
    <w:tmpl w:val="12B63FB4"/>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DCD735E"/>
    <w:multiLevelType w:val="hybridMultilevel"/>
    <w:tmpl w:val="7EF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2"/>
  </w:num>
  <w:num w:numId="10">
    <w:abstractNumId w:val="65"/>
  </w:num>
  <w:num w:numId="11">
    <w:abstractNumId w:val="24"/>
  </w:num>
  <w:num w:numId="12">
    <w:abstractNumId w:val="23"/>
  </w:num>
  <w:num w:numId="13">
    <w:abstractNumId w:val="25"/>
  </w:num>
  <w:num w:numId="14">
    <w:abstractNumId w:val="13"/>
  </w:num>
  <w:num w:numId="15">
    <w:abstractNumId w:val="62"/>
  </w:num>
  <w:num w:numId="16">
    <w:abstractNumId w:val="43"/>
  </w:num>
  <w:num w:numId="17">
    <w:abstractNumId w:val="18"/>
  </w:num>
  <w:num w:numId="18">
    <w:abstractNumId w:val="56"/>
  </w:num>
  <w:num w:numId="19">
    <w:abstractNumId w:val="61"/>
  </w:num>
  <w:num w:numId="20">
    <w:abstractNumId w:val="58"/>
  </w:num>
  <w:num w:numId="21">
    <w:abstractNumId w:val="21"/>
  </w:num>
  <w:num w:numId="22">
    <w:abstractNumId w:val="29"/>
  </w:num>
  <w:num w:numId="23">
    <w:abstractNumId w:val="49"/>
  </w:num>
  <w:num w:numId="24">
    <w:abstractNumId w:val="59"/>
  </w:num>
  <w:num w:numId="25">
    <w:abstractNumId w:val="17"/>
  </w:num>
  <w:num w:numId="26">
    <w:abstractNumId w:val="55"/>
  </w:num>
  <w:num w:numId="27">
    <w:abstractNumId w:val="22"/>
  </w:num>
  <w:num w:numId="28">
    <w:abstractNumId w:val="15"/>
  </w:num>
  <w:num w:numId="29">
    <w:abstractNumId w:val="37"/>
  </w:num>
  <w:num w:numId="30">
    <w:abstractNumId w:val="16"/>
  </w:num>
  <w:num w:numId="31">
    <w:abstractNumId w:val="47"/>
  </w:num>
  <w:num w:numId="32">
    <w:abstractNumId w:val="46"/>
  </w:num>
  <w:num w:numId="33">
    <w:abstractNumId w:val="54"/>
  </w:num>
  <w:num w:numId="34">
    <w:abstractNumId w:val="64"/>
  </w:num>
  <w:num w:numId="35">
    <w:abstractNumId w:val="63"/>
  </w:num>
  <w:num w:numId="36">
    <w:abstractNumId w:val="34"/>
  </w:num>
  <w:num w:numId="37">
    <w:abstractNumId w:val="31"/>
  </w:num>
  <w:num w:numId="38">
    <w:abstractNumId w:val="19"/>
  </w:num>
  <w:num w:numId="39">
    <w:abstractNumId w:val="39"/>
  </w:num>
  <w:num w:numId="40">
    <w:abstractNumId w:val="38"/>
  </w:num>
  <w:num w:numId="41">
    <w:abstractNumId w:val="9"/>
  </w:num>
  <w:num w:numId="42">
    <w:abstractNumId w:val="26"/>
  </w:num>
  <w:num w:numId="43">
    <w:abstractNumId w:val="50"/>
  </w:num>
  <w:num w:numId="44">
    <w:abstractNumId w:val="11"/>
  </w:num>
  <w:num w:numId="45">
    <w:abstractNumId w:val="51"/>
  </w:num>
  <w:num w:numId="46">
    <w:abstractNumId w:val="66"/>
  </w:num>
  <w:num w:numId="47">
    <w:abstractNumId w:val="53"/>
  </w:num>
  <w:num w:numId="48">
    <w:abstractNumId w:val="30"/>
  </w:num>
  <w:num w:numId="49">
    <w:abstractNumId w:val="32"/>
  </w:num>
  <w:num w:numId="50">
    <w:abstractNumId w:val="28"/>
  </w:num>
  <w:num w:numId="51">
    <w:abstractNumId w:val="57"/>
  </w:num>
  <w:num w:numId="52">
    <w:abstractNumId w:val="44"/>
  </w:num>
  <w:num w:numId="53">
    <w:abstractNumId w:val="70"/>
  </w:num>
  <w:num w:numId="54">
    <w:abstractNumId w:val="52"/>
  </w:num>
  <w:num w:numId="55">
    <w:abstractNumId w:val="10"/>
  </w:num>
  <w:num w:numId="56">
    <w:abstractNumId w:val="40"/>
  </w:num>
  <w:num w:numId="57">
    <w:abstractNumId w:val="35"/>
  </w:num>
  <w:num w:numId="58">
    <w:abstractNumId w:val="33"/>
  </w:num>
  <w:num w:numId="59">
    <w:abstractNumId w:val="36"/>
  </w:num>
  <w:num w:numId="60">
    <w:abstractNumId w:val="60"/>
  </w:num>
  <w:num w:numId="61">
    <w:abstractNumId w:val="27"/>
  </w:num>
  <w:num w:numId="62">
    <w:abstractNumId w:val="48"/>
  </w:num>
  <w:num w:numId="63">
    <w:abstractNumId w:val="14"/>
  </w:num>
  <w:num w:numId="64">
    <w:abstractNumId w:val="68"/>
  </w:num>
  <w:num w:numId="65">
    <w:abstractNumId w:val="45"/>
  </w:num>
  <w:num w:numId="66">
    <w:abstractNumId w:val="67"/>
  </w:num>
  <w:num w:numId="67">
    <w:abstractNumId w:val="20"/>
  </w:num>
  <w:num w:numId="68">
    <w:abstractNumId w:val="69"/>
  </w:num>
  <w:num w:numId="69">
    <w:abstractNumId w:val="71"/>
  </w:num>
  <w:num w:numId="70">
    <w:abstractNumId w:val="41"/>
  </w:num>
  <w:num w:numId="71">
    <w:abstractNumId w:val="12"/>
  </w:num>
  <w:num w:numId="72">
    <w:abstractNumId w:val="61"/>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20"/>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1793"/>
    <w:rsid w:val="0000254B"/>
    <w:rsid w:val="00002DD9"/>
    <w:rsid w:val="000030EE"/>
    <w:rsid w:val="000037D7"/>
    <w:rsid w:val="00005089"/>
    <w:rsid w:val="00005147"/>
    <w:rsid w:val="00005160"/>
    <w:rsid w:val="0000651A"/>
    <w:rsid w:val="00006747"/>
    <w:rsid w:val="000070D9"/>
    <w:rsid w:val="0000770D"/>
    <w:rsid w:val="00007E7F"/>
    <w:rsid w:val="00011653"/>
    <w:rsid w:val="00011971"/>
    <w:rsid w:val="00012B5F"/>
    <w:rsid w:val="000131EF"/>
    <w:rsid w:val="00013238"/>
    <w:rsid w:val="0001339A"/>
    <w:rsid w:val="0001542A"/>
    <w:rsid w:val="00015FDB"/>
    <w:rsid w:val="00016635"/>
    <w:rsid w:val="00016CE1"/>
    <w:rsid w:val="000178A9"/>
    <w:rsid w:val="000201F4"/>
    <w:rsid w:val="00021183"/>
    <w:rsid w:val="00021421"/>
    <w:rsid w:val="00021F71"/>
    <w:rsid w:val="00022941"/>
    <w:rsid w:val="00022F91"/>
    <w:rsid w:val="00025628"/>
    <w:rsid w:val="000262F3"/>
    <w:rsid w:val="00027AAC"/>
    <w:rsid w:val="000310D6"/>
    <w:rsid w:val="00031861"/>
    <w:rsid w:val="000319A5"/>
    <w:rsid w:val="00031DBF"/>
    <w:rsid w:val="00032663"/>
    <w:rsid w:val="00032943"/>
    <w:rsid w:val="00034ACB"/>
    <w:rsid w:val="0003569A"/>
    <w:rsid w:val="000408A4"/>
    <w:rsid w:val="00040E0B"/>
    <w:rsid w:val="000412EB"/>
    <w:rsid w:val="0004244D"/>
    <w:rsid w:val="0004294A"/>
    <w:rsid w:val="0004302E"/>
    <w:rsid w:val="0004412A"/>
    <w:rsid w:val="00044C7F"/>
    <w:rsid w:val="0004516F"/>
    <w:rsid w:val="0004629E"/>
    <w:rsid w:val="000468C3"/>
    <w:rsid w:val="00047A38"/>
    <w:rsid w:val="0005025A"/>
    <w:rsid w:val="000505DF"/>
    <w:rsid w:val="000509FE"/>
    <w:rsid w:val="00050E6A"/>
    <w:rsid w:val="000525EB"/>
    <w:rsid w:val="00055A34"/>
    <w:rsid w:val="00056351"/>
    <w:rsid w:val="00056849"/>
    <w:rsid w:val="0005774E"/>
    <w:rsid w:val="00057896"/>
    <w:rsid w:val="0006081C"/>
    <w:rsid w:val="0006265C"/>
    <w:rsid w:val="000629C1"/>
    <w:rsid w:val="000635D5"/>
    <w:rsid w:val="0006396E"/>
    <w:rsid w:val="00065161"/>
    <w:rsid w:val="000665E7"/>
    <w:rsid w:val="00070989"/>
    <w:rsid w:val="000709EE"/>
    <w:rsid w:val="000709F1"/>
    <w:rsid w:val="00070E56"/>
    <w:rsid w:val="00071FF7"/>
    <w:rsid w:val="000729BC"/>
    <w:rsid w:val="0007308D"/>
    <w:rsid w:val="00076C3B"/>
    <w:rsid w:val="00076FB2"/>
    <w:rsid w:val="0007795B"/>
    <w:rsid w:val="0008031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F44"/>
    <w:rsid w:val="000A7E0D"/>
    <w:rsid w:val="000B039D"/>
    <w:rsid w:val="000B27D0"/>
    <w:rsid w:val="000B3914"/>
    <w:rsid w:val="000B3CF0"/>
    <w:rsid w:val="000B4338"/>
    <w:rsid w:val="000B4541"/>
    <w:rsid w:val="000B4A80"/>
    <w:rsid w:val="000B4CC1"/>
    <w:rsid w:val="000B64D2"/>
    <w:rsid w:val="000B6535"/>
    <w:rsid w:val="000B67DE"/>
    <w:rsid w:val="000B67E2"/>
    <w:rsid w:val="000B74EC"/>
    <w:rsid w:val="000C0E56"/>
    <w:rsid w:val="000C166E"/>
    <w:rsid w:val="000C2689"/>
    <w:rsid w:val="000C4152"/>
    <w:rsid w:val="000C4CB2"/>
    <w:rsid w:val="000C54C4"/>
    <w:rsid w:val="000C5984"/>
    <w:rsid w:val="000C607A"/>
    <w:rsid w:val="000C6704"/>
    <w:rsid w:val="000C703E"/>
    <w:rsid w:val="000C730A"/>
    <w:rsid w:val="000C7825"/>
    <w:rsid w:val="000D0B66"/>
    <w:rsid w:val="000D0F63"/>
    <w:rsid w:val="000D307D"/>
    <w:rsid w:val="000D3408"/>
    <w:rsid w:val="000D50A8"/>
    <w:rsid w:val="000D62DD"/>
    <w:rsid w:val="000D73AF"/>
    <w:rsid w:val="000D7875"/>
    <w:rsid w:val="000E1550"/>
    <w:rsid w:val="000E25C1"/>
    <w:rsid w:val="000E485E"/>
    <w:rsid w:val="000E542B"/>
    <w:rsid w:val="000E70B8"/>
    <w:rsid w:val="000F23BD"/>
    <w:rsid w:val="000F3841"/>
    <w:rsid w:val="000F45E8"/>
    <w:rsid w:val="000F462F"/>
    <w:rsid w:val="000F4D48"/>
    <w:rsid w:val="000F5B51"/>
    <w:rsid w:val="000F6ED1"/>
    <w:rsid w:val="000F7FCA"/>
    <w:rsid w:val="00102082"/>
    <w:rsid w:val="00103424"/>
    <w:rsid w:val="001040B6"/>
    <w:rsid w:val="001054AB"/>
    <w:rsid w:val="0010601D"/>
    <w:rsid w:val="00106E51"/>
    <w:rsid w:val="00107441"/>
    <w:rsid w:val="001075C4"/>
    <w:rsid w:val="00107DBD"/>
    <w:rsid w:val="00111867"/>
    <w:rsid w:val="00111942"/>
    <w:rsid w:val="0011272E"/>
    <w:rsid w:val="00113E62"/>
    <w:rsid w:val="00114860"/>
    <w:rsid w:val="001150D7"/>
    <w:rsid w:val="0011658C"/>
    <w:rsid w:val="001169B9"/>
    <w:rsid w:val="001204AD"/>
    <w:rsid w:val="00121CCC"/>
    <w:rsid w:val="001220DA"/>
    <w:rsid w:val="00124331"/>
    <w:rsid w:val="0012444D"/>
    <w:rsid w:val="00124EF4"/>
    <w:rsid w:val="00125016"/>
    <w:rsid w:val="00126E91"/>
    <w:rsid w:val="00127943"/>
    <w:rsid w:val="0013036E"/>
    <w:rsid w:val="00130997"/>
    <w:rsid w:val="00130BD3"/>
    <w:rsid w:val="00131B58"/>
    <w:rsid w:val="00132C2C"/>
    <w:rsid w:val="001330E2"/>
    <w:rsid w:val="001344E8"/>
    <w:rsid w:val="001347EB"/>
    <w:rsid w:val="00136816"/>
    <w:rsid w:val="001369F6"/>
    <w:rsid w:val="0013727C"/>
    <w:rsid w:val="00140689"/>
    <w:rsid w:val="00142805"/>
    <w:rsid w:val="00144739"/>
    <w:rsid w:val="001451DB"/>
    <w:rsid w:val="001457EB"/>
    <w:rsid w:val="00146294"/>
    <w:rsid w:val="00147D38"/>
    <w:rsid w:val="001506AD"/>
    <w:rsid w:val="0015107A"/>
    <w:rsid w:val="00152F46"/>
    <w:rsid w:val="00153644"/>
    <w:rsid w:val="00153D83"/>
    <w:rsid w:val="00155A76"/>
    <w:rsid w:val="00155B3B"/>
    <w:rsid w:val="00156D8B"/>
    <w:rsid w:val="00157F49"/>
    <w:rsid w:val="001618FE"/>
    <w:rsid w:val="00165425"/>
    <w:rsid w:val="00165F15"/>
    <w:rsid w:val="001666A3"/>
    <w:rsid w:val="00166BB9"/>
    <w:rsid w:val="00171F54"/>
    <w:rsid w:val="00173FE8"/>
    <w:rsid w:val="0017735B"/>
    <w:rsid w:val="00180691"/>
    <w:rsid w:val="001808B1"/>
    <w:rsid w:val="00181366"/>
    <w:rsid w:val="00181629"/>
    <w:rsid w:val="00181CD1"/>
    <w:rsid w:val="00182937"/>
    <w:rsid w:val="00182BEB"/>
    <w:rsid w:val="001839D0"/>
    <w:rsid w:val="00184E9A"/>
    <w:rsid w:val="00185162"/>
    <w:rsid w:val="0018552E"/>
    <w:rsid w:val="00185A19"/>
    <w:rsid w:val="00186C56"/>
    <w:rsid w:val="00186CAE"/>
    <w:rsid w:val="00190C0C"/>
    <w:rsid w:val="00191AFC"/>
    <w:rsid w:val="001932E3"/>
    <w:rsid w:val="001941BE"/>
    <w:rsid w:val="00194489"/>
    <w:rsid w:val="00196E5D"/>
    <w:rsid w:val="0019704B"/>
    <w:rsid w:val="00197166"/>
    <w:rsid w:val="001A05B3"/>
    <w:rsid w:val="001A0925"/>
    <w:rsid w:val="001A1CA2"/>
    <w:rsid w:val="001A3DAB"/>
    <w:rsid w:val="001A46F3"/>
    <w:rsid w:val="001A5225"/>
    <w:rsid w:val="001A71D3"/>
    <w:rsid w:val="001A7A93"/>
    <w:rsid w:val="001A7B45"/>
    <w:rsid w:val="001B06BF"/>
    <w:rsid w:val="001B0BAD"/>
    <w:rsid w:val="001B1823"/>
    <w:rsid w:val="001B2117"/>
    <w:rsid w:val="001B26CB"/>
    <w:rsid w:val="001B3BA9"/>
    <w:rsid w:val="001B553C"/>
    <w:rsid w:val="001B636C"/>
    <w:rsid w:val="001B73FC"/>
    <w:rsid w:val="001C0ECA"/>
    <w:rsid w:val="001C105D"/>
    <w:rsid w:val="001C161D"/>
    <w:rsid w:val="001C1714"/>
    <w:rsid w:val="001C255D"/>
    <w:rsid w:val="001C5E65"/>
    <w:rsid w:val="001C7030"/>
    <w:rsid w:val="001D1E0D"/>
    <w:rsid w:val="001D2088"/>
    <w:rsid w:val="001D30D7"/>
    <w:rsid w:val="001D50DC"/>
    <w:rsid w:val="001E1EA2"/>
    <w:rsid w:val="001E297E"/>
    <w:rsid w:val="001E2C65"/>
    <w:rsid w:val="001E37DB"/>
    <w:rsid w:val="001E3A6B"/>
    <w:rsid w:val="001E4668"/>
    <w:rsid w:val="001E4E27"/>
    <w:rsid w:val="001E573C"/>
    <w:rsid w:val="001E7361"/>
    <w:rsid w:val="001E7B30"/>
    <w:rsid w:val="001F00B3"/>
    <w:rsid w:val="001F0927"/>
    <w:rsid w:val="001F2A28"/>
    <w:rsid w:val="001F2AFE"/>
    <w:rsid w:val="001F53A2"/>
    <w:rsid w:val="001F72F4"/>
    <w:rsid w:val="001F7595"/>
    <w:rsid w:val="0020097D"/>
    <w:rsid w:val="00200D90"/>
    <w:rsid w:val="00201B5C"/>
    <w:rsid w:val="00203CBB"/>
    <w:rsid w:val="002040BA"/>
    <w:rsid w:val="0020574E"/>
    <w:rsid w:val="00206B3B"/>
    <w:rsid w:val="00207463"/>
    <w:rsid w:val="0020796F"/>
    <w:rsid w:val="00210E58"/>
    <w:rsid w:val="00213547"/>
    <w:rsid w:val="00213C74"/>
    <w:rsid w:val="00215751"/>
    <w:rsid w:val="0021582F"/>
    <w:rsid w:val="00217B8C"/>
    <w:rsid w:val="0022056C"/>
    <w:rsid w:val="00221C4D"/>
    <w:rsid w:val="00222BC6"/>
    <w:rsid w:val="00223BCB"/>
    <w:rsid w:val="00223F66"/>
    <w:rsid w:val="002243A0"/>
    <w:rsid w:val="0022613C"/>
    <w:rsid w:val="002266EB"/>
    <w:rsid w:val="00227105"/>
    <w:rsid w:val="0023004A"/>
    <w:rsid w:val="002316C4"/>
    <w:rsid w:val="00232C00"/>
    <w:rsid w:val="00233049"/>
    <w:rsid w:val="00233F6C"/>
    <w:rsid w:val="00234F03"/>
    <w:rsid w:val="00235165"/>
    <w:rsid w:val="002374B9"/>
    <w:rsid w:val="00237635"/>
    <w:rsid w:val="00240058"/>
    <w:rsid w:val="00240921"/>
    <w:rsid w:val="00241C22"/>
    <w:rsid w:val="00242520"/>
    <w:rsid w:val="00242A4A"/>
    <w:rsid w:val="002431B6"/>
    <w:rsid w:val="00243207"/>
    <w:rsid w:val="00243BCF"/>
    <w:rsid w:val="002442A5"/>
    <w:rsid w:val="002443CC"/>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67"/>
    <w:rsid w:val="00267BEE"/>
    <w:rsid w:val="00271623"/>
    <w:rsid w:val="0027409C"/>
    <w:rsid w:val="00275C0E"/>
    <w:rsid w:val="00275CAD"/>
    <w:rsid w:val="0027769F"/>
    <w:rsid w:val="00277F86"/>
    <w:rsid w:val="00280854"/>
    <w:rsid w:val="002813E8"/>
    <w:rsid w:val="00281A18"/>
    <w:rsid w:val="00282D3D"/>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440B"/>
    <w:rsid w:val="002A5800"/>
    <w:rsid w:val="002A663A"/>
    <w:rsid w:val="002A66D3"/>
    <w:rsid w:val="002A699D"/>
    <w:rsid w:val="002A6D47"/>
    <w:rsid w:val="002A7CA3"/>
    <w:rsid w:val="002B07E2"/>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1"/>
    <w:rsid w:val="002D3826"/>
    <w:rsid w:val="002D5CE0"/>
    <w:rsid w:val="002D7339"/>
    <w:rsid w:val="002D7EBA"/>
    <w:rsid w:val="002E09D7"/>
    <w:rsid w:val="002E0B6D"/>
    <w:rsid w:val="002E1FF0"/>
    <w:rsid w:val="002E2062"/>
    <w:rsid w:val="002E3259"/>
    <w:rsid w:val="002E4A71"/>
    <w:rsid w:val="002E5DCE"/>
    <w:rsid w:val="002E657E"/>
    <w:rsid w:val="002E6BD7"/>
    <w:rsid w:val="002E6D48"/>
    <w:rsid w:val="002E7627"/>
    <w:rsid w:val="002E7CCE"/>
    <w:rsid w:val="002F073D"/>
    <w:rsid w:val="002F276C"/>
    <w:rsid w:val="002F2A7D"/>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277CC"/>
    <w:rsid w:val="00330202"/>
    <w:rsid w:val="0033057D"/>
    <w:rsid w:val="0033061C"/>
    <w:rsid w:val="00332106"/>
    <w:rsid w:val="00332196"/>
    <w:rsid w:val="003322DD"/>
    <w:rsid w:val="003323D2"/>
    <w:rsid w:val="00332802"/>
    <w:rsid w:val="0033358A"/>
    <w:rsid w:val="00334053"/>
    <w:rsid w:val="003342E0"/>
    <w:rsid w:val="003343F8"/>
    <w:rsid w:val="0033492A"/>
    <w:rsid w:val="00336870"/>
    <w:rsid w:val="00340EB5"/>
    <w:rsid w:val="0034103A"/>
    <w:rsid w:val="003417ED"/>
    <w:rsid w:val="00342C2A"/>
    <w:rsid w:val="00343CC1"/>
    <w:rsid w:val="0034481C"/>
    <w:rsid w:val="00344EED"/>
    <w:rsid w:val="0034663A"/>
    <w:rsid w:val="00346D3D"/>
    <w:rsid w:val="003476F9"/>
    <w:rsid w:val="003500D7"/>
    <w:rsid w:val="00353003"/>
    <w:rsid w:val="00354934"/>
    <w:rsid w:val="00355C70"/>
    <w:rsid w:val="003577D7"/>
    <w:rsid w:val="00360C96"/>
    <w:rsid w:val="00360DF3"/>
    <w:rsid w:val="00361ECE"/>
    <w:rsid w:val="003646BF"/>
    <w:rsid w:val="00364FE0"/>
    <w:rsid w:val="00370686"/>
    <w:rsid w:val="003711B7"/>
    <w:rsid w:val="00371AE0"/>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6DCB"/>
    <w:rsid w:val="00387024"/>
    <w:rsid w:val="00387A49"/>
    <w:rsid w:val="00390428"/>
    <w:rsid w:val="003904F0"/>
    <w:rsid w:val="003907B6"/>
    <w:rsid w:val="00391FE1"/>
    <w:rsid w:val="00392549"/>
    <w:rsid w:val="0039257A"/>
    <w:rsid w:val="00394353"/>
    <w:rsid w:val="00396839"/>
    <w:rsid w:val="00396A14"/>
    <w:rsid w:val="00397F85"/>
    <w:rsid w:val="003A1D7D"/>
    <w:rsid w:val="003A225C"/>
    <w:rsid w:val="003A2ADB"/>
    <w:rsid w:val="003A3F9E"/>
    <w:rsid w:val="003A4A1E"/>
    <w:rsid w:val="003A4C35"/>
    <w:rsid w:val="003A5894"/>
    <w:rsid w:val="003A71FF"/>
    <w:rsid w:val="003B0DFB"/>
    <w:rsid w:val="003B1683"/>
    <w:rsid w:val="003B1925"/>
    <w:rsid w:val="003B1FCF"/>
    <w:rsid w:val="003B21D8"/>
    <w:rsid w:val="003B26E9"/>
    <w:rsid w:val="003B2A56"/>
    <w:rsid w:val="003B403C"/>
    <w:rsid w:val="003B4888"/>
    <w:rsid w:val="003B51EF"/>
    <w:rsid w:val="003B56E0"/>
    <w:rsid w:val="003B586D"/>
    <w:rsid w:val="003B59DA"/>
    <w:rsid w:val="003B6BFB"/>
    <w:rsid w:val="003B7A81"/>
    <w:rsid w:val="003C1087"/>
    <w:rsid w:val="003C198C"/>
    <w:rsid w:val="003C1C94"/>
    <w:rsid w:val="003C227E"/>
    <w:rsid w:val="003C3374"/>
    <w:rsid w:val="003C33A3"/>
    <w:rsid w:val="003C6B6E"/>
    <w:rsid w:val="003C6D1C"/>
    <w:rsid w:val="003C7204"/>
    <w:rsid w:val="003D06C2"/>
    <w:rsid w:val="003D0E5F"/>
    <w:rsid w:val="003D136F"/>
    <w:rsid w:val="003D16C8"/>
    <w:rsid w:val="003D2940"/>
    <w:rsid w:val="003D3327"/>
    <w:rsid w:val="003D3810"/>
    <w:rsid w:val="003D461C"/>
    <w:rsid w:val="003D55E8"/>
    <w:rsid w:val="003D59E7"/>
    <w:rsid w:val="003D6A70"/>
    <w:rsid w:val="003D70E4"/>
    <w:rsid w:val="003E25A1"/>
    <w:rsid w:val="003E3193"/>
    <w:rsid w:val="003E4477"/>
    <w:rsid w:val="003E4682"/>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77A8"/>
    <w:rsid w:val="00440AD0"/>
    <w:rsid w:val="00440F5F"/>
    <w:rsid w:val="00440FFF"/>
    <w:rsid w:val="004421A0"/>
    <w:rsid w:val="00444198"/>
    <w:rsid w:val="00446105"/>
    <w:rsid w:val="0044635C"/>
    <w:rsid w:val="004465F6"/>
    <w:rsid w:val="00446E07"/>
    <w:rsid w:val="004473F8"/>
    <w:rsid w:val="00447970"/>
    <w:rsid w:val="00447B6A"/>
    <w:rsid w:val="00450220"/>
    <w:rsid w:val="00450736"/>
    <w:rsid w:val="0045106C"/>
    <w:rsid w:val="00451100"/>
    <w:rsid w:val="004541A5"/>
    <w:rsid w:val="00454780"/>
    <w:rsid w:val="0045691C"/>
    <w:rsid w:val="004575C2"/>
    <w:rsid w:val="00457B15"/>
    <w:rsid w:val="00460671"/>
    <w:rsid w:val="00460DDC"/>
    <w:rsid w:val="00461327"/>
    <w:rsid w:val="00461960"/>
    <w:rsid w:val="00461DCA"/>
    <w:rsid w:val="00465153"/>
    <w:rsid w:val="00466779"/>
    <w:rsid w:val="00466AEC"/>
    <w:rsid w:val="00467F5A"/>
    <w:rsid w:val="0047032F"/>
    <w:rsid w:val="00470FD8"/>
    <w:rsid w:val="004727C3"/>
    <w:rsid w:val="004728B0"/>
    <w:rsid w:val="0047390B"/>
    <w:rsid w:val="004749AC"/>
    <w:rsid w:val="00474F9C"/>
    <w:rsid w:val="00475B0C"/>
    <w:rsid w:val="00477E13"/>
    <w:rsid w:val="004805C3"/>
    <w:rsid w:val="00480C99"/>
    <w:rsid w:val="00480E81"/>
    <w:rsid w:val="00482C3B"/>
    <w:rsid w:val="00483F67"/>
    <w:rsid w:val="00486743"/>
    <w:rsid w:val="00487CEC"/>
    <w:rsid w:val="00487D2E"/>
    <w:rsid w:val="004902C4"/>
    <w:rsid w:val="004911F5"/>
    <w:rsid w:val="0049239A"/>
    <w:rsid w:val="00492776"/>
    <w:rsid w:val="00494F9D"/>
    <w:rsid w:val="00496159"/>
    <w:rsid w:val="004961A2"/>
    <w:rsid w:val="004A0355"/>
    <w:rsid w:val="004A0A0C"/>
    <w:rsid w:val="004A19C0"/>
    <w:rsid w:val="004A2D03"/>
    <w:rsid w:val="004A2F91"/>
    <w:rsid w:val="004A4B5E"/>
    <w:rsid w:val="004B42E1"/>
    <w:rsid w:val="004B50A9"/>
    <w:rsid w:val="004B5B5C"/>
    <w:rsid w:val="004B5E5F"/>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1DCA"/>
    <w:rsid w:val="004D2ACA"/>
    <w:rsid w:val="004D6CE4"/>
    <w:rsid w:val="004E0E03"/>
    <w:rsid w:val="004E117F"/>
    <w:rsid w:val="004E2499"/>
    <w:rsid w:val="004E2818"/>
    <w:rsid w:val="004E3B3B"/>
    <w:rsid w:val="004E3F1C"/>
    <w:rsid w:val="004E5290"/>
    <w:rsid w:val="004E5BAB"/>
    <w:rsid w:val="004E63B0"/>
    <w:rsid w:val="004E7685"/>
    <w:rsid w:val="004F4C43"/>
    <w:rsid w:val="004F4D4B"/>
    <w:rsid w:val="004F641A"/>
    <w:rsid w:val="005002C0"/>
    <w:rsid w:val="005007DA"/>
    <w:rsid w:val="00501882"/>
    <w:rsid w:val="005020C6"/>
    <w:rsid w:val="005021BD"/>
    <w:rsid w:val="005022AF"/>
    <w:rsid w:val="0050286F"/>
    <w:rsid w:val="005032C1"/>
    <w:rsid w:val="00503659"/>
    <w:rsid w:val="00503879"/>
    <w:rsid w:val="00503F5C"/>
    <w:rsid w:val="00505BF1"/>
    <w:rsid w:val="005064CD"/>
    <w:rsid w:val="00506BCA"/>
    <w:rsid w:val="00507079"/>
    <w:rsid w:val="0051144D"/>
    <w:rsid w:val="00512EAA"/>
    <w:rsid w:val="00515568"/>
    <w:rsid w:val="00515BC8"/>
    <w:rsid w:val="005163C6"/>
    <w:rsid w:val="00516408"/>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4DD"/>
    <w:rsid w:val="00533883"/>
    <w:rsid w:val="00533FC4"/>
    <w:rsid w:val="00534CF6"/>
    <w:rsid w:val="005351A7"/>
    <w:rsid w:val="00535D16"/>
    <w:rsid w:val="00536A6D"/>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CFA"/>
    <w:rsid w:val="005650CC"/>
    <w:rsid w:val="00565D87"/>
    <w:rsid w:val="00566895"/>
    <w:rsid w:val="00572482"/>
    <w:rsid w:val="00572FDD"/>
    <w:rsid w:val="00577092"/>
    <w:rsid w:val="00580AD0"/>
    <w:rsid w:val="005823FA"/>
    <w:rsid w:val="00582FC4"/>
    <w:rsid w:val="00583622"/>
    <w:rsid w:val="005836E3"/>
    <w:rsid w:val="00583C1F"/>
    <w:rsid w:val="00584C1F"/>
    <w:rsid w:val="00585817"/>
    <w:rsid w:val="0059170B"/>
    <w:rsid w:val="0059354E"/>
    <w:rsid w:val="005946EE"/>
    <w:rsid w:val="005947B3"/>
    <w:rsid w:val="00594BB6"/>
    <w:rsid w:val="00596CFA"/>
    <w:rsid w:val="00597BFD"/>
    <w:rsid w:val="005A20CB"/>
    <w:rsid w:val="005A27AB"/>
    <w:rsid w:val="005A3AD2"/>
    <w:rsid w:val="005A5D27"/>
    <w:rsid w:val="005A68C7"/>
    <w:rsid w:val="005B026D"/>
    <w:rsid w:val="005B0C3B"/>
    <w:rsid w:val="005B132D"/>
    <w:rsid w:val="005B145A"/>
    <w:rsid w:val="005B2934"/>
    <w:rsid w:val="005B3CEF"/>
    <w:rsid w:val="005B3E49"/>
    <w:rsid w:val="005B69F3"/>
    <w:rsid w:val="005C0FD3"/>
    <w:rsid w:val="005C1971"/>
    <w:rsid w:val="005C1EE3"/>
    <w:rsid w:val="005C2A9D"/>
    <w:rsid w:val="005C2CD0"/>
    <w:rsid w:val="005C4525"/>
    <w:rsid w:val="005C74B2"/>
    <w:rsid w:val="005D084A"/>
    <w:rsid w:val="005D197F"/>
    <w:rsid w:val="005D28DC"/>
    <w:rsid w:val="005D2949"/>
    <w:rsid w:val="005D31A1"/>
    <w:rsid w:val="005D35EB"/>
    <w:rsid w:val="005D36B5"/>
    <w:rsid w:val="005D3AED"/>
    <w:rsid w:val="005D3DD5"/>
    <w:rsid w:val="005D632E"/>
    <w:rsid w:val="005D6528"/>
    <w:rsid w:val="005D7562"/>
    <w:rsid w:val="005D7BB6"/>
    <w:rsid w:val="005E0674"/>
    <w:rsid w:val="005E0723"/>
    <w:rsid w:val="005E1D5D"/>
    <w:rsid w:val="005E2B72"/>
    <w:rsid w:val="005E2D8A"/>
    <w:rsid w:val="005E32A7"/>
    <w:rsid w:val="005E32D0"/>
    <w:rsid w:val="005E43F2"/>
    <w:rsid w:val="005E46C5"/>
    <w:rsid w:val="005E495C"/>
    <w:rsid w:val="005E5078"/>
    <w:rsid w:val="005E5174"/>
    <w:rsid w:val="005E6A00"/>
    <w:rsid w:val="005F06F0"/>
    <w:rsid w:val="005F3878"/>
    <w:rsid w:val="005F3FE3"/>
    <w:rsid w:val="005F51D0"/>
    <w:rsid w:val="005F52ED"/>
    <w:rsid w:val="005F5598"/>
    <w:rsid w:val="005F6F19"/>
    <w:rsid w:val="005F785B"/>
    <w:rsid w:val="005F7FE0"/>
    <w:rsid w:val="00600051"/>
    <w:rsid w:val="006020D2"/>
    <w:rsid w:val="00605263"/>
    <w:rsid w:val="006056C0"/>
    <w:rsid w:val="006069E6"/>
    <w:rsid w:val="00611F26"/>
    <w:rsid w:val="006128B4"/>
    <w:rsid w:val="00612B3E"/>
    <w:rsid w:val="0061480C"/>
    <w:rsid w:val="006150E8"/>
    <w:rsid w:val="00615C91"/>
    <w:rsid w:val="00615F0F"/>
    <w:rsid w:val="00616CB4"/>
    <w:rsid w:val="00617AE8"/>
    <w:rsid w:val="00617FC6"/>
    <w:rsid w:val="00620F5A"/>
    <w:rsid w:val="00621C37"/>
    <w:rsid w:val="00624D93"/>
    <w:rsid w:val="00626245"/>
    <w:rsid w:val="00626418"/>
    <w:rsid w:val="006264EC"/>
    <w:rsid w:val="00626FA5"/>
    <w:rsid w:val="006304B0"/>
    <w:rsid w:val="006319F2"/>
    <w:rsid w:val="0063374A"/>
    <w:rsid w:val="006338AE"/>
    <w:rsid w:val="00634606"/>
    <w:rsid w:val="00634BE0"/>
    <w:rsid w:val="00634EEE"/>
    <w:rsid w:val="0063535B"/>
    <w:rsid w:val="00635E82"/>
    <w:rsid w:val="00636362"/>
    <w:rsid w:val="00636623"/>
    <w:rsid w:val="00636A84"/>
    <w:rsid w:val="0063748E"/>
    <w:rsid w:val="00640751"/>
    <w:rsid w:val="006446E4"/>
    <w:rsid w:val="00644AD4"/>
    <w:rsid w:val="006455B9"/>
    <w:rsid w:val="006467C9"/>
    <w:rsid w:val="00652200"/>
    <w:rsid w:val="006522DE"/>
    <w:rsid w:val="006528DB"/>
    <w:rsid w:val="00652ADC"/>
    <w:rsid w:val="006539C3"/>
    <w:rsid w:val="00653E96"/>
    <w:rsid w:val="00654A4D"/>
    <w:rsid w:val="00655300"/>
    <w:rsid w:val="00660503"/>
    <w:rsid w:val="00660F5F"/>
    <w:rsid w:val="006615D9"/>
    <w:rsid w:val="0066251B"/>
    <w:rsid w:val="006636B5"/>
    <w:rsid w:val="00664227"/>
    <w:rsid w:val="00666745"/>
    <w:rsid w:val="00670708"/>
    <w:rsid w:val="006729C2"/>
    <w:rsid w:val="006737D3"/>
    <w:rsid w:val="00673973"/>
    <w:rsid w:val="00673E3D"/>
    <w:rsid w:val="00674385"/>
    <w:rsid w:val="006749AB"/>
    <w:rsid w:val="00675D33"/>
    <w:rsid w:val="0067644B"/>
    <w:rsid w:val="00676830"/>
    <w:rsid w:val="00676A76"/>
    <w:rsid w:val="00676FEB"/>
    <w:rsid w:val="00677D46"/>
    <w:rsid w:val="00677E85"/>
    <w:rsid w:val="00680E3B"/>
    <w:rsid w:val="00683414"/>
    <w:rsid w:val="006856F5"/>
    <w:rsid w:val="00687233"/>
    <w:rsid w:val="00687885"/>
    <w:rsid w:val="00687B46"/>
    <w:rsid w:val="00692229"/>
    <w:rsid w:val="00692E71"/>
    <w:rsid w:val="00693009"/>
    <w:rsid w:val="00693640"/>
    <w:rsid w:val="006938AD"/>
    <w:rsid w:val="00694069"/>
    <w:rsid w:val="006940F9"/>
    <w:rsid w:val="00695F42"/>
    <w:rsid w:val="00696707"/>
    <w:rsid w:val="00696D0C"/>
    <w:rsid w:val="00697464"/>
    <w:rsid w:val="006A0AA9"/>
    <w:rsid w:val="006A1968"/>
    <w:rsid w:val="006A1B9E"/>
    <w:rsid w:val="006A2CEC"/>
    <w:rsid w:val="006A3F7D"/>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1ED"/>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6AC7"/>
    <w:rsid w:val="006E7A2F"/>
    <w:rsid w:val="006E7B96"/>
    <w:rsid w:val="006F03B5"/>
    <w:rsid w:val="006F0A8A"/>
    <w:rsid w:val="006F23D5"/>
    <w:rsid w:val="006F35C2"/>
    <w:rsid w:val="006F4D7A"/>
    <w:rsid w:val="006F5581"/>
    <w:rsid w:val="006F5D37"/>
    <w:rsid w:val="006F711B"/>
    <w:rsid w:val="007001A2"/>
    <w:rsid w:val="0070129E"/>
    <w:rsid w:val="00703427"/>
    <w:rsid w:val="007034B7"/>
    <w:rsid w:val="0070388E"/>
    <w:rsid w:val="00703CE3"/>
    <w:rsid w:val="007043D6"/>
    <w:rsid w:val="0070582E"/>
    <w:rsid w:val="007068F2"/>
    <w:rsid w:val="00707ACE"/>
    <w:rsid w:val="00707CFE"/>
    <w:rsid w:val="0071062B"/>
    <w:rsid w:val="007106BE"/>
    <w:rsid w:val="00710772"/>
    <w:rsid w:val="00715F25"/>
    <w:rsid w:val="00720448"/>
    <w:rsid w:val="00720C58"/>
    <w:rsid w:val="007217A5"/>
    <w:rsid w:val="00723970"/>
    <w:rsid w:val="00723F58"/>
    <w:rsid w:val="00724821"/>
    <w:rsid w:val="007256F7"/>
    <w:rsid w:val="007320FE"/>
    <w:rsid w:val="007330EF"/>
    <w:rsid w:val="007331F5"/>
    <w:rsid w:val="00733AE5"/>
    <w:rsid w:val="00734633"/>
    <w:rsid w:val="00735B64"/>
    <w:rsid w:val="00737DD7"/>
    <w:rsid w:val="00740877"/>
    <w:rsid w:val="00740F59"/>
    <w:rsid w:val="00742AAB"/>
    <w:rsid w:val="00742C5E"/>
    <w:rsid w:val="00742D80"/>
    <w:rsid w:val="007447FD"/>
    <w:rsid w:val="00744A15"/>
    <w:rsid w:val="00744ACD"/>
    <w:rsid w:val="007459A8"/>
    <w:rsid w:val="00745F6C"/>
    <w:rsid w:val="0074655E"/>
    <w:rsid w:val="007467AB"/>
    <w:rsid w:val="007476EE"/>
    <w:rsid w:val="007520E2"/>
    <w:rsid w:val="0075216F"/>
    <w:rsid w:val="00752292"/>
    <w:rsid w:val="00753C26"/>
    <w:rsid w:val="00754336"/>
    <w:rsid w:val="007544F9"/>
    <w:rsid w:val="0075454E"/>
    <w:rsid w:val="007550D0"/>
    <w:rsid w:val="007567AA"/>
    <w:rsid w:val="00756987"/>
    <w:rsid w:val="0076061C"/>
    <w:rsid w:val="00760C80"/>
    <w:rsid w:val="00760EB4"/>
    <w:rsid w:val="00760F19"/>
    <w:rsid w:val="00761BB2"/>
    <w:rsid w:val="00761DDC"/>
    <w:rsid w:val="00762767"/>
    <w:rsid w:val="00762F50"/>
    <w:rsid w:val="007635B9"/>
    <w:rsid w:val="00763FE7"/>
    <w:rsid w:val="00764B2C"/>
    <w:rsid w:val="007651E1"/>
    <w:rsid w:val="007654CC"/>
    <w:rsid w:val="00765CCA"/>
    <w:rsid w:val="007675FF"/>
    <w:rsid w:val="00767D86"/>
    <w:rsid w:val="00770FEC"/>
    <w:rsid w:val="007714DA"/>
    <w:rsid w:val="00771F91"/>
    <w:rsid w:val="007738B4"/>
    <w:rsid w:val="00773C16"/>
    <w:rsid w:val="00774DE6"/>
    <w:rsid w:val="007764C9"/>
    <w:rsid w:val="00780CBD"/>
    <w:rsid w:val="0078204A"/>
    <w:rsid w:val="0078214D"/>
    <w:rsid w:val="00782A40"/>
    <w:rsid w:val="0078388C"/>
    <w:rsid w:val="00783F5B"/>
    <w:rsid w:val="00786A12"/>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4D2D"/>
    <w:rsid w:val="007A557B"/>
    <w:rsid w:val="007A59DF"/>
    <w:rsid w:val="007A643E"/>
    <w:rsid w:val="007A7A38"/>
    <w:rsid w:val="007A7A44"/>
    <w:rsid w:val="007B0C96"/>
    <w:rsid w:val="007B0D3B"/>
    <w:rsid w:val="007B2A57"/>
    <w:rsid w:val="007B2F00"/>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2B8B"/>
    <w:rsid w:val="007E2E58"/>
    <w:rsid w:val="007E48B7"/>
    <w:rsid w:val="007E4E07"/>
    <w:rsid w:val="007E5E9A"/>
    <w:rsid w:val="007E7016"/>
    <w:rsid w:val="007F07F1"/>
    <w:rsid w:val="007F1D1C"/>
    <w:rsid w:val="007F291C"/>
    <w:rsid w:val="007F2A77"/>
    <w:rsid w:val="007F2BD7"/>
    <w:rsid w:val="007F4AB0"/>
    <w:rsid w:val="007F6050"/>
    <w:rsid w:val="007F702C"/>
    <w:rsid w:val="007F77AA"/>
    <w:rsid w:val="007F7816"/>
    <w:rsid w:val="007F7BA5"/>
    <w:rsid w:val="008006AD"/>
    <w:rsid w:val="008006BD"/>
    <w:rsid w:val="00801B84"/>
    <w:rsid w:val="00802F71"/>
    <w:rsid w:val="008030AE"/>
    <w:rsid w:val="008032BA"/>
    <w:rsid w:val="00803DC0"/>
    <w:rsid w:val="00803DEC"/>
    <w:rsid w:val="008072F9"/>
    <w:rsid w:val="00807BB2"/>
    <w:rsid w:val="00807F5F"/>
    <w:rsid w:val="0081309E"/>
    <w:rsid w:val="00814CBC"/>
    <w:rsid w:val="0081562B"/>
    <w:rsid w:val="00815905"/>
    <w:rsid w:val="00815CE8"/>
    <w:rsid w:val="00817FCE"/>
    <w:rsid w:val="0082167C"/>
    <w:rsid w:val="00823214"/>
    <w:rsid w:val="008235F0"/>
    <w:rsid w:val="00824D05"/>
    <w:rsid w:val="0082741F"/>
    <w:rsid w:val="00827FD7"/>
    <w:rsid w:val="008309E4"/>
    <w:rsid w:val="00830C5F"/>
    <w:rsid w:val="0083269C"/>
    <w:rsid w:val="00832746"/>
    <w:rsid w:val="00832A30"/>
    <w:rsid w:val="00832AFB"/>
    <w:rsid w:val="00832D17"/>
    <w:rsid w:val="008331A7"/>
    <w:rsid w:val="008334A5"/>
    <w:rsid w:val="0083359A"/>
    <w:rsid w:val="00837C95"/>
    <w:rsid w:val="008400A7"/>
    <w:rsid w:val="00840424"/>
    <w:rsid w:val="00842380"/>
    <w:rsid w:val="008427A5"/>
    <w:rsid w:val="008434C6"/>
    <w:rsid w:val="00843B30"/>
    <w:rsid w:val="0084528B"/>
    <w:rsid w:val="008457E1"/>
    <w:rsid w:val="0084602C"/>
    <w:rsid w:val="008463AC"/>
    <w:rsid w:val="00846CE6"/>
    <w:rsid w:val="00847747"/>
    <w:rsid w:val="00847E17"/>
    <w:rsid w:val="008508DC"/>
    <w:rsid w:val="00850BB8"/>
    <w:rsid w:val="008512FF"/>
    <w:rsid w:val="00852234"/>
    <w:rsid w:val="00853083"/>
    <w:rsid w:val="0085368C"/>
    <w:rsid w:val="00853BE1"/>
    <w:rsid w:val="00854901"/>
    <w:rsid w:val="00856258"/>
    <w:rsid w:val="008576E0"/>
    <w:rsid w:val="00860EAD"/>
    <w:rsid w:val="0086200F"/>
    <w:rsid w:val="00862C7D"/>
    <w:rsid w:val="00862D31"/>
    <w:rsid w:val="00862D60"/>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301"/>
    <w:rsid w:val="0087358E"/>
    <w:rsid w:val="00873F3F"/>
    <w:rsid w:val="0087562A"/>
    <w:rsid w:val="00876A77"/>
    <w:rsid w:val="00877CDC"/>
    <w:rsid w:val="00880318"/>
    <w:rsid w:val="00880A41"/>
    <w:rsid w:val="00880CCC"/>
    <w:rsid w:val="00880E14"/>
    <w:rsid w:val="00881B6F"/>
    <w:rsid w:val="00881FBA"/>
    <w:rsid w:val="00883796"/>
    <w:rsid w:val="00883D7B"/>
    <w:rsid w:val="00883FF8"/>
    <w:rsid w:val="00884BA8"/>
    <w:rsid w:val="00884E9F"/>
    <w:rsid w:val="00885A1B"/>
    <w:rsid w:val="00885AE9"/>
    <w:rsid w:val="00885BFE"/>
    <w:rsid w:val="00890107"/>
    <w:rsid w:val="00890C37"/>
    <w:rsid w:val="0089165B"/>
    <w:rsid w:val="00891E67"/>
    <w:rsid w:val="0089309D"/>
    <w:rsid w:val="008943CA"/>
    <w:rsid w:val="008954D4"/>
    <w:rsid w:val="00897BD0"/>
    <w:rsid w:val="008A0A00"/>
    <w:rsid w:val="008A0FF0"/>
    <w:rsid w:val="008A3538"/>
    <w:rsid w:val="008B02BB"/>
    <w:rsid w:val="008B0500"/>
    <w:rsid w:val="008B0BA0"/>
    <w:rsid w:val="008B117B"/>
    <w:rsid w:val="008B164A"/>
    <w:rsid w:val="008B19AF"/>
    <w:rsid w:val="008B2C5D"/>
    <w:rsid w:val="008B310A"/>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7CE9"/>
    <w:rsid w:val="008E1027"/>
    <w:rsid w:val="008E10FD"/>
    <w:rsid w:val="008E1713"/>
    <w:rsid w:val="008E1CDB"/>
    <w:rsid w:val="008E48B9"/>
    <w:rsid w:val="008E4D64"/>
    <w:rsid w:val="008E5261"/>
    <w:rsid w:val="008E5706"/>
    <w:rsid w:val="008E57F5"/>
    <w:rsid w:val="008E5EF2"/>
    <w:rsid w:val="008E6F23"/>
    <w:rsid w:val="008F0ED1"/>
    <w:rsid w:val="008F12DF"/>
    <w:rsid w:val="008F29AD"/>
    <w:rsid w:val="008F3118"/>
    <w:rsid w:val="008F4211"/>
    <w:rsid w:val="008F566D"/>
    <w:rsid w:val="008F5A4F"/>
    <w:rsid w:val="008F65F5"/>
    <w:rsid w:val="008F6C6E"/>
    <w:rsid w:val="008F77B9"/>
    <w:rsid w:val="00900CCC"/>
    <w:rsid w:val="00903662"/>
    <w:rsid w:val="00904C3C"/>
    <w:rsid w:val="009063EB"/>
    <w:rsid w:val="00907532"/>
    <w:rsid w:val="00911536"/>
    <w:rsid w:val="009130E7"/>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3707E"/>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C17"/>
    <w:rsid w:val="00976EE4"/>
    <w:rsid w:val="0098002C"/>
    <w:rsid w:val="009831D0"/>
    <w:rsid w:val="00983EEF"/>
    <w:rsid w:val="00984035"/>
    <w:rsid w:val="00984AAD"/>
    <w:rsid w:val="00985363"/>
    <w:rsid w:val="00985780"/>
    <w:rsid w:val="00987AA2"/>
    <w:rsid w:val="0099021D"/>
    <w:rsid w:val="0099297D"/>
    <w:rsid w:val="00992CF7"/>
    <w:rsid w:val="00993C75"/>
    <w:rsid w:val="00994023"/>
    <w:rsid w:val="009A0C5B"/>
    <w:rsid w:val="009A28C4"/>
    <w:rsid w:val="009A528F"/>
    <w:rsid w:val="009A5B59"/>
    <w:rsid w:val="009A6C6C"/>
    <w:rsid w:val="009B0370"/>
    <w:rsid w:val="009B184F"/>
    <w:rsid w:val="009B1E03"/>
    <w:rsid w:val="009B1EB4"/>
    <w:rsid w:val="009B243C"/>
    <w:rsid w:val="009B2A29"/>
    <w:rsid w:val="009B2DC8"/>
    <w:rsid w:val="009B4128"/>
    <w:rsid w:val="009B4205"/>
    <w:rsid w:val="009B4AAC"/>
    <w:rsid w:val="009B5863"/>
    <w:rsid w:val="009B5ED8"/>
    <w:rsid w:val="009B6964"/>
    <w:rsid w:val="009B6B7A"/>
    <w:rsid w:val="009C0C70"/>
    <w:rsid w:val="009C1022"/>
    <w:rsid w:val="009C1C2C"/>
    <w:rsid w:val="009C4E37"/>
    <w:rsid w:val="009C5951"/>
    <w:rsid w:val="009C5EE4"/>
    <w:rsid w:val="009C63AE"/>
    <w:rsid w:val="009C77E8"/>
    <w:rsid w:val="009D0766"/>
    <w:rsid w:val="009D128F"/>
    <w:rsid w:val="009D1EE4"/>
    <w:rsid w:val="009D3182"/>
    <w:rsid w:val="009D3A0E"/>
    <w:rsid w:val="009D64DC"/>
    <w:rsid w:val="009D701D"/>
    <w:rsid w:val="009E151C"/>
    <w:rsid w:val="009E2C0E"/>
    <w:rsid w:val="009E3285"/>
    <w:rsid w:val="009E41BB"/>
    <w:rsid w:val="009E4651"/>
    <w:rsid w:val="009E55A9"/>
    <w:rsid w:val="009E5B2A"/>
    <w:rsid w:val="009E638B"/>
    <w:rsid w:val="009E643E"/>
    <w:rsid w:val="009E6C80"/>
    <w:rsid w:val="009E7729"/>
    <w:rsid w:val="009F03EE"/>
    <w:rsid w:val="009F17D5"/>
    <w:rsid w:val="009F20A3"/>
    <w:rsid w:val="009F23AF"/>
    <w:rsid w:val="009F2B79"/>
    <w:rsid w:val="009F4B84"/>
    <w:rsid w:val="009F4BDE"/>
    <w:rsid w:val="009F4ED6"/>
    <w:rsid w:val="009F5DC6"/>
    <w:rsid w:val="009F7A57"/>
    <w:rsid w:val="00A00333"/>
    <w:rsid w:val="00A00E81"/>
    <w:rsid w:val="00A0261C"/>
    <w:rsid w:val="00A030EA"/>
    <w:rsid w:val="00A036FE"/>
    <w:rsid w:val="00A04350"/>
    <w:rsid w:val="00A0445D"/>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30A7"/>
    <w:rsid w:val="00A241F7"/>
    <w:rsid w:val="00A25C63"/>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6E9"/>
    <w:rsid w:val="00A44A91"/>
    <w:rsid w:val="00A44AD2"/>
    <w:rsid w:val="00A523CF"/>
    <w:rsid w:val="00A52E73"/>
    <w:rsid w:val="00A559E6"/>
    <w:rsid w:val="00A55D29"/>
    <w:rsid w:val="00A56518"/>
    <w:rsid w:val="00A56C46"/>
    <w:rsid w:val="00A56FA0"/>
    <w:rsid w:val="00A609D2"/>
    <w:rsid w:val="00A609DC"/>
    <w:rsid w:val="00A60A86"/>
    <w:rsid w:val="00A60DC2"/>
    <w:rsid w:val="00A612BE"/>
    <w:rsid w:val="00A61BF1"/>
    <w:rsid w:val="00A65E0A"/>
    <w:rsid w:val="00A665A6"/>
    <w:rsid w:val="00A70326"/>
    <w:rsid w:val="00A71014"/>
    <w:rsid w:val="00A71AAF"/>
    <w:rsid w:val="00A71ECD"/>
    <w:rsid w:val="00A722BC"/>
    <w:rsid w:val="00A739FB"/>
    <w:rsid w:val="00A740C3"/>
    <w:rsid w:val="00A768E5"/>
    <w:rsid w:val="00A77E5D"/>
    <w:rsid w:val="00A81044"/>
    <w:rsid w:val="00A8295E"/>
    <w:rsid w:val="00A82EB0"/>
    <w:rsid w:val="00A84017"/>
    <w:rsid w:val="00A85744"/>
    <w:rsid w:val="00A919C5"/>
    <w:rsid w:val="00A91E3F"/>
    <w:rsid w:val="00A93155"/>
    <w:rsid w:val="00A94E0C"/>
    <w:rsid w:val="00A94FBB"/>
    <w:rsid w:val="00A97306"/>
    <w:rsid w:val="00A9740F"/>
    <w:rsid w:val="00AA0557"/>
    <w:rsid w:val="00AA0800"/>
    <w:rsid w:val="00AA1253"/>
    <w:rsid w:val="00AA1641"/>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033"/>
    <w:rsid w:val="00AB7404"/>
    <w:rsid w:val="00AC02B7"/>
    <w:rsid w:val="00AC05EF"/>
    <w:rsid w:val="00AC0A12"/>
    <w:rsid w:val="00AC0D2A"/>
    <w:rsid w:val="00AC2274"/>
    <w:rsid w:val="00AC231A"/>
    <w:rsid w:val="00AC30B6"/>
    <w:rsid w:val="00AC329F"/>
    <w:rsid w:val="00AC38AD"/>
    <w:rsid w:val="00AC42FD"/>
    <w:rsid w:val="00AC4B28"/>
    <w:rsid w:val="00AC5573"/>
    <w:rsid w:val="00AC59B5"/>
    <w:rsid w:val="00AC5AD9"/>
    <w:rsid w:val="00AC61F6"/>
    <w:rsid w:val="00AC6842"/>
    <w:rsid w:val="00AC71A4"/>
    <w:rsid w:val="00AD06DC"/>
    <w:rsid w:val="00AD1878"/>
    <w:rsid w:val="00AD2BEE"/>
    <w:rsid w:val="00AD2D34"/>
    <w:rsid w:val="00AD3106"/>
    <w:rsid w:val="00AD358A"/>
    <w:rsid w:val="00AD5466"/>
    <w:rsid w:val="00AD5C40"/>
    <w:rsid w:val="00AE02BB"/>
    <w:rsid w:val="00AE12F5"/>
    <w:rsid w:val="00AE2145"/>
    <w:rsid w:val="00AE34CB"/>
    <w:rsid w:val="00AE3764"/>
    <w:rsid w:val="00AE4BA4"/>
    <w:rsid w:val="00AE4FEA"/>
    <w:rsid w:val="00AE5433"/>
    <w:rsid w:val="00AE57CC"/>
    <w:rsid w:val="00AE7073"/>
    <w:rsid w:val="00AF2747"/>
    <w:rsid w:val="00AF2F4F"/>
    <w:rsid w:val="00AF45D2"/>
    <w:rsid w:val="00AF5897"/>
    <w:rsid w:val="00AF7902"/>
    <w:rsid w:val="00AF7A0A"/>
    <w:rsid w:val="00AF7DB3"/>
    <w:rsid w:val="00B00938"/>
    <w:rsid w:val="00B02D7F"/>
    <w:rsid w:val="00B02DD0"/>
    <w:rsid w:val="00B030EF"/>
    <w:rsid w:val="00B03828"/>
    <w:rsid w:val="00B03ED2"/>
    <w:rsid w:val="00B0494E"/>
    <w:rsid w:val="00B05745"/>
    <w:rsid w:val="00B05DBE"/>
    <w:rsid w:val="00B10276"/>
    <w:rsid w:val="00B118E4"/>
    <w:rsid w:val="00B11BE0"/>
    <w:rsid w:val="00B12E9B"/>
    <w:rsid w:val="00B142CC"/>
    <w:rsid w:val="00B15B93"/>
    <w:rsid w:val="00B15BDC"/>
    <w:rsid w:val="00B1625D"/>
    <w:rsid w:val="00B16D6A"/>
    <w:rsid w:val="00B17E1B"/>
    <w:rsid w:val="00B208FD"/>
    <w:rsid w:val="00B20909"/>
    <w:rsid w:val="00B21096"/>
    <w:rsid w:val="00B2231F"/>
    <w:rsid w:val="00B22832"/>
    <w:rsid w:val="00B22EAC"/>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154A"/>
    <w:rsid w:val="00B4243D"/>
    <w:rsid w:val="00B42730"/>
    <w:rsid w:val="00B427CC"/>
    <w:rsid w:val="00B42FC0"/>
    <w:rsid w:val="00B4324C"/>
    <w:rsid w:val="00B43CB4"/>
    <w:rsid w:val="00B44A73"/>
    <w:rsid w:val="00B452F6"/>
    <w:rsid w:val="00B458BE"/>
    <w:rsid w:val="00B510CF"/>
    <w:rsid w:val="00B520B8"/>
    <w:rsid w:val="00B53DE1"/>
    <w:rsid w:val="00B54986"/>
    <w:rsid w:val="00B55700"/>
    <w:rsid w:val="00B5646C"/>
    <w:rsid w:val="00B570D6"/>
    <w:rsid w:val="00B60893"/>
    <w:rsid w:val="00B60B0F"/>
    <w:rsid w:val="00B64072"/>
    <w:rsid w:val="00B640DC"/>
    <w:rsid w:val="00B6461B"/>
    <w:rsid w:val="00B66039"/>
    <w:rsid w:val="00B73175"/>
    <w:rsid w:val="00B73317"/>
    <w:rsid w:val="00B73446"/>
    <w:rsid w:val="00B75C9E"/>
    <w:rsid w:val="00B7724B"/>
    <w:rsid w:val="00B773C3"/>
    <w:rsid w:val="00B81A00"/>
    <w:rsid w:val="00B83966"/>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1E3"/>
    <w:rsid w:val="00BA08E2"/>
    <w:rsid w:val="00BA16E7"/>
    <w:rsid w:val="00BA2B88"/>
    <w:rsid w:val="00BA49EF"/>
    <w:rsid w:val="00BA550B"/>
    <w:rsid w:val="00BA75DB"/>
    <w:rsid w:val="00BA7A91"/>
    <w:rsid w:val="00BB005E"/>
    <w:rsid w:val="00BB025E"/>
    <w:rsid w:val="00BB042F"/>
    <w:rsid w:val="00BB0DD4"/>
    <w:rsid w:val="00BB0F70"/>
    <w:rsid w:val="00BB3C05"/>
    <w:rsid w:val="00BB4A43"/>
    <w:rsid w:val="00BB5A61"/>
    <w:rsid w:val="00BB61C0"/>
    <w:rsid w:val="00BB668B"/>
    <w:rsid w:val="00BC2662"/>
    <w:rsid w:val="00BC4144"/>
    <w:rsid w:val="00BC52A1"/>
    <w:rsid w:val="00BC62FF"/>
    <w:rsid w:val="00BC7B09"/>
    <w:rsid w:val="00BD0138"/>
    <w:rsid w:val="00BD02AD"/>
    <w:rsid w:val="00BD0309"/>
    <w:rsid w:val="00BD0791"/>
    <w:rsid w:val="00BD07F1"/>
    <w:rsid w:val="00BD0C3C"/>
    <w:rsid w:val="00BD203E"/>
    <w:rsid w:val="00BD324A"/>
    <w:rsid w:val="00BD401A"/>
    <w:rsid w:val="00BE0513"/>
    <w:rsid w:val="00BE0C43"/>
    <w:rsid w:val="00BE0D79"/>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900"/>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46A"/>
    <w:rsid w:val="00C20E4C"/>
    <w:rsid w:val="00C273D5"/>
    <w:rsid w:val="00C31AE8"/>
    <w:rsid w:val="00C3241E"/>
    <w:rsid w:val="00C32E6A"/>
    <w:rsid w:val="00C33AB3"/>
    <w:rsid w:val="00C34054"/>
    <w:rsid w:val="00C34703"/>
    <w:rsid w:val="00C34F8F"/>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1E2"/>
    <w:rsid w:val="00C55CE0"/>
    <w:rsid w:val="00C56F11"/>
    <w:rsid w:val="00C5795A"/>
    <w:rsid w:val="00C604AA"/>
    <w:rsid w:val="00C6063E"/>
    <w:rsid w:val="00C6162B"/>
    <w:rsid w:val="00C62878"/>
    <w:rsid w:val="00C62C8F"/>
    <w:rsid w:val="00C63CD0"/>
    <w:rsid w:val="00C64C52"/>
    <w:rsid w:val="00C64D65"/>
    <w:rsid w:val="00C67484"/>
    <w:rsid w:val="00C706D2"/>
    <w:rsid w:val="00C70EF0"/>
    <w:rsid w:val="00C7292F"/>
    <w:rsid w:val="00C73131"/>
    <w:rsid w:val="00C735B0"/>
    <w:rsid w:val="00C73DE3"/>
    <w:rsid w:val="00C749B3"/>
    <w:rsid w:val="00C76D6F"/>
    <w:rsid w:val="00C812C4"/>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606B"/>
    <w:rsid w:val="00C96496"/>
    <w:rsid w:val="00C9672B"/>
    <w:rsid w:val="00C97374"/>
    <w:rsid w:val="00C97CC7"/>
    <w:rsid w:val="00CA215A"/>
    <w:rsid w:val="00CA7F88"/>
    <w:rsid w:val="00CB1D05"/>
    <w:rsid w:val="00CB20D1"/>
    <w:rsid w:val="00CB3EB1"/>
    <w:rsid w:val="00CB4D7E"/>
    <w:rsid w:val="00CB4E14"/>
    <w:rsid w:val="00CB692A"/>
    <w:rsid w:val="00CC2308"/>
    <w:rsid w:val="00CC3B29"/>
    <w:rsid w:val="00CC70E2"/>
    <w:rsid w:val="00CC71D8"/>
    <w:rsid w:val="00CD093E"/>
    <w:rsid w:val="00CD18D0"/>
    <w:rsid w:val="00CD2E0F"/>
    <w:rsid w:val="00CD3345"/>
    <w:rsid w:val="00CD34DC"/>
    <w:rsid w:val="00CD462C"/>
    <w:rsid w:val="00CD56FE"/>
    <w:rsid w:val="00CD5C5F"/>
    <w:rsid w:val="00CD7F6C"/>
    <w:rsid w:val="00CE1034"/>
    <w:rsid w:val="00CE69F2"/>
    <w:rsid w:val="00CF19BA"/>
    <w:rsid w:val="00CF1AD9"/>
    <w:rsid w:val="00CF2E9D"/>
    <w:rsid w:val="00CF3C80"/>
    <w:rsid w:val="00CF3D95"/>
    <w:rsid w:val="00CF50D0"/>
    <w:rsid w:val="00CF7981"/>
    <w:rsid w:val="00D00A9A"/>
    <w:rsid w:val="00D0262E"/>
    <w:rsid w:val="00D029D2"/>
    <w:rsid w:val="00D0522A"/>
    <w:rsid w:val="00D0592C"/>
    <w:rsid w:val="00D07B23"/>
    <w:rsid w:val="00D07D79"/>
    <w:rsid w:val="00D10B6D"/>
    <w:rsid w:val="00D10C97"/>
    <w:rsid w:val="00D14BB0"/>
    <w:rsid w:val="00D16333"/>
    <w:rsid w:val="00D201D9"/>
    <w:rsid w:val="00D204B8"/>
    <w:rsid w:val="00D204BF"/>
    <w:rsid w:val="00D20709"/>
    <w:rsid w:val="00D21599"/>
    <w:rsid w:val="00D22BF5"/>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466F"/>
    <w:rsid w:val="00D474CB"/>
    <w:rsid w:val="00D47754"/>
    <w:rsid w:val="00D47FD4"/>
    <w:rsid w:val="00D50FF0"/>
    <w:rsid w:val="00D538F7"/>
    <w:rsid w:val="00D53A5D"/>
    <w:rsid w:val="00D53AF7"/>
    <w:rsid w:val="00D545F6"/>
    <w:rsid w:val="00D5480E"/>
    <w:rsid w:val="00D57561"/>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3935"/>
    <w:rsid w:val="00D84A68"/>
    <w:rsid w:val="00D851C6"/>
    <w:rsid w:val="00D86BDA"/>
    <w:rsid w:val="00D87195"/>
    <w:rsid w:val="00D87717"/>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1F73"/>
    <w:rsid w:val="00DB2EFA"/>
    <w:rsid w:val="00DB48AE"/>
    <w:rsid w:val="00DB490D"/>
    <w:rsid w:val="00DB56CA"/>
    <w:rsid w:val="00DB5976"/>
    <w:rsid w:val="00DB5EAB"/>
    <w:rsid w:val="00DB5F11"/>
    <w:rsid w:val="00DB6DEE"/>
    <w:rsid w:val="00DB6FAC"/>
    <w:rsid w:val="00DB7026"/>
    <w:rsid w:val="00DB704E"/>
    <w:rsid w:val="00DB7055"/>
    <w:rsid w:val="00DC1732"/>
    <w:rsid w:val="00DC21DE"/>
    <w:rsid w:val="00DC2624"/>
    <w:rsid w:val="00DC2C61"/>
    <w:rsid w:val="00DC30B4"/>
    <w:rsid w:val="00DC3685"/>
    <w:rsid w:val="00DC45E4"/>
    <w:rsid w:val="00DC5390"/>
    <w:rsid w:val="00DC5D76"/>
    <w:rsid w:val="00DC6474"/>
    <w:rsid w:val="00DC69A4"/>
    <w:rsid w:val="00DC751C"/>
    <w:rsid w:val="00DC7E85"/>
    <w:rsid w:val="00DD0765"/>
    <w:rsid w:val="00DD0B07"/>
    <w:rsid w:val="00DD0E4C"/>
    <w:rsid w:val="00DD42B2"/>
    <w:rsid w:val="00DD44A8"/>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14B8"/>
    <w:rsid w:val="00E036EA"/>
    <w:rsid w:val="00E0377B"/>
    <w:rsid w:val="00E04144"/>
    <w:rsid w:val="00E04B9B"/>
    <w:rsid w:val="00E05497"/>
    <w:rsid w:val="00E05EC2"/>
    <w:rsid w:val="00E0686D"/>
    <w:rsid w:val="00E07F59"/>
    <w:rsid w:val="00E10716"/>
    <w:rsid w:val="00E10830"/>
    <w:rsid w:val="00E11794"/>
    <w:rsid w:val="00E11B29"/>
    <w:rsid w:val="00E12CDA"/>
    <w:rsid w:val="00E130E8"/>
    <w:rsid w:val="00E136C9"/>
    <w:rsid w:val="00E13DE5"/>
    <w:rsid w:val="00E15E83"/>
    <w:rsid w:val="00E17F7E"/>
    <w:rsid w:val="00E20592"/>
    <w:rsid w:val="00E20658"/>
    <w:rsid w:val="00E21AC3"/>
    <w:rsid w:val="00E220B5"/>
    <w:rsid w:val="00E26F93"/>
    <w:rsid w:val="00E27603"/>
    <w:rsid w:val="00E27A7D"/>
    <w:rsid w:val="00E3033A"/>
    <w:rsid w:val="00E328C7"/>
    <w:rsid w:val="00E33479"/>
    <w:rsid w:val="00E33DBB"/>
    <w:rsid w:val="00E374ED"/>
    <w:rsid w:val="00E40F55"/>
    <w:rsid w:val="00E42907"/>
    <w:rsid w:val="00E43C8A"/>
    <w:rsid w:val="00E44101"/>
    <w:rsid w:val="00E44605"/>
    <w:rsid w:val="00E44B02"/>
    <w:rsid w:val="00E4734F"/>
    <w:rsid w:val="00E47A8A"/>
    <w:rsid w:val="00E5001D"/>
    <w:rsid w:val="00E512EC"/>
    <w:rsid w:val="00E53114"/>
    <w:rsid w:val="00E5320A"/>
    <w:rsid w:val="00E534FB"/>
    <w:rsid w:val="00E534FC"/>
    <w:rsid w:val="00E547F9"/>
    <w:rsid w:val="00E563AF"/>
    <w:rsid w:val="00E57439"/>
    <w:rsid w:val="00E57BE9"/>
    <w:rsid w:val="00E60EBC"/>
    <w:rsid w:val="00E6110C"/>
    <w:rsid w:val="00E61DB0"/>
    <w:rsid w:val="00E61E9B"/>
    <w:rsid w:val="00E64180"/>
    <w:rsid w:val="00E66139"/>
    <w:rsid w:val="00E66DEF"/>
    <w:rsid w:val="00E67C29"/>
    <w:rsid w:val="00E71234"/>
    <w:rsid w:val="00E71E78"/>
    <w:rsid w:val="00E729F8"/>
    <w:rsid w:val="00E734FB"/>
    <w:rsid w:val="00E7419B"/>
    <w:rsid w:val="00E81B63"/>
    <w:rsid w:val="00E83121"/>
    <w:rsid w:val="00E835B2"/>
    <w:rsid w:val="00E8384C"/>
    <w:rsid w:val="00E85BC4"/>
    <w:rsid w:val="00E860CF"/>
    <w:rsid w:val="00E86C7F"/>
    <w:rsid w:val="00E872CB"/>
    <w:rsid w:val="00E92747"/>
    <w:rsid w:val="00E951F5"/>
    <w:rsid w:val="00E95D8B"/>
    <w:rsid w:val="00E95F90"/>
    <w:rsid w:val="00E9634D"/>
    <w:rsid w:val="00E96723"/>
    <w:rsid w:val="00E97303"/>
    <w:rsid w:val="00EA00C4"/>
    <w:rsid w:val="00EA046A"/>
    <w:rsid w:val="00EA05BA"/>
    <w:rsid w:val="00EA1ED7"/>
    <w:rsid w:val="00EA2E39"/>
    <w:rsid w:val="00EA3DC0"/>
    <w:rsid w:val="00EA489B"/>
    <w:rsid w:val="00EA5E27"/>
    <w:rsid w:val="00EB0CDB"/>
    <w:rsid w:val="00EB31B1"/>
    <w:rsid w:val="00EB37A1"/>
    <w:rsid w:val="00EB65F3"/>
    <w:rsid w:val="00EB7CC0"/>
    <w:rsid w:val="00EC0248"/>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1C5"/>
    <w:rsid w:val="00EE0906"/>
    <w:rsid w:val="00EE0EEA"/>
    <w:rsid w:val="00EE1548"/>
    <w:rsid w:val="00EE1A76"/>
    <w:rsid w:val="00EE1D60"/>
    <w:rsid w:val="00EE2626"/>
    <w:rsid w:val="00EE3148"/>
    <w:rsid w:val="00EE3AEE"/>
    <w:rsid w:val="00EE4E0D"/>
    <w:rsid w:val="00EE689A"/>
    <w:rsid w:val="00EF0C01"/>
    <w:rsid w:val="00EF1034"/>
    <w:rsid w:val="00EF2FD0"/>
    <w:rsid w:val="00EF32FB"/>
    <w:rsid w:val="00EF39FF"/>
    <w:rsid w:val="00EF41BE"/>
    <w:rsid w:val="00EF4374"/>
    <w:rsid w:val="00EF45C1"/>
    <w:rsid w:val="00EF462C"/>
    <w:rsid w:val="00EF4749"/>
    <w:rsid w:val="00EF4C9B"/>
    <w:rsid w:val="00EF60CD"/>
    <w:rsid w:val="00EF7F4A"/>
    <w:rsid w:val="00F000FF"/>
    <w:rsid w:val="00F00698"/>
    <w:rsid w:val="00F00740"/>
    <w:rsid w:val="00F008D5"/>
    <w:rsid w:val="00F0294F"/>
    <w:rsid w:val="00F02BED"/>
    <w:rsid w:val="00F03754"/>
    <w:rsid w:val="00F04534"/>
    <w:rsid w:val="00F04C74"/>
    <w:rsid w:val="00F065F7"/>
    <w:rsid w:val="00F0660D"/>
    <w:rsid w:val="00F06A5C"/>
    <w:rsid w:val="00F07CF3"/>
    <w:rsid w:val="00F10118"/>
    <w:rsid w:val="00F10255"/>
    <w:rsid w:val="00F10B90"/>
    <w:rsid w:val="00F117C3"/>
    <w:rsid w:val="00F118CA"/>
    <w:rsid w:val="00F11C58"/>
    <w:rsid w:val="00F13739"/>
    <w:rsid w:val="00F1666B"/>
    <w:rsid w:val="00F16C0C"/>
    <w:rsid w:val="00F179E1"/>
    <w:rsid w:val="00F17E9C"/>
    <w:rsid w:val="00F2071A"/>
    <w:rsid w:val="00F20D84"/>
    <w:rsid w:val="00F20E96"/>
    <w:rsid w:val="00F21451"/>
    <w:rsid w:val="00F21B19"/>
    <w:rsid w:val="00F222C8"/>
    <w:rsid w:val="00F228CC"/>
    <w:rsid w:val="00F24A01"/>
    <w:rsid w:val="00F24A7A"/>
    <w:rsid w:val="00F251A8"/>
    <w:rsid w:val="00F26D78"/>
    <w:rsid w:val="00F30D59"/>
    <w:rsid w:val="00F31244"/>
    <w:rsid w:val="00F318B8"/>
    <w:rsid w:val="00F325B1"/>
    <w:rsid w:val="00F32C8A"/>
    <w:rsid w:val="00F32D3D"/>
    <w:rsid w:val="00F33744"/>
    <w:rsid w:val="00F33881"/>
    <w:rsid w:val="00F345C7"/>
    <w:rsid w:val="00F348BB"/>
    <w:rsid w:val="00F34B9B"/>
    <w:rsid w:val="00F34E91"/>
    <w:rsid w:val="00F35E5A"/>
    <w:rsid w:val="00F36871"/>
    <w:rsid w:val="00F4071C"/>
    <w:rsid w:val="00F41FEC"/>
    <w:rsid w:val="00F420F3"/>
    <w:rsid w:val="00F434DF"/>
    <w:rsid w:val="00F439B4"/>
    <w:rsid w:val="00F43D45"/>
    <w:rsid w:val="00F4450C"/>
    <w:rsid w:val="00F446CF"/>
    <w:rsid w:val="00F46535"/>
    <w:rsid w:val="00F468DF"/>
    <w:rsid w:val="00F50597"/>
    <w:rsid w:val="00F5071E"/>
    <w:rsid w:val="00F5104C"/>
    <w:rsid w:val="00F52CD8"/>
    <w:rsid w:val="00F55786"/>
    <w:rsid w:val="00F559F2"/>
    <w:rsid w:val="00F56AE3"/>
    <w:rsid w:val="00F605DA"/>
    <w:rsid w:val="00F60810"/>
    <w:rsid w:val="00F62163"/>
    <w:rsid w:val="00F6220C"/>
    <w:rsid w:val="00F62506"/>
    <w:rsid w:val="00F6273F"/>
    <w:rsid w:val="00F62DF4"/>
    <w:rsid w:val="00F6321E"/>
    <w:rsid w:val="00F63CDA"/>
    <w:rsid w:val="00F640ED"/>
    <w:rsid w:val="00F64BEE"/>
    <w:rsid w:val="00F64FD5"/>
    <w:rsid w:val="00F64FE5"/>
    <w:rsid w:val="00F65D98"/>
    <w:rsid w:val="00F6670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27BD"/>
    <w:rsid w:val="00F9637F"/>
    <w:rsid w:val="00F97071"/>
    <w:rsid w:val="00FA11D3"/>
    <w:rsid w:val="00FA14A8"/>
    <w:rsid w:val="00FA2B48"/>
    <w:rsid w:val="00FA2F6C"/>
    <w:rsid w:val="00FA34A4"/>
    <w:rsid w:val="00FA4645"/>
    <w:rsid w:val="00FA48C5"/>
    <w:rsid w:val="00FA4A27"/>
    <w:rsid w:val="00FA5600"/>
    <w:rsid w:val="00FA5B76"/>
    <w:rsid w:val="00FA7A0C"/>
    <w:rsid w:val="00FB0E46"/>
    <w:rsid w:val="00FB1068"/>
    <w:rsid w:val="00FB3E66"/>
    <w:rsid w:val="00FB52F5"/>
    <w:rsid w:val="00FB7512"/>
    <w:rsid w:val="00FC020E"/>
    <w:rsid w:val="00FC1993"/>
    <w:rsid w:val="00FC2633"/>
    <w:rsid w:val="00FC320D"/>
    <w:rsid w:val="00FC366D"/>
    <w:rsid w:val="00FC406C"/>
    <w:rsid w:val="00FC4760"/>
    <w:rsid w:val="00FC6103"/>
    <w:rsid w:val="00FC6F55"/>
    <w:rsid w:val="00FD01E7"/>
    <w:rsid w:val="00FD04FA"/>
    <w:rsid w:val="00FD145C"/>
    <w:rsid w:val="00FD1F5F"/>
    <w:rsid w:val="00FD3752"/>
    <w:rsid w:val="00FD4B20"/>
    <w:rsid w:val="00FD59BC"/>
    <w:rsid w:val="00FD6E42"/>
    <w:rsid w:val="00FD7E1D"/>
    <w:rsid w:val="00FE0A29"/>
    <w:rsid w:val="00FE1156"/>
    <w:rsid w:val="00FE29A4"/>
    <w:rsid w:val="00FE3233"/>
    <w:rsid w:val="00FE42F0"/>
    <w:rsid w:val="00FE4848"/>
    <w:rsid w:val="00FE4D9C"/>
    <w:rsid w:val="00FE60C1"/>
    <w:rsid w:val="00FE7476"/>
    <w:rsid w:val="00FE74B7"/>
    <w:rsid w:val="00FE7CB9"/>
    <w:rsid w:val="00FF0DC3"/>
    <w:rsid w:val="00FF145D"/>
    <w:rsid w:val="00FF3518"/>
    <w:rsid w:val="00FF3E0F"/>
    <w:rsid w:val="00FF44EC"/>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uiPriority w:val="9"/>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uiPriority w:val="99"/>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link w:val="HTML8"/>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9">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uiPriority w:val="9"/>
    <w:rsid w:val="001F53A2"/>
    <w:rPr>
      <w:b/>
      <w:kern w:val="28"/>
      <w:sz w:val="36"/>
      <w:lang w:val="ru-RU" w:eastAsia="ru-RU" w:bidi="ar-SA"/>
    </w:rPr>
  </w:style>
  <w:style w:type="paragraph" w:styleId="afffd">
    <w:name w:val="Balloon Text"/>
    <w:basedOn w:val="a4"/>
    <w:link w:val="afffe"/>
    <w:uiPriority w:val="99"/>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uiPriority w:val="99"/>
    <w:rsid w:val="00257B0A"/>
    <w:rPr>
      <w:sz w:val="20"/>
      <w:szCs w:val="20"/>
    </w:rPr>
  </w:style>
  <w:style w:type="character" w:customStyle="1" w:styleId="affffff9">
    <w:name w:val="Текст концевой сноски Знак"/>
    <w:basedOn w:val="a5"/>
    <w:link w:val="affffff8"/>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e">
    <w:name w:val="Маркеры списка"/>
    <w:rsid w:val="004377A8"/>
    <w:rPr>
      <w:rFonts w:ascii="OpenSymbol" w:eastAsia="OpenSymbol" w:hAnsi="OpenSymbol" w:cs="OpenSymbol"/>
    </w:rPr>
  </w:style>
  <w:style w:type="paragraph" w:customStyle="1" w:styleId="afffffff">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0">
    <w:name w:val="Revision"/>
    <w:hidden/>
    <w:uiPriority w:val="99"/>
    <w:semiHidden/>
    <w:rsid w:val="004377A8"/>
    <w:rPr>
      <w:rFonts w:ascii="Calibri" w:eastAsia="Calibri" w:hAnsi="Calibri" w:cs="Calibri"/>
      <w:lang w:eastAsia="ar-SA"/>
    </w:rPr>
  </w:style>
  <w:style w:type="character" w:customStyle="1" w:styleId="affffffa">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3">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4">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5">
    <w:name w:val="Subtle Emphasis"/>
    <w:uiPriority w:val="19"/>
    <w:qFormat/>
    <w:rsid w:val="004377A8"/>
    <w:rPr>
      <w:i/>
      <w:iCs/>
      <w:color w:val="808080"/>
    </w:rPr>
  </w:style>
  <w:style w:type="character" w:styleId="afffffff6">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Сноска_"/>
    <w:basedOn w:val="a5"/>
    <w:link w:val="afffffff8"/>
    <w:rsid w:val="00C64D65"/>
    <w:rPr>
      <w:shd w:val="clear" w:color="auto" w:fill="FFFFFF"/>
    </w:rPr>
  </w:style>
  <w:style w:type="paragraph" w:customStyle="1" w:styleId="afffffff8">
    <w:name w:val="Сноска"/>
    <w:basedOn w:val="a4"/>
    <w:link w:val="afffffff7"/>
    <w:rsid w:val="00C64D65"/>
    <w:pPr>
      <w:widowControl w:val="0"/>
      <w:shd w:val="clear" w:color="auto" w:fill="FFFFFF"/>
      <w:spacing w:after="0" w:line="0" w:lineRule="atLeast"/>
      <w:jc w:val="left"/>
    </w:pPr>
    <w:rPr>
      <w:sz w:val="20"/>
      <w:szCs w:val="20"/>
    </w:rPr>
  </w:style>
  <w:style w:type="character" w:customStyle="1" w:styleId="2fe">
    <w:name w:val="Сноска (2)_"/>
    <w:basedOn w:val="a5"/>
    <w:link w:val="2ff"/>
    <w:rsid w:val="00C64D65"/>
    <w:rPr>
      <w:spacing w:val="-20"/>
      <w:shd w:val="clear" w:color="auto" w:fill="FFFFFF"/>
    </w:rPr>
  </w:style>
  <w:style w:type="paragraph" w:customStyle="1" w:styleId="2ff">
    <w:name w:val="Сноска (2)"/>
    <w:basedOn w:val="a4"/>
    <w:link w:val="2fe"/>
    <w:rsid w:val="00C64D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basedOn w:val="2fe"/>
    <w:rsid w:val="00C64D65"/>
    <w:rPr>
      <w:b/>
      <w:bCs/>
      <w:i/>
      <w:iCs/>
      <w:color w:val="000000"/>
      <w:spacing w:val="0"/>
      <w:w w:val="100"/>
      <w:position w:val="0"/>
      <w:sz w:val="26"/>
      <w:szCs w:val="26"/>
      <w:shd w:val="clear" w:color="auto" w:fill="FFFFFF"/>
    </w:rPr>
  </w:style>
  <w:style w:type="character" w:customStyle="1" w:styleId="3fa">
    <w:name w:val="Сноска (3)_"/>
    <w:basedOn w:val="a5"/>
    <w:link w:val="3fb"/>
    <w:rsid w:val="00C64D65"/>
    <w:rPr>
      <w:spacing w:val="-10"/>
      <w:sz w:val="25"/>
      <w:szCs w:val="25"/>
      <w:shd w:val="clear" w:color="auto" w:fill="FFFFFF"/>
    </w:rPr>
  </w:style>
  <w:style w:type="paragraph" w:customStyle="1" w:styleId="3fb">
    <w:name w:val="Сноска (3)"/>
    <w:basedOn w:val="a4"/>
    <w:link w:val="3fa"/>
    <w:rsid w:val="00C64D65"/>
    <w:pPr>
      <w:widowControl w:val="0"/>
      <w:shd w:val="clear" w:color="auto" w:fill="FFFFFF"/>
      <w:spacing w:after="0" w:line="223" w:lineRule="exact"/>
    </w:pPr>
    <w:rPr>
      <w:spacing w:val="-10"/>
      <w:sz w:val="25"/>
      <w:szCs w:val="25"/>
    </w:rPr>
  </w:style>
  <w:style w:type="character" w:customStyle="1" w:styleId="1ff5">
    <w:name w:val="Сноска1"/>
    <w:basedOn w:val="afffffff7"/>
    <w:rsid w:val="00C64D65"/>
    <w:rPr>
      <w:color w:val="000000"/>
      <w:spacing w:val="0"/>
      <w:w w:val="100"/>
      <w:position w:val="0"/>
      <w:shd w:val="clear" w:color="auto" w:fill="FFFFFF"/>
      <w:lang w:val="ru-RU"/>
    </w:rPr>
  </w:style>
  <w:style w:type="character" w:customStyle="1" w:styleId="5Exact">
    <w:name w:val="Основной текст (5) Exact"/>
    <w:basedOn w:val="a5"/>
    <w:link w:val="5a"/>
    <w:rsid w:val="00C64D65"/>
    <w:rPr>
      <w:b/>
      <w:bCs/>
      <w:spacing w:val="9"/>
      <w:shd w:val="clear" w:color="auto" w:fill="FFFFFF"/>
    </w:rPr>
  </w:style>
  <w:style w:type="paragraph" w:customStyle="1" w:styleId="5a">
    <w:name w:val="Основной текст (5)"/>
    <w:basedOn w:val="a4"/>
    <w:link w:val="5Exact"/>
    <w:rsid w:val="00C64D65"/>
    <w:pPr>
      <w:widowControl w:val="0"/>
      <w:shd w:val="clear" w:color="auto" w:fill="FFFFFF"/>
      <w:spacing w:after="0" w:line="0" w:lineRule="atLeast"/>
      <w:jc w:val="left"/>
    </w:pPr>
    <w:rPr>
      <w:b/>
      <w:bCs/>
      <w:spacing w:val="9"/>
      <w:sz w:val="20"/>
      <w:szCs w:val="20"/>
    </w:rPr>
  </w:style>
  <w:style w:type="character" w:customStyle="1" w:styleId="2ff0">
    <w:name w:val="Основной текст (2)_"/>
    <w:basedOn w:val="a5"/>
    <w:link w:val="2ff1"/>
    <w:rsid w:val="00C64D65"/>
    <w:rPr>
      <w:spacing w:val="-10"/>
      <w:sz w:val="23"/>
      <w:szCs w:val="23"/>
      <w:shd w:val="clear" w:color="auto" w:fill="FFFFFF"/>
    </w:rPr>
  </w:style>
  <w:style w:type="paragraph" w:customStyle="1" w:styleId="2ff1">
    <w:name w:val="Основной текст (2)"/>
    <w:basedOn w:val="a4"/>
    <w:link w:val="2ff0"/>
    <w:rsid w:val="00C64D65"/>
    <w:pPr>
      <w:widowControl w:val="0"/>
      <w:shd w:val="clear" w:color="auto" w:fill="FFFFFF"/>
      <w:spacing w:after="360" w:line="0" w:lineRule="atLeast"/>
      <w:jc w:val="left"/>
    </w:pPr>
    <w:rPr>
      <w:spacing w:val="-10"/>
      <w:sz w:val="23"/>
      <w:szCs w:val="23"/>
    </w:rPr>
  </w:style>
  <w:style w:type="character" w:customStyle="1" w:styleId="3fc">
    <w:name w:val="Основной текст (3)_"/>
    <w:basedOn w:val="a5"/>
    <w:link w:val="3fd"/>
    <w:rsid w:val="00C64D65"/>
    <w:rPr>
      <w:b/>
      <w:bCs/>
      <w:sz w:val="17"/>
      <w:szCs w:val="17"/>
      <w:shd w:val="clear" w:color="auto" w:fill="FFFFFF"/>
    </w:rPr>
  </w:style>
  <w:style w:type="paragraph" w:customStyle="1" w:styleId="3fd">
    <w:name w:val="Основной текст (3)"/>
    <w:basedOn w:val="a4"/>
    <w:link w:val="3fc"/>
    <w:rsid w:val="00C64D6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basedOn w:val="affffffa"/>
    <w:rsid w:val="00C64D65"/>
    <w:rPr>
      <w:rFonts w:ascii="Franklin Gothic Demi" w:eastAsia="Franklin Gothic Demi" w:hAnsi="Franklin Gothic Demi" w:cs="Franklin Gothic Demi"/>
      <w:i/>
      <w:iCs/>
      <w:color w:val="000000"/>
      <w:spacing w:val="-100"/>
      <w:w w:val="100"/>
      <w:position w:val="0"/>
      <w:sz w:val="48"/>
      <w:szCs w:val="48"/>
      <w:shd w:val="clear" w:color="auto" w:fill="FFFFFF"/>
      <w:lang w:val="ru-RU"/>
    </w:rPr>
  </w:style>
  <w:style w:type="character" w:customStyle="1" w:styleId="afffffff9">
    <w:name w:val="Основной текст + Полужирный;Курсив"/>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en-US"/>
    </w:rPr>
  </w:style>
  <w:style w:type="character" w:customStyle="1" w:styleId="3fe">
    <w:name w:val="Основной текст + Полужирный;Курсив3"/>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Sylfaen30pt-6pt">
    <w:name w:val="Основной текст + Sylfaen;30 pt;Курсив;Интервал -6 pt"/>
    <w:basedOn w:val="affffffa"/>
    <w:rsid w:val="00C64D65"/>
    <w:rPr>
      <w:rFonts w:ascii="Sylfaen" w:eastAsia="Sylfaen" w:hAnsi="Sylfaen" w:cs="Sylfaen"/>
      <w:i/>
      <w:iCs/>
      <w:color w:val="000000"/>
      <w:spacing w:val="-120"/>
      <w:w w:val="100"/>
      <w:position w:val="0"/>
      <w:sz w:val="60"/>
      <w:szCs w:val="60"/>
      <w:shd w:val="clear" w:color="auto" w:fill="FFFFFF"/>
      <w:lang w:val="ru-RU"/>
    </w:rPr>
  </w:style>
  <w:style w:type="character" w:customStyle="1" w:styleId="2ff2">
    <w:name w:val="Основной текст + Полужирный;Курсив2"/>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b">
    <w:name w:val="Основной текст (4)_"/>
    <w:basedOn w:val="a5"/>
    <w:link w:val="4c"/>
    <w:rsid w:val="00C64D65"/>
    <w:rPr>
      <w:i/>
      <w:iCs/>
      <w:sz w:val="23"/>
      <w:szCs w:val="23"/>
      <w:shd w:val="clear" w:color="auto" w:fill="FFFFFF"/>
    </w:rPr>
  </w:style>
  <w:style w:type="paragraph" w:customStyle="1" w:styleId="4c">
    <w:name w:val="Основной текст (4)"/>
    <w:basedOn w:val="a4"/>
    <w:link w:val="4b"/>
    <w:rsid w:val="00C64D65"/>
    <w:pPr>
      <w:widowControl w:val="0"/>
      <w:shd w:val="clear" w:color="auto" w:fill="FFFFFF"/>
      <w:spacing w:before="600" w:after="0" w:line="0" w:lineRule="atLeast"/>
      <w:jc w:val="left"/>
    </w:pPr>
    <w:rPr>
      <w:i/>
      <w:iCs/>
      <w:sz w:val="23"/>
      <w:szCs w:val="23"/>
    </w:rPr>
  </w:style>
  <w:style w:type="character" w:customStyle="1" w:styleId="1ff6">
    <w:name w:val="Заголовок №1_"/>
    <w:basedOn w:val="a5"/>
    <w:link w:val="1ff7"/>
    <w:rsid w:val="00C64D65"/>
    <w:rPr>
      <w:b/>
      <w:bCs/>
      <w:i/>
      <w:iCs/>
      <w:spacing w:val="-40"/>
      <w:sz w:val="37"/>
      <w:szCs w:val="37"/>
      <w:shd w:val="clear" w:color="auto" w:fill="FFFFFF"/>
      <w:lang w:val="en-US"/>
    </w:rPr>
  </w:style>
  <w:style w:type="paragraph" w:customStyle="1" w:styleId="1ff7">
    <w:name w:val="Заголовок №1"/>
    <w:basedOn w:val="a4"/>
    <w:link w:val="1ff6"/>
    <w:rsid w:val="00C64D6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basedOn w:val="62"/>
    <w:rsid w:val="00C64D65"/>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613pt0pt">
    <w:name w:val="Основной текст (6) + 13 pt;Не полужирный;Курсив;Интервал 0 pt"/>
    <w:basedOn w:val="62"/>
    <w:rsid w:val="00C64D65"/>
    <w:rPr>
      <w:rFonts w:ascii="Times New Roman" w:eastAsia="Times New Roman" w:hAnsi="Times New Roman" w:cs="Times New Roman"/>
      <w:b/>
      <w:bCs/>
      <w:i/>
      <w:iCs/>
      <w:color w:val="000000"/>
      <w:spacing w:val="0"/>
      <w:w w:val="100"/>
      <w:position w:val="0"/>
      <w:sz w:val="26"/>
      <w:szCs w:val="26"/>
      <w:shd w:val="clear" w:color="auto" w:fill="FFFFFF"/>
      <w:lang w:val="en-US"/>
    </w:rPr>
  </w:style>
  <w:style w:type="character" w:customStyle="1" w:styleId="75">
    <w:name w:val="Основной текст (7) + Не курсив"/>
    <w:basedOn w:val="72"/>
    <w:rsid w:val="00C64D65"/>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718pt">
    <w:name w:val="Основной текст (7) + 18 pt;Полужирный;Не курсив"/>
    <w:basedOn w:val="72"/>
    <w:rsid w:val="00C64D65"/>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afffffffa">
    <w:name w:val="Колонтитул_"/>
    <w:basedOn w:val="a5"/>
    <w:link w:val="afffffffb"/>
    <w:rsid w:val="00C64D65"/>
    <w:rPr>
      <w:rFonts w:ascii="Sylfaen" w:eastAsia="Sylfaen" w:hAnsi="Sylfaen" w:cs="Sylfaen"/>
      <w:b/>
      <w:bCs/>
      <w:shd w:val="clear" w:color="auto" w:fill="FFFFFF"/>
    </w:rPr>
  </w:style>
  <w:style w:type="paragraph" w:customStyle="1" w:styleId="afffffffb">
    <w:name w:val="Колонтитул"/>
    <w:basedOn w:val="a4"/>
    <w:link w:val="afffffffa"/>
    <w:rsid w:val="00C64D65"/>
    <w:pPr>
      <w:widowControl w:val="0"/>
      <w:shd w:val="clear" w:color="auto" w:fill="FFFFFF"/>
      <w:spacing w:after="0" w:line="0" w:lineRule="atLeast"/>
      <w:jc w:val="left"/>
    </w:pPr>
    <w:rPr>
      <w:rFonts w:ascii="Sylfaen" w:eastAsia="Sylfaen" w:hAnsi="Sylfaen" w:cs="Sylfaen"/>
      <w:b/>
      <w:bCs/>
      <w:sz w:val="20"/>
      <w:szCs w:val="20"/>
    </w:rPr>
  </w:style>
  <w:style w:type="character" w:customStyle="1" w:styleId="1ff8">
    <w:name w:val="Колонтитул1"/>
    <w:basedOn w:val="afffffffa"/>
    <w:rsid w:val="00C64D65"/>
    <w:rPr>
      <w:rFonts w:ascii="Sylfaen" w:eastAsia="Sylfaen" w:hAnsi="Sylfaen" w:cs="Sylfaen"/>
      <w:b/>
      <w:bCs/>
      <w:color w:val="000000"/>
      <w:spacing w:val="0"/>
      <w:w w:val="100"/>
      <w:position w:val="0"/>
      <w:sz w:val="24"/>
      <w:szCs w:val="24"/>
      <w:shd w:val="clear" w:color="auto" w:fill="FFFFFF"/>
    </w:rPr>
  </w:style>
  <w:style w:type="character" w:customStyle="1" w:styleId="1ff9">
    <w:name w:val="Основной текст + Полужирный;Курсив1"/>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Candara8pt">
    <w:name w:val="Основной текст + Candara;8 pt"/>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115pt0pt">
    <w:name w:val="Основной текст + 11;5 pt;Интервал 0 pt"/>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60pt">
    <w:name w:val="Основной текст (6) + Не полужирный;Интервал 0 pt"/>
    <w:basedOn w:val="62"/>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75pt50">
    <w:name w:val="Основной текст + 17;5 pt;Полужирный;Масштаб 50%"/>
    <w:basedOn w:val="affffffa"/>
    <w:rsid w:val="00C64D65"/>
    <w:rPr>
      <w:rFonts w:ascii="Times New Roman" w:eastAsia="Times New Roman" w:hAnsi="Times New Roman" w:cs="Times New Roman"/>
      <w:b/>
      <w:bCs/>
      <w:color w:val="000000"/>
      <w:spacing w:val="0"/>
      <w:w w:val="50"/>
      <w:position w:val="0"/>
      <w:sz w:val="35"/>
      <w:szCs w:val="35"/>
      <w:shd w:val="clear" w:color="auto" w:fill="FFFFFF"/>
      <w:lang w:val="ru-RU"/>
    </w:rPr>
  </w:style>
  <w:style w:type="character" w:customStyle="1" w:styleId="4d">
    <w:name w:val="Заголовок №4_"/>
    <w:basedOn w:val="a5"/>
    <w:link w:val="4e"/>
    <w:rsid w:val="00C64D65"/>
    <w:rPr>
      <w:b/>
      <w:bCs/>
      <w:spacing w:val="-10"/>
      <w:sz w:val="25"/>
      <w:szCs w:val="25"/>
      <w:shd w:val="clear" w:color="auto" w:fill="FFFFFF"/>
    </w:rPr>
  </w:style>
  <w:style w:type="paragraph" w:customStyle="1" w:styleId="4e">
    <w:name w:val="Заголовок №4"/>
    <w:basedOn w:val="a4"/>
    <w:link w:val="4d"/>
    <w:rsid w:val="00C64D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basedOn w:val="4d"/>
    <w:rsid w:val="00C64D65"/>
    <w:rPr>
      <w:b/>
      <w:bCs/>
      <w:color w:val="000000"/>
      <w:spacing w:val="0"/>
      <w:w w:val="100"/>
      <w:position w:val="0"/>
      <w:sz w:val="25"/>
      <w:szCs w:val="25"/>
      <w:shd w:val="clear" w:color="auto" w:fill="FFFFFF"/>
      <w:lang w:val="ru-RU"/>
    </w:rPr>
  </w:style>
  <w:style w:type="character" w:customStyle="1" w:styleId="afffffffc">
    <w:name w:val="Основной текст + Малые прописные"/>
    <w:basedOn w:val="affffffa"/>
    <w:rsid w:val="00C64D65"/>
    <w:rPr>
      <w:rFonts w:ascii="Times New Roman" w:eastAsia="Times New Roman" w:hAnsi="Times New Roman" w:cs="Times New Roman"/>
      <w:smallCaps/>
      <w:color w:val="000000"/>
      <w:spacing w:val="0"/>
      <w:w w:val="100"/>
      <w:position w:val="0"/>
      <w:sz w:val="25"/>
      <w:szCs w:val="25"/>
      <w:u w:val="single"/>
      <w:shd w:val="clear" w:color="auto" w:fill="FFFFFF"/>
      <w:lang w:val="en-US"/>
    </w:rPr>
  </w:style>
  <w:style w:type="character" w:customStyle="1" w:styleId="3ff">
    <w:name w:val="Заголовок №3_"/>
    <w:basedOn w:val="a5"/>
    <w:link w:val="3ff0"/>
    <w:rsid w:val="00C64D65"/>
    <w:rPr>
      <w:b/>
      <w:bCs/>
      <w:spacing w:val="-10"/>
      <w:sz w:val="25"/>
      <w:szCs w:val="25"/>
      <w:shd w:val="clear" w:color="auto" w:fill="FFFFFF"/>
    </w:rPr>
  </w:style>
  <w:style w:type="paragraph" w:customStyle="1" w:styleId="3ff0">
    <w:name w:val="Заголовок №3"/>
    <w:basedOn w:val="a4"/>
    <w:link w:val="3ff"/>
    <w:rsid w:val="00C64D65"/>
    <w:pPr>
      <w:widowControl w:val="0"/>
      <w:shd w:val="clear" w:color="auto" w:fill="FFFFFF"/>
      <w:spacing w:before="300" w:after="300" w:line="0" w:lineRule="atLeast"/>
      <w:ind w:firstLine="580"/>
      <w:outlineLvl w:val="2"/>
    </w:pPr>
    <w:rPr>
      <w:b/>
      <w:bCs/>
      <w:spacing w:val="-10"/>
      <w:sz w:val="25"/>
      <w:szCs w:val="25"/>
    </w:rPr>
  </w:style>
  <w:style w:type="character" w:customStyle="1" w:styleId="2ff3">
    <w:name w:val="Заголовок №2_"/>
    <w:basedOn w:val="a5"/>
    <w:link w:val="2ff4"/>
    <w:rsid w:val="00C64D65"/>
    <w:rPr>
      <w:sz w:val="25"/>
      <w:szCs w:val="25"/>
      <w:shd w:val="clear" w:color="auto" w:fill="FFFFFF"/>
    </w:rPr>
  </w:style>
  <w:style w:type="paragraph" w:customStyle="1" w:styleId="2ff4">
    <w:name w:val="Заголовок №2"/>
    <w:basedOn w:val="a4"/>
    <w:link w:val="2ff3"/>
    <w:rsid w:val="00C64D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basedOn w:val="affffffa"/>
    <w:rsid w:val="00C64D65"/>
    <w:rPr>
      <w:rFonts w:ascii="Times New Roman" w:eastAsia="Times New Roman" w:hAnsi="Times New Roman" w:cs="Times New Roman"/>
      <w:color w:val="000000"/>
      <w:spacing w:val="-10"/>
      <w:w w:val="100"/>
      <w:position w:val="0"/>
      <w:sz w:val="23"/>
      <w:szCs w:val="23"/>
      <w:u w:val="single"/>
      <w:shd w:val="clear" w:color="auto" w:fill="FFFFFF"/>
      <w:lang w:val="ru-RU"/>
    </w:rPr>
  </w:style>
  <w:style w:type="character" w:customStyle="1" w:styleId="3ff1">
    <w:name w:val="Основной текст3"/>
    <w:basedOn w:val="affffffa"/>
    <w:rsid w:val="00C64D6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0pt0">
    <w:name w:val="Основной текст + Интервал 0 pt"/>
    <w:basedOn w:val="affffffa"/>
    <w:rsid w:val="00C64D65"/>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0pt1">
    <w:name w:val="Основной текст + Интервал 0 pt1"/>
    <w:basedOn w:val="affffffa"/>
    <w:rsid w:val="00C64D65"/>
    <w:rPr>
      <w:rFonts w:ascii="Times New Roman" w:eastAsia="Times New Roman" w:hAnsi="Times New Roman" w:cs="Times New Roman"/>
      <w:color w:val="000000"/>
      <w:spacing w:val="-10"/>
      <w:w w:val="100"/>
      <w:position w:val="0"/>
      <w:sz w:val="25"/>
      <w:szCs w:val="25"/>
      <w:u w:val="single"/>
      <w:shd w:val="clear" w:color="auto" w:fill="FFFFFF"/>
      <w:lang w:val="ru-RU"/>
    </w:rPr>
  </w:style>
  <w:style w:type="character" w:customStyle="1" w:styleId="Exact">
    <w:name w:val="Основной текст Exact"/>
    <w:basedOn w:val="a5"/>
    <w:rsid w:val="00C64D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basedOn w:val="affffffa"/>
    <w:rsid w:val="00C64D65"/>
    <w:rPr>
      <w:rFonts w:ascii="Times New Roman" w:eastAsia="Times New Roman" w:hAnsi="Times New Roman" w:cs="Times New Roman"/>
      <w:color w:val="000000"/>
      <w:spacing w:val="-8"/>
      <w:w w:val="100"/>
      <w:position w:val="0"/>
      <w:sz w:val="23"/>
      <w:szCs w:val="23"/>
      <w:shd w:val="clear" w:color="auto" w:fill="FFFFFF"/>
      <w:lang w:val="ru-RU"/>
    </w:rPr>
  </w:style>
  <w:style w:type="character" w:customStyle="1" w:styleId="TimesNewRoman0pt">
    <w:name w:val="Колонтитул + Times New Roman;Не полужирный;Интервал 0 pt"/>
    <w:basedOn w:val="afffffffa"/>
    <w:rsid w:val="00C64D65"/>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6Exact">
    <w:name w:val="Основной текст (6) Exact"/>
    <w:basedOn w:val="a5"/>
    <w:rsid w:val="00C64D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basedOn w:val="62"/>
    <w:rsid w:val="00C64D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20pt">
    <w:name w:val="Основной текст (2) + Интервал 0 pt"/>
    <w:basedOn w:val="2ff0"/>
    <w:rsid w:val="00C64D65"/>
    <w:rPr>
      <w:color w:val="000000"/>
      <w:spacing w:val="0"/>
      <w:w w:val="100"/>
      <w:position w:val="0"/>
      <w:sz w:val="23"/>
      <w:szCs w:val="23"/>
      <w:shd w:val="clear" w:color="auto" w:fill="FFFFFF"/>
      <w:lang w:val="ru-RU"/>
    </w:rPr>
  </w:style>
  <w:style w:type="character" w:customStyle="1" w:styleId="20pt1">
    <w:name w:val="Основной текст (2) + Интервал 0 pt1"/>
    <w:basedOn w:val="2ff0"/>
    <w:rsid w:val="00C64D65"/>
    <w:rPr>
      <w:color w:val="000000"/>
      <w:spacing w:val="0"/>
      <w:w w:val="100"/>
      <w:position w:val="0"/>
      <w:sz w:val="23"/>
      <w:szCs w:val="23"/>
      <w:u w:val="single"/>
      <w:shd w:val="clear" w:color="auto" w:fill="FFFFFF"/>
      <w:lang w:val="ru-RU"/>
    </w:rPr>
  </w:style>
  <w:style w:type="character" w:customStyle="1" w:styleId="2ArialUnicodeMS105pt-1pt">
    <w:name w:val="Основной текст (2) + Arial Unicode MS;10;5 pt;Курсив;Интервал -1 pt"/>
    <w:basedOn w:val="2ff0"/>
    <w:rsid w:val="00C64D65"/>
    <w:rPr>
      <w:rFonts w:ascii="Arial Unicode MS" w:eastAsia="Arial Unicode MS" w:hAnsi="Arial Unicode MS" w:cs="Arial Unicode MS"/>
      <w:i/>
      <w:iCs/>
      <w:color w:val="000000"/>
      <w:spacing w:val="-20"/>
      <w:w w:val="100"/>
      <w:position w:val="0"/>
      <w:sz w:val="21"/>
      <w:szCs w:val="21"/>
      <w:u w:val="single"/>
      <w:shd w:val="clear" w:color="auto" w:fill="FFFFFF"/>
      <w:lang w:val="ru-RU"/>
    </w:rPr>
  </w:style>
  <w:style w:type="character" w:customStyle="1" w:styleId="2ArialUnicodeMS105pt-1pt1">
    <w:name w:val="Основной текст (2) + Arial Unicode MS;10;5 pt;Курсив;Интервал -1 pt1"/>
    <w:basedOn w:val="2ff0"/>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0pt10">
    <w:name w:val="Основной текст + Полужирный;Интервал 0 pt1"/>
    <w:basedOn w:val="affffffa"/>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82">
    <w:name w:val="Основной текст (8)_"/>
    <w:basedOn w:val="a5"/>
    <w:link w:val="83"/>
    <w:rsid w:val="00C64D65"/>
    <w:rPr>
      <w:sz w:val="13"/>
      <w:szCs w:val="13"/>
      <w:shd w:val="clear" w:color="auto" w:fill="FFFFFF"/>
    </w:rPr>
  </w:style>
  <w:style w:type="paragraph" w:customStyle="1" w:styleId="83">
    <w:name w:val="Основной текст (8)"/>
    <w:basedOn w:val="a4"/>
    <w:link w:val="82"/>
    <w:rsid w:val="00C64D65"/>
    <w:pPr>
      <w:widowControl w:val="0"/>
      <w:shd w:val="clear" w:color="auto" w:fill="FFFFFF"/>
      <w:spacing w:after="0" w:line="0" w:lineRule="atLeast"/>
      <w:jc w:val="left"/>
    </w:pPr>
    <w:rPr>
      <w:sz w:val="13"/>
      <w:szCs w:val="13"/>
    </w:rPr>
  </w:style>
  <w:style w:type="character" w:customStyle="1" w:styleId="91">
    <w:name w:val="Основной текст (9)_"/>
    <w:basedOn w:val="a5"/>
    <w:link w:val="92"/>
    <w:rsid w:val="00C64D65"/>
    <w:rPr>
      <w:sz w:val="12"/>
      <w:szCs w:val="12"/>
      <w:shd w:val="clear" w:color="auto" w:fill="FFFFFF"/>
    </w:rPr>
  </w:style>
  <w:style w:type="paragraph" w:customStyle="1" w:styleId="92">
    <w:name w:val="Основной текст (9)"/>
    <w:basedOn w:val="a4"/>
    <w:link w:val="91"/>
    <w:rsid w:val="00C64D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basedOn w:val="91"/>
    <w:rsid w:val="00C64D65"/>
    <w:rPr>
      <w:b/>
      <w:bCs/>
      <w:i/>
      <w:iCs/>
      <w:color w:val="000000"/>
      <w:spacing w:val="-20"/>
      <w:w w:val="100"/>
      <w:position w:val="0"/>
      <w:sz w:val="25"/>
      <w:szCs w:val="25"/>
      <w:u w:val="single"/>
      <w:shd w:val="clear" w:color="auto" w:fill="FFFFFF"/>
      <w:lang w:val="en-US"/>
    </w:rPr>
  </w:style>
  <w:style w:type="character" w:customStyle="1" w:styleId="9125pt-1pt1">
    <w:name w:val="Основной текст (9) + 12;5 pt;Полужирный;Курсив;Интервал -1 pt1"/>
    <w:basedOn w:val="91"/>
    <w:rsid w:val="00C64D65"/>
    <w:rPr>
      <w:b/>
      <w:bCs/>
      <w:i/>
      <w:iCs/>
      <w:color w:val="000000"/>
      <w:spacing w:val="-20"/>
      <w:w w:val="100"/>
      <w:position w:val="0"/>
      <w:sz w:val="25"/>
      <w:szCs w:val="25"/>
      <w:shd w:val="clear" w:color="auto" w:fill="FFFFFF"/>
      <w:lang w:val="en-US"/>
    </w:rPr>
  </w:style>
  <w:style w:type="character" w:customStyle="1" w:styleId="11Exact">
    <w:name w:val="Основной текст (11) Exact"/>
    <w:basedOn w:val="a5"/>
    <w:link w:val="113"/>
    <w:rsid w:val="00C64D65"/>
    <w:rPr>
      <w:b/>
      <w:bCs/>
      <w:w w:val="50"/>
      <w:sz w:val="33"/>
      <w:szCs w:val="33"/>
      <w:shd w:val="clear" w:color="auto" w:fill="FFFFFF"/>
    </w:rPr>
  </w:style>
  <w:style w:type="paragraph" w:customStyle="1" w:styleId="113">
    <w:name w:val="Основной текст (11)"/>
    <w:basedOn w:val="a4"/>
    <w:link w:val="11Exact"/>
    <w:rsid w:val="00C64D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basedOn w:val="82"/>
    <w:rsid w:val="00C64D65"/>
    <w:rPr>
      <w:i/>
      <w:iCs/>
      <w:color w:val="000000"/>
      <w:spacing w:val="-10"/>
      <w:w w:val="100"/>
      <w:position w:val="0"/>
      <w:sz w:val="13"/>
      <w:szCs w:val="13"/>
      <w:shd w:val="clear" w:color="auto" w:fill="FFFFFF"/>
      <w:lang w:val="ru-RU"/>
    </w:rPr>
  </w:style>
  <w:style w:type="character" w:customStyle="1" w:styleId="100">
    <w:name w:val="Основной текст (10)_"/>
    <w:basedOn w:val="a5"/>
    <w:link w:val="101"/>
    <w:rsid w:val="00C64D65"/>
    <w:rPr>
      <w:sz w:val="12"/>
      <w:szCs w:val="12"/>
      <w:shd w:val="clear" w:color="auto" w:fill="FFFFFF"/>
    </w:rPr>
  </w:style>
  <w:style w:type="paragraph" w:customStyle="1" w:styleId="101">
    <w:name w:val="Основной текст (10)"/>
    <w:basedOn w:val="a4"/>
    <w:link w:val="100"/>
    <w:rsid w:val="00C64D65"/>
    <w:pPr>
      <w:widowControl w:val="0"/>
      <w:shd w:val="clear" w:color="auto" w:fill="FFFFFF"/>
      <w:spacing w:before="120" w:after="0" w:line="151" w:lineRule="exact"/>
      <w:jc w:val="left"/>
    </w:pPr>
    <w:rPr>
      <w:sz w:val="12"/>
      <w:szCs w:val="12"/>
    </w:rPr>
  </w:style>
  <w:style w:type="character" w:customStyle="1" w:styleId="2ff5">
    <w:name w:val="Подпись к таблице (2)_"/>
    <w:basedOn w:val="a5"/>
    <w:link w:val="2ff6"/>
    <w:rsid w:val="00C64D65"/>
    <w:rPr>
      <w:sz w:val="13"/>
      <w:szCs w:val="13"/>
      <w:shd w:val="clear" w:color="auto" w:fill="FFFFFF"/>
    </w:rPr>
  </w:style>
  <w:style w:type="paragraph" w:customStyle="1" w:styleId="2ff6">
    <w:name w:val="Подпись к таблице (2)"/>
    <w:basedOn w:val="a4"/>
    <w:link w:val="2ff5"/>
    <w:rsid w:val="00C64D65"/>
    <w:pPr>
      <w:widowControl w:val="0"/>
      <w:shd w:val="clear" w:color="auto" w:fill="FFFFFF"/>
      <w:spacing w:after="0" w:line="151" w:lineRule="exact"/>
      <w:jc w:val="left"/>
    </w:pPr>
    <w:rPr>
      <w:sz w:val="13"/>
      <w:szCs w:val="13"/>
    </w:rPr>
  </w:style>
  <w:style w:type="character" w:customStyle="1" w:styleId="216">
    <w:name w:val="Подпись к таблице (2)1"/>
    <w:basedOn w:val="2ff5"/>
    <w:rsid w:val="00C64D65"/>
    <w:rPr>
      <w:color w:val="000000"/>
      <w:spacing w:val="0"/>
      <w:w w:val="100"/>
      <w:position w:val="0"/>
      <w:sz w:val="13"/>
      <w:szCs w:val="13"/>
      <w:u w:val="single"/>
      <w:shd w:val="clear" w:color="auto" w:fill="FFFFFF"/>
      <w:lang w:val="ru-RU"/>
    </w:rPr>
  </w:style>
  <w:style w:type="character" w:customStyle="1" w:styleId="85pt0pt">
    <w:name w:val="Основной текст + 8;5 pt;Полужирный;Интервал 0 pt"/>
    <w:basedOn w:val="affffffa"/>
    <w:rsid w:val="00C64D6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95pt">
    <w:name w:val="Основной текст + 9;5 pt;Курсив"/>
    <w:basedOn w:val="affffffa"/>
    <w:rsid w:val="00C64D65"/>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pt">
    <w:name w:val="Основной текст + Полужирный;Курсив;Интервал -1 pt"/>
    <w:basedOn w:val="affffffa"/>
    <w:rsid w:val="00C64D65"/>
    <w:rPr>
      <w:rFonts w:ascii="Times New Roman" w:eastAsia="Times New Roman" w:hAnsi="Times New Roman" w:cs="Times New Roman"/>
      <w:b/>
      <w:bCs/>
      <w:i/>
      <w:iCs/>
      <w:color w:val="000000"/>
      <w:spacing w:val="-20"/>
      <w:w w:val="100"/>
      <w:position w:val="0"/>
      <w:sz w:val="25"/>
      <w:szCs w:val="25"/>
      <w:shd w:val="clear" w:color="auto" w:fill="FFFFFF"/>
      <w:lang w:val="ru-RU"/>
    </w:rPr>
  </w:style>
  <w:style w:type="character" w:customStyle="1" w:styleId="965pt0pt">
    <w:name w:val="Основной текст (9) + 6;5 pt;Интервал 0 pt"/>
    <w:basedOn w:val="91"/>
    <w:rsid w:val="00C64D65"/>
    <w:rPr>
      <w:color w:val="000000"/>
      <w:spacing w:val="-10"/>
      <w:w w:val="100"/>
      <w:position w:val="0"/>
      <w:sz w:val="13"/>
      <w:szCs w:val="13"/>
      <w:shd w:val="clear" w:color="auto" w:fill="FFFFFF"/>
      <w:lang w:val="ru-RU"/>
    </w:rPr>
  </w:style>
  <w:style w:type="character" w:customStyle="1" w:styleId="afffffffd">
    <w:name w:val="Подпись к таблице_"/>
    <w:basedOn w:val="a5"/>
    <w:link w:val="afffffffe"/>
    <w:rsid w:val="00C64D65"/>
    <w:rPr>
      <w:b/>
      <w:bCs/>
      <w:spacing w:val="-10"/>
      <w:sz w:val="25"/>
      <w:szCs w:val="25"/>
      <w:shd w:val="clear" w:color="auto" w:fill="FFFFFF"/>
    </w:rPr>
  </w:style>
  <w:style w:type="paragraph" w:customStyle="1" w:styleId="afffffffe">
    <w:name w:val="Подпись к таблице"/>
    <w:basedOn w:val="a4"/>
    <w:link w:val="afffffffd"/>
    <w:rsid w:val="00C64D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basedOn w:val="affffffa"/>
    <w:rsid w:val="00C64D65"/>
    <w:rPr>
      <w:rFonts w:ascii="Arial Unicode MS" w:eastAsia="Arial Unicode MS" w:hAnsi="Arial Unicode MS" w:cs="Arial Unicode MS"/>
      <w:color w:val="000000"/>
      <w:spacing w:val="80"/>
      <w:w w:val="100"/>
      <w:position w:val="0"/>
      <w:sz w:val="9"/>
      <w:szCs w:val="9"/>
      <w:shd w:val="clear" w:color="auto" w:fill="FFFFFF"/>
      <w:lang w:val="ru-RU"/>
    </w:rPr>
  </w:style>
  <w:style w:type="character" w:customStyle="1" w:styleId="ArialUnicodeMS45pt">
    <w:name w:val="Основной текст + Arial Unicode MS;4;5 pt"/>
    <w:basedOn w:val="affffffa"/>
    <w:rsid w:val="00C64D65"/>
    <w:rPr>
      <w:rFonts w:ascii="Arial Unicode MS" w:eastAsia="Arial Unicode MS" w:hAnsi="Arial Unicode MS" w:cs="Arial Unicode MS"/>
      <w:color w:val="000000"/>
      <w:spacing w:val="0"/>
      <w:w w:val="100"/>
      <w:position w:val="0"/>
      <w:sz w:val="9"/>
      <w:szCs w:val="9"/>
      <w:shd w:val="clear" w:color="auto" w:fill="FFFFFF"/>
      <w:lang w:val="en-US"/>
    </w:rPr>
  </w:style>
  <w:style w:type="character" w:customStyle="1" w:styleId="ArialUnicodeMS4pt">
    <w:name w:val="Основной текст + Arial Unicode MS;4 pt;Курсив"/>
    <w:basedOn w:val="affffffa"/>
    <w:rsid w:val="00C64D65"/>
    <w:rPr>
      <w:rFonts w:ascii="Arial Unicode MS" w:eastAsia="Arial Unicode MS" w:hAnsi="Arial Unicode MS" w:cs="Arial Unicode MS"/>
      <w:i/>
      <w:iCs/>
      <w:color w:val="000000"/>
      <w:spacing w:val="0"/>
      <w:w w:val="100"/>
      <w:position w:val="0"/>
      <w:sz w:val="8"/>
      <w:szCs w:val="8"/>
      <w:shd w:val="clear" w:color="auto" w:fill="FFFFFF"/>
      <w:lang w:val="en-US"/>
    </w:rPr>
  </w:style>
  <w:style w:type="character" w:customStyle="1" w:styleId="TimesNewRoman125pt">
    <w:name w:val="Колонтитул + Times New Roman;12;5 pt;Не полужирный"/>
    <w:basedOn w:val="afffffffa"/>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TimesNewRoman125pt-1pt">
    <w:name w:val="Колонтитул + Times New Roman;12;5 pt;Курсив;Интервал -1 pt"/>
    <w:basedOn w:val="af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basedOn w:val="afffffffa"/>
    <w:rsid w:val="00C64D65"/>
    <w:rPr>
      <w:rFonts w:ascii="Times New Roman" w:eastAsia="Times New Roman" w:hAnsi="Times New Roman" w:cs="Times New Roman"/>
      <w:b/>
      <w:bCs/>
      <w:i/>
      <w:iCs/>
      <w:color w:val="000000"/>
      <w:spacing w:val="-20"/>
      <w:w w:val="100"/>
      <w:position w:val="0"/>
      <w:sz w:val="25"/>
      <w:szCs w:val="25"/>
      <w:shd w:val="clear" w:color="auto" w:fill="FFFFFF"/>
      <w:lang w:val="en-US"/>
    </w:rPr>
  </w:style>
  <w:style w:type="character" w:customStyle="1" w:styleId="19Exact">
    <w:name w:val="Основной текст (19) Exact"/>
    <w:basedOn w:val="a5"/>
    <w:link w:val="190"/>
    <w:rsid w:val="00C64D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C64D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basedOn w:val="2ff0"/>
    <w:rsid w:val="00C64D65"/>
    <w:rPr>
      <w:smallCaps/>
      <w:color w:val="000000"/>
      <w:spacing w:val="0"/>
      <w:w w:val="100"/>
      <w:position w:val="0"/>
      <w:sz w:val="23"/>
      <w:szCs w:val="23"/>
      <w:shd w:val="clear" w:color="auto" w:fill="FFFFFF"/>
      <w:lang w:val="ru-RU"/>
    </w:rPr>
  </w:style>
  <w:style w:type="character" w:customStyle="1" w:styleId="420">
    <w:name w:val="Заголовок №4 (2)_"/>
    <w:basedOn w:val="a5"/>
    <w:link w:val="421"/>
    <w:rsid w:val="00C64D65"/>
    <w:rPr>
      <w:spacing w:val="-10"/>
      <w:sz w:val="25"/>
      <w:szCs w:val="25"/>
      <w:shd w:val="clear" w:color="auto" w:fill="FFFFFF"/>
      <w:lang w:val="en-US"/>
    </w:rPr>
  </w:style>
  <w:style w:type="paragraph" w:customStyle="1" w:styleId="421">
    <w:name w:val="Заголовок №4 (2)"/>
    <w:basedOn w:val="a4"/>
    <w:link w:val="420"/>
    <w:rsid w:val="00C64D65"/>
    <w:pPr>
      <w:widowControl w:val="0"/>
      <w:shd w:val="clear" w:color="auto" w:fill="FFFFFF"/>
      <w:spacing w:after="720" w:line="0" w:lineRule="atLeast"/>
      <w:jc w:val="right"/>
      <w:outlineLvl w:val="3"/>
    </w:pPr>
    <w:rPr>
      <w:spacing w:val="-10"/>
      <w:sz w:val="25"/>
      <w:szCs w:val="25"/>
      <w:lang w:val="en-US"/>
    </w:rPr>
  </w:style>
  <w:style w:type="character" w:customStyle="1" w:styleId="114">
    <w:name w:val="Заголовок №11_"/>
    <w:basedOn w:val="a5"/>
    <w:link w:val="115"/>
    <w:rsid w:val="00C64D65"/>
    <w:rPr>
      <w:b/>
      <w:bCs/>
      <w:sz w:val="26"/>
      <w:szCs w:val="26"/>
      <w:shd w:val="clear" w:color="auto" w:fill="FFFFFF"/>
      <w:lang w:val="en-US"/>
    </w:rPr>
  </w:style>
  <w:style w:type="paragraph" w:customStyle="1" w:styleId="115">
    <w:name w:val="Заголовок №11"/>
    <w:basedOn w:val="a4"/>
    <w:link w:val="114"/>
    <w:rsid w:val="00C64D65"/>
    <w:pPr>
      <w:widowControl w:val="0"/>
      <w:shd w:val="clear" w:color="auto" w:fill="FFFFFF"/>
      <w:spacing w:before="240" w:after="240" w:line="0" w:lineRule="atLeast"/>
      <w:jc w:val="right"/>
    </w:pPr>
    <w:rPr>
      <w:b/>
      <w:bCs/>
      <w:sz w:val="26"/>
      <w:szCs w:val="26"/>
      <w:lang w:val="en-US"/>
    </w:rPr>
  </w:style>
  <w:style w:type="character" w:customStyle="1" w:styleId="1111">
    <w:name w:val="Заголовок №111"/>
    <w:basedOn w:val="114"/>
    <w:rsid w:val="00C64D65"/>
    <w:rPr>
      <w:b/>
      <w:bCs/>
      <w:color w:val="000000"/>
      <w:spacing w:val="0"/>
      <w:w w:val="100"/>
      <w:position w:val="0"/>
      <w:sz w:val="26"/>
      <w:szCs w:val="26"/>
      <w:u w:val="single"/>
      <w:shd w:val="clear" w:color="auto" w:fill="FFFFFF"/>
      <w:lang w:val="en-US"/>
    </w:rPr>
  </w:style>
  <w:style w:type="character" w:customStyle="1" w:styleId="95pt0pt">
    <w:name w:val="Основной текст + 9;5 pt;Интервал 0 pt"/>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22">
    <w:name w:val="Основной текст (12)_"/>
    <w:basedOn w:val="a5"/>
    <w:link w:val="123"/>
    <w:rsid w:val="00C64D65"/>
    <w:rPr>
      <w:spacing w:val="-20"/>
      <w:sz w:val="25"/>
      <w:szCs w:val="25"/>
      <w:shd w:val="clear" w:color="auto" w:fill="FFFFFF"/>
    </w:rPr>
  </w:style>
  <w:style w:type="paragraph" w:customStyle="1" w:styleId="123">
    <w:name w:val="Основной текст (12)"/>
    <w:basedOn w:val="a4"/>
    <w:link w:val="122"/>
    <w:rsid w:val="00C64D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basedOn w:val="122"/>
    <w:rsid w:val="00C64D65"/>
    <w:rPr>
      <w:i/>
      <w:iCs/>
      <w:color w:val="000000"/>
      <w:spacing w:val="-10"/>
      <w:w w:val="100"/>
      <w:position w:val="0"/>
      <w:sz w:val="25"/>
      <w:szCs w:val="25"/>
      <w:u w:val="single"/>
      <w:shd w:val="clear" w:color="auto" w:fill="FFFFFF"/>
      <w:lang w:val="ru-RU"/>
    </w:rPr>
  </w:style>
  <w:style w:type="character" w:customStyle="1" w:styleId="1210">
    <w:name w:val="Основной текст (12)1"/>
    <w:basedOn w:val="122"/>
    <w:rsid w:val="00C64D65"/>
    <w:rPr>
      <w:color w:val="000000"/>
      <w:spacing w:val="-20"/>
      <w:w w:val="100"/>
      <w:position w:val="0"/>
      <w:sz w:val="25"/>
      <w:szCs w:val="25"/>
      <w:shd w:val="clear" w:color="auto" w:fill="FFFFFF"/>
      <w:lang w:val="ru-RU"/>
    </w:rPr>
  </w:style>
  <w:style w:type="character" w:customStyle="1" w:styleId="13pt-1pt">
    <w:name w:val="Основной текст + 13 pt;Полужирный;Интервал -1 pt"/>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24">
    <w:name w:val="Заголовок №1 (2)_"/>
    <w:basedOn w:val="a5"/>
    <w:link w:val="125"/>
    <w:rsid w:val="00C64D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C64D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basedOn w:val="124"/>
    <w:rsid w:val="00C64D65"/>
    <w:rPr>
      <w:rFonts w:ascii="Arial Narrow" w:eastAsia="Arial Narrow" w:hAnsi="Arial Narrow" w:cs="Arial Narrow"/>
      <w:color w:val="000000"/>
      <w:spacing w:val="0"/>
      <w:w w:val="100"/>
      <w:position w:val="0"/>
      <w:shd w:val="clear" w:color="auto" w:fill="FFFFFF"/>
      <w:lang w:val="en-US"/>
    </w:rPr>
  </w:style>
  <w:style w:type="character" w:customStyle="1" w:styleId="130">
    <w:name w:val="Основной текст (13)_"/>
    <w:basedOn w:val="a5"/>
    <w:link w:val="131"/>
    <w:rsid w:val="00C64D65"/>
    <w:rPr>
      <w:spacing w:val="-10"/>
      <w:shd w:val="clear" w:color="auto" w:fill="FFFFFF"/>
    </w:rPr>
  </w:style>
  <w:style w:type="paragraph" w:customStyle="1" w:styleId="131">
    <w:name w:val="Основной текст (13)"/>
    <w:basedOn w:val="a4"/>
    <w:link w:val="130"/>
    <w:rsid w:val="00C64D65"/>
    <w:pPr>
      <w:widowControl w:val="0"/>
      <w:shd w:val="clear" w:color="auto" w:fill="FFFFFF"/>
      <w:spacing w:after="0" w:line="828" w:lineRule="exact"/>
    </w:pPr>
    <w:rPr>
      <w:spacing w:val="-10"/>
      <w:sz w:val="20"/>
      <w:szCs w:val="20"/>
    </w:rPr>
  </w:style>
  <w:style w:type="character" w:customStyle="1" w:styleId="20pt2">
    <w:name w:val="Заголовок №2 + Интервал 0 pt"/>
    <w:basedOn w:val="2ff3"/>
    <w:rsid w:val="00C64D65"/>
    <w:rPr>
      <w:color w:val="000000"/>
      <w:spacing w:val="-10"/>
      <w:w w:val="100"/>
      <w:position w:val="0"/>
      <w:sz w:val="25"/>
      <w:szCs w:val="25"/>
      <w:shd w:val="clear" w:color="auto" w:fill="FFFFFF"/>
      <w:lang w:val="ru-RU"/>
    </w:rPr>
  </w:style>
  <w:style w:type="character" w:customStyle="1" w:styleId="5b">
    <w:name w:val="Заголовок №5_"/>
    <w:basedOn w:val="a5"/>
    <w:link w:val="5c"/>
    <w:rsid w:val="00C64D65"/>
    <w:rPr>
      <w:spacing w:val="-10"/>
      <w:sz w:val="25"/>
      <w:szCs w:val="25"/>
      <w:shd w:val="clear" w:color="auto" w:fill="FFFFFF"/>
    </w:rPr>
  </w:style>
  <w:style w:type="paragraph" w:customStyle="1" w:styleId="5c">
    <w:name w:val="Заголовок №5"/>
    <w:basedOn w:val="a4"/>
    <w:link w:val="5b"/>
    <w:rsid w:val="00C64D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basedOn w:val="2ff0"/>
    <w:rsid w:val="00C64D65"/>
    <w:rPr>
      <w:color w:val="000000"/>
      <w:spacing w:val="-10"/>
      <w:w w:val="100"/>
      <w:position w:val="0"/>
      <w:sz w:val="25"/>
      <w:szCs w:val="25"/>
      <w:shd w:val="clear" w:color="auto" w:fill="FFFFFF"/>
      <w:lang w:val="ru-RU"/>
    </w:rPr>
  </w:style>
  <w:style w:type="character" w:customStyle="1" w:styleId="2125pt22pt">
    <w:name w:val="Основной текст (2) + 12;5 pt;Интервал 22 pt"/>
    <w:basedOn w:val="2ff0"/>
    <w:rsid w:val="00C64D65"/>
    <w:rPr>
      <w:color w:val="000000"/>
      <w:spacing w:val="440"/>
      <w:w w:val="100"/>
      <w:position w:val="0"/>
      <w:sz w:val="25"/>
      <w:szCs w:val="25"/>
      <w:shd w:val="clear" w:color="auto" w:fill="FFFFFF"/>
      <w:lang w:val="ru-RU"/>
    </w:rPr>
  </w:style>
  <w:style w:type="character" w:customStyle="1" w:styleId="TimesNewRoman95pt">
    <w:name w:val="Колонтитул + Times New Roman;9;5 pt;Не полужирный"/>
    <w:basedOn w:val="afffffffa"/>
    <w:rsid w:val="00C64D6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20">
    <w:name w:val="Заголовок №3 (2)_"/>
    <w:basedOn w:val="a5"/>
    <w:link w:val="321"/>
    <w:rsid w:val="00C64D65"/>
    <w:rPr>
      <w:b/>
      <w:bCs/>
      <w:sz w:val="26"/>
      <w:szCs w:val="26"/>
      <w:shd w:val="clear" w:color="auto" w:fill="FFFFFF"/>
      <w:lang w:val="en-US"/>
    </w:rPr>
  </w:style>
  <w:style w:type="paragraph" w:customStyle="1" w:styleId="321">
    <w:name w:val="Заголовок №3 (2)"/>
    <w:basedOn w:val="a4"/>
    <w:link w:val="320"/>
    <w:rsid w:val="00C64D65"/>
    <w:pPr>
      <w:widowControl w:val="0"/>
      <w:shd w:val="clear" w:color="auto" w:fill="FFFFFF"/>
      <w:spacing w:before="120" w:after="0" w:line="0" w:lineRule="atLeast"/>
      <w:jc w:val="left"/>
      <w:outlineLvl w:val="2"/>
    </w:pPr>
    <w:rPr>
      <w:b/>
      <w:bCs/>
      <w:sz w:val="26"/>
      <w:szCs w:val="26"/>
      <w:lang w:val="en-US"/>
    </w:rPr>
  </w:style>
  <w:style w:type="character" w:customStyle="1" w:styleId="84">
    <w:name w:val="Заголовок №8_"/>
    <w:basedOn w:val="a5"/>
    <w:link w:val="85"/>
    <w:rsid w:val="00C64D65"/>
    <w:rPr>
      <w:spacing w:val="-10"/>
      <w:sz w:val="25"/>
      <w:szCs w:val="25"/>
      <w:shd w:val="clear" w:color="auto" w:fill="FFFFFF"/>
    </w:rPr>
  </w:style>
  <w:style w:type="paragraph" w:customStyle="1" w:styleId="85">
    <w:name w:val="Заголовок №8"/>
    <w:basedOn w:val="a4"/>
    <w:link w:val="84"/>
    <w:rsid w:val="00C64D65"/>
    <w:pPr>
      <w:widowControl w:val="0"/>
      <w:shd w:val="clear" w:color="auto" w:fill="FFFFFF"/>
      <w:spacing w:before="120" w:after="0" w:line="0" w:lineRule="atLeast"/>
      <w:jc w:val="left"/>
      <w:outlineLvl w:val="7"/>
    </w:pPr>
    <w:rPr>
      <w:spacing w:val="-10"/>
      <w:sz w:val="25"/>
      <w:szCs w:val="25"/>
    </w:rPr>
  </w:style>
  <w:style w:type="character" w:customStyle="1" w:styleId="810">
    <w:name w:val="Заголовок №81"/>
    <w:basedOn w:val="84"/>
    <w:rsid w:val="00C64D65"/>
    <w:rPr>
      <w:color w:val="000000"/>
      <w:spacing w:val="-10"/>
      <w:w w:val="100"/>
      <w:position w:val="0"/>
      <w:sz w:val="25"/>
      <w:szCs w:val="25"/>
      <w:u w:val="single"/>
      <w:shd w:val="clear" w:color="auto" w:fill="FFFFFF"/>
    </w:rPr>
  </w:style>
  <w:style w:type="character" w:customStyle="1" w:styleId="141">
    <w:name w:val="Основной текст (14)_"/>
    <w:basedOn w:val="a5"/>
    <w:link w:val="142"/>
    <w:rsid w:val="00C64D65"/>
    <w:rPr>
      <w:spacing w:val="-20"/>
      <w:shd w:val="clear" w:color="auto" w:fill="FFFFFF"/>
    </w:rPr>
  </w:style>
  <w:style w:type="paragraph" w:customStyle="1" w:styleId="142">
    <w:name w:val="Основной текст (14)"/>
    <w:basedOn w:val="a4"/>
    <w:link w:val="141"/>
    <w:rsid w:val="00C64D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basedOn w:val="141"/>
    <w:rsid w:val="00C64D65"/>
    <w:rPr>
      <w:b/>
      <w:bCs/>
      <w:color w:val="000000"/>
      <w:spacing w:val="-20"/>
      <w:w w:val="100"/>
      <w:position w:val="0"/>
      <w:sz w:val="26"/>
      <w:szCs w:val="26"/>
      <w:shd w:val="clear" w:color="auto" w:fill="FFFFFF"/>
      <w:lang w:val="ru-RU"/>
    </w:rPr>
  </w:style>
  <w:style w:type="character" w:customStyle="1" w:styleId="14115pt">
    <w:name w:val="Основной текст (14) + 11;5 pt;Полужирный"/>
    <w:basedOn w:val="141"/>
    <w:rsid w:val="00C64D65"/>
    <w:rPr>
      <w:b/>
      <w:bCs/>
      <w:color w:val="000000"/>
      <w:spacing w:val="-20"/>
      <w:w w:val="100"/>
      <w:position w:val="0"/>
      <w:sz w:val="23"/>
      <w:szCs w:val="23"/>
      <w:shd w:val="clear" w:color="auto" w:fill="FFFFFF"/>
      <w:lang w:val="ru-RU"/>
    </w:rPr>
  </w:style>
  <w:style w:type="character" w:customStyle="1" w:styleId="14125pt">
    <w:name w:val="Основной текст (14) + 12;5 pt;Курсив"/>
    <w:basedOn w:val="141"/>
    <w:rsid w:val="00C64D65"/>
    <w:rPr>
      <w:i/>
      <w:iCs/>
      <w:color w:val="000000"/>
      <w:spacing w:val="-20"/>
      <w:w w:val="100"/>
      <w:position w:val="0"/>
      <w:sz w:val="25"/>
      <w:szCs w:val="25"/>
      <w:shd w:val="clear" w:color="auto" w:fill="FFFFFF"/>
      <w:lang w:val="ru-RU"/>
    </w:rPr>
  </w:style>
  <w:style w:type="character" w:customStyle="1" w:styleId="151">
    <w:name w:val="Основной текст (15)_"/>
    <w:basedOn w:val="a5"/>
    <w:link w:val="152"/>
    <w:rsid w:val="00C64D65"/>
    <w:rPr>
      <w:spacing w:val="-10"/>
      <w:sz w:val="19"/>
      <w:szCs w:val="19"/>
      <w:shd w:val="clear" w:color="auto" w:fill="FFFFFF"/>
    </w:rPr>
  </w:style>
  <w:style w:type="paragraph" w:customStyle="1" w:styleId="152">
    <w:name w:val="Основной текст (15)"/>
    <w:basedOn w:val="a4"/>
    <w:link w:val="151"/>
    <w:rsid w:val="00C64D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basedOn w:val="151"/>
    <w:rsid w:val="00C64D65"/>
    <w:rPr>
      <w:rFonts w:ascii="Candara" w:eastAsia="Candara" w:hAnsi="Candara" w:cs="Candara"/>
      <w:color w:val="000000"/>
      <w:spacing w:val="0"/>
      <w:w w:val="100"/>
      <w:position w:val="0"/>
      <w:sz w:val="20"/>
      <w:szCs w:val="20"/>
      <w:shd w:val="clear" w:color="auto" w:fill="FFFFFF"/>
    </w:rPr>
  </w:style>
  <w:style w:type="character" w:customStyle="1" w:styleId="15-2pt">
    <w:name w:val="Основной текст (15) + Интервал -2 pt"/>
    <w:basedOn w:val="151"/>
    <w:rsid w:val="00C64D65"/>
    <w:rPr>
      <w:color w:val="000000"/>
      <w:spacing w:val="-40"/>
      <w:w w:val="100"/>
      <w:position w:val="0"/>
      <w:sz w:val="19"/>
      <w:szCs w:val="19"/>
      <w:shd w:val="clear" w:color="auto" w:fill="FFFFFF"/>
      <w:lang w:val="ru-RU"/>
    </w:rPr>
  </w:style>
  <w:style w:type="character" w:customStyle="1" w:styleId="15-2pt1">
    <w:name w:val="Основной текст (15) + Интервал -2 pt1"/>
    <w:basedOn w:val="151"/>
    <w:rsid w:val="00C64D65"/>
    <w:rPr>
      <w:color w:val="000000"/>
      <w:spacing w:val="-40"/>
      <w:w w:val="100"/>
      <w:position w:val="0"/>
      <w:sz w:val="19"/>
      <w:szCs w:val="19"/>
      <w:u w:val="single"/>
      <w:shd w:val="clear" w:color="auto" w:fill="FFFFFF"/>
    </w:rPr>
  </w:style>
  <w:style w:type="character" w:customStyle="1" w:styleId="1510">
    <w:name w:val="Основной текст (15)1"/>
    <w:basedOn w:val="151"/>
    <w:rsid w:val="00C64D65"/>
    <w:rPr>
      <w:color w:val="000000"/>
      <w:spacing w:val="-10"/>
      <w:w w:val="100"/>
      <w:position w:val="0"/>
      <w:sz w:val="19"/>
      <w:szCs w:val="19"/>
      <w:u w:val="single"/>
      <w:shd w:val="clear" w:color="auto" w:fill="FFFFFF"/>
    </w:rPr>
  </w:style>
  <w:style w:type="character" w:customStyle="1" w:styleId="613pt-1pt">
    <w:name w:val="Основной текст (6) + 13 pt;Не полужирный;Интервал -1 pt"/>
    <w:basedOn w:val="62"/>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60">
    <w:name w:val="Основной текст (16)_"/>
    <w:basedOn w:val="a5"/>
    <w:link w:val="161"/>
    <w:rsid w:val="00C64D65"/>
    <w:rPr>
      <w:b/>
      <w:bCs/>
      <w:spacing w:val="-20"/>
      <w:sz w:val="26"/>
      <w:szCs w:val="26"/>
      <w:shd w:val="clear" w:color="auto" w:fill="FFFFFF"/>
    </w:rPr>
  </w:style>
  <w:style w:type="paragraph" w:customStyle="1" w:styleId="161">
    <w:name w:val="Основной текст (16)"/>
    <w:basedOn w:val="a4"/>
    <w:link w:val="160"/>
    <w:rsid w:val="00C64D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basedOn w:val="160"/>
    <w:rsid w:val="00C64D65"/>
    <w:rPr>
      <w:rFonts w:ascii="Candara" w:eastAsia="Candara" w:hAnsi="Candara" w:cs="Candara"/>
      <w:b/>
      <w:bCs/>
      <w:color w:val="000000"/>
      <w:spacing w:val="-10"/>
      <w:w w:val="100"/>
      <w:position w:val="0"/>
      <w:sz w:val="27"/>
      <w:szCs w:val="27"/>
      <w:shd w:val="clear" w:color="auto" w:fill="FFFFFF"/>
      <w:lang w:val="ru-RU"/>
    </w:rPr>
  </w:style>
  <w:style w:type="character" w:customStyle="1" w:styleId="160pt">
    <w:name w:val="Основной текст (16) + Не полужирный;Курсив;Интервал 0 pt"/>
    <w:basedOn w:val="160"/>
    <w:rsid w:val="00C64D65"/>
    <w:rPr>
      <w:b/>
      <w:bCs/>
      <w:i/>
      <w:iCs/>
      <w:color w:val="000000"/>
      <w:spacing w:val="0"/>
      <w:w w:val="100"/>
      <w:position w:val="0"/>
      <w:sz w:val="26"/>
      <w:szCs w:val="26"/>
      <w:shd w:val="clear" w:color="auto" w:fill="FFFFFF"/>
      <w:lang w:val="ru-RU"/>
    </w:rPr>
  </w:style>
  <w:style w:type="character" w:customStyle="1" w:styleId="170">
    <w:name w:val="Основной текст (17)_"/>
    <w:basedOn w:val="a5"/>
    <w:link w:val="171"/>
    <w:rsid w:val="00C64D65"/>
    <w:rPr>
      <w:spacing w:val="-20"/>
      <w:sz w:val="25"/>
      <w:szCs w:val="25"/>
      <w:shd w:val="clear" w:color="auto" w:fill="FFFFFF"/>
    </w:rPr>
  </w:style>
  <w:style w:type="paragraph" w:customStyle="1" w:styleId="171">
    <w:name w:val="Основной текст (17)"/>
    <w:basedOn w:val="a4"/>
    <w:link w:val="170"/>
    <w:rsid w:val="00C64D65"/>
    <w:pPr>
      <w:widowControl w:val="0"/>
      <w:shd w:val="clear" w:color="auto" w:fill="FFFFFF"/>
      <w:spacing w:after="0" w:line="263" w:lineRule="exact"/>
    </w:pPr>
    <w:rPr>
      <w:spacing w:val="-20"/>
      <w:sz w:val="25"/>
      <w:szCs w:val="25"/>
    </w:rPr>
  </w:style>
  <w:style w:type="character" w:customStyle="1" w:styleId="1710">
    <w:name w:val="Основной текст (17)1"/>
    <w:basedOn w:val="170"/>
    <w:rsid w:val="00C64D65"/>
    <w:rPr>
      <w:color w:val="000000"/>
      <w:spacing w:val="-20"/>
      <w:w w:val="100"/>
      <w:position w:val="0"/>
      <w:sz w:val="25"/>
      <w:szCs w:val="25"/>
      <w:u w:val="single"/>
      <w:shd w:val="clear" w:color="auto" w:fill="FFFFFF"/>
      <w:lang w:val="en-US"/>
    </w:rPr>
  </w:style>
  <w:style w:type="character" w:customStyle="1" w:styleId="1723pt-2pt">
    <w:name w:val="Основной текст (17) + 23 pt;Полужирный;Курсив;Интервал -2 pt"/>
    <w:basedOn w:val="170"/>
    <w:rsid w:val="00C64D65"/>
    <w:rPr>
      <w:b/>
      <w:bCs/>
      <w:i/>
      <w:iCs/>
      <w:color w:val="000000"/>
      <w:spacing w:val="-40"/>
      <w:w w:val="100"/>
      <w:position w:val="0"/>
      <w:sz w:val="46"/>
      <w:szCs w:val="46"/>
      <w:shd w:val="clear" w:color="auto" w:fill="FFFFFF"/>
      <w:lang w:val="en-US"/>
    </w:rPr>
  </w:style>
  <w:style w:type="character" w:customStyle="1" w:styleId="120pt1">
    <w:name w:val="Основной текст (12) + Курсив;Интервал 0 pt1"/>
    <w:basedOn w:val="122"/>
    <w:rsid w:val="00C64D65"/>
    <w:rPr>
      <w:i/>
      <w:iCs/>
      <w:color w:val="000000"/>
      <w:spacing w:val="-10"/>
      <w:w w:val="100"/>
      <w:position w:val="0"/>
      <w:sz w:val="25"/>
      <w:szCs w:val="25"/>
      <w:shd w:val="clear" w:color="auto" w:fill="FFFFFF"/>
      <w:lang w:val="ru-RU"/>
    </w:rPr>
  </w:style>
  <w:style w:type="character" w:customStyle="1" w:styleId="2125pt-1pt">
    <w:name w:val="Основной текст (2) + 12;5 pt;Полужирный;Курсив;Интервал -1 pt"/>
    <w:basedOn w:val="2ff0"/>
    <w:rsid w:val="00C64D65"/>
    <w:rPr>
      <w:b/>
      <w:bCs/>
      <w:i/>
      <w:iCs/>
      <w:color w:val="000000"/>
      <w:spacing w:val="-20"/>
      <w:w w:val="100"/>
      <w:position w:val="0"/>
      <w:sz w:val="25"/>
      <w:szCs w:val="25"/>
      <w:shd w:val="clear" w:color="auto" w:fill="FFFFFF"/>
      <w:lang w:val="ru-RU"/>
    </w:rPr>
  </w:style>
  <w:style w:type="character" w:customStyle="1" w:styleId="2Candara8pt2pt">
    <w:name w:val="Основной текст (2) + Candara;8 pt;Интервал 2 pt"/>
    <w:basedOn w:val="2ff0"/>
    <w:rsid w:val="00C64D65"/>
    <w:rPr>
      <w:rFonts w:ascii="Candara" w:eastAsia="Candara" w:hAnsi="Candara" w:cs="Candara"/>
      <w:color w:val="000000"/>
      <w:spacing w:val="50"/>
      <w:w w:val="100"/>
      <w:position w:val="0"/>
      <w:sz w:val="16"/>
      <w:szCs w:val="16"/>
      <w:shd w:val="clear" w:color="auto" w:fill="FFFFFF"/>
    </w:rPr>
  </w:style>
  <w:style w:type="character" w:customStyle="1" w:styleId="180">
    <w:name w:val="Основной текст (18)_"/>
    <w:basedOn w:val="a5"/>
    <w:link w:val="181"/>
    <w:rsid w:val="00C64D65"/>
    <w:rPr>
      <w:spacing w:val="-20"/>
      <w:sz w:val="25"/>
      <w:szCs w:val="25"/>
      <w:shd w:val="clear" w:color="auto" w:fill="FFFFFF"/>
    </w:rPr>
  </w:style>
  <w:style w:type="paragraph" w:customStyle="1" w:styleId="181">
    <w:name w:val="Основной текст (18)"/>
    <w:basedOn w:val="a4"/>
    <w:link w:val="180"/>
    <w:rsid w:val="00C64D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basedOn w:val="180"/>
    <w:rsid w:val="00C64D65"/>
    <w:rPr>
      <w:color w:val="000000"/>
      <w:spacing w:val="-20"/>
      <w:w w:val="100"/>
      <w:position w:val="0"/>
      <w:sz w:val="26"/>
      <w:szCs w:val="26"/>
      <w:shd w:val="clear" w:color="auto" w:fill="FFFFFF"/>
      <w:lang w:val="en-US"/>
    </w:rPr>
  </w:style>
  <w:style w:type="character" w:customStyle="1" w:styleId="18-1pt">
    <w:name w:val="Основной текст (18) + Интервал -1 pt"/>
    <w:basedOn w:val="180"/>
    <w:rsid w:val="00C64D65"/>
    <w:rPr>
      <w:color w:val="000000"/>
      <w:spacing w:val="-30"/>
      <w:w w:val="100"/>
      <w:position w:val="0"/>
      <w:sz w:val="25"/>
      <w:szCs w:val="25"/>
      <w:shd w:val="clear" w:color="auto" w:fill="FFFFFF"/>
      <w:lang w:val="ru-RU"/>
    </w:rPr>
  </w:style>
  <w:style w:type="character" w:customStyle="1" w:styleId="18Georgia13pt">
    <w:name w:val="Основной текст (18) + Georgia;13 pt;Курсив"/>
    <w:basedOn w:val="180"/>
    <w:rsid w:val="00C64D65"/>
    <w:rPr>
      <w:rFonts w:ascii="Georgia" w:eastAsia="Georgia" w:hAnsi="Georgia" w:cs="Georgia"/>
      <w:i/>
      <w:iCs/>
      <w:color w:val="000000"/>
      <w:spacing w:val="-20"/>
      <w:w w:val="100"/>
      <w:position w:val="0"/>
      <w:sz w:val="26"/>
      <w:szCs w:val="26"/>
      <w:shd w:val="clear" w:color="auto" w:fill="FFFFFF"/>
      <w:lang w:val="ru-RU"/>
    </w:rPr>
  </w:style>
  <w:style w:type="character" w:customStyle="1" w:styleId="2ff7">
    <w:name w:val="Подпись к картинке (2)_"/>
    <w:basedOn w:val="a5"/>
    <w:link w:val="2ff8"/>
    <w:rsid w:val="00C64D65"/>
    <w:rPr>
      <w:rFonts w:ascii="Arial Narrow" w:eastAsia="Arial Narrow" w:hAnsi="Arial Narrow" w:cs="Arial Narrow"/>
      <w:spacing w:val="-20"/>
      <w:shd w:val="clear" w:color="auto" w:fill="FFFFFF"/>
      <w:lang w:val="en-US"/>
    </w:rPr>
  </w:style>
  <w:style w:type="paragraph" w:customStyle="1" w:styleId="2ff8">
    <w:name w:val="Подпись к картинке (2)"/>
    <w:basedOn w:val="a4"/>
    <w:link w:val="2ff7"/>
    <w:rsid w:val="00C64D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basedOn w:val="2ff7"/>
    <w:rsid w:val="00C64D65"/>
    <w:rPr>
      <w:rFonts w:ascii="Arial Narrow" w:eastAsia="Arial Narrow" w:hAnsi="Arial Narrow" w:cs="Arial Narrow"/>
      <w:color w:val="000000"/>
      <w:spacing w:val="0"/>
      <w:w w:val="100"/>
      <w:position w:val="0"/>
      <w:shd w:val="clear" w:color="auto" w:fill="FFFFFF"/>
      <w:lang w:val="en-US"/>
    </w:rPr>
  </w:style>
  <w:style w:type="character" w:customStyle="1" w:styleId="-1pt1">
    <w:name w:val="Основной текст + Полужирный;Курсив;Интервал -1 pt1"/>
    <w:basedOn w:val="a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rPr>
  </w:style>
  <w:style w:type="character" w:customStyle="1" w:styleId="12pt">
    <w:name w:val="Основной текст + Интервал 12 pt"/>
    <w:basedOn w:val="affffffa"/>
    <w:rsid w:val="00C64D65"/>
    <w:rPr>
      <w:rFonts w:ascii="Times New Roman" w:eastAsia="Times New Roman" w:hAnsi="Times New Roman" w:cs="Times New Roman"/>
      <w:color w:val="000000"/>
      <w:spacing w:val="250"/>
      <w:w w:val="100"/>
      <w:position w:val="0"/>
      <w:sz w:val="25"/>
      <w:szCs w:val="25"/>
      <w:shd w:val="clear" w:color="auto" w:fill="FFFFFF"/>
      <w:lang w:val="ru-RU"/>
    </w:rPr>
  </w:style>
  <w:style w:type="character" w:customStyle="1" w:styleId="126">
    <w:name w:val="Заголовок №12_"/>
    <w:basedOn w:val="a5"/>
    <w:link w:val="127"/>
    <w:rsid w:val="00C64D65"/>
    <w:rPr>
      <w:spacing w:val="-10"/>
      <w:sz w:val="23"/>
      <w:szCs w:val="23"/>
      <w:shd w:val="clear" w:color="auto" w:fill="FFFFFF"/>
    </w:rPr>
  </w:style>
  <w:style w:type="paragraph" w:customStyle="1" w:styleId="127">
    <w:name w:val="Заголовок №12"/>
    <w:basedOn w:val="a4"/>
    <w:link w:val="126"/>
    <w:rsid w:val="00C64D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basedOn w:val="126"/>
    <w:rsid w:val="00C64D65"/>
    <w:rPr>
      <w:i/>
      <w:iCs/>
      <w:color w:val="000000"/>
      <w:spacing w:val="0"/>
      <w:w w:val="100"/>
      <w:position w:val="0"/>
      <w:sz w:val="23"/>
      <w:szCs w:val="23"/>
      <w:shd w:val="clear" w:color="auto" w:fill="FFFFFF"/>
    </w:rPr>
  </w:style>
  <w:style w:type="character" w:customStyle="1" w:styleId="95pt0pt1">
    <w:name w:val="Основной текст + 9;5 pt;Интервал 0 pt1"/>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0pt0pt">
    <w:name w:val="Основной текст + 10 pt;Интервал 0 pt"/>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15pt">
    <w:name w:val="Основной текст + 11;5 pt"/>
    <w:basedOn w:val="affffffa"/>
    <w:rsid w:val="00C64D6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8pt0pt">
    <w:name w:val="Основной текст + 8 pt;Интервал 0 pt"/>
    <w:basedOn w:val="affffffa"/>
    <w:rsid w:val="00C64D65"/>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Candara145pt">
    <w:name w:val="Основной текст + Candara;14;5 pt"/>
    <w:basedOn w:val="affffffa"/>
    <w:rsid w:val="00C64D65"/>
    <w:rPr>
      <w:rFonts w:ascii="Candara" w:eastAsia="Candara" w:hAnsi="Candara" w:cs="Candara"/>
      <w:color w:val="000000"/>
      <w:spacing w:val="0"/>
      <w:w w:val="100"/>
      <w:position w:val="0"/>
      <w:sz w:val="29"/>
      <w:szCs w:val="29"/>
      <w:shd w:val="clear" w:color="auto" w:fill="FFFFFF"/>
    </w:rPr>
  </w:style>
  <w:style w:type="character" w:customStyle="1" w:styleId="29pt0pt">
    <w:name w:val="Основной текст (2) + 9 pt;Интервал 0 pt"/>
    <w:basedOn w:val="2ff0"/>
    <w:rsid w:val="00C64D65"/>
    <w:rPr>
      <w:color w:val="000000"/>
      <w:spacing w:val="10"/>
      <w:w w:val="100"/>
      <w:position w:val="0"/>
      <w:sz w:val="18"/>
      <w:szCs w:val="18"/>
      <w:shd w:val="clear" w:color="auto" w:fill="FFFFFF"/>
      <w:lang w:val="ru-RU"/>
    </w:rPr>
  </w:style>
  <w:style w:type="character" w:customStyle="1" w:styleId="9pt0pt">
    <w:name w:val="Основной текст + 9 pt;Интервал 0 pt"/>
    <w:basedOn w:val="affffffa"/>
    <w:rsid w:val="00C64D65"/>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Candara8pt2pt">
    <w:name w:val="Основной текст + Candara;8 pt;Интервал 2 pt"/>
    <w:basedOn w:val="affffffa"/>
    <w:rsid w:val="00C64D65"/>
    <w:rPr>
      <w:rFonts w:ascii="Candara" w:eastAsia="Candara" w:hAnsi="Candara" w:cs="Candara"/>
      <w:color w:val="000000"/>
      <w:spacing w:val="50"/>
      <w:w w:val="100"/>
      <w:position w:val="0"/>
      <w:sz w:val="16"/>
      <w:szCs w:val="16"/>
      <w:shd w:val="clear" w:color="auto" w:fill="FFFFFF"/>
      <w:lang w:val="ru-RU"/>
    </w:rPr>
  </w:style>
  <w:style w:type="character" w:customStyle="1" w:styleId="85pt0">
    <w:name w:val="Основной текст + 8;5 pt"/>
    <w:basedOn w:val="affffffa"/>
    <w:rsid w:val="00C64D65"/>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affffffff">
    <w:name w:val="Подпись к картинке_"/>
    <w:basedOn w:val="a5"/>
    <w:link w:val="affffffff0"/>
    <w:rsid w:val="00C64D65"/>
    <w:rPr>
      <w:spacing w:val="-10"/>
      <w:sz w:val="25"/>
      <w:szCs w:val="25"/>
      <w:shd w:val="clear" w:color="auto" w:fill="FFFFFF"/>
    </w:rPr>
  </w:style>
  <w:style w:type="paragraph" w:customStyle="1" w:styleId="affffffff0">
    <w:name w:val="Подпись к картинке"/>
    <w:basedOn w:val="a4"/>
    <w:link w:val="affffffff"/>
    <w:rsid w:val="00C64D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basedOn w:val="affffffff"/>
    <w:rsid w:val="00C64D65"/>
    <w:rPr>
      <w:color w:val="000000"/>
      <w:spacing w:val="0"/>
      <w:w w:val="100"/>
      <w:position w:val="0"/>
      <w:sz w:val="23"/>
      <w:szCs w:val="23"/>
      <w:shd w:val="clear" w:color="auto" w:fill="FFFFFF"/>
      <w:lang w:val="ru-RU"/>
    </w:rPr>
  </w:style>
  <w:style w:type="character" w:customStyle="1" w:styleId="9pt">
    <w:name w:val="Подпись к картинке + 9 pt"/>
    <w:basedOn w:val="affffffff"/>
    <w:rsid w:val="00C64D65"/>
    <w:rPr>
      <w:color w:val="000000"/>
      <w:spacing w:val="-10"/>
      <w:w w:val="100"/>
      <w:position w:val="0"/>
      <w:sz w:val="18"/>
      <w:szCs w:val="18"/>
      <w:shd w:val="clear" w:color="auto" w:fill="FFFFFF"/>
      <w:lang w:val="ru-RU"/>
    </w:rPr>
  </w:style>
  <w:style w:type="character" w:customStyle="1" w:styleId="115pt0">
    <w:name w:val="Подпись к картинке + 11;5 pt"/>
    <w:basedOn w:val="affffffff"/>
    <w:rsid w:val="00C64D65"/>
    <w:rPr>
      <w:color w:val="000000"/>
      <w:spacing w:val="-10"/>
      <w:w w:val="100"/>
      <w:position w:val="0"/>
      <w:sz w:val="23"/>
      <w:szCs w:val="23"/>
      <w:shd w:val="clear" w:color="auto" w:fill="FFFFFF"/>
      <w:lang w:val="ru-RU"/>
    </w:rPr>
  </w:style>
  <w:style w:type="character" w:customStyle="1" w:styleId="-1pt0">
    <w:name w:val="Подпись к картинке + Полужирный;Курсив;Интервал -1 pt"/>
    <w:basedOn w:val="affffffff"/>
    <w:rsid w:val="00C64D65"/>
    <w:rPr>
      <w:b/>
      <w:bCs/>
      <w:i/>
      <w:iCs/>
      <w:color w:val="000000"/>
      <w:spacing w:val="-20"/>
      <w:w w:val="100"/>
      <w:position w:val="0"/>
      <w:sz w:val="25"/>
      <w:szCs w:val="25"/>
      <w:shd w:val="clear" w:color="auto" w:fill="FFFFFF"/>
      <w:lang w:val="en-US"/>
    </w:rPr>
  </w:style>
  <w:style w:type="character" w:customStyle="1" w:styleId="14125pt0pt">
    <w:name w:val="Основной текст (14) + 12;5 pt;Интервал 0 pt"/>
    <w:basedOn w:val="141"/>
    <w:rsid w:val="00C64D65"/>
    <w:rPr>
      <w:color w:val="000000"/>
      <w:spacing w:val="-10"/>
      <w:w w:val="100"/>
      <w:position w:val="0"/>
      <w:sz w:val="25"/>
      <w:szCs w:val="25"/>
      <w:shd w:val="clear" w:color="auto" w:fill="FFFFFF"/>
      <w:lang w:val="ru-RU"/>
    </w:rPr>
  </w:style>
  <w:style w:type="character" w:customStyle="1" w:styleId="12pt-1pt">
    <w:name w:val="Основной текст + 12 pt;Интервал -1 pt"/>
    <w:basedOn w:val="affffffa"/>
    <w:rsid w:val="00C64D65"/>
    <w:rPr>
      <w:rFonts w:ascii="Times New Roman" w:eastAsia="Times New Roman" w:hAnsi="Times New Roman" w:cs="Times New Roman"/>
      <w:color w:val="000000"/>
      <w:spacing w:val="-20"/>
      <w:w w:val="100"/>
      <w:position w:val="0"/>
      <w:sz w:val="24"/>
      <w:szCs w:val="24"/>
      <w:shd w:val="clear" w:color="auto" w:fill="FFFFFF"/>
      <w:lang w:val="ru-RU"/>
    </w:rPr>
  </w:style>
  <w:style w:type="character" w:customStyle="1" w:styleId="2Candara8pt0pt">
    <w:name w:val="Основной текст (2) + Candara;8 pt;Интервал 0 pt"/>
    <w:basedOn w:val="2ff0"/>
    <w:rsid w:val="00C64D65"/>
    <w:rPr>
      <w:rFonts w:ascii="Candara" w:eastAsia="Candara" w:hAnsi="Candara" w:cs="Candara"/>
      <w:color w:val="000000"/>
      <w:spacing w:val="0"/>
      <w:w w:val="100"/>
      <w:position w:val="0"/>
      <w:sz w:val="16"/>
      <w:szCs w:val="16"/>
      <w:shd w:val="clear" w:color="auto" w:fill="FFFFFF"/>
    </w:rPr>
  </w:style>
  <w:style w:type="character" w:customStyle="1" w:styleId="1pt">
    <w:name w:val="Основной текст + Интервал 1 pt"/>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143pt">
    <w:name w:val="Основной текст (14) + Интервал 3 pt"/>
    <w:basedOn w:val="141"/>
    <w:rsid w:val="00C64D65"/>
    <w:rPr>
      <w:color w:val="000000"/>
      <w:spacing w:val="60"/>
      <w:w w:val="100"/>
      <w:position w:val="0"/>
      <w:sz w:val="24"/>
      <w:szCs w:val="24"/>
      <w:shd w:val="clear" w:color="auto" w:fill="FFFFFF"/>
      <w:lang w:val="en-US"/>
    </w:rPr>
  </w:style>
  <w:style w:type="character" w:customStyle="1" w:styleId="11pt-1pt">
    <w:name w:val="Основной текст + 11 pt;Полужирный;Интервал -1 pt"/>
    <w:basedOn w:val="affffffa"/>
    <w:rsid w:val="00C64D65"/>
    <w:rPr>
      <w:rFonts w:ascii="Times New Roman" w:eastAsia="Times New Roman" w:hAnsi="Times New Roman" w:cs="Times New Roman"/>
      <w:b/>
      <w:bCs/>
      <w:color w:val="000000"/>
      <w:spacing w:val="-20"/>
      <w:w w:val="100"/>
      <w:position w:val="0"/>
      <w:sz w:val="22"/>
      <w:szCs w:val="22"/>
      <w:shd w:val="clear" w:color="auto" w:fill="FFFFFF"/>
      <w:lang w:val="ru-RU"/>
    </w:rPr>
  </w:style>
  <w:style w:type="character" w:customStyle="1" w:styleId="ArialUnicodeMS105pt-1pt">
    <w:name w:val="Основной текст + Arial Unicode MS;10;5 pt;Курсив;Интервал -1 pt"/>
    <w:basedOn w:val="affffffa"/>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212pt-1pt">
    <w:name w:val="Основной текст (2) + 12 pt;Интервал -1 pt"/>
    <w:basedOn w:val="2ff0"/>
    <w:rsid w:val="00C64D65"/>
    <w:rPr>
      <w:color w:val="000000"/>
      <w:spacing w:val="-20"/>
      <w:w w:val="100"/>
      <w:position w:val="0"/>
      <w:sz w:val="24"/>
      <w:szCs w:val="24"/>
      <w:shd w:val="clear" w:color="auto" w:fill="FFFFFF"/>
      <w:lang w:val="ru-RU"/>
    </w:rPr>
  </w:style>
  <w:style w:type="character" w:customStyle="1" w:styleId="132">
    <w:name w:val="Основной текст (13) + Малые прописные"/>
    <w:basedOn w:val="130"/>
    <w:rsid w:val="00C64D65"/>
    <w:rPr>
      <w:smallCaps/>
      <w:color w:val="000000"/>
      <w:spacing w:val="-10"/>
      <w:w w:val="100"/>
      <w:position w:val="0"/>
      <w:shd w:val="clear" w:color="auto" w:fill="FFFFFF"/>
      <w:lang w:val="en-US"/>
    </w:rPr>
  </w:style>
  <w:style w:type="character" w:customStyle="1" w:styleId="1385pt0pt">
    <w:name w:val="Основной текст (13) + 8;5 pt;Интервал 0 pt"/>
    <w:basedOn w:val="130"/>
    <w:rsid w:val="00C64D65"/>
    <w:rPr>
      <w:color w:val="000000"/>
      <w:spacing w:val="0"/>
      <w:w w:val="100"/>
      <w:position w:val="0"/>
      <w:sz w:val="17"/>
      <w:szCs w:val="17"/>
      <w:shd w:val="clear" w:color="auto" w:fill="FFFFFF"/>
      <w:lang w:val="ru-RU"/>
    </w:rPr>
  </w:style>
  <w:style w:type="character" w:customStyle="1" w:styleId="1385pt0pt0">
    <w:name w:val="Основной текст (13) + 8;5 pt;Полужирный;Курсив;Интервал 0 pt"/>
    <w:basedOn w:val="130"/>
    <w:rsid w:val="00C64D65"/>
    <w:rPr>
      <w:b/>
      <w:bCs/>
      <w:i/>
      <w:iCs/>
      <w:color w:val="000000"/>
      <w:spacing w:val="0"/>
      <w:w w:val="100"/>
      <w:position w:val="0"/>
      <w:sz w:val="17"/>
      <w:szCs w:val="17"/>
      <w:shd w:val="clear" w:color="auto" w:fill="FFFFFF"/>
    </w:rPr>
  </w:style>
  <w:style w:type="character" w:customStyle="1" w:styleId="13115pt0pt">
    <w:name w:val="Основной текст (13) + 11;5 pt;Интервал 0 pt"/>
    <w:basedOn w:val="130"/>
    <w:rsid w:val="00C64D65"/>
    <w:rPr>
      <w:color w:val="000000"/>
      <w:spacing w:val="0"/>
      <w:w w:val="100"/>
      <w:position w:val="0"/>
      <w:sz w:val="23"/>
      <w:szCs w:val="23"/>
      <w:shd w:val="clear" w:color="auto" w:fill="FFFFFF"/>
      <w:lang w:val="ru-RU"/>
    </w:rPr>
  </w:style>
  <w:style w:type="character" w:customStyle="1" w:styleId="13125pt">
    <w:name w:val="Основной текст (13) + 12;5 pt"/>
    <w:basedOn w:val="130"/>
    <w:rsid w:val="00C64D65"/>
    <w:rPr>
      <w:color w:val="000000"/>
      <w:spacing w:val="-10"/>
      <w:w w:val="100"/>
      <w:position w:val="0"/>
      <w:sz w:val="25"/>
      <w:szCs w:val="25"/>
      <w:shd w:val="clear" w:color="auto" w:fill="FFFFFF"/>
      <w:lang w:val="ru-RU"/>
    </w:rPr>
  </w:style>
  <w:style w:type="character" w:customStyle="1" w:styleId="14115pt0pt">
    <w:name w:val="Основной текст (14) + 11;5 pt;Интервал 0 pt"/>
    <w:basedOn w:val="141"/>
    <w:rsid w:val="00C64D65"/>
    <w:rPr>
      <w:color w:val="000000"/>
      <w:spacing w:val="0"/>
      <w:w w:val="100"/>
      <w:position w:val="0"/>
      <w:sz w:val="23"/>
      <w:szCs w:val="23"/>
      <w:shd w:val="clear" w:color="auto" w:fill="FFFFFF"/>
      <w:lang w:val="en-US"/>
    </w:rPr>
  </w:style>
  <w:style w:type="character" w:customStyle="1" w:styleId="143">
    <w:name w:val="Заголовок №14_"/>
    <w:basedOn w:val="a5"/>
    <w:link w:val="144"/>
    <w:rsid w:val="00C64D65"/>
    <w:rPr>
      <w:spacing w:val="-10"/>
      <w:sz w:val="25"/>
      <w:szCs w:val="25"/>
      <w:shd w:val="clear" w:color="auto" w:fill="FFFFFF"/>
    </w:rPr>
  </w:style>
  <w:style w:type="paragraph" w:customStyle="1" w:styleId="144">
    <w:name w:val="Заголовок №14"/>
    <w:basedOn w:val="a4"/>
    <w:link w:val="143"/>
    <w:rsid w:val="00C64D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basedOn w:val="141"/>
    <w:rsid w:val="00C64D65"/>
    <w:rPr>
      <w:color w:val="000000"/>
      <w:spacing w:val="-10"/>
      <w:w w:val="100"/>
      <w:position w:val="0"/>
      <w:sz w:val="16"/>
      <w:szCs w:val="16"/>
      <w:shd w:val="clear" w:color="auto" w:fill="FFFFFF"/>
      <w:lang w:val="ru-RU"/>
    </w:rPr>
  </w:style>
  <w:style w:type="character" w:customStyle="1" w:styleId="1385pt0pt1">
    <w:name w:val="Основной текст (13) + 8;5 pt;Полужирный;Курсив;Интервал 0 pt1"/>
    <w:basedOn w:val="130"/>
    <w:rsid w:val="00C64D65"/>
    <w:rPr>
      <w:b/>
      <w:bCs/>
      <w:i/>
      <w:iCs/>
      <w:color w:val="000000"/>
      <w:spacing w:val="0"/>
      <w:w w:val="100"/>
      <w:position w:val="0"/>
      <w:sz w:val="17"/>
      <w:szCs w:val="17"/>
      <w:u w:val="single"/>
      <w:shd w:val="clear" w:color="auto" w:fill="FFFFFF"/>
      <w:lang w:val="ru-RU"/>
    </w:rPr>
  </w:style>
  <w:style w:type="character" w:customStyle="1" w:styleId="1310">
    <w:name w:val="Основной текст (13)1"/>
    <w:basedOn w:val="130"/>
    <w:rsid w:val="00C64D65"/>
    <w:rPr>
      <w:color w:val="000000"/>
      <w:spacing w:val="-10"/>
      <w:w w:val="100"/>
      <w:position w:val="0"/>
      <w:u w:val="single"/>
      <w:shd w:val="clear" w:color="auto" w:fill="FFFFFF"/>
    </w:rPr>
  </w:style>
  <w:style w:type="character" w:customStyle="1" w:styleId="2Exact">
    <w:name w:val="Основной текст (2) Exact"/>
    <w:basedOn w:val="a5"/>
    <w:rsid w:val="00C64D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basedOn w:val="2ff0"/>
    <w:rsid w:val="00C64D65"/>
    <w:rPr>
      <w:color w:val="000000"/>
      <w:spacing w:val="-7"/>
      <w:w w:val="100"/>
      <w:position w:val="0"/>
      <w:sz w:val="23"/>
      <w:szCs w:val="23"/>
      <w:shd w:val="clear" w:color="auto" w:fill="FFFFFF"/>
      <w:lang w:val="ru-RU"/>
    </w:rPr>
  </w:style>
  <w:style w:type="character" w:customStyle="1" w:styleId="TimesNewRoman125pt6pt">
    <w:name w:val="Колонтитул + Times New Roman;12;5 pt;Не полужирный;Интервал 6 pt"/>
    <w:basedOn w:val="afffffffa"/>
    <w:rsid w:val="00C64D65"/>
    <w:rPr>
      <w:rFonts w:ascii="Times New Roman" w:eastAsia="Times New Roman" w:hAnsi="Times New Roman" w:cs="Times New Roman"/>
      <w:b/>
      <w:bCs/>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basedOn w:val="afffffffa"/>
    <w:rsid w:val="00C64D65"/>
    <w:rPr>
      <w:rFonts w:ascii="Times New Roman" w:eastAsia="Times New Roman" w:hAnsi="Times New Roman" w:cs="Times New Roman"/>
      <w:b/>
      <w:bCs/>
      <w:color w:val="000000"/>
      <w:spacing w:val="120"/>
      <w:w w:val="100"/>
      <w:position w:val="0"/>
      <w:sz w:val="25"/>
      <w:szCs w:val="25"/>
      <w:shd w:val="clear" w:color="auto" w:fill="FFFFFF"/>
      <w:lang w:val="ru-RU"/>
    </w:rPr>
  </w:style>
  <w:style w:type="character" w:customStyle="1" w:styleId="200">
    <w:name w:val="Основной текст (20)_"/>
    <w:basedOn w:val="a5"/>
    <w:link w:val="201"/>
    <w:rsid w:val="00C64D65"/>
    <w:rPr>
      <w:shd w:val="clear" w:color="auto" w:fill="FFFFFF"/>
    </w:rPr>
  </w:style>
  <w:style w:type="paragraph" w:customStyle="1" w:styleId="201">
    <w:name w:val="Основной текст (20)"/>
    <w:basedOn w:val="a4"/>
    <w:link w:val="200"/>
    <w:rsid w:val="00C64D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basedOn w:val="afffffffa"/>
    <w:rsid w:val="00C64D65"/>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TimesNewRoman10pt1">
    <w:name w:val="Колонтитул + Times New Roman;10 pt;Не полужирный;Курсив1"/>
    <w:basedOn w:val="afffffffa"/>
    <w:rsid w:val="00C64D65"/>
    <w:rPr>
      <w:rFonts w:ascii="Times New Roman" w:eastAsia="Times New Roman" w:hAnsi="Times New Roman" w:cs="Times New Roman"/>
      <w:b/>
      <w:bCs/>
      <w:i/>
      <w:iCs/>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basedOn w:val="afffffffa"/>
    <w:rsid w:val="00C64D65"/>
    <w:rPr>
      <w:rFonts w:ascii="Times New Roman" w:eastAsia="Times New Roman" w:hAnsi="Times New Roman" w:cs="Times New Roman"/>
      <w:b/>
      <w:bCs/>
      <w:color w:val="000000"/>
      <w:spacing w:val="0"/>
      <w:w w:val="100"/>
      <w:position w:val="0"/>
      <w:sz w:val="19"/>
      <w:szCs w:val="19"/>
      <w:u w:val="single"/>
      <w:shd w:val="clear" w:color="auto" w:fill="FFFFFF"/>
    </w:rPr>
  </w:style>
  <w:style w:type="character" w:customStyle="1" w:styleId="3Exact">
    <w:name w:val="Подпись к картинке (3) Exact"/>
    <w:basedOn w:val="a5"/>
    <w:rsid w:val="00C64D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basedOn w:val="a5"/>
    <w:link w:val="3ff3"/>
    <w:rsid w:val="00C64D65"/>
    <w:rPr>
      <w:b/>
      <w:bCs/>
      <w:spacing w:val="-10"/>
      <w:sz w:val="17"/>
      <w:szCs w:val="17"/>
      <w:shd w:val="clear" w:color="auto" w:fill="FFFFFF"/>
    </w:rPr>
  </w:style>
  <w:style w:type="paragraph" w:customStyle="1" w:styleId="3ff3">
    <w:name w:val="Подпись к таблице (3)"/>
    <w:basedOn w:val="a4"/>
    <w:link w:val="3ff2"/>
    <w:rsid w:val="00C64D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basedOn w:val="afffffffa"/>
    <w:rsid w:val="00C64D65"/>
    <w:rPr>
      <w:rFonts w:ascii="Times New Roman" w:eastAsia="Times New Roman" w:hAnsi="Times New Roman" w:cs="Times New Roman"/>
      <w:b/>
      <w:bCs/>
      <w:i/>
      <w:iCs/>
      <w:color w:val="000000"/>
      <w:spacing w:val="-10"/>
      <w:w w:val="100"/>
      <w:position w:val="0"/>
      <w:sz w:val="20"/>
      <w:szCs w:val="20"/>
      <w:shd w:val="clear" w:color="auto" w:fill="FFFFFF"/>
      <w:lang w:val="ru-RU"/>
    </w:rPr>
  </w:style>
  <w:style w:type="character" w:customStyle="1" w:styleId="3Exact0">
    <w:name w:val="Основной текст (3) Exact"/>
    <w:basedOn w:val="a5"/>
    <w:rsid w:val="00C64D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basedOn w:val="3fc"/>
    <w:rsid w:val="00C64D65"/>
    <w:rPr>
      <w:b/>
      <w:bCs/>
      <w:color w:val="000000"/>
      <w:spacing w:val="-8"/>
      <w:w w:val="100"/>
      <w:position w:val="0"/>
      <w:sz w:val="16"/>
      <w:szCs w:val="16"/>
      <w:u w:val="single"/>
      <w:shd w:val="clear" w:color="auto" w:fill="FFFFFF"/>
      <w:lang w:val="ru-RU"/>
    </w:rPr>
  </w:style>
  <w:style w:type="character" w:customStyle="1" w:styleId="30ptExact1">
    <w:name w:val="Основной текст (3) + Интервал 0 pt Exact1"/>
    <w:basedOn w:val="3fc"/>
    <w:rsid w:val="00C64D65"/>
    <w:rPr>
      <w:b/>
      <w:bCs/>
      <w:color w:val="000000"/>
      <w:spacing w:val="-8"/>
      <w:w w:val="100"/>
      <w:position w:val="0"/>
      <w:sz w:val="16"/>
      <w:szCs w:val="16"/>
      <w:shd w:val="clear" w:color="auto" w:fill="FFFFFF"/>
      <w:lang w:val="ru-RU"/>
    </w:rPr>
  </w:style>
  <w:style w:type="character" w:customStyle="1" w:styleId="20Exact">
    <w:name w:val="Основной текст (20) Exact"/>
    <w:basedOn w:val="a5"/>
    <w:rsid w:val="00C64D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basedOn w:val="200"/>
    <w:rsid w:val="00C64D65"/>
    <w:rPr>
      <w:color w:val="000000"/>
      <w:spacing w:val="-3"/>
      <w:w w:val="100"/>
      <w:position w:val="0"/>
      <w:sz w:val="19"/>
      <w:szCs w:val="19"/>
      <w:u w:val="single"/>
      <w:shd w:val="clear" w:color="auto" w:fill="FFFFFF"/>
      <w:lang w:val="ru-RU"/>
    </w:rPr>
  </w:style>
  <w:style w:type="character" w:customStyle="1" w:styleId="21Exact">
    <w:name w:val="Основной текст (21) Exact"/>
    <w:basedOn w:val="a5"/>
    <w:link w:val="217"/>
    <w:rsid w:val="00C64D65"/>
    <w:rPr>
      <w:rFonts w:ascii="Arial Unicode MS" w:eastAsia="Arial Unicode MS" w:hAnsi="Arial Unicode MS" w:cs="Arial Unicode MS"/>
      <w:sz w:val="16"/>
      <w:szCs w:val="16"/>
      <w:shd w:val="clear" w:color="auto" w:fill="FFFFFF"/>
    </w:rPr>
  </w:style>
  <w:style w:type="paragraph" w:customStyle="1" w:styleId="217">
    <w:name w:val="Основной текст (21)"/>
    <w:basedOn w:val="a4"/>
    <w:link w:val="21Exact"/>
    <w:rsid w:val="00C64D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basedOn w:val="21Exact"/>
    <w:rsid w:val="00C64D65"/>
    <w:rPr>
      <w:rFonts w:ascii="AngsanaUPC" w:eastAsia="AngsanaUPC" w:hAnsi="AngsanaUPC" w:cs="AngsanaUPC"/>
      <w:color w:val="000000"/>
      <w:spacing w:val="0"/>
      <w:w w:val="100"/>
      <w:position w:val="0"/>
      <w:sz w:val="26"/>
      <w:szCs w:val="26"/>
      <w:shd w:val="clear" w:color="auto" w:fill="FFFFFF"/>
    </w:rPr>
  </w:style>
  <w:style w:type="character" w:customStyle="1" w:styleId="22Exact">
    <w:name w:val="Основной текст (22) Exact"/>
    <w:basedOn w:val="a5"/>
    <w:link w:val="222"/>
    <w:rsid w:val="00C64D65"/>
    <w:rPr>
      <w:i/>
      <w:iCs/>
      <w:spacing w:val="-6"/>
      <w:sz w:val="19"/>
      <w:szCs w:val="19"/>
      <w:shd w:val="clear" w:color="auto" w:fill="FFFFFF"/>
    </w:rPr>
  </w:style>
  <w:style w:type="paragraph" w:customStyle="1" w:styleId="222">
    <w:name w:val="Основной текст (22)"/>
    <w:basedOn w:val="a4"/>
    <w:link w:val="22Exact"/>
    <w:rsid w:val="00C64D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basedOn w:val="a5"/>
    <w:link w:val="230"/>
    <w:rsid w:val="00C64D65"/>
    <w:rPr>
      <w:rFonts w:ascii="Arial Unicode MS" w:eastAsia="Arial Unicode MS" w:hAnsi="Arial Unicode MS" w:cs="Arial Unicode MS"/>
      <w:sz w:val="21"/>
      <w:szCs w:val="21"/>
      <w:shd w:val="clear" w:color="auto" w:fill="FFFFFF"/>
    </w:rPr>
  </w:style>
  <w:style w:type="paragraph" w:customStyle="1" w:styleId="230">
    <w:name w:val="Основной текст (23)"/>
    <w:basedOn w:val="a4"/>
    <w:link w:val="23Exact"/>
    <w:rsid w:val="00C64D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basedOn w:val="23Exact"/>
    <w:rsid w:val="00C64D65"/>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24Exact">
    <w:name w:val="Основной текст (24) Exact"/>
    <w:basedOn w:val="a5"/>
    <w:link w:val="240"/>
    <w:rsid w:val="00C64D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C64D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basedOn w:val="24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5Exact">
    <w:name w:val="Основной текст (25) Exact"/>
    <w:basedOn w:val="a5"/>
    <w:link w:val="250"/>
    <w:rsid w:val="00C64D65"/>
    <w:rPr>
      <w:spacing w:val="-1"/>
      <w:sz w:val="17"/>
      <w:szCs w:val="17"/>
      <w:shd w:val="clear" w:color="auto" w:fill="FFFFFF"/>
    </w:rPr>
  </w:style>
  <w:style w:type="paragraph" w:customStyle="1" w:styleId="250">
    <w:name w:val="Основной текст (25)"/>
    <w:basedOn w:val="a4"/>
    <w:link w:val="25Exact"/>
    <w:rsid w:val="00C64D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basedOn w:val="25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6Exact">
    <w:name w:val="Основной текст (26) Exact"/>
    <w:basedOn w:val="a5"/>
    <w:link w:val="260"/>
    <w:rsid w:val="00C64D65"/>
    <w:rPr>
      <w:spacing w:val="-3"/>
      <w:sz w:val="15"/>
      <w:szCs w:val="15"/>
      <w:shd w:val="clear" w:color="auto" w:fill="FFFFFF"/>
    </w:rPr>
  </w:style>
  <w:style w:type="paragraph" w:customStyle="1" w:styleId="260">
    <w:name w:val="Основной текст (26)"/>
    <w:basedOn w:val="a4"/>
    <w:link w:val="26Exact"/>
    <w:rsid w:val="00C64D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basedOn w:val="26Exact"/>
    <w:rsid w:val="00C64D65"/>
    <w:rPr>
      <w:rFonts w:ascii="Courier New" w:eastAsia="Courier New" w:hAnsi="Courier New" w:cs="Courier New"/>
      <w:color w:val="000000"/>
      <w:spacing w:val="0"/>
      <w:w w:val="100"/>
      <w:position w:val="0"/>
      <w:sz w:val="15"/>
      <w:szCs w:val="15"/>
      <w:shd w:val="clear" w:color="auto" w:fill="FFFFFF"/>
    </w:rPr>
  </w:style>
  <w:style w:type="character" w:customStyle="1" w:styleId="27Exact">
    <w:name w:val="Основной текст (27) Exact"/>
    <w:basedOn w:val="a5"/>
    <w:link w:val="270"/>
    <w:rsid w:val="00C64D65"/>
    <w:rPr>
      <w:spacing w:val="-2"/>
      <w:sz w:val="17"/>
      <w:szCs w:val="17"/>
      <w:shd w:val="clear" w:color="auto" w:fill="FFFFFF"/>
    </w:rPr>
  </w:style>
  <w:style w:type="paragraph" w:customStyle="1" w:styleId="270">
    <w:name w:val="Основной текст (27)"/>
    <w:basedOn w:val="a4"/>
    <w:link w:val="27Exact"/>
    <w:rsid w:val="00C64D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basedOn w:val="27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8Exact">
    <w:name w:val="Основной текст (28) Exact"/>
    <w:basedOn w:val="a5"/>
    <w:link w:val="280"/>
    <w:rsid w:val="00C64D65"/>
    <w:rPr>
      <w:spacing w:val="-6"/>
      <w:sz w:val="17"/>
      <w:szCs w:val="17"/>
      <w:shd w:val="clear" w:color="auto" w:fill="FFFFFF"/>
    </w:rPr>
  </w:style>
  <w:style w:type="paragraph" w:customStyle="1" w:styleId="280">
    <w:name w:val="Основной текст (28)"/>
    <w:basedOn w:val="a4"/>
    <w:link w:val="28Exact"/>
    <w:rsid w:val="00C64D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basedOn w:val="28Exact"/>
    <w:rsid w:val="00C64D65"/>
    <w:rPr>
      <w:rFonts w:ascii="Verdana" w:eastAsia="Verdana" w:hAnsi="Verdana" w:cs="Verdana"/>
      <w:color w:val="000000"/>
      <w:spacing w:val="0"/>
      <w:w w:val="100"/>
      <w:position w:val="0"/>
      <w:sz w:val="15"/>
      <w:szCs w:val="15"/>
      <w:shd w:val="clear" w:color="auto" w:fill="FFFFFF"/>
    </w:rPr>
  </w:style>
  <w:style w:type="character" w:customStyle="1" w:styleId="30pt">
    <w:name w:val="Основной текст (3) + Интервал 0 pt"/>
    <w:basedOn w:val="3fc"/>
    <w:rsid w:val="00C64D65"/>
    <w:rPr>
      <w:b/>
      <w:bCs/>
      <w:color w:val="000000"/>
      <w:spacing w:val="-10"/>
      <w:w w:val="100"/>
      <w:position w:val="0"/>
      <w:sz w:val="17"/>
      <w:szCs w:val="17"/>
      <w:shd w:val="clear" w:color="auto" w:fill="FFFFFF"/>
      <w:lang w:val="ru-RU"/>
    </w:rPr>
  </w:style>
  <w:style w:type="character" w:customStyle="1" w:styleId="30pt1">
    <w:name w:val="Основной текст (3) + Интервал 0 pt1"/>
    <w:basedOn w:val="3fc"/>
    <w:rsid w:val="00C64D65"/>
    <w:rPr>
      <w:b/>
      <w:bCs/>
      <w:color w:val="000000"/>
      <w:spacing w:val="-10"/>
      <w:w w:val="100"/>
      <w:position w:val="0"/>
      <w:sz w:val="17"/>
      <w:szCs w:val="17"/>
      <w:u w:val="single"/>
      <w:shd w:val="clear" w:color="auto" w:fill="FFFFFF"/>
      <w:lang w:val="ru-RU"/>
    </w:rPr>
  </w:style>
  <w:style w:type="character" w:customStyle="1" w:styleId="3ff4">
    <w:name w:val="Подпись к картинке (3)_"/>
    <w:basedOn w:val="a5"/>
    <w:link w:val="3ff5"/>
    <w:rsid w:val="00C64D65"/>
    <w:rPr>
      <w:b/>
      <w:bCs/>
      <w:spacing w:val="-10"/>
      <w:sz w:val="17"/>
      <w:szCs w:val="17"/>
      <w:shd w:val="clear" w:color="auto" w:fill="FFFFFF"/>
    </w:rPr>
  </w:style>
  <w:style w:type="paragraph" w:customStyle="1" w:styleId="3ff5">
    <w:name w:val="Подпись к картинке (3)"/>
    <w:basedOn w:val="a4"/>
    <w:link w:val="3ff4"/>
    <w:rsid w:val="00C64D65"/>
    <w:pPr>
      <w:widowControl w:val="0"/>
      <w:shd w:val="clear" w:color="auto" w:fill="FFFFFF"/>
      <w:spacing w:after="0" w:line="0" w:lineRule="atLeast"/>
      <w:jc w:val="left"/>
    </w:pPr>
    <w:rPr>
      <w:b/>
      <w:bCs/>
      <w:spacing w:val="-10"/>
      <w:sz w:val="17"/>
      <w:szCs w:val="17"/>
    </w:rPr>
  </w:style>
  <w:style w:type="character" w:customStyle="1" w:styleId="313">
    <w:name w:val="Подпись к картинке (3)1"/>
    <w:basedOn w:val="3ff4"/>
    <w:rsid w:val="00C64D65"/>
    <w:rPr>
      <w:b/>
      <w:bCs/>
      <w:color w:val="000000"/>
      <w:spacing w:val="-10"/>
      <w:w w:val="100"/>
      <w:position w:val="0"/>
      <w:sz w:val="17"/>
      <w:szCs w:val="17"/>
      <w:u w:val="single"/>
      <w:shd w:val="clear" w:color="auto" w:fill="FFFFFF"/>
      <w:lang w:val="ru-RU"/>
    </w:rPr>
  </w:style>
  <w:style w:type="character" w:customStyle="1" w:styleId="4Exact">
    <w:name w:val="Подпись к картинке (4) Exact"/>
    <w:basedOn w:val="a5"/>
    <w:link w:val="4f"/>
    <w:rsid w:val="00C64D65"/>
    <w:rPr>
      <w:spacing w:val="-3"/>
      <w:sz w:val="19"/>
      <w:szCs w:val="19"/>
      <w:shd w:val="clear" w:color="auto" w:fill="FFFFFF"/>
    </w:rPr>
  </w:style>
  <w:style w:type="paragraph" w:customStyle="1" w:styleId="4f">
    <w:name w:val="Подпись к картинке (4)"/>
    <w:basedOn w:val="a4"/>
    <w:link w:val="4Exact"/>
    <w:rsid w:val="00C64D65"/>
    <w:pPr>
      <w:widowControl w:val="0"/>
      <w:shd w:val="clear" w:color="auto" w:fill="FFFFFF"/>
      <w:spacing w:after="0" w:line="0" w:lineRule="atLeast"/>
      <w:jc w:val="left"/>
    </w:pPr>
    <w:rPr>
      <w:spacing w:val="-3"/>
      <w:sz w:val="19"/>
      <w:szCs w:val="19"/>
    </w:rPr>
  </w:style>
  <w:style w:type="character" w:customStyle="1" w:styleId="290">
    <w:name w:val="Основной текст (29)_"/>
    <w:basedOn w:val="a5"/>
    <w:link w:val="291"/>
    <w:rsid w:val="00C64D65"/>
    <w:rPr>
      <w:b/>
      <w:bCs/>
      <w:i/>
      <w:iCs/>
      <w:spacing w:val="-20"/>
      <w:sz w:val="25"/>
      <w:szCs w:val="25"/>
      <w:shd w:val="clear" w:color="auto" w:fill="FFFFFF"/>
      <w:lang w:val="en-US"/>
    </w:rPr>
  </w:style>
  <w:style w:type="paragraph" w:customStyle="1" w:styleId="291">
    <w:name w:val="Основной текст (29)"/>
    <w:basedOn w:val="a4"/>
    <w:link w:val="290"/>
    <w:rsid w:val="00C64D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basedOn w:val="290"/>
    <w:rsid w:val="00C64D65"/>
    <w:rPr>
      <w:b/>
      <w:bCs/>
      <w:i/>
      <w:iCs/>
      <w:color w:val="000000"/>
      <w:spacing w:val="-10"/>
      <w:w w:val="100"/>
      <w:position w:val="0"/>
      <w:sz w:val="25"/>
      <w:szCs w:val="25"/>
      <w:shd w:val="clear" w:color="auto" w:fill="FFFFFF"/>
      <w:lang w:val="en-US"/>
    </w:rPr>
  </w:style>
  <w:style w:type="character" w:customStyle="1" w:styleId="2913pt0pt">
    <w:name w:val="Основной текст (29) + 13 pt;Не курсив;Интервал 0 pt"/>
    <w:basedOn w:val="290"/>
    <w:rsid w:val="00C64D65"/>
    <w:rPr>
      <w:b/>
      <w:bCs/>
      <w:i/>
      <w:iCs/>
      <w:color w:val="000000"/>
      <w:spacing w:val="0"/>
      <w:w w:val="100"/>
      <w:position w:val="0"/>
      <w:sz w:val="26"/>
      <w:szCs w:val="26"/>
      <w:shd w:val="clear" w:color="auto" w:fill="FFFFFF"/>
      <w:lang w:val="ru-RU"/>
    </w:rPr>
  </w:style>
  <w:style w:type="character" w:customStyle="1" w:styleId="300">
    <w:name w:val="Основной текст (30)_"/>
    <w:basedOn w:val="a5"/>
    <w:link w:val="301"/>
    <w:rsid w:val="00C64D65"/>
    <w:rPr>
      <w:spacing w:val="-20"/>
      <w:shd w:val="clear" w:color="auto" w:fill="FFFFFF"/>
    </w:rPr>
  </w:style>
  <w:style w:type="paragraph" w:customStyle="1" w:styleId="301">
    <w:name w:val="Основной текст (30)"/>
    <w:basedOn w:val="a4"/>
    <w:link w:val="300"/>
    <w:rsid w:val="00C64D65"/>
    <w:pPr>
      <w:widowControl w:val="0"/>
      <w:shd w:val="clear" w:color="auto" w:fill="FFFFFF"/>
      <w:spacing w:before="180" w:after="180" w:line="0" w:lineRule="atLeast"/>
      <w:ind w:firstLine="580"/>
    </w:pPr>
    <w:rPr>
      <w:spacing w:val="-20"/>
      <w:sz w:val="20"/>
      <w:szCs w:val="20"/>
    </w:rPr>
  </w:style>
  <w:style w:type="character" w:customStyle="1" w:styleId="314">
    <w:name w:val="Основной текст (31)_"/>
    <w:basedOn w:val="a5"/>
    <w:link w:val="315"/>
    <w:rsid w:val="00C64D65"/>
    <w:rPr>
      <w:rFonts w:ascii="Arial Narrow" w:eastAsia="Arial Narrow" w:hAnsi="Arial Narrow" w:cs="Arial Narrow"/>
      <w:shd w:val="clear" w:color="auto" w:fill="FFFFFF"/>
    </w:rPr>
  </w:style>
  <w:style w:type="paragraph" w:customStyle="1" w:styleId="315">
    <w:name w:val="Основной текст (31)"/>
    <w:basedOn w:val="a4"/>
    <w:link w:val="314"/>
    <w:rsid w:val="00C64D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2">
    <w:name w:val="Основной текст (32)_"/>
    <w:basedOn w:val="a5"/>
    <w:link w:val="323"/>
    <w:rsid w:val="00C64D65"/>
    <w:rPr>
      <w:rFonts w:ascii="Arial Narrow" w:eastAsia="Arial Narrow" w:hAnsi="Arial Narrow" w:cs="Arial Narrow"/>
      <w:i/>
      <w:iCs/>
      <w:shd w:val="clear" w:color="auto" w:fill="FFFFFF"/>
    </w:rPr>
  </w:style>
  <w:style w:type="paragraph" w:customStyle="1" w:styleId="323">
    <w:name w:val="Основной текст (32)"/>
    <w:basedOn w:val="a4"/>
    <w:link w:val="322"/>
    <w:rsid w:val="00C64D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basedOn w:val="322"/>
    <w:rsid w:val="00C64D65"/>
    <w:rPr>
      <w:rFonts w:ascii="Arial Narrow" w:eastAsia="Arial Narrow" w:hAnsi="Arial Narrow" w:cs="Arial Narrow"/>
      <w:i/>
      <w:iCs/>
      <w:color w:val="000000"/>
      <w:spacing w:val="-10"/>
      <w:w w:val="100"/>
      <w:position w:val="0"/>
      <w:shd w:val="clear" w:color="auto" w:fill="FFFFFF"/>
      <w:lang w:val="ru-RU"/>
    </w:rPr>
  </w:style>
  <w:style w:type="character" w:customStyle="1" w:styleId="33Exact">
    <w:name w:val="Основной текст (33) Exact"/>
    <w:basedOn w:val="a5"/>
    <w:rsid w:val="00C64D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basedOn w:val="a5"/>
    <w:link w:val="331"/>
    <w:rsid w:val="00C64D65"/>
    <w:rPr>
      <w:sz w:val="16"/>
      <w:szCs w:val="16"/>
      <w:shd w:val="clear" w:color="auto" w:fill="FFFFFF"/>
    </w:rPr>
  </w:style>
  <w:style w:type="paragraph" w:customStyle="1" w:styleId="331">
    <w:name w:val="Основной текст (33)"/>
    <w:basedOn w:val="a4"/>
    <w:link w:val="330"/>
    <w:rsid w:val="00C64D65"/>
    <w:pPr>
      <w:widowControl w:val="0"/>
      <w:shd w:val="clear" w:color="auto" w:fill="FFFFFF"/>
      <w:spacing w:after="0" w:line="0" w:lineRule="atLeast"/>
      <w:ind w:hanging="460"/>
      <w:jc w:val="left"/>
    </w:pPr>
    <w:rPr>
      <w:sz w:val="16"/>
      <w:szCs w:val="16"/>
    </w:rPr>
  </w:style>
  <w:style w:type="character" w:customStyle="1" w:styleId="4f0">
    <w:name w:val="Подпись к таблице (4)_"/>
    <w:basedOn w:val="a5"/>
    <w:link w:val="4f1"/>
    <w:rsid w:val="00C64D65"/>
    <w:rPr>
      <w:sz w:val="16"/>
      <w:szCs w:val="16"/>
      <w:shd w:val="clear" w:color="auto" w:fill="FFFFFF"/>
    </w:rPr>
  </w:style>
  <w:style w:type="paragraph" w:customStyle="1" w:styleId="4f1">
    <w:name w:val="Подпись к таблице (4)"/>
    <w:basedOn w:val="a4"/>
    <w:link w:val="4f0"/>
    <w:rsid w:val="00C64D65"/>
    <w:pPr>
      <w:widowControl w:val="0"/>
      <w:shd w:val="clear" w:color="auto" w:fill="FFFFFF"/>
      <w:spacing w:after="0" w:line="0" w:lineRule="atLeast"/>
      <w:jc w:val="left"/>
    </w:pPr>
    <w:rPr>
      <w:sz w:val="16"/>
      <w:szCs w:val="16"/>
    </w:rPr>
  </w:style>
  <w:style w:type="character" w:customStyle="1" w:styleId="8pt">
    <w:name w:val="Основной текст + 8 pt"/>
    <w:basedOn w:val="affffffa"/>
    <w:rsid w:val="00C64D6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ArialNarrow10pt0pt">
    <w:name w:val="Основной текст + Arial Narrow;10 pt;Интервал 0 pt"/>
    <w:basedOn w:val="affffffa"/>
    <w:rsid w:val="00C64D65"/>
    <w:rPr>
      <w:rFonts w:ascii="Arial Narrow" w:eastAsia="Arial Narrow" w:hAnsi="Arial Narrow" w:cs="Arial Narrow"/>
      <w:color w:val="000000"/>
      <w:spacing w:val="-10"/>
      <w:w w:val="100"/>
      <w:position w:val="0"/>
      <w:sz w:val="20"/>
      <w:szCs w:val="20"/>
      <w:shd w:val="clear" w:color="auto" w:fill="FFFFFF"/>
      <w:lang w:val="ru-RU"/>
    </w:rPr>
  </w:style>
  <w:style w:type="character" w:customStyle="1" w:styleId="7pt">
    <w:name w:val="Основной текст + 7 pt;Курсив"/>
    <w:basedOn w:val="affffffa"/>
    <w:rsid w:val="00C64D65"/>
    <w:rPr>
      <w:rFonts w:ascii="Times New Roman" w:eastAsia="Times New Roman" w:hAnsi="Times New Roman" w:cs="Times New Roman"/>
      <w:i/>
      <w:iCs/>
      <w:color w:val="000000"/>
      <w:spacing w:val="0"/>
      <w:w w:val="100"/>
      <w:position w:val="0"/>
      <w:sz w:val="14"/>
      <w:szCs w:val="14"/>
      <w:shd w:val="clear" w:color="auto" w:fill="FFFFFF"/>
      <w:lang w:val="ru-RU"/>
    </w:rPr>
  </w:style>
  <w:style w:type="character" w:customStyle="1" w:styleId="TimesNewRoman10pt-1pt">
    <w:name w:val="Колонтитул + Times New Roman;10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0"/>
      <w:szCs w:val="20"/>
      <w:shd w:val="clear" w:color="auto" w:fill="FFFFFF"/>
      <w:lang w:val="ru-RU"/>
    </w:rPr>
  </w:style>
  <w:style w:type="character" w:customStyle="1" w:styleId="4pt">
    <w:name w:val="Основной текст + 4 pt;Курсив"/>
    <w:basedOn w:val="affffffa"/>
    <w:rsid w:val="00C64D65"/>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pt">
    <w:name w:val="Основной текст + 10 pt"/>
    <w:basedOn w:val="affffffa"/>
    <w:rsid w:val="00C64D65"/>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0">
    <w:name w:val="Основной текст + 4 pt;Курсив;Малые прописные"/>
    <w:basedOn w:val="affffffa"/>
    <w:rsid w:val="00C64D65"/>
    <w:rPr>
      <w:rFonts w:ascii="Times New Roman" w:eastAsia="Times New Roman" w:hAnsi="Times New Roman" w:cs="Times New Roman"/>
      <w:i/>
      <w:iCs/>
      <w:smallCaps/>
      <w:color w:val="000000"/>
      <w:spacing w:val="0"/>
      <w:w w:val="100"/>
      <w:position w:val="0"/>
      <w:sz w:val="8"/>
      <w:szCs w:val="8"/>
      <w:shd w:val="clear" w:color="auto" w:fill="FFFFFF"/>
      <w:lang w:val="ru-RU"/>
    </w:rPr>
  </w:style>
  <w:style w:type="character" w:customStyle="1" w:styleId="611">
    <w:name w:val="Основной текст (6)1"/>
    <w:basedOn w:val="62"/>
    <w:rsid w:val="00C64D65"/>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65">
    <w:name w:val="Основной текст (6) + Не полужирный"/>
    <w:basedOn w:val="62"/>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5d">
    <w:name w:val="Подпись к таблице (5)_"/>
    <w:basedOn w:val="a5"/>
    <w:link w:val="5e"/>
    <w:rsid w:val="00C64D65"/>
    <w:rPr>
      <w:spacing w:val="-10"/>
      <w:sz w:val="25"/>
      <w:szCs w:val="25"/>
      <w:shd w:val="clear" w:color="auto" w:fill="FFFFFF"/>
    </w:rPr>
  </w:style>
  <w:style w:type="paragraph" w:customStyle="1" w:styleId="5e">
    <w:name w:val="Подпись к таблице (5)"/>
    <w:basedOn w:val="a4"/>
    <w:link w:val="5d"/>
    <w:rsid w:val="00C64D6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basedOn w:val="5d"/>
    <w:rsid w:val="00C64D65"/>
    <w:rPr>
      <w:b/>
      <w:bCs/>
      <w:color w:val="000000"/>
      <w:spacing w:val="-10"/>
      <w:w w:val="100"/>
      <w:position w:val="0"/>
      <w:sz w:val="25"/>
      <w:szCs w:val="25"/>
      <w:shd w:val="clear" w:color="auto" w:fill="FFFFFF"/>
      <w:lang w:val="ru-RU"/>
    </w:rPr>
  </w:style>
  <w:style w:type="character" w:customStyle="1" w:styleId="612pt">
    <w:name w:val="Основной текст (6) + 12 pt;Не полужирный;Курсив"/>
    <w:basedOn w:val="62"/>
    <w:rsid w:val="00C64D65"/>
    <w:rPr>
      <w:rFonts w:ascii="Times New Roman" w:eastAsia="Times New Roman" w:hAnsi="Times New Roman" w:cs="Times New Roman"/>
      <w:b/>
      <w:bCs/>
      <w:i/>
      <w:iCs/>
      <w:color w:val="000000"/>
      <w:spacing w:val="-10"/>
      <w:w w:val="100"/>
      <w:position w:val="0"/>
      <w:sz w:val="24"/>
      <w:szCs w:val="24"/>
      <w:shd w:val="clear" w:color="auto" w:fill="FFFFFF"/>
      <w:lang w:val="ru-RU"/>
    </w:rPr>
  </w:style>
  <w:style w:type="character" w:customStyle="1" w:styleId="13Exact">
    <w:name w:val="Основной текст (13) Exact"/>
    <w:basedOn w:val="a5"/>
    <w:rsid w:val="00C64D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basedOn w:val="a5"/>
    <w:rsid w:val="00C64D65"/>
    <w:rPr>
      <w:rFonts w:ascii="Times New Roman" w:eastAsia="Times New Roman" w:hAnsi="Times New Roman" w:cs="Times New Roman"/>
      <w:b/>
      <w:bCs/>
      <w:i/>
      <w:iCs/>
      <w:smallCaps w:val="0"/>
      <w:strike w:val="0"/>
      <w:spacing w:val="-16"/>
      <w:sz w:val="23"/>
      <w:szCs w:val="23"/>
      <w:u w:val="none"/>
    </w:rPr>
  </w:style>
  <w:style w:type="character" w:customStyle="1" w:styleId="93">
    <w:name w:val="Заголовок №9_"/>
    <w:basedOn w:val="a5"/>
    <w:link w:val="94"/>
    <w:rsid w:val="00C64D65"/>
    <w:rPr>
      <w:b/>
      <w:bCs/>
      <w:spacing w:val="-10"/>
      <w:sz w:val="35"/>
      <w:szCs w:val="35"/>
      <w:shd w:val="clear" w:color="auto" w:fill="FFFFFF"/>
    </w:rPr>
  </w:style>
  <w:style w:type="paragraph" w:customStyle="1" w:styleId="94">
    <w:name w:val="Заголовок №9"/>
    <w:basedOn w:val="a4"/>
    <w:link w:val="93"/>
    <w:rsid w:val="00C64D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basedOn w:val="affffffa"/>
    <w:rsid w:val="00C64D65"/>
    <w:rPr>
      <w:rFonts w:ascii="Times New Roman" w:eastAsia="Times New Roman" w:hAnsi="Times New Roman" w:cs="Times New Roman"/>
      <w:color w:val="000000"/>
      <w:spacing w:val="-40"/>
      <w:w w:val="100"/>
      <w:position w:val="0"/>
      <w:sz w:val="23"/>
      <w:szCs w:val="23"/>
      <w:shd w:val="clear" w:color="auto" w:fill="FFFFFF"/>
      <w:lang w:val="ru-RU"/>
    </w:rPr>
  </w:style>
  <w:style w:type="character" w:customStyle="1" w:styleId="13pt-1pt1">
    <w:name w:val="Основной текст + 13 pt;Полужирный;Интервал -1 pt1"/>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en-US"/>
    </w:rPr>
  </w:style>
  <w:style w:type="character" w:customStyle="1" w:styleId="Candara8pt1">
    <w:name w:val="Основной текст + Candara;8 pt1"/>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TimesNewRoman13pt">
    <w:name w:val="Колонтитул + Times New Roman;13 pt;Не полужирный"/>
    <w:basedOn w:val="af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13pt1">
    <w:name w:val="Колонтитул + Times New Roman;13 pt;Не полужирный1"/>
    <w:basedOn w:val="afffffffa"/>
    <w:rsid w:val="00C64D65"/>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en-US"/>
    </w:rPr>
  </w:style>
  <w:style w:type="character" w:customStyle="1" w:styleId="340">
    <w:name w:val="Основной текст (34)_"/>
    <w:basedOn w:val="a5"/>
    <w:link w:val="341"/>
    <w:rsid w:val="00C64D65"/>
    <w:rPr>
      <w:i/>
      <w:iCs/>
      <w:spacing w:val="-10"/>
      <w:shd w:val="clear" w:color="auto" w:fill="FFFFFF"/>
    </w:rPr>
  </w:style>
  <w:style w:type="paragraph" w:customStyle="1" w:styleId="341">
    <w:name w:val="Основной текст (34)"/>
    <w:basedOn w:val="a4"/>
    <w:link w:val="340"/>
    <w:rsid w:val="00C64D65"/>
    <w:pPr>
      <w:widowControl w:val="0"/>
      <w:shd w:val="clear" w:color="auto" w:fill="FFFFFF"/>
      <w:spacing w:after="540" w:line="270" w:lineRule="exact"/>
      <w:jc w:val="center"/>
    </w:pPr>
    <w:rPr>
      <w:i/>
      <w:iCs/>
      <w:spacing w:val="-10"/>
      <w:sz w:val="20"/>
      <w:szCs w:val="20"/>
    </w:rPr>
  </w:style>
  <w:style w:type="character" w:customStyle="1" w:styleId="76">
    <w:name w:val="Заголовок №7_"/>
    <w:basedOn w:val="a5"/>
    <w:link w:val="77"/>
    <w:rsid w:val="00C64D65"/>
    <w:rPr>
      <w:rFonts w:ascii="Arial Narrow" w:eastAsia="Arial Narrow" w:hAnsi="Arial Narrow" w:cs="Arial Narrow"/>
      <w:i/>
      <w:iCs/>
      <w:shd w:val="clear" w:color="auto" w:fill="FFFFFF"/>
    </w:rPr>
  </w:style>
  <w:style w:type="paragraph" w:customStyle="1" w:styleId="77">
    <w:name w:val="Заголовок №7"/>
    <w:basedOn w:val="a4"/>
    <w:link w:val="76"/>
    <w:rsid w:val="00C64D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basedOn w:val="290"/>
    <w:rsid w:val="00C64D65"/>
    <w:rPr>
      <w:b/>
      <w:bCs/>
      <w:i/>
      <w:iCs/>
      <w:color w:val="000000"/>
      <w:spacing w:val="-8"/>
      <w:w w:val="100"/>
      <w:position w:val="0"/>
      <w:sz w:val="23"/>
      <w:szCs w:val="23"/>
      <w:shd w:val="clear" w:color="auto" w:fill="FFFFFF"/>
      <w:lang w:val="ru-RU"/>
    </w:rPr>
  </w:style>
  <w:style w:type="character" w:customStyle="1" w:styleId="35Exact">
    <w:name w:val="Основной текст (35) Exact"/>
    <w:basedOn w:val="a5"/>
    <w:link w:val="350"/>
    <w:rsid w:val="00C64D65"/>
    <w:rPr>
      <w:b/>
      <w:bCs/>
      <w:spacing w:val="-3"/>
      <w:shd w:val="clear" w:color="auto" w:fill="FFFFFF"/>
    </w:rPr>
  </w:style>
  <w:style w:type="paragraph" w:customStyle="1" w:styleId="350">
    <w:name w:val="Основной текст (35)"/>
    <w:basedOn w:val="a4"/>
    <w:link w:val="35Exact"/>
    <w:rsid w:val="00C64D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ArialUnicodeMS10pt">
    <w:name w:val="Основной текст + Arial Unicode MS;10 pt"/>
    <w:basedOn w:val="affffffa"/>
    <w:rsid w:val="00C64D65"/>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ArialUnicodeMS105pt2pt">
    <w:name w:val="Основной текст + Arial Unicode MS;10;5 pt;Курсив;Интервал 2 pt"/>
    <w:basedOn w:val="affffffa"/>
    <w:rsid w:val="00C64D65"/>
    <w:rPr>
      <w:rFonts w:ascii="Arial Unicode MS" w:eastAsia="Arial Unicode MS" w:hAnsi="Arial Unicode MS" w:cs="Arial Unicode MS"/>
      <w:i/>
      <w:iCs/>
      <w:color w:val="000000"/>
      <w:spacing w:val="40"/>
      <w:w w:val="100"/>
      <w:position w:val="0"/>
      <w:sz w:val="21"/>
      <w:szCs w:val="21"/>
      <w:shd w:val="clear" w:color="auto" w:fill="FFFFFF"/>
      <w:lang w:val="ru-RU"/>
    </w:rPr>
  </w:style>
  <w:style w:type="character" w:customStyle="1" w:styleId="360">
    <w:name w:val="Основной текст (36)_"/>
    <w:basedOn w:val="a5"/>
    <w:link w:val="361"/>
    <w:rsid w:val="00C64D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C64D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basedOn w:val="360"/>
    <w:rsid w:val="00C64D65"/>
    <w:rPr>
      <w:rFonts w:ascii="Arial Unicode MS" w:eastAsia="Arial Unicode MS" w:hAnsi="Arial Unicode MS" w:cs="Arial Unicode MS"/>
      <w:color w:val="000000"/>
      <w:spacing w:val="-10"/>
      <w:w w:val="100"/>
      <w:position w:val="0"/>
      <w:sz w:val="21"/>
      <w:szCs w:val="21"/>
      <w:u w:val="single"/>
      <w:shd w:val="clear" w:color="auto" w:fill="FFFFFF"/>
      <w:lang w:val="ru-RU"/>
    </w:rPr>
  </w:style>
  <w:style w:type="character" w:customStyle="1" w:styleId="5Exact0">
    <w:name w:val="Подпись к картинке (5) Exact"/>
    <w:basedOn w:val="a5"/>
    <w:link w:val="5f0"/>
    <w:rsid w:val="00C64D65"/>
    <w:rPr>
      <w:spacing w:val="-7"/>
      <w:sz w:val="23"/>
      <w:szCs w:val="23"/>
      <w:shd w:val="clear" w:color="auto" w:fill="FFFFFF"/>
    </w:rPr>
  </w:style>
  <w:style w:type="paragraph" w:customStyle="1" w:styleId="5f0">
    <w:name w:val="Подпись к картинке (5)"/>
    <w:basedOn w:val="a4"/>
    <w:link w:val="5Exact0"/>
    <w:rsid w:val="00C64D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basedOn w:val="5Exact0"/>
    <w:rsid w:val="00C64D65"/>
    <w:rPr>
      <w:color w:val="000000"/>
      <w:spacing w:val="-8"/>
      <w:w w:val="100"/>
      <w:position w:val="0"/>
      <w:sz w:val="23"/>
      <w:szCs w:val="23"/>
      <w:shd w:val="clear" w:color="auto" w:fill="FFFFFF"/>
      <w:lang w:val="ru-RU"/>
    </w:rPr>
  </w:style>
  <w:style w:type="character" w:customStyle="1" w:styleId="50ptExact0">
    <w:name w:val="Подпись к картинке (5) + Полужирный;Курсив;Интервал 0 pt Exact"/>
    <w:basedOn w:val="5Exact0"/>
    <w:rsid w:val="00C64D65"/>
    <w:rPr>
      <w:b/>
      <w:bCs/>
      <w:i/>
      <w:iCs/>
      <w:color w:val="000000"/>
      <w:spacing w:val="-16"/>
      <w:w w:val="100"/>
      <w:position w:val="0"/>
      <w:sz w:val="23"/>
      <w:szCs w:val="23"/>
      <w:shd w:val="clear" w:color="auto" w:fill="FFFFFF"/>
      <w:lang w:val="en-US"/>
    </w:rPr>
  </w:style>
  <w:style w:type="character" w:customStyle="1" w:styleId="36Exact">
    <w:name w:val="Основной текст (36) Exact"/>
    <w:basedOn w:val="a5"/>
    <w:rsid w:val="00C64D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basedOn w:val="360"/>
    <w:rsid w:val="00C64D65"/>
    <w:rPr>
      <w:rFonts w:ascii="Arial Unicode MS" w:eastAsia="Arial Unicode MS" w:hAnsi="Arial Unicode MS" w:cs="Arial Unicode MS"/>
      <w:i/>
      <w:iCs/>
      <w:color w:val="000000"/>
      <w:spacing w:val="40"/>
      <w:w w:val="100"/>
      <w:position w:val="0"/>
      <w:sz w:val="21"/>
      <w:szCs w:val="21"/>
      <w:shd w:val="clear" w:color="auto" w:fill="FFFFFF"/>
    </w:rPr>
  </w:style>
  <w:style w:type="character" w:customStyle="1" w:styleId="370">
    <w:name w:val="Основной текст (37)_"/>
    <w:basedOn w:val="a5"/>
    <w:link w:val="371"/>
    <w:rsid w:val="00C64D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C64D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basedOn w:val="a5"/>
    <w:link w:val="381"/>
    <w:rsid w:val="00C64D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C64D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basedOn w:val="a5"/>
    <w:link w:val="67"/>
    <w:rsid w:val="00C64D65"/>
    <w:rPr>
      <w:b/>
      <w:bCs/>
      <w:sz w:val="26"/>
      <w:szCs w:val="26"/>
      <w:shd w:val="clear" w:color="auto" w:fill="FFFFFF"/>
    </w:rPr>
  </w:style>
  <w:style w:type="paragraph" w:customStyle="1" w:styleId="67">
    <w:name w:val="Подпись к таблице (6)"/>
    <w:basedOn w:val="a4"/>
    <w:link w:val="66"/>
    <w:rsid w:val="00C64D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basedOn w:val="a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fffffff1">
    <w:name w:val="Основной текст + Курсив"/>
    <w:basedOn w:val="affffffa"/>
    <w:rsid w:val="00C64D65"/>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115pt0pt1">
    <w:name w:val="Основной текст + 11;5 pt;Интервал 0 pt1"/>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ArialUnicodeMS105pt0pt1">
    <w:name w:val="Основной текст + Arial Unicode MS;10;5 pt;Интервал 0 pt1"/>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10pt0pt1">
    <w:name w:val="Основной текст + 10 pt;Интервал 0 pt1"/>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02">
    <w:name w:val="Заголовок №10_"/>
    <w:basedOn w:val="a5"/>
    <w:link w:val="103"/>
    <w:rsid w:val="00C64D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C64D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65pt0pt">
    <w:name w:val="Основной текст + 6;5 pt;Интервал 0 pt"/>
    <w:basedOn w:val="affffffa"/>
    <w:rsid w:val="00C64D65"/>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TimesNewRoman13pt-1pt2">
    <w:name w:val="Колонтитул + Times New Roman;13 pt;Не полужирный;Курсив;Интервал -1 pt2"/>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390">
    <w:name w:val="Основной текст (39)_"/>
    <w:basedOn w:val="a5"/>
    <w:link w:val="391"/>
    <w:rsid w:val="00C64D65"/>
    <w:rPr>
      <w:i/>
      <w:iCs/>
      <w:spacing w:val="-10"/>
      <w:shd w:val="clear" w:color="auto" w:fill="FFFFFF"/>
    </w:rPr>
  </w:style>
  <w:style w:type="paragraph" w:customStyle="1" w:styleId="391">
    <w:name w:val="Основной текст (39)"/>
    <w:basedOn w:val="a4"/>
    <w:link w:val="390"/>
    <w:rsid w:val="00C64D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basedOn w:val="390"/>
    <w:rsid w:val="00C64D65"/>
    <w:rPr>
      <w:b/>
      <w:bCs/>
      <w:i/>
      <w:iCs/>
      <w:color w:val="000000"/>
      <w:spacing w:val="0"/>
      <w:w w:val="100"/>
      <w:position w:val="0"/>
      <w:sz w:val="36"/>
      <w:szCs w:val="36"/>
      <w:shd w:val="clear" w:color="auto" w:fill="FFFFFF"/>
      <w:lang w:val="ru-RU"/>
    </w:rPr>
  </w:style>
  <w:style w:type="character" w:customStyle="1" w:styleId="400">
    <w:name w:val="Основной текст (40)_"/>
    <w:basedOn w:val="a5"/>
    <w:link w:val="401"/>
    <w:rsid w:val="00C64D65"/>
    <w:rPr>
      <w:shd w:val="clear" w:color="auto" w:fill="FFFFFF"/>
    </w:rPr>
  </w:style>
  <w:style w:type="paragraph" w:customStyle="1" w:styleId="401">
    <w:name w:val="Основной текст (40)"/>
    <w:basedOn w:val="a4"/>
    <w:link w:val="400"/>
    <w:rsid w:val="00C64D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basedOn w:val="390"/>
    <w:rsid w:val="00C64D65"/>
    <w:rPr>
      <w:i/>
      <w:iCs/>
      <w:color w:val="000000"/>
      <w:spacing w:val="0"/>
      <w:w w:val="100"/>
      <w:position w:val="0"/>
      <w:sz w:val="23"/>
      <w:szCs w:val="23"/>
      <w:shd w:val="clear" w:color="auto" w:fill="FFFFFF"/>
      <w:lang w:val="ru-RU"/>
    </w:rPr>
  </w:style>
  <w:style w:type="character" w:customStyle="1" w:styleId="212pt">
    <w:name w:val="Основной текст (2) + 12 pt;Курсив"/>
    <w:basedOn w:val="2ff0"/>
    <w:rsid w:val="00C64D65"/>
    <w:rPr>
      <w:i/>
      <w:iCs/>
      <w:color w:val="000000"/>
      <w:spacing w:val="-10"/>
      <w:w w:val="100"/>
      <w:position w:val="0"/>
      <w:sz w:val="24"/>
      <w:szCs w:val="24"/>
      <w:shd w:val="clear" w:color="auto" w:fill="FFFFFF"/>
      <w:lang w:val="ru-RU"/>
    </w:rPr>
  </w:style>
  <w:style w:type="character" w:customStyle="1" w:styleId="411">
    <w:name w:val="Основной текст (41)_"/>
    <w:basedOn w:val="a5"/>
    <w:link w:val="412"/>
    <w:rsid w:val="00C64D65"/>
    <w:rPr>
      <w:i/>
      <w:iCs/>
      <w:spacing w:val="-10"/>
      <w:sz w:val="25"/>
      <w:szCs w:val="25"/>
      <w:shd w:val="clear" w:color="auto" w:fill="FFFFFF"/>
      <w:lang w:val="en-US"/>
    </w:rPr>
  </w:style>
  <w:style w:type="paragraph" w:customStyle="1" w:styleId="412">
    <w:name w:val="Основной текст (41)"/>
    <w:basedOn w:val="a4"/>
    <w:link w:val="411"/>
    <w:rsid w:val="00C64D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basedOn w:val="411"/>
    <w:rsid w:val="00C64D65"/>
    <w:rPr>
      <w:i/>
      <w:iCs/>
      <w:color w:val="000000"/>
      <w:spacing w:val="-10"/>
      <w:w w:val="100"/>
      <w:position w:val="0"/>
      <w:sz w:val="25"/>
      <w:szCs w:val="25"/>
      <w:u w:val="single"/>
      <w:shd w:val="clear" w:color="auto" w:fill="FFFFFF"/>
      <w:lang w:val="en-US"/>
    </w:rPr>
  </w:style>
  <w:style w:type="character" w:customStyle="1" w:styleId="41-1pt">
    <w:name w:val="Основной текст (41) + Не курсив;Интервал -1 pt"/>
    <w:basedOn w:val="411"/>
    <w:rsid w:val="00C64D65"/>
    <w:rPr>
      <w:i/>
      <w:iCs/>
      <w:color w:val="000000"/>
      <w:spacing w:val="-20"/>
      <w:w w:val="100"/>
      <w:position w:val="0"/>
      <w:sz w:val="25"/>
      <w:szCs w:val="25"/>
      <w:u w:val="single"/>
      <w:shd w:val="clear" w:color="auto" w:fill="FFFFFF"/>
      <w:lang w:val="ru-RU"/>
    </w:rPr>
  </w:style>
  <w:style w:type="character" w:customStyle="1" w:styleId="41-1pt1">
    <w:name w:val="Основной текст (41) + Не курсив;Интервал -1 pt1"/>
    <w:basedOn w:val="411"/>
    <w:rsid w:val="00C64D65"/>
    <w:rPr>
      <w:i/>
      <w:iCs/>
      <w:color w:val="000000"/>
      <w:spacing w:val="-20"/>
      <w:w w:val="100"/>
      <w:position w:val="0"/>
      <w:sz w:val="25"/>
      <w:szCs w:val="25"/>
      <w:shd w:val="clear" w:color="auto" w:fill="FFFFFF"/>
      <w:lang w:val="en-US"/>
    </w:rPr>
  </w:style>
  <w:style w:type="character" w:customStyle="1" w:styleId="612pt-1pt">
    <w:name w:val="Основной текст (6) + 12 pt;Не полужирный;Курсив;Интервал -1 pt"/>
    <w:basedOn w:val="62"/>
    <w:rsid w:val="00C64D65"/>
    <w:rPr>
      <w:rFonts w:ascii="Times New Roman" w:eastAsia="Times New Roman" w:hAnsi="Times New Roman" w:cs="Times New Roman"/>
      <w:b/>
      <w:bCs/>
      <w:i/>
      <w:iCs/>
      <w:color w:val="000000"/>
      <w:spacing w:val="-30"/>
      <w:w w:val="100"/>
      <w:position w:val="0"/>
      <w:sz w:val="24"/>
      <w:szCs w:val="24"/>
      <w:u w:val="single"/>
      <w:shd w:val="clear" w:color="auto" w:fill="FFFFFF"/>
      <w:lang w:val="ru-RU"/>
    </w:rPr>
  </w:style>
  <w:style w:type="character" w:customStyle="1" w:styleId="612pt-1pt1">
    <w:name w:val="Основной текст (6) + 12 pt;Не полужирный;Курсив;Интервал -1 pt1"/>
    <w:basedOn w:val="62"/>
    <w:rsid w:val="00C64D65"/>
    <w:rPr>
      <w:rFonts w:ascii="Times New Roman" w:eastAsia="Times New Roman" w:hAnsi="Times New Roman" w:cs="Times New Roman"/>
      <w:b/>
      <w:bCs/>
      <w:i/>
      <w:iCs/>
      <w:color w:val="000000"/>
      <w:spacing w:val="-30"/>
      <w:w w:val="100"/>
      <w:position w:val="0"/>
      <w:sz w:val="24"/>
      <w:szCs w:val="24"/>
      <w:shd w:val="clear" w:color="auto" w:fill="FFFFFF"/>
      <w:lang w:val="ru-RU"/>
    </w:rPr>
  </w:style>
  <w:style w:type="character" w:customStyle="1" w:styleId="1pt1">
    <w:name w:val="Основной текст + Интервал 1 pt1"/>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TimesNewRoman125pt1">
    <w:name w:val="Колонтитул + Times New Roman;12;5 pt;Не полужирный1"/>
    <w:basedOn w:val="afffffffa"/>
    <w:rsid w:val="00C64D65"/>
    <w:rPr>
      <w:rFonts w:ascii="Times New Roman" w:eastAsia="Times New Roman" w:hAnsi="Times New Roman" w:cs="Times New Roman"/>
      <w:b/>
      <w:bCs/>
      <w:color w:val="000000"/>
      <w:spacing w:val="0"/>
      <w:w w:val="100"/>
      <w:position w:val="0"/>
      <w:sz w:val="25"/>
      <w:szCs w:val="25"/>
      <w:u w:val="single"/>
      <w:shd w:val="clear" w:color="auto" w:fill="FFFFFF"/>
      <w:lang w:val="ru-RU"/>
    </w:rPr>
  </w:style>
  <w:style w:type="character" w:customStyle="1" w:styleId="2ff9">
    <w:name w:val="Оглавление (2)_"/>
    <w:basedOn w:val="a5"/>
    <w:link w:val="2ffa"/>
    <w:rsid w:val="00C64D65"/>
    <w:rPr>
      <w:spacing w:val="-10"/>
      <w:sz w:val="25"/>
      <w:szCs w:val="25"/>
      <w:shd w:val="clear" w:color="auto" w:fill="FFFFFF"/>
    </w:rPr>
  </w:style>
  <w:style w:type="paragraph" w:customStyle="1" w:styleId="2ffa">
    <w:name w:val="Оглавление (2)"/>
    <w:basedOn w:val="a4"/>
    <w:link w:val="2ff9"/>
    <w:rsid w:val="00C64D65"/>
    <w:pPr>
      <w:widowControl w:val="0"/>
      <w:shd w:val="clear" w:color="auto" w:fill="FFFFFF"/>
      <w:spacing w:after="120" w:line="0" w:lineRule="atLeast"/>
      <w:jc w:val="center"/>
    </w:pPr>
    <w:rPr>
      <w:spacing w:val="-10"/>
      <w:sz w:val="25"/>
      <w:szCs w:val="25"/>
    </w:rPr>
  </w:style>
  <w:style w:type="character" w:customStyle="1" w:styleId="affffffff2">
    <w:name w:val="Оглавление_"/>
    <w:basedOn w:val="a5"/>
    <w:link w:val="affffffff3"/>
    <w:rsid w:val="00C64D65"/>
    <w:rPr>
      <w:b/>
      <w:bCs/>
      <w:spacing w:val="-10"/>
      <w:sz w:val="25"/>
      <w:szCs w:val="25"/>
      <w:shd w:val="clear" w:color="auto" w:fill="FFFFFF"/>
    </w:rPr>
  </w:style>
  <w:style w:type="paragraph" w:customStyle="1" w:styleId="affffffff3">
    <w:name w:val="Оглавление"/>
    <w:basedOn w:val="a4"/>
    <w:link w:val="affffffff2"/>
    <w:rsid w:val="00C64D65"/>
    <w:pPr>
      <w:widowControl w:val="0"/>
      <w:shd w:val="clear" w:color="auto" w:fill="FFFFFF"/>
      <w:spacing w:before="300" w:after="0" w:line="317" w:lineRule="exact"/>
      <w:jc w:val="center"/>
    </w:pPr>
    <w:rPr>
      <w:b/>
      <w:bCs/>
      <w:spacing w:val="-10"/>
      <w:sz w:val="25"/>
      <w:szCs w:val="25"/>
    </w:rPr>
  </w:style>
  <w:style w:type="character" w:customStyle="1" w:styleId="affffffff4">
    <w:name w:val="Оглавление + Не полужирный"/>
    <w:basedOn w:val="affffffff2"/>
    <w:rsid w:val="00C64D65"/>
    <w:rPr>
      <w:b/>
      <w:bCs/>
      <w:color w:val="000000"/>
      <w:spacing w:val="-10"/>
      <w:w w:val="100"/>
      <w:position w:val="0"/>
      <w:sz w:val="25"/>
      <w:szCs w:val="25"/>
      <w:shd w:val="clear" w:color="auto" w:fill="FFFFFF"/>
      <w:lang w:val="ru-RU"/>
    </w:rPr>
  </w:style>
  <w:style w:type="character" w:customStyle="1" w:styleId="0ptExact0">
    <w:name w:val="Основной текст + Полужирный;Курсив;Интервал 0 pt Exact"/>
    <w:basedOn w:val="affffffa"/>
    <w:rsid w:val="00C64D65"/>
    <w:rPr>
      <w:rFonts w:ascii="Times New Roman" w:eastAsia="Times New Roman" w:hAnsi="Times New Roman" w:cs="Times New Roman"/>
      <w:b/>
      <w:bCs/>
      <w:i/>
      <w:iCs/>
      <w:color w:val="000000"/>
      <w:spacing w:val="-16"/>
      <w:w w:val="100"/>
      <w:position w:val="0"/>
      <w:sz w:val="23"/>
      <w:szCs w:val="23"/>
      <w:shd w:val="clear" w:color="auto" w:fill="FFFFFF"/>
    </w:rPr>
  </w:style>
  <w:style w:type="character" w:customStyle="1" w:styleId="1ffa">
    <w:name w:val="Текст выноски Знак1"/>
    <w:basedOn w:val="a5"/>
    <w:uiPriority w:val="99"/>
    <w:semiHidden/>
    <w:rsid w:val="00C64D65"/>
    <w:rPr>
      <w:rFonts w:ascii="Tahoma" w:hAnsi="Tahoma" w:cs="Tahoma"/>
      <w:sz w:val="16"/>
      <w:szCs w:val="16"/>
    </w:rPr>
  </w:style>
  <w:style w:type="character" w:customStyle="1" w:styleId="affffff5">
    <w:name w:val="Абзац списка Знак"/>
    <w:link w:val="affffff4"/>
    <w:uiPriority w:val="34"/>
    <w:locked/>
    <w:rsid w:val="00C64D65"/>
    <w:rPr>
      <w:rFonts w:ascii="Calibri" w:hAnsi="Calibri"/>
      <w:sz w:val="22"/>
      <w:szCs w:val="22"/>
    </w:rPr>
  </w:style>
  <w:style w:type="character" w:customStyle="1" w:styleId="1ffb">
    <w:name w:val="Текст примечания Знак1"/>
    <w:basedOn w:val="a5"/>
    <w:uiPriority w:val="99"/>
    <w:semiHidden/>
    <w:rsid w:val="00C64D65"/>
    <w:rPr>
      <w:sz w:val="20"/>
      <w:szCs w:val="20"/>
    </w:rPr>
  </w:style>
  <w:style w:type="character" w:customStyle="1" w:styleId="1ffc">
    <w:name w:val="Тема примечания Знак1"/>
    <w:basedOn w:val="1ffb"/>
    <w:uiPriority w:val="99"/>
    <w:semiHidden/>
    <w:rsid w:val="00C64D65"/>
    <w:rPr>
      <w:b/>
      <w:bCs/>
      <w:sz w:val="20"/>
      <w:szCs w:val="20"/>
    </w:rPr>
  </w:style>
  <w:style w:type="character" w:customStyle="1" w:styleId="HTML8">
    <w:name w:val="Стандартный HTML Знак"/>
    <w:basedOn w:val="a5"/>
    <w:link w:val="HTML7"/>
    <w:uiPriority w:val="99"/>
    <w:semiHidden/>
    <w:rsid w:val="00C64D65"/>
    <w:rPr>
      <w:rFonts w:ascii="Courier New" w:hAnsi="Courier New" w:cs="Courier New"/>
    </w:rPr>
  </w:style>
  <w:style w:type="character" w:customStyle="1" w:styleId="HTML10">
    <w:name w:val="Стандартный HTML Знак1"/>
    <w:basedOn w:val="a5"/>
    <w:uiPriority w:val="99"/>
    <w:semiHidden/>
    <w:rsid w:val="00C64D65"/>
    <w:rPr>
      <w:rFonts w:ascii="Consolas" w:eastAsia="Times New Roman" w:hAnsi="Consolas" w:cs="Consolas"/>
      <w:sz w:val="20"/>
      <w:szCs w:val="20"/>
      <w:lang w:eastAsia="ru-RU"/>
    </w:rPr>
  </w:style>
  <w:style w:type="paragraph" w:customStyle="1" w:styleId="2ffb">
    <w:name w:val="Абзац списка2"/>
    <w:basedOn w:val="a4"/>
    <w:rsid w:val="00C64D65"/>
    <w:pPr>
      <w:spacing w:after="0"/>
      <w:ind w:left="720"/>
      <w:contextualSpacing/>
      <w:jc w:val="left"/>
    </w:pPr>
    <w:rPr>
      <w:rFonts w:ascii="Calibri" w:hAnsi="Calibri"/>
      <w:lang w:eastAsia="en-US"/>
    </w:rPr>
  </w:style>
  <w:style w:type="paragraph" w:customStyle="1" w:styleId="5f1">
    <w:name w:val="ТЗ 5"/>
    <w:basedOn w:val="a4"/>
    <w:qFormat/>
    <w:rsid w:val="008F12DF"/>
    <w:pPr>
      <w:widowControl w:val="0"/>
      <w:shd w:val="clear" w:color="auto" w:fill="FFFFFF"/>
      <w:tabs>
        <w:tab w:val="num" w:pos="387"/>
      </w:tabs>
      <w:autoSpaceDE w:val="0"/>
      <w:autoSpaceDN w:val="0"/>
      <w:adjustRightInd w:val="0"/>
      <w:spacing w:before="120" w:after="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uiPriority w:val="9"/>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uiPriority w:val="99"/>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link w:val="HTML8"/>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9">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uiPriority w:val="9"/>
    <w:rsid w:val="001F53A2"/>
    <w:rPr>
      <w:b/>
      <w:kern w:val="28"/>
      <w:sz w:val="36"/>
      <w:lang w:val="ru-RU" w:eastAsia="ru-RU" w:bidi="ar-SA"/>
    </w:rPr>
  </w:style>
  <w:style w:type="paragraph" w:styleId="afffd">
    <w:name w:val="Balloon Text"/>
    <w:basedOn w:val="a4"/>
    <w:link w:val="afffe"/>
    <w:uiPriority w:val="99"/>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uiPriority w:val="99"/>
    <w:rsid w:val="00257B0A"/>
    <w:rPr>
      <w:sz w:val="20"/>
      <w:szCs w:val="20"/>
    </w:rPr>
  </w:style>
  <w:style w:type="character" w:customStyle="1" w:styleId="affffff9">
    <w:name w:val="Текст концевой сноски Знак"/>
    <w:basedOn w:val="a5"/>
    <w:link w:val="affffff8"/>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e">
    <w:name w:val="Маркеры списка"/>
    <w:rsid w:val="004377A8"/>
    <w:rPr>
      <w:rFonts w:ascii="OpenSymbol" w:eastAsia="OpenSymbol" w:hAnsi="OpenSymbol" w:cs="OpenSymbol"/>
    </w:rPr>
  </w:style>
  <w:style w:type="paragraph" w:customStyle="1" w:styleId="afffffff">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0">
    <w:name w:val="Revision"/>
    <w:hidden/>
    <w:uiPriority w:val="99"/>
    <w:semiHidden/>
    <w:rsid w:val="004377A8"/>
    <w:rPr>
      <w:rFonts w:ascii="Calibri" w:eastAsia="Calibri" w:hAnsi="Calibri" w:cs="Calibri"/>
      <w:lang w:eastAsia="ar-SA"/>
    </w:rPr>
  </w:style>
  <w:style w:type="character" w:customStyle="1" w:styleId="affffffa">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3">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4">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5">
    <w:name w:val="Subtle Emphasis"/>
    <w:uiPriority w:val="19"/>
    <w:qFormat/>
    <w:rsid w:val="004377A8"/>
    <w:rPr>
      <w:i/>
      <w:iCs/>
      <w:color w:val="808080"/>
    </w:rPr>
  </w:style>
  <w:style w:type="character" w:styleId="afffffff6">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Сноска_"/>
    <w:basedOn w:val="a5"/>
    <w:link w:val="afffffff8"/>
    <w:rsid w:val="00C64D65"/>
    <w:rPr>
      <w:shd w:val="clear" w:color="auto" w:fill="FFFFFF"/>
    </w:rPr>
  </w:style>
  <w:style w:type="paragraph" w:customStyle="1" w:styleId="afffffff8">
    <w:name w:val="Сноска"/>
    <w:basedOn w:val="a4"/>
    <w:link w:val="afffffff7"/>
    <w:rsid w:val="00C64D65"/>
    <w:pPr>
      <w:widowControl w:val="0"/>
      <w:shd w:val="clear" w:color="auto" w:fill="FFFFFF"/>
      <w:spacing w:after="0" w:line="0" w:lineRule="atLeast"/>
      <w:jc w:val="left"/>
    </w:pPr>
    <w:rPr>
      <w:sz w:val="20"/>
      <w:szCs w:val="20"/>
    </w:rPr>
  </w:style>
  <w:style w:type="character" w:customStyle="1" w:styleId="2fe">
    <w:name w:val="Сноска (2)_"/>
    <w:basedOn w:val="a5"/>
    <w:link w:val="2ff"/>
    <w:rsid w:val="00C64D65"/>
    <w:rPr>
      <w:spacing w:val="-20"/>
      <w:shd w:val="clear" w:color="auto" w:fill="FFFFFF"/>
    </w:rPr>
  </w:style>
  <w:style w:type="paragraph" w:customStyle="1" w:styleId="2ff">
    <w:name w:val="Сноска (2)"/>
    <w:basedOn w:val="a4"/>
    <w:link w:val="2fe"/>
    <w:rsid w:val="00C64D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basedOn w:val="2fe"/>
    <w:rsid w:val="00C64D65"/>
    <w:rPr>
      <w:b/>
      <w:bCs/>
      <w:i/>
      <w:iCs/>
      <w:color w:val="000000"/>
      <w:spacing w:val="0"/>
      <w:w w:val="100"/>
      <w:position w:val="0"/>
      <w:sz w:val="26"/>
      <w:szCs w:val="26"/>
      <w:shd w:val="clear" w:color="auto" w:fill="FFFFFF"/>
    </w:rPr>
  </w:style>
  <w:style w:type="character" w:customStyle="1" w:styleId="3fa">
    <w:name w:val="Сноска (3)_"/>
    <w:basedOn w:val="a5"/>
    <w:link w:val="3fb"/>
    <w:rsid w:val="00C64D65"/>
    <w:rPr>
      <w:spacing w:val="-10"/>
      <w:sz w:val="25"/>
      <w:szCs w:val="25"/>
      <w:shd w:val="clear" w:color="auto" w:fill="FFFFFF"/>
    </w:rPr>
  </w:style>
  <w:style w:type="paragraph" w:customStyle="1" w:styleId="3fb">
    <w:name w:val="Сноска (3)"/>
    <w:basedOn w:val="a4"/>
    <w:link w:val="3fa"/>
    <w:rsid w:val="00C64D65"/>
    <w:pPr>
      <w:widowControl w:val="0"/>
      <w:shd w:val="clear" w:color="auto" w:fill="FFFFFF"/>
      <w:spacing w:after="0" w:line="223" w:lineRule="exact"/>
    </w:pPr>
    <w:rPr>
      <w:spacing w:val="-10"/>
      <w:sz w:val="25"/>
      <w:szCs w:val="25"/>
    </w:rPr>
  </w:style>
  <w:style w:type="character" w:customStyle="1" w:styleId="1ff5">
    <w:name w:val="Сноска1"/>
    <w:basedOn w:val="afffffff7"/>
    <w:rsid w:val="00C64D65"/>
    <w:rPr>
      <w:color w:val="000000"/>
      <w:spacing w:val="0"/>
      <w:w w:val="100"/>
      <w:position w:val="0"/>
      <w:shd w:val="clear" w:color="auto" w:fill="FFFFFF"/>
      <w:lang w:val="ru-RU"/>
    </w:rPr>
  </w:style>
  <w:style w:type="character" w:customStyle="1" w:styleId="5Exact">
    <w:name w:val="Основной текст (5) Exact"/>
    <w:basedOn w:val="a5"/>
    <w:link w:val="5a"/>
    <w:rsid w:val="00C64D65"/>
    <w:rPr>
      <w:b/>
      <w:bCs/>
      <w:spacing w:val="9"/>
      <w:shd w:val="clear" w:color="auto" w:fill="FFFFFF"/>
    </w:rPr>
  </w:style>
  <w:style w:type="paragraph" w:customStyle="1" w:styleId="5a">
    <w:name w:val="Основной текст (5)"/>
    <w:basedOn w:val="a4"/>
    <w:link w:val="5Exact"/>
    <w:rsid w:val="00C64D65"/>
    <w:pPr>
      <w:widowControl w:val="0"/>
      <w:shd w:val="clear" w:color="auto" w:fill="FFFFFF"/>
      <w:spacing w:after="0" w:line="0" w:lineRule="atLeast"/>
      <w:jc w:val="left"/>
    </w:pPr>
    <w:rPr>
      <w:b/>
      <w:bCs/>
      <w:spacing w:val="9"/>
      <w:sz w:val="20"/>
      <w:szCs w:val="20"/>
    </w:rPr>
  </w:style>
  <w:style w:type="character" w:customStyle="1" w:styleId="2ff0">
    <w:name w:val="Основной текст (2)_"/>
    <w:basedOn w:val="a5"/>
    <w:link w:val="2ff1"/>
    <w:rsid w:val="00C64D65"/>
    <w:rPr>
      <w:spacing w:val="-10"/>
      <w:sz w:val="23"/>
      <w:szCs w:val="23"/>
      <w:shd w:val="clear" w:color="auto" w:fill="FFFFFF"/>
    </w:rPr>
  </w:style>
  <w:style w:type="paragraph" w:customStyle="1" w:styleId="2ff1">
    <w:name w:val="Основной текст (2)"/>
    <w:basedOn w:val="a4"/>
    <w:link w:val="2ff0"/>
    <w:rsid w:val="00C64D65"/>
    <w:pPr>
      <w:widowControl w:val="0"/>
      <w:shd w:val="clear" w:color="auto" w:fill="FFFFFF"/>
      <w:spacing w:after="360" w:line="0" w:lineRule="atLeast"/>
      <w:jc w:val="left"/>
    </w:pPr>
    <w:rPr>
      <w:spacing w:val="-10"/>
      <w:sz w:val="23"/>
      <w:szCs w:val="23"/>
    </w:rPr>
  </w:style>
  <w:style w:type="character" w:customStyle="1" w:styleId="3fc">
    <w:name w:val="Основной текст (3)_"/>
    <w:basedOn w:val="a5"/>
    <w:link w:val="3fd"/>
    <w:rsid w:val="00C64D65"/>
    <w:rPr>
      <w:b/>
      <w:bCs/>
      <w:sz w:val="17"/>
      <w:szCs w:val="17"/>
      <w:shd w:val="clear" w:color="auto" w:fill="FFFFFF"/>
    </w:rPr>
  </w:style>
  <w:style w:type="paragraph" w:customStyle="1" w:styleId="3fd">
    <w:name w:val="Основной текст (3)"/>
    <w:basedOn w:val="a4"/>
    <w:link w:val="3fc"/>
    <w:rsid w:val="00C64D6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basedOn w:val="affffffa"/>
    <w:rsid w:val="00C64D65"/>
    <w:rPr>
      <w:rFonts w:ascii="Franklin Gothic Demi" w:eastAsia="Franklin Gothic Demi" w:hAnsi="Franklin Gothic Demi" w:cs="Franklin Gothic Demi"/>
      <w:i/>
      <w:iCs/>
      <w:color w:val="000000"/>
      <w:spacing w:val="-100"/>
      <w:w w:val="100"/>
      <w:position w:val="0"/>
      <w:sz w:val="48"/>
      <w:szCs w:val="48"/>
      <w:shd w:val="clear" w:color="auto" w:fill="FFFFFF"/>
      <w:lang w:val="ru-RU"/>
    </w:rPr>
  </w:style>
  <w:style w:type="character" w:customStyle="1" w:styleId="afffffff9">
    <w:name w:val="Основной текст + Полужирный;Курсив"/>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en-US"/>
    </w:rPr>
  </w:style>
  <w:style w:type="character" w:customStyle="1" w:styleId="3fe">
    <w:name w:val="Основной текст + Полужирный;Курсив3"/>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Sylfaen30pt-6pt">
    <w:name w:val="Основной текст + Sylfaen;30 pt;Курсив;Интервал -6 pt"/>
    <w:basedOn w:val="affffffa"/>
    <w:rsid w:val="00C64D65"/>
    <w:rPr>
      <w:rFonts w:ascii="Sylfaen" w:eastAsia="Sylfaen" w:hAnsi="Sylfaen" w:cs="Sylfaen"/>
      <w:i/>
      <w:iCs/>
      <w:color w:val="000000"/>
      <w:spacing w:val="-120"/>
      <w:w w:val="100"/>
      <w:position w:val="0"/>
      <w:sz w:val="60"/>
      <w:szCs w:val="60"/>
      <w:shd w:val="clear" w:color="auto" w:fill="FFFFFF"/>
      <w:lang w:val="ru-RU"/>
    </w:rPr>
  </w:style>
  <w:style w:type="character" w:customStyle="1" w:styleId="2ff2">
    <w:name w:val="Основной текст + Полужирный;Курсив2"/>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b">
    <w:name w:val="Основной текст (4)_"/>
    <w:basedOn w:val="a5"/>
    <w:link w:val="4c"/>
    <w:rsid w:val="00C64D65"/>
    <w:rPr>
      <w:i/>
      <w:iCs/>
      <w:sz w:val="23"/>
      <w:szCs w:val="23"/>
      <w:shd w:val="clear" w:color="auto" w:fill="FFFFFF"/>
    </w:rPr>
  </w:style>
  <w:style w:type="paragraph" w:customStyle="1" w:styleId="4c">
    <w:name w:val="Основной текст (4)"/>
    <w:basedOn w:val="a4"/>
    <w:link w:val="4b"/>
    <w:rsid w:val="00C64D65"/>
    <w:pPr>
      <w:widowControl w:val="0"/>
      <w:shd w:val="clear" w:color="auto" w:fill="FFFFFF"/>
      <w:spacing w:before="600" w:after="0" w:line="0" w:lineRule="atLeast"/>
      <w:jc w:val="left"/>
    </w:pPr>
    <w:rPr>
      <w:i/>
      <w:iCs/>
      <w:sz w:val="23"/>
      <w:szCs w:val="23"/>
    </w:rPr>
  </w:style>
  <w:style w:type="character" w:customStyle="1" w:styleId="1ff6">
    <w:name w:val="Заголовок №1_"/>
    <w:basedOn w:val="a5"/>
    <w:link w:val="1ff7"/>
    <w:rsid w:val="00C64D65"/>
    <w:rPr>
      <w:b/>
      <w:bCs/>
      <w:i/>
      <w:iCs/>
      <w:spacing w:val="-40"/>
      <w:sz w:val="37"/>
      <w:szCs w:val="37"/>
      <w:shd w:val="clear" w:color="auto" w:fill="FFFFFF"/>
      <w:lang w:val="en-US"/>
    </w:rPr>
  </w:style>
  <w:style w:type="paragraph" w:customStyle="1" w:styleId="1ff7">
    <w:name w:val="Заголовок №1"/>
    <w:basedOn w:val="a4"/>
    <w:link w:val="1ff6"/>
    <w:rsid w:val="00C64D6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basedOn w:val="62"/>
    <w:rsid w:val="00C64D65"/>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613pt0pt">
    <w:name w:val="Основной текст (6) + 13 pt;Не полужирный;Курсив;Интервал 0 pt"/>
    <w:basedOn w:val="62"/>
    <w:rsid w:val="00C64D65"/>
    <w:rPr>
      <w:rFonts w:ascii="Times New Roman" w:eastAsia="Times New Roman" w:hAnsi="Times New Roman" w:cs="Times New Roman"/>
      <w:b/>
      <w:bCs/>
      <w:i/>
      <w:iCs/>
      <w:color w:val="000000"/>
      <w:spacing w:val="0"/>
      <w:w w:val="100"/>
      <w:position w:val="0"/>
      <w:sz w:val="26"/>
      <w:szCs w:val="26"/>
      <w:shd w:val="clear" w:color="auto" w:fill="FFFFFF"/>
      <w:lang w:val="en-US"/>
    </w:rPr>
  </w:style>
  <w:style w:type="character" w:customStyle="1" w:styleId="75">
    <w:name w:val="Основной текст (7) + Не курсив"/>
    <w:basedOn w:val="72"/>
    <w:rsid w:val="00C64D65"/>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718pt">
    <w:name w:val="Основной текст (7) + 18 pt;Полужирный;Не курсив"/>
    <w:basedOn w:val="72"/>
    <w:rsid w:val="00C64D65"/>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afffffffa">
    <w:name w:val="Колонтитул_"/>
    <w:basedOn w:val="a5"/>
    <w:link w:val="afffffffb"/>
    <w:rsid w:val="00C64D65"/>
    <w:rPr>
      <w:rFonts w:ascii="Sylfaen" w:eastAsia="Sylfaen" w:hAnsi="Sylfaen" w:cs="Sylfaen"/>
      <w:b/>
      <w:bCs/>
      <w:shd w:val="clear" w:color="auto" w:fill="FFFFFF"/>
    </w:rPr>
  </w:style>
  <w:style w:type="paragraph" w:customStyle="1" w:styleId="afffffffb">
    <w:name w:val="Колонтитул"/>
    <w:basedOn w:val="a4"/>
    <w:link w:val="afffffffa"/>
    <w:rsid w:val="00C64D65"/>
    <w:pPr>
      <w:widowControl w:val="0"/>
      <w:shd w:val="clear" w:color="auto" w:fill="FFFFFF"/>
      <w:spacing w:after="0" w:line="0" w:lineRule="atLeast"/>
      <w:jc w:val="left"/>
    </w:pPr>
    <w:rPr>
      <w:rFonts w:ascii="Sylfaen" w:eastAsia="Sylfaen" w:hAnsi="Sylfaen" w:cs="Sylfaen"/>
      <w:b/>
      <w:bCs/>
      <w:sz w:val="20"/>
      <w:szCs w:val="20"/>
    </w:rPr>
  </w:style>
  <w:style w:type="character" w:customStyle="1" w:styleId="1ff8">
    <w:name w:val="Колонтитул1"/>
    <w:basedOn w:val="afffffffa"/>
    <w:rsid w:val="00C64D65"/>
    <w:rPr>
      <w:rFonts w:ascii="Sylfaen" w:eastAsia="Sylfaen" w:hAnsi="Sylfaen" w:cs="Sylfaen"/>
      <w:b/>
      <w:bCs/>
      <w:color w:val="000000"/>
      <w:spacing w:val="0"/>
      <w:w w:val="100"/>
      <w:position w:val="0"/>
      <w:sz w:val="24"/>
      <w:szCs w:val="24"/>
      <w:shd w:val="clear" w:color="auto" w:fill="FFFFFF"/>
    </w:rPr>
  </w:style>
  <w:style w:type="character" w:customStyle="1" w:styleId="1ff9">
    <w:name w:val="Основной текст + Полужирный;Курсив1"/>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Candara8pt">
    <w:name w:val="Основной текст + Candara;8 pt"/>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115pt0pt">
    <w:name w:val="Основной текст + 11;5 pt;Интервал 0 pt"/>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60pt">
    <w:name w:val="Основной текст (6) + Не полужирный;Интервал 0 pt"/>
    <w:basedOn w:val="62"/>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75pt50">
    <w:name w:val="Основной текст + 17;5 pt;Полужирный;Масштаб 50%"/>
    <w:basedOn w:val="affffffa"/>
    <w:rsid w:val="00C64D65"/>
    <w:rPr>
      <w:rFonts w:ascii="Times New Roman" w:eastAsia="Times New Roman" w:hAnsi="Times New Roman" w:cs="Times New Roman"/>
      <w:b/>
      <w:bCs/>
      <w:color w:val="000000"/>
      <w:spacing w:val="0"/>
      <w:w w:val="50"/>
      <w:position w:val="0"/>
      <w:sz w:val="35"/>
      <w:szCs w:val="35"/>
      <w:shd w:val="clear" w:color="auto" w:fill="FFFFFF"/>
      <w:lang w:val="ru-RU"/>
    </w:rPr>
  </w:style>
  <w:style w:type="character" w:customStyle="1" w:styleId="4d">
    <w:name w:val="Заголовок №4_"/>
    <w:basedOn w:val="a5"/>
    <w:link w:val="4e"/>
    <w:rsid w:val="00C64D65"/>
    <w:rPr>
      <w:b/>
      <w:bCs/>
      <w:spacing w:val="-10"/>
      <w:sz w:val="25"/>
      <w:szCs w:val="25"/>
      <w:shd w:val="clear" w:color="auto" w:fill="FFFFFF"/>
    </w:rPr>
  </w:style>
  <w:style w:type="paragraph" w:customStyle="1" w:styleId="4e">
    <w:name w:val="Заголовок №4"/>
    <w:basedOn w:val="a4"/>
    <w:link w:val="4d"/>
    <w:rsid w:val="00C64D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basedOn w:val="4d"/>
    <w:rsid w:val="00C64D65"/>
    <w:rPr>
      <w:b/>
      <w:bCs/>
      <w:color w:val="000000"/>
      <w:spacing w:val="0"/>
      <w:w w:val="100"/>
      <w:position w:val="0"/>
      <w:sz w:val="25"/>
      <w:szCs w:val="25"/>
      <w:shd w:val="clear" w:color="auto" w:fill="FFFFFF"/>
      <w:lang w:val="ru-RU"/>
    </w:rPr>
  </w:style>
  <w:style w:type="character" w:customStyle="1" w:styleId="afffffffc">
    <w:name w:val="Основной текст + Малые прописные"/>
    <w:basedOn w:val="affffffa"/>
    <w:rsid w:val="00C64D65"/>
    <w:rPr>
      <w:rFonts w:ascii="Times New Roman" w:eastAsia="Times New Roman" w:hAnsi="Times New Roman" w:cs="Times New Roman"/>
      <w:smallCaps/>
      <w:color w:val="000000"/>
      <w:spacing w:val="0"/>
      <w:w w:val="100"/>
      <w:position w:val="0"/>
      <w:sz w:val="25"/>
      <w:szCs w:val="25"/>
      <w:u w:val="single"/>
      <w:shd w:val="clear" w:color="auto" w:fill="FFFFFF"/>
      <w:lang w:val="en-US"/>
    </w:rPr>
  </w:style>
  <w:style w:type="character" w:customStyle="1" w:styleId="3ff">
    <w:name w:val="Заголовок №3_"/>
    <w:basedOn w:val="a5"/>
    <w:link w:val="3ff0"/>
    <w:rsid w:val="00C64D65"/>
    <w:rPr>
      <w:b/>
      <w:bCs/>
      <w:spacing w:val="-10"/>
      <w:sz w:val="25"/>
      <w:szCs w:val="25"/>
      <w:shd w:val="clear" w:color="auto" w:fill="FFFFFF"/>
    </w:rPr>
  </w:style>
  <w:style w:type="paragraph" w:customStyle="1" w:styleId="3ff0">
    <w:name w:val="Заголовок №3"/>
    <w:basedOn w:val="a4"/>
    <w:link w:val="3ff"/>
    <w:rsid w:val="00C64D65"/>
    <w:pPr>
      <w:widowControl w:val="0"/>
      <w:shd w:val="clear" w:color="auto" w:fill="FFFFFF"/>
      <w:spacing w:before="300" w:after="300" w:line="0" w:lineRule="atLeast"/>
      <w:ind w:firstLine="580"/>
      <w:outlineLvl w:val="2"/>
    </w:pPr>
    <w:rPr>
      <w:b/>
      <w:bCs/>
      <w:spacing w:val="-10"/>
      <w:sz w:val="25"/>
      <w:szCs w:val="25"/>
    </w:rPr>
  </w:style>
  <w:style w:type="character" w:customStyle="1" w:styleId="2ff3">
    <w:name w:val="Заголовок №2_"/>
    <w:basedOn w:val="a5"/>
    <w:link w:val="2ff4"/>
    <w:rsid w:val="00C64D65"/>
    <w:rPr>
      <w:sz w:val="25"/>
      <w:szCs w:val="25"/>
      <w:shd w:val="clear" w:color="auto" w:fill="FFFFFF"/>
    </w:rPr>
  </w:style>
  <w:style w:type="paragraph" w:customStyle="1" w:styleId="2ff4">
    <w:name w:val="Заголовок №2"/>
    <w:basedOn w:val="a4"/>
    <w:link w:val="2ff3"/>
    <w:rsid w:val="00C64D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basedOn w:val="affffffa"/>
    <w:rsid w:val="00C64D65"/>
    <w:rPr>
      <w:rFonts w:ascii="Times New Roman" w:eastAsia="Times New Roman" w:hAnsi="Times New Roman" w:cs="Times New Roman"/>
      <w:color w:val="000000"/>
      <w:spacing w:val="-10"/>
      <w:w w:val="100"/>
      <w:position w:val="0"/>
      <w:sz w:val="23"/>
      <w:szCs w:val="23"/>
      <w:u w:val="single"/>
      <w:shd w:val="clear" w:color="auto" w:fill="FFFFFF"/>
      <w:lang w:val="ru-RU"/>
    </w:rPr>
  </w:style>
  <w:style w:type="character" w:customStyle="1" w:styleId="3ff1">
    <w:name w:val="Основной текст3"/>
    <w:basedOn w:val="affffffa"/>
    <w:rsid w:val="00C64D6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0pt0">
    <w:name w:val="Основной текст + Интервал 0 pt"/>
    <w:basedOn w:val="affffffa"/>
    <w:rsid w:val="00C64D65"/>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0pt1">
    <w:name w:val="Основной текст + Интервал 0 pt1"/>
    <w:basedOn w:val="affffffa"/>
    <w:rsid w:val="00C64D65"/>
    <w:rPr>
      <w:rFonts w:ascii="Times New Roman" w:eastAsia="Times New Roman" w:hAnsi="Times New Roman" w:cs="Times New Roman"/>
      <w:color w:val="000000"/>
      <w:spacing w:val="-10"/>
      <w:w w:val="100"/>
      <w:position w:val="0"/>
      <w:sz w:val="25"/>
      <w:szCs w:val="25"/>
      <w:u w:val="single"/>
      <w:shd w:val="clear" w:color="auto" w:fill="FFFFFF"/>
      <w:lang w:val="ru-RU"/>
    </w:rPr>
  </w:style>
  <w:style w:type="character" w:customStyle="1" w:styleId="Exact">
    <w:name w:val="Основной текст Exact"/>
    <w:basedOn w:val="a5"/>
    <w:rsid w:val="00C64D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basedOn w:val="affffffa"/>
    <w:rsid w:val="00C64D65"/>
    <w:rPr>
      <w:rFonts w:ascii="Times New Roman" w:eastAsia="Times New Roman" w:hAnsi="Times New Roman" w:cs="Times New Roman"/>
      <w:color w:val="000000"/>
      <w:spacing w:val="-8"/>
      <w:w w:val="100"/>
      <w:position w:val="0"/>
      <w:sz w:val="23"/>
      <w:szCs w:val="23"/>
      <w:shd w:val="clear" w:color="auto" w:fill="FFFFFF"/>
      <w:lang w:val="ru-RU"/>
    </w:rPr>
  </w:style>
  <w:style w:type="character" w:customStyle="1" w:styleId="TimesNewRoman0pt">
    <w:name w:val="Колонтитул + Times New Roman;Не полужирный;Интервал 0 pt"/>
    <w:basedOn w:val="afffffffa"/>
    <w:rsid w:val="00C64D65"/>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6Exact">
    <w:name w:val="Основной текст (6) Exact"/>
    <w:basedOn w:val="a5"/>
    <w:rsid w:val="00C64D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basedOn w:val="62"/>
    <w:rsid w:val="00C64D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20pt">
    <w:name w:val="Основной текст (2) + Интервал 0 pt"/>
    <w:basedOn w:val="2ff0"/>
    <w:rsid w:val="00C64D65"/>
    <w:rPr>
      <w:color w:val="000000"/>
      <w:spacing w:val="0"/>
      <w:w w:val="100"/>
      <w:position w:val="0"/>
      <w:sz w:val="23"/>
      <w:szCs w:val="23"/>
      <w:shd w:val="clear" w:color="auto" w:fill="FFFFFF"/>
      <w:lang w:val="ru-RU"/>
    </w:rPr>
  </w:style>
  <w:style w:type="character" w:customStyle="1" w:styleId="20pt1">
    <w:name w:val="Основной текст (2) + Интервал 0 pt1"/>
    <w:basedOn w:val="2ff0"/>
    <w:rsid w:val="00C64D65"/>
    <w:rPr>
      <w:color w:val="000000"/>
      <w:spacing w:val="0"/>
      <w:w w:val="100"/>
      <w:position w:val="0"/>
      <w:sz w:val="23"/>
      <w:szCs w:val="23"/>
      <w:u w:val="single"/>
      <w:shd w:val="clear" w:color="auto" w:fill="FFFFFF"/>
      <w:lang w:val="ru-RU"/>
    </w:rPr>
  </w:style>
  <w:style w:type="character" w:customStyle="1" w:styleId="2ArialUnicodeMS105pt-1pt">
    <w:name w:val="Основной текст (2) + Arial Unicode MS;10;5 pt;Курсив;Интервал -1 pt"/>
    <w:basedOn w:val="2ff0"/>
    <w:rsid w:val="00C64D65"/>
    <w:rPr>
      <w:rFonts w:ascii="Arial Unicode MS" w:eastAsia="Arial Unicode MS" w:hAnsi="Arial Unicode MS" w:cs="Arial Unicode MS"/>
      <w:i/>
      <w:iCs/>
      <w:color w:val="000000"/>
      <w:spacing w:val="-20"/>
      <w:w w:val="100"/>
      <w:position w:val="0"/>
      <w:sz w:val="21"/>
      <w:szCs w:val="21"/>
      <w:u w:val="single"/>
      <w:shd w:val="clear" w:color="auto" w:fill="FFFFFF"/>
      <w:lang w:val="ru-RU"/>
    </w:rPr>
  </w:style>
  <w:style w:type="character" w:customStyle="1" w:styleId="2ArialUnicodeMS105pt-1pt1">
    <w:name w:val="Основной текст (2) + Arial Unicode MS;10;5 pt;Курсив;Интервал -1 pt1"/>
    <w:basedOn w:val="2ff0"/>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0pt10">
    <w:name w:val="Основной текст + Полужирный;Интервал 0 pt1"/>
    <w:basedOn w:val="affffffa"/>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82">
    <w:name w:val="Основной текст (8)_"/>
    <w:basedOn w:val="a5"/>
    <w:link w:val="83"/>
    <w:rsid w:val="00C64D65"/>
    <w:rPr>
      <w:sz w:val="13"/>
      <w:szCs w:val="13"/>
      <w:shd w:val="clear" w:color="auto" w:fill="FFFFFF"/>
    </w:rPr>
  </w:style>
  <w:style w:type="paragraph" w:customStyle="1" w:styleId="83">
    <w:name w:val="Основной текст (8)"/>
    <w:basedOn w:val="a4"/>
    <w:link w:val="82"/>
    <w:rsid w:val="00C64D65"/>
    <w:pPr>
      <w:widowControl w:val="0"/>
      <w:shd w:val="clear" w:color="auto" w:fill="FFFFFF"/>
      <w:spacing w:after="0" w:line="0" w:lineRule="atLeast"/>
      <w:jc w:val="left"/>
    </w:pPr>
    <w:rPr>
      <w:sz w:val="13"/>
      <w:szCs w:val="13"/>
    </w:rPr>
  </w:style>
  <w:style w:type="character" w:customStyle="1" w:styleId="91">
    <w:name w:val="Основной текст (9)_"/>
    <w:basedOn w:val="a5"/>
    <w:link w:val="92"/>
    <w:rsid w:val="00C64D65"/>
    <w:rPr>
      <w:sz w:val="12"/>
      <w:szCs w:val="12"/>
      <w:shd w:val="clear" w:color="auto" w:fill="FFFFFF"/>
    </w:rPr>
  </w:style>
  <w:style w:type="paragraph" w:customStyle="1" w:styleId="92">
    <w:name w:val="Основной текст (9)"/>
    <w:basedOn w:val="a4"/>
    <w:link w:val="91"/>
    <w:rsid w:val="00C64D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basedOn w:val="91"/>
    <w:rsid w:val="00C64D65"/>
    <w:rPr>
      <w:b/>
      <w:bCs/>
      <w:i/>
      <w:iCs/>
      <w:color w:val="000000"/>
      <w:spacing w:val="-20"/>
      <w:w w:val="100"/>
      <w:position w:val="0"/>
      <w:sz w:val="25"/>
      <w:szCs w:val="25"/>
      <w:u w:val="single"/>
      <w:shd w:val="clear" w:color="auto" w:fill="FFFFFF"/>
      <w:lang w:val="en-US"/>
    </w:rPr>
  </w:style>
  <w:style w:type="character" w:customStyle="1" w:styleId="9125pt-1pt1">
    <w:name w:val="Основной текст (9) + 12;5 pt;Полужирный;Курсив;Интервал -1 pt1"/>
    <w:basedOn w:val="91"/>
    <w:rsid w:val="00C64D65"/>
    <w:rPr>
      <w:b/>
      <w:bCs/>
      <w:i/>
      <w:iCs/>
      <w:color w:val="000000"/>
      <w:spacing w:val="-20"/>
      <w:w w:val="100"/>
      <w:position w:val="0"/>
      <w:sz w:val="25"/>
      <w:szCs w:val="25"/>
      <w:shd w:val="clear" w:color="auto" w:fill="FFFFFF"/>
      <w:lang w:val="en-US"/>
    </w:rPr>
  </w:style>
  <w:style w:type="character" w:customStyle="1" w:styleId="11Exact">
    <w:name w:val="Основной текст (11) Exact"/>
    <w:basedOn w:val="a5"/>
    <w:link w:val="113"/>
    <w:rsid w:val="00C64D65"/>
    <w:rPr>
      <w:b/>
      <w:bCs/>
      <w:w w:val="50"/>
      <w:sz w:val="33"/>
      <w:szCs w:val="33"/>
      <w:shd w:val="clear" w:color="auto" w:fill="FFFFFF"/>
    </w:rPr>
  </w:style>
  <w:style w:type="paragraph" w:customStyle="1" w:styleId="113">
    <w:name w:val="Основной текст (11)"/>
    <w:basedOn w:val="a4"/>
    <w:link w:val="11Exact"/>
    <w:rsid w:val="00C64D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basedOn w:val="82"/>
    <w:rsid w:val="00C64D65"/>
    <w:rPr>
      <w:i/>
      <w:iCs/>
      <w:color w:val="000000"/>
      <w:spacing w:val="-10"/>
      <w:w w:val="100"/>
      <w:position w:val="0"/>
      <w:sz w:val="13"/>
      <w:szCs w:val="13"/>
      <w:shd w:val="clear" w:color="auto" w:fill="FFFFFF"/>
      <w:lang w:val="ru-RU"/>
    </w:rPr>
  </w:style>
  <w:style w:type="character" w:customStyle="1" w:styleId="100">
    <w:name w:val="Основной текст (10)_"/>
    <w:basedOn w:val="a5"/>
    <w:link w:val="101"/>
    <w:rsid w:val="00C64D65"/>
    <w:rPr>
      <w:sz w:val="12"/>
      <w:szCs w:val="12"/>
      <w:shd w:val="clear" w:color="auto" w:fill="FFFFFF"/>
    </w:rPr>
  </w:style>
  <w:style w:type="paragraph" w:customStyle="1" w:styleId="101">
    <w:name w:val="Основной текст (10)"/>
    <w:basedOn w:val="a4"/>
    <w:link w:val="100"/>
    <w:rsid w:val="00C64D65"/>
    <w:pPr>
      <w:widowControl w:val="0"/>
      <w:shd w:val="clear" w:color="auto" w:fill="FFFFFF"/>
      <w:spacing w:before="120" w:after="0" w:line="151" w:lineRule="exact"/>
      <w:jc w:val="left"/>
    </w:pPr>
    <w:rPr>
      <w:sz w:val="12"/>
      <w:szCs w:val="12"/>
    </w:rPr>
  </w:style>
  <w:style w:type="character" w:customStyle="1" w:styleId="2ff5">
    <w:name w:val="Подпись к таблице (2)_"/>
    <w:basedOn w:val="a5"/>
    <w:link w:val="2ff6"/>
    <w:rsid w:val="00C64D65"/>
    <w:rPr>
      <w:sz w:val="13"/>
      <w:szCs w:val="13"/>
      <w:shd w:val="clear" w:color="auto" w:fill="FFFFFF"/>
    </w:rPr>
  </w:style>
  <w:style w:type="paragraph" w:customStyle="1" w:styleId="2ff6">
    <w:name w:val="Подпись к таблице (2)"/>
    <w:basedOn w:val="a4"/>
    <w:link w:val="2ff5"/>
    <w:rsid w:val="00C64D65"/>
    <w:pPr>
      <w:widowControl w:val="0"/>
      <w:shd w:val="clear" w:color="auto" w:fill="FFFFFF"/>
      <w:spacing w:after="0" w:line="151" w:lineRule="exact"/>
      <w:jc w:val="left"/>
    </w:pPr>
    <w:rPr>
      <w:sz w:val="13"/>
      <w:szCs w:val="13"/>
    </w:rPr>
  </w:style>
  <w:style w:type="character" w:customStyle="1" w:styleId="216">
    <w:name w:val="Подпись к таблице (2)1"/>
    <w:basedOn w:val="2ff5"/>
    <w:rsid w:val="00C64D65"/>
    <w:rPr>
      <w:color w:val="000000"/>
      <w:spacing w:val="0"/>
      <w:w w:val="100"/>
      <w:position w:val="0"/>
      <w:sz w:val="13"/>
      <w:szCs w:val="13"/>
      <w:u w:val="single"/>
      <w:shd w:val="clear" w:color="auto" w:fill="FFFFFF"/>
      <w:lang w:val="ru-RU"/>
    </w:rPr>
  </w:style>
  <w:style w:type="character" w:customStyle="1" w:styleId="85pt0pt">
    <w:name w:val="Основной текст + 8;5 pt;Полужирный;Интервал 0 pt"/>
    <w:basedOn w:val="affffffa"/>
    <w:rsid w:val="00C64D6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95pt">
    <w:name w:val="Основной текст + 9;5 pt;Курсив"/>
    <w:basedOn w:val="affffffa"/>
    <w:rsid w:val="00C64D65"/>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pt">
    <w:name w:val="Основной текст + Полужирный;Курсив;Интервал -1 pt"/>
    <w:basedOn w:val="affffffa"/>
    <w:rsid w:val="00C64D65"/>
    <w:rPr>
      <w:rFonts w:ascii="Times New Roman" w:eastAsia="Times New Roman" w:hAnsi="Times New Roman" w:cs="Times New Roman"/>
      <w:b/>
      <w:bCs/>
      <w:i/>
      <w:iCs/>
      <w:color w:val="000000"/>
      <w:spacing w:val="-20"/>
      <w:w w:val="100"/>
      <w:position w:val="0"/>
      <w:sz w:val="25"/>
      <w:szCs w:val="25"/>
      <w:shd w:val="clear" w:color="auto" w:fill="FFFFFF"/>
      <w:lang w:val="ru-RU"/>
    </w:rPr>
  </w:style>
  <w:style w:type="character" w:customStyle="1" w:styleId="965pt0pt">
    <w:name w:val="Основной текст (9) + 6;5 pt;Интервал 0 pt"/>
    <w:basedOn w:val="91"/>
    <w:rsid w:val="00C64D65"/>
    <w:rPr>
      <w:color w:val="000000"/>
      <w:spacing w:val="-10"/>
      <w:w w:val="100"/>
      <w:position w:val="0"/>
      <w:sz w:val="13"/>
      <w:szCs w:val="13"/>
      <w:shd w:val="clear" w:color="auto" w:fill="FFFFFF"/>
      <w:lang w:val="ru-RU"/>
    </w:rPr>
  </w:style>
  <w:style w:type="character" w:customStyle="1" w:styleId="afffffffd">
    <w:name w:val="Подпись к таблице_"/>
    <w:basedOn w:val="a5"/>
    <w:link w:val="afffffffe"/>
    <w:rsid w:val="00C64D65"/>
    <w:rPr>
      <w:b/>
      <w:bCs/>
      <w:spacing w:val="-10"/>
      <w:sz w:val="25"/>
      <w:szCs w:val="25"/>
      <w:shd w:val="clear" w:color="auto" w:fill="FFFFFF"/>
    </w:rPr>
  </w:style>
  <w:style w:type="paragraph" w:customStyle="1" w:styleId="afffffffe">
    <w:name w:val="Подпись к таблице"/>
    <w:basedOn w:val="a4"/>
    <w:link w:val="afffffffd"/>
    <w:rsid w:val="00C64D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basedOn w:val="affffffa"/>
    <w:rsid w:val="00C64D65"/>
    <w:rPr>
      <w:rFonts w:ascii="Arial Unicode MS" w:eastAsia="Arial Unicode MS" w:hAnsi="Arial Unicode MS" w:cs="Arial Unicode MS"/>
      <w:color w:val="000000"/>
      <w:spacing w:val="80"/>
      <w:w w:val="100"/>
      <w:position w:val="0"/>
      <w:sz w:val="9"/>
      <w:szCs w:val="9"/>
      <w:shd w:val="clear" w:color="auto" w:fill="FFFFFF"/>
      <w:lang w:val="ru-RU"/>
    </w:rPr>
  </w:style>
  <w:style w:type="character" w:customStyle="1" w:styleId="ArialUnicodeMS45pt">
    <w:name w:val="Основной текст + Arial Unicode MS;4;5 pt"/>
    <w:basedOn w:val="affffffa"/>
    <w:rsid w:val="00C64D65"/>
    <w:rPr>
      <w:rFonts w:ascii="Arial Unicode MS" w:eastAsia="Arial Unicode MS" w:hAnsi="Arial Unicode MS" w:cs="Arial Unicode MS"/>
      <w:color w:val="000000"/>
      <w:spacing w:val="0"/>
      <w:w w:val="100"/>
      <w:position w:val="0"/>
      <w:sz w:val="9"/>
      <w:szCs w:val="9"/>
      <w:shd w:val="clear" w:color="auto" w:fill="FFFFFF"/>
      <w:lang w:val="en-US"/>
    </w:rPr>
  </w:style>
  <w:style w:type="character" w:customStyle="1" w:styleId="ArialUnicodeMS4pt">
    <w:name w:val="Основной текст + Arial Unicode MS;4 pt;Курсив"/>
    <w:basedOn w:val="affffffa"/>
    <w:rsid w:val="00C64D65"/>
    <w:rPr>
      <w:rFonts w:ascii="Arial Unicode MS" w:eastAsia="Arial Unicode MS" w:hAnsi="Arial Unicode MS" w:cs="Arial Unicode MS"/>
      <w:i/>
      <w:iCs/>
      <w:color w:val="000000"/>
      <w:spacing w:val="0"/>
      <w:w w:val="100"/>
      <w:position w:val="0"/>
      <w:sz w:val="8"/>
      <w:szCs w:val="8"/>
      <w:shd w:val="clear" w:color="auto" w:fill="FFFFFF"/>
      <w:lang w:val="en-US"/>
    </w:rPr>
  </w:style>
  <w:style w:type="character" w:customStyle="1" w:styleId="TimesNewRoman125pt">
    <w:name w:val="Колонтитул + Times New Roman;12;5 pt;Не полужирный"/>
    <w:basedOn w:val="afffffffa"/>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TimesNewRoman125pt-1pt">
    <w:name w:val="Колонтитул + Times New Roman;12;5 pt;Курсив;Интервал -1 pt"/>
    <w:basedOn w:val="af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basedOn w:val="afffffffa"/>
    <w:rsid w:val="00C64D65"/>
    <w:rPr>
      <w:rFonts w:ascii="Times New Roman" w:eastAsia="Times New Roman" w:hAnsi="Times New Roman" w:cs="Times New Roman"/>
      <w:b/>
      <w:bCs/>
      <w:i/>
      <w:iCs/>
      <w:color w:val="000000"/>
      <w:spacing w:val="-20"/>
      <w:w w:val="100"/>
      <w:position w:val="0"/>
      <w:sz w:val="25"/>
      <w:szCs w:val="25"/>
      <w:shd w:val="clear" w:color="auto" w:fill="FFFFFF"/>
      <w:lang w:val="en-US"/>
    </w:rPr>
  </w:style>
  <w:style w:type="character" w:customStyle="1" w:styleId="19Exact">
    <w:name w:val="Основной текст (19) Exact"/>
    <w:basedOn w:val="a5"/>
    <w:link w:val="190"/>
    <w:rsid w:val="00C64D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C64D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basedOn w:val="2ff0"/>
    <w:rsid w:val="00C64D65"/>
    <w:rPr>
      <w:smallCaps/>
      <w:color w:val="000000"/>
      <w:spacing w:val="0"/>
      <w:w w:val="100"/>
      <w:position w:val="0"/>
      <w:sz w:val="23"/>
      <w:szCs w:val="23"/>
      <w:shd w:val="clear" w:color="auto" w:fill="FFFFFF"/>
      <w:lang w:val="ru-RU"/>
    </w:rPr>
  </w:style>
  <w:style w:type="character" w:customStyle="1" w:styleId="420">
    <w:name w:val="Заголовок №4 (2)_"/>
    <w:basedOn w:val="a5"/>
    <w:link w:val="421"/>
    <w:rsid w:val="00C64D65"/>
    <w:rPr>
      <w:spacing w:val="-10"/>
      <w:sz w:val="25"/>
      <w:szCs w:val="25"/>
      <w:shd w:val="clear" w:color="auto" w:fill="FFFFFF"/>
      <w:lang w:val="en-US"/>
    </w:rPr>
  </w:style>
  <w:style w:type="paragraph" w:customStyle="1" w:styleId="421">
    <w:name w:val="Заголовок №4 (2)"/>
    <w:basedOn w:val="a4"/>
    <w:link w:val="420"/>
    <w:rsid w:val="00C64D65"/>
    <w:pPr>
      <w:widowControl w:val="0"/>
      <w:shd w:val="clear" w:color="auto" w:fill="FFFFFF"/>
      <w:spacing w:after="720" w:line="0" w:lineRule="atLeast"/>
      <w:jc w:val="right"/>
      <w:outlineLvl w:val="3"/>
    </w:pPr>
    <w:rPr>
      <w:spacing w:val="-10"/>
      <w:sz w:val="25"/>
      <w:szCs w:val="25"/>
      <w:lang w:val="en-US"/>
    </w:rPr>
  </w:style>
  <w:style w:type="character" w:customStyle="1" w:styleId="114">
    <w:name w:val="Заголовок №11_"/>
    <w:basedOn w:val="a5"/>
    <w:link w:val="115"/>
    <w:rsid w:val="00C64D65"/>
    <w:rPr>
      <w:b/>
      <w:bCs/>
      <w:sz w:val="26"/>
      <w:szCs w:val="26"/>
      <w:shd w:val="clear" w:color="auto" w:fill="FFFFFF"/>
      <w:lang w:val="en-US"/>
    </w:rPr>
  </w:style>
  <w:style w:type="paragraph" w:customStyle="1" w:styleId="115">
    <w:name w:val="Заголовок №11"/>
    <w:basedOn w:val="a4"/>
    <w:link w:val="114"/>
    <w:rsid w:val="00C64D65"/>
    <w:pPr>
      <w:widowControl w:val="0"/>
      <w:shd w:val="clear" w:color="auto" w:fill="FFFFFF"/>
      <w:spacing w:before="240" w:after="240" w:line="0" w:lineRule="atLeast"/>
      <w:jc w:val="right"/>
    </w:pPr>
    <w:rPr>
      <w:b/>
      <w:bCs/>
      <w:sz w:val="26"/>
      <w:szCs w:val="26"/>
      <w:lang w:val="en-US"/>
    </w:rPr>
  </w:style>
  <w:style w:type="character" w:customStyle="1" w:styleId="1111">
    <w:name w:val="Заголовок №111"/>
    <w:basedOn w:val="114"/>
    <w:rsid w:val="00C64D65"/>
    <w:rPr>
      <w:b/>
      <w:bCs/>
      <w:color w:val="000000"/>
      <w:spacing w:val="0"/>
      <w:w w:val="100"/>
      <w:position w:val="0"/>
      <w:sz w:val="26"/>
      <w:szCs w:val="26"/>
      <w:u w:val="single"/>
      <w:shd w:val="clear" w:color="auto" w:fill="FFFFFF"/>
      <w:lang w:val="en-US"/>
    </w:rPr>
  </w:style>
  <w:style w:type="character" w:customStyle="1" w:styleId="95pt0pt">
    <w:name w:val="Основной текст + 9;5 pt;Интервал 0 pt"/>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22">
    <w:name w:val="Основной текст (12)_"/>
    <w:basedOn w:val="a5"/>
    <w:link w:val="123"/>
    <w:rsid w:val="00C64D65"/>
    <w:rPr>
      <w:spacing w:val="-20"/>
      <w:sz w:val="25"/>
      <w:szCs w:val="25"/>
      <w:shd w:val="clear" w:color="auto" w:fill="FFFFFF"/>
    </w:rPr>
  </w:style>
  <w:style w:type="paragraph" w:customStyle="1" w:styleId="123">
    <w:name w:val="Основной текст (12)"/>
    <w:basedOn w:val="a4"/>
    <w:link w:val="122"/>
    <w:rsid w:val="00C64D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basedOn w:val="122"/>
    <w:rsid w:val="00C64D65"/>
    <w:rPr>
      <w:i/>
      <w:iCs/>
      <w:color w:val="000000"/>
      <w:spacing w:val="-10"/>
      <w:w w:val="100"/>
      <w:position w:val="0"/>
      <w:sz w:val="25"/>
      <w:szCs w:val="25"/>
      <w:u w:val="single"/>
      <w:shd w:val="clear" w:color="auto" w:fill="FFFFFF"/>
      <w:lang w:val="ru-RU"/>
    </w:rPr>
  </w:style>
  <w:style w:type="character" w:customStyle="1" w:styleId="1210">
    <w:name w:val="Основной текст (12)1"/>
    <w:basedOn w:val="122"/>
    <w:rsid w:val="00C64D65"/>
    <w:rPr>
      <w:color w:val="000000"/>
      <w:spacing w:val="-20"/>
      <w:w w:val="100"/>
      <w:position w:val="0"/>
      <w:sz w:val="25"/>
      <w:szCs w:val="25"/>
      <w:shd w:val="clear" w:color="auto" w:fill="FFFFFF"/>
      <w:lang w:val="ru-RU"/>
    </w:rPr>
  </w:style>
  <w:style w:type="character" w:customStyle="1" w:styleId="13pt-1pt">
    <w:name w:val="Основной текст + 13 pt;Полужирный;Интервал -1 pt"/>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24">
    <w:name w:val="Заголовок №1 (2)_"/>
    <w:basedOn w:val="a5"/>
    <w:link w:val="125"/>
    <w:rsid w:val="00C64D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C64D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basedOn w:val="124"/>
    <w:rsid w:val="00C64D65"/>
    <w:rPr>
      <w:rFonts w:ascii="Arial Narrow" w:eastAsia="Arial Narrow" w:hAnsi="Arial Narrow" w:cs="Arial Narrow"/>
      <w:color w:val="000000"/>
      <w:spacing w:val="0"/>
      <w:w w:val="100"/>
      <w:position w:val="0"/>
      <w:shd w:val="clear" w:color="auto" w:fill="FFFFFF"/>
      <w:lang w:val="en-US"/>
    </w:rPr>
  </w:style>
  <w:style w:type="character" w:customStyle="1" w:styleId="130">
    <w:name w:val="Основной текст (13)_"/>
    <w:basedOn w:val="a5"/>
    <w:link w:val="131"/>
    <w:rsid w:val="00C64D65"/>
    <w:rPr>
      <w:spacing w:val="-10"/>
      <w:shd w:val="clear" w:color="auto" w:fill="FFFFFF"/>
    </w:rPr>
  </w:style>
  <w:style w:type="paragraph" w:customStyle="1" w:styleId="131">
    <w:name w:val="Основной текст (13)"/>
    <w:basedOn w:val="a4"/>
    <w:link w:val="130"/>
    <w:rsid w:val="00C64D65"/>
    <w:pPr>
      <w:widowControl w:val="0"/>
      <w:shd w:val="clear" w:color="auto" w:fill="FFFFFF"/>
      <w:spacing w:after="0" w:line="828" w:lineRule="exact"/>
    </w:pPr>
    <w:rPr>
      <w:spacing w:val="-10"/>
      <w:sz w:val="20"/>
      <w:szCs w:val="20"/>
    </w:rPr>
  </w:style>
  <w:style w:type="character" w:customStyle="1" w:styleId="20pt2">
    <w:name w:val="Заголовок №2 + Интервал 0 pt"/>
    <w:basedOn w:val="2ff3"/>
    <w:rsid w:val="00C64D65"/>
    <w:rPr>
      <w:color w:val="000000"/>
      <w:spacing w:val="-10"/>
      <w:w w:val="100"/>
      <w:position w:val="0"/>
      <w:sz w:val="25"/>
      <w:szCs w:val="25"/>
      <w:shd w:val="clear" w:color="auto" w:fill="FFFFFF"/>
      <w:lang w:val="ru-RU"/>
    </w:rPr>
  </w:style>
  <w:style w:type="character" w:customStyle="1" w:styleId="5b">
    <w:name w:val="Заголовок №5_"/>
    <w:basedOn w:val="a5"/>
    <w:link w:val="5c"/>
    <w:rsid w:val="00C64D65"/>
    <w:rPr>
      <w:spacing w:val="-10"/>
      <w:sz w:val="25"/>
      <w:szCs w:val="25"/>
      <w:shd w:val="clear" w:color="auto" w:fill="FFFFFF"/>
    </w:rPr>
  </w:style>
  <w:style w:type="paragraph" w:customStyle="1" w:styleId="5c">
    <w:name w:val="Заголовок №5"/>
    <w:basedOn w:val="a4"/>
    <w:link w:val="5b"/>
    <w:rsid w:val="00C64D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basedOn w:val="2ff0"/>
    <w:rsid w:val="00C64D65"/>
    <w:rPr>
      <w:color w:val="000000"/>
      <w:spacing w:val="-10"/>
      <w:w w:val="100"/>
      <w:position w:val="0"/>
      <w:sz w:val="25"/>
      <w:szCs w:val="25"/>
      <w:shd w:val="clear" w:color="auto" w:fill="FFFFFF"/>
      <w:lang w:val="ru-RU"/>
    </w:rPr>
  </w:style>
  <w:style w:type="character" w:customStyle="1" w:styleId="2125pt22pt">
    <w:name w:val="Основной текст (2) + 12;5 pt;Интервал 22 pt"/>
    <w:basedOn w:val="2ff0"/>
    <w:rsid w:val="00C64D65"/>
    <w:rPr>
      <w:color w:val="000000"/>
      <w:spacing w:val="440"/>
      <w:w w:val="100"/>
      <w:position w:val="0"/>
      <w:sz w:val="25"/>
      <w:szCs w:val="25"/>
      <w:shd w:val="clear" w:color="auto" w:fill="FFFFFF"/>
      <w:lang w:val="ru-RU"/>
    </w:rPr>
  </w:style>
  <w:style w:type="character" w:customStyle="1" w:styleId="TimesNewRoman95pt">
    <w:name w:val="Колонтитул + Times New Roman;9;5 pt;Не полужирный"/>
    <w:basedOn w:val="afffffffa"/>
    <w:rsid w:val="00C64D6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20">
    <w:name w:val="Заголовок №3 (2)_"/>
    <w:basedOn w:val="a5"/>
    <w:link w:val="321"/>
    <w:rsid w:val="00C64D65"/>
    <w:rPr>
      <w:b/>
      <w:bCs/>
      <w:sz w:val="26"/>
      <w:szCs w:val="26"/>
      <w:shd w:val="clear" w:color="auto" w:fill="FFFFFF"/>
      <w:lang w:val="en-US"/>
    </w:rPr>
  </w:style>
  <w:style w:type="paragraph" w:customStyle="1" w:styleId="321">
    <w:name w:val="Заголовок №3 (2)"/>
    <w:basedOn w:val="a4"/>
    <w:link w:val="320"/>
    <w:rsid w:val="00C64D65"/>
    <w:pPr>
      <w:widowControl w:val="0"/>
      <w:shd w:val="clear" w:color="auto" w:fill="FFFFFF"/>
      <w:spacing w:before="120" w:after="0" w:line="0" w:lineRule="atLeast"/>
      <w:jc w:val="left"/>
      <w:outlineLvl w:val="2"/>
    </w:pPr>
    <w:rPr>
      <w:b/>
      <w:bCs/>
      <w:sz w:val="26"/>
      <w:szCs w:val="26"/>
      <w:lang w:val="en-US"/>
    </w:rPr>
  </w:style>
  <w:style w:type="character" w:customStyle="1" w:styleId="84">
    <w:name w:val="Заголовок №8_"/>
    <w:basedOn w:val="a5"/>
    <w:link w:val="85"/>
    <w:rsid w:val="00C64D65"/>
    <w:rPr>
      <w:spacing w:val="-10"/>
      <w:sz w:val="25"/>
      <w:szCs w:val="25"/>
      <w:shd w:val="clear" w:color="auto" w:fill="FFFFFF"/>
    </w:rPr>
  </w:style>
  <w:style w:type="paragraph" w:customStyle="1" w:styleId="85">
    <w:name w:val="Заголовок №8"/>
    <w:basedOn w:val="a4"/>
    <w:link w:val="84"/>
    <w:rsid w:val="00C64D65"/>
    <w:pPr>
      <w:widowControl w:val="0"/>
      <w:shd w:val="clear" w:color="auto" w:fill="FFFFFF"/>
      <w:spacing w:before="120" w:after="0" w:line="0" w:lineRule="atLeast"/>
      <w:jc w:val="left"/>
      <w:outlineLvl w:val="7"/>
    </w:pPr>
    <w:rPr>
      <w:spacing w:val="-10"/>
      <w:sz w:val="25"/>
      <w:szCs w:val="25"/>
    </w:rPr>
  </w:style>
  <w:style w:type="character" w:customStyle="1" w:styleId="810">
    <w:name w:val="Заголовок №81"/>
    <w:basedOn w:val="84"/>
    <w:rsid w:val="00C64D65"/>
    <w:rPr>
      <w:color w:val="000000"/>
      <w:spacing w:val="-10"/>
      <w:w w:val="100"/>
      <w:position w:val="0"/>
      <w:sz w:val="25"/>
      <w:szCs w:val="25"/>
      <w:u w:val="single"/>
      <w:shd w:val="clear" w:color="auto" w:fill="FFFFFF"/>
    </w:rPr>
  </w:style>
  <w:style w:type="character" w:customStyle="1" w:styleId="141">
    <w:name w:val="Основной текст (14)_"/>
    <w:basedOn w:val="a5"/>
    <w:link w:val="142"/>
    <w:rsid w:val="00C64D65"/>
    <w:rPr>
      <w:spacing w:val="-20"/>
      <w:shd w:val="clear" w:color="auto" w:fill="FFFFFF"/>
    </w:rPr>
  </w:style>
  <w:style w:type="paragraph" w:customStyle="1" w:styleId="142">
    <w:name w:val="Основной текст (14)"/>
    <w:basedOn w:val="a4"/>
    <w:link w:val="141"/>
    <w:rsid w:val="00C64D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basedOn w:val="141"/>
    <w:rsid w:val="00C64D65"/>
    <w:rPr>
      <w:b/>
      <w:bCs/>
      <w:color w:val="000000"/>
      <w:spacing w:val="-20"/>
      <w:w w:val="100"/>
      <w:position w:val="0"/>
      <w:sz w:val="26"/>
      <w:szCs w:val="26"/>
      <w:shd w:val="clear" w:color="auto" w:fill="FFFFFF"/>
      <w:lang w:val="ru-RU"/>
    </w:rPr>
  </w:style>
  <w:style w:type="character" w:customStyle="1" w:styleId="14115pt">
    <w:name w:val="Основной текст (14) + 11;5 pt;Полужирный"/>
    <w:basedOn w:val="141"/>
    <w:rsid w:val="00C64D65"/>
    <w:rPr>
      <w:b/>
      <w:bCs/>
      <w:color w:val="000000"/>
      <w:spacing w:val="-20"/>
      <w:w w:val="100"/>
      <w:position w:val="0"/>
      <w:sz w:val="23"/>
      <w:szCs w:val="23"/>
      <w:shd w:val="clear" w:color="auto" w:fill="FFFFFF"/>
      <w:lang w:val="ru-RU"/>
    </w:rPr>
  </w:style>
  <w:style w:type="character" w:customStyle="1" w:styleId="14125pt">
    <w:name w:val="Основной текст (14) + 12;5 pt;Курсив"/>
    <w:basedOn w:val="141"/>
    <w:rsid w:val="00C64D65"/>
    <w:rPr>
      <w:i/>
      <w:iCs/>
      <w:color w:val="000000"/>
      <w:spacing w:val="-20"/>
      <w:w w:val="100"/>
      <w:position w:val="0"/>
      <w:sz w:val="25"/>
      <w:szCs w:val="25"/>
      <w:shd w:val="clear" w:color="auto" w:fill="FFFFFF"/>
      <w:lang w:val="ru-RU"/>
    </w:rPr>
  </w:style>
  <w:style w:type="character" w:customStyle="1" w:styleId="151">
    <w:name w:val="Основной текст (15)_"/>
    <w:basedOn w:val="a5"/>
    <w:link w:val="152"/>
    <w:rsid w:val="00C64D65"/>
    <w:rPr>
      <w:spacing w:val="-10"/>
      <w:sz w:val="19"/>
      <w:szCs w:val="19"/>
      <w:shd w:val="clear" w:color="auto" w:fill="FFFFFF"/>
    </w:rPr>
  </w:style>
  <w:style w:type="paragraph" w:customStyle="1" w:styleId="152">
    <w:name w:val="Основной текст (15)"/>
    <w:basedOn w:val="a4"/>
    <w:link w:val="151"/>
    <w:rsid w:val="00C64D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basedOn w:val="151"/>
    <w:rsid w:val="00C64D65"/>
    <w:rPr>
      <w:rFonts w:ascii="Candara" w:eastAsia="Candara" w:hAnsi="Candara" w:cs="Candara"/>
      <w:color w:val="000000"/>
      <w:spacing w:val="0"/>
      <w:w w:val="100"/>
      <w:position w:val="0"/>
      <w:sz w:val="20"/>
      <w:szCs w:val="20"/>
      <w:shd w:val="clear" w:color="auto" w:fill="FFFFFF"/>
    </w:rPr>
  </w:style>
  <w:style w:type="character" w:customStyle="1" w:styleId="15-2pt">
    <w:name w:val="Основной текст (15) + Интервал -2 pt"/>
    <w:basedOn w:val="151"/>
    <w:rsid w:val="00C64D65"/>
    <w:rPr>
      <w:color w:val="000000"/>
      <w:spacing w:val="-40"/>
      <w:w w:val="100"/>
      <w:position w:val="0"/>
      <w:sz w:val="19"/>
      <w:szCs w:val="19"/>
      <w:shd w:val="clear" w:color="auto" w:fill="FFFFFF"/>
      <w:lang w:val="ru-RU"/>
    </w:rPr>
  </w:style>
  <w:style w:type="character" w:customStyle="1" w:styleId="15-2pt1">
    <w:name w:val="Основной текст (15) + Интервал -2 pt1"/>
    <w:basedOn w:val="151"/>
    <w:rsid w:val="00C64D65"/>
    <w:rPr>
      <w:color w:val="000000"/>
      <w:spacing w:val="-40"/>
      <w:w w:val="100"/>
      <w:position w:val="0"/>
      <w:sz w:val="19"/>
      <w:szCs w:val="19"/>
      <w:u w:val="single"/>
      <w:shd w:val="clear" w:color="auto" w:fill="FFFFFF"/>
    </w:rPr>
  </w:style>
  <w:style w:type="character" w:customStyle="1" w:styleId="1510">
    <w:name w:val="Основной текст (15)1"/>
    <w:basedOn w:val="151"/>
    <w:rsid w:val="00C64D65"/>
    <w:rPr>
      <w:color w:val="000000"/>
      <w:spacing w:val="-10"/>
      <w:w w:val="100"/>
      <w:position w:val="0"/>
      <w:sz w:val="19"/>
      <w:szCs w:val="19"/>
      <w:u w:val="single"/>
      <w:shd w:val="clear" w:color="auto" w:fill="FFFFFF"/>
    </w:rPr>
  </w:style>
  <w:style w:type="character" w:customStyle="1" w:styleId="613pt-1pt">
    <w:name w:val="Основной текст (6) + 13 pt;Не полужирный;Интервал -1 pt"/>
    <w:basedOn w:val="62"/>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60">
    <w:name w:val="Основной текст (16)_"/>
    <w:basedOn w:val="a5"/>
    <w:link w:val="161"/>
    <w:rsid w:val="00C64D65"/>
    <w:rPr>
      <w:b/>
      <w:bCs/>
      <w:spacing w:val="-20"/>
      <w:sz w:val="26"/>
      <w:szCs w:val="26"/>
      <w:shd w:val="clear" w:color="auto" w:fill="FFFFFF"/>
    </w:rPr>
  </w:style>
  <w:style w:type="paragraph" w:customStyle="1" w:styleId="161">
    <w:name w:val="Основной текст (16)"/>
    <w:basedOn w:val="a4"/>
    <w:link w:val="160"/>
    <w:rsid w:val="00C64D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basedOn w:val="160"/>
    <w:rsid w:val="00C64D65"/>
    <w:rPr>
      <w:rFonts w:ascii="Candara" w:eastAsia="Candara" w:hAnsi="Candara" w:cs="Candara"/>
      <w:b/>
      <w:bCs/>
      <w:color w:val="000000"/>
      <w:spacing w:val="-10"/>
      <w:w w:val="100"/>
      <w:position w:val="0"/>
      <w:sz w:val="27"/>
      <w:szCs w:val="27"/>
      <w:shd w:val="clear" w:color="auto" w:fill="FFFFFF"/>
      <w:lang w:val="ru-RU"/>
    </w:rPr>
  </w:style>
  <w:style w:type="character" w:customStyle="1" w:styleId="160pt">
    <w:name w:val="Основной текст (16) + Не полужирный;Курсив;Интервал 0 pt"/>
    <w:basedOn w:val="160"/>
    <w:rsid w:val="00C64D65"/>
    <w:rPr>
      <w:b/>
      <w:bCs/>
      <w:i/>
      <w:iCs/>
      <w:color w:val="000000"/>
      <w:spacing w:val="0"/>
      <w:w w:val="100"/>
      <w:position w:val="0"/>
      <w:sz w:val="26"/>
      <w:szCs w:val="26"/>
      <w:shd w:val="clear" w:color="auto" w:fill="FFFFFF"/>
      <w:lang w:val="ru-RU"/>
    </w:rPr>
  </w:style>
  <w:style w:type="character" w:customStyle="1" w:styleId="170">
    <w:name w:val="Основной текст (17)_"/>
    <w:basedOn w:val="a5"/>
    <w:link w:val="171"/>
    <w:rsid w:val="00C64D65"/>
    <w:rPr>
      <w:spacing w:val="-20"/>
      <w:sz w:val="25"/>
      <w:szCs w:val="25"/>
      <w:shd w:val="clear" w:color="auto" w:fill="FFFFFF"/>
    </w:rPr>
  </w:style>
  <w:style w:type="paragraph" w:customStyle="1" w:styleId="171">
    <w:name w:val="Основной текст (17)"/>
    <w:basedOn w:val="a4"/>
    <w:link w:val="170"/>
    <w:rsid w:val="00C64D65"/>
    <w:pPr>
      <w:widowControl w:val="0"/>
      <w:shd w:val="clear" w:color="auto" w:fill="FFFFFF"/>
      <w:spacing w:after="0" w:line="263" w:lineRule="exact"/>
    </w:pPr>
    <w:rPr>
      <w:spacing w:val="-20"/>
      <w:sz w:val="25"/>
      <w:szCs w:val="25"/>
    </w:rPr>
  </w:style>
  <w:style w:type="character" w:customStyle="1" w:styleId="1710">
    <w:name w:val="Основной текст (17)1"/>
    <w:basedOn w:val="170"/>
    <w:rsid w:val="00C64D65"/>
    <w:rPr>
      <w:color w:val="000000"/>
      <w:spacing w:val="-20"/>
      <w:w w:val="100"/>
      <w:position w:val="0"/>
      <w:sz w:val="25"/>
      <w:szCs w:val="25"/>
      <w:u w:val="single"/>
      <w:shd w:val="clear" w:color="auto" w:fill="FFFFFF"/>
      <w:lang w:val="en-US"/>
    </w:rPr>
  </w:style>
  <w:style w:type="character" w:customStyle="1" w:styleId="1723pt-2pt">
    <w:name w:val="Основной текст (17) + 23 pt;Полужирный;Курсив;Интервал -2 pt"/>
    <w:basedOn w:val="170"/>
    <w:rsid w:val="00C64D65"/>
    <w:rPr>
      <w:b/>
      <w:bCs/>
      <w:i/>
      <w:iCs/>
      <w:color w:val="000000"/>
      <w:spacing w:val="-40"/>
      <w:w w:val="100"/>
      <w:position w:val="0"/>
      <w:sz w:val="46"/>
      <w:szCs w:val="46"/>
      <w:shd w:val="clear" w:color="auto" w:fill="FFFFFF"/>
      <w:lang w:val="en-US"/>
    </w:rPr>
  </w:style>
  <w:style w:type="character" w:customStyle="1" w:styleId="120pt1">
    <w:name w:val="Основной текст (12) + Курсив;Интервал 0 pt1"/>
    <w:basedOn w:val="122"/>
    <w:rsid w:val="00C64D65"/>
    <w:rPr>
      <w:i/>
      <w:iCs/>
      <w:color w:val="000000"/>
      <w:spacing w:val="-10"/>
      <w:w w:val="100"/>
      <w:position w:val="0"/>
      <w:sz w:val="25"/>
      <w:szCs w:val="25"/>
      <w:shd w:val="clear" w:color="auto" w:fill="FFFFFF"/>
      <w:lang w:val="ru-RU"/>
    </w:rPr>
  </w:style>
  <w:style w:type="character" w:customStyle="1" w:styleId="2125pt-1pt">
    <w:name w:val="Основной текст (2) + 12;5 pt;Полужирный;Курсив;Интервал -1 pt"/>
    <w:basedOn w:val="2ff0"/>
    <w:rsid w:val="00C64D65"/>
    <w:rPr>
      <w:b/>
      <w:bCs/>
      <w:i/>
      <w:iCs/>
      <w:color w:val="000000"/>
      <w:spacing w:val="-20"/>
      <w:w w:val="100"/>
      <w:position w:val="0"/>
      <w:sz w:val="25"/>
      <w:szCs w:val="25"/>
      <w:shd w:val="clear" w:color="auto" w:fill="FFFFFF"/>
      <w:lang w:val="ru-RU"/>
    </w:rPr>
  </w:style>
  <w:style w:type="character" w:customStyle="1" w:styleId="2Candara8pt2pt">
    <w:name w:val="Основной текст (2) + Candara;8 pt;Интервал 2 pt"/>
    <w:basedOn w:val="2ff0"/>
    <w:rsid w:val="00C64D65"/>
    <w:rPr>
      <w:rFonts w:ascii="Candara" w:eastAsia="Candara" w:hAnsi="Candara" w:cs="Candara"/>
      <w:color w:val="000000"/>
      <w:spacing w:val="50"/>
      <w:w w:val="100"/>
      <w:position w:val="0"/>
      <w:sz w:val="16"/>
      <w:szCs w:val="16"/>
      <w:shd w:val="clear" w:color="auto" w:fill="FFFFFF"/>
    </w:rPr>
  </w:style>
  <w:style w:type="character" w:customStyle="1" w:styleId="180">
    <w:name w:val="Основной текст (18)_"/>
    <w:basedOn w:val="a5"/>
    <w:link w:val="181"/>
    <w:rsid w:val="00C64D65"/>
    <w:rPr>
      <w:spacing w:val="-20"/>
      <w:sz w:val="25"/>
      <w:szCs w:val="25"/>
      <w:shd w:val="clear" w:color="auto" w:fill="FFFFFF"/>
    </w:rPr>
  </w:style>
  <w:style w:type="paragraph" w:customStyle="1" w:styleId="181">
    <w:name w:val="Основной текст (18)"/>
    <w:basedOn w:val="a4"/>
    <w:link w:val="180"/>
    <w:rsid w:val="00C64D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basedOn w:val="180"/>
    <w:rsid w:val="00C64D65"/>
    <w:rPr>
      <w:color w:val="000000"/>
      <w:spacing w:val="-20"/>
      <w:w w:val="100"/>
      <w:position w:val="0"/>
      <w:sz w:val="26"/>
      <w:szCs w:val="26"/>
      <w:shd w:val="clear" w:color="auto" w:fill="FFFFFF"/>
      <w:lang w:val="en-US"/>
    </w:rPr>
  </w:style>
  <w:style w:type="character" w:customStyle="1" w:styleId="18-1pt">
    <w:name w:val="Основной текст (18) + Интервал -1 pt"/>
    <w:basedOn w:val="180"/>
    <w:rsid w:val="00C64D65"/>
    <w:rPr>
      <w:color w:val="000000"/>
      <w:spacing w:val="-30"/>
      <w:w w:val="100"/>
      <w:position w:val="0"/>
      <w:sz w:val="25"/>
      <w:szCs w:val="25"/>
      <w:shd w:val="clear" w:color="auto" w:fill="FFFFFF"/>
      <w:lang w:val="ru-RU"/>
    </w:rPr>
  </w:style>
  <w:style w:type="character" w:customStyle="1" w:styleId="18Georgia13pt">
    <w:name w:val="Основной текст (18) + Georgia;13 pt;Курсив"/>
    <w:basedOn w:val="180"/>
    <w:rsid w:val="00C64D65"/>
    <w:rPr>
      <w:rFonts w:ascii="Georgia" w:eastAsia="Georgia" w:hAnsi="Georgia" w:cs="Georgia"/>
      <w:i/>
      <w:iCs/>
      <w:color w:val="000000"/>
      <w:spacing w:val="-20"/>
      <w:w w:val="100"/>
      <w:position w:val="0"/>
      <w:sz w:val="26"/>
      <w:szCs w:val="26"/>
      <w:shd w:val="clear" w:color="auto" w:fill="FFFFFF"/>
      <w:lang w:val="ru-RU"/>
    </w:rPr>
  </w:style>
  <w:style w:type="character" w:customStyle="1" w:styleId="2ff7">
    <w:name w:val="Подпись к картинке (2)_"/>
    <w:basedOn w:val="a5"/>
    <w:link w:val="2ff8"/>
    <w:rsid w:val="00C64D65"/>
    <w:rPr>
      <w:rFonts w:ascii="Arial Narrow" w:eastAsia="Arial Narrow" w:hAnsi="Arial Narrow" w:cs="Arial Narrow"/>
      <w:spacing w:val="-20"/>
      <w:shd w:val="clear" w:color="auto" w:fill="FFFFFF"/>
      <w:lang w:val="en-US"/>
    </w:rPr>
  </w:style>
  <w:style w:type="paragraph" w:customStyle="1" w:styleId="2ff8">
    <w:name w:val="Подпись к картинке (2)"/>
    <w:basedOn w:val="a4"/>
    <w:link w:val="2ff7"/>
    <w:rsid w:val="00C64D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basedOn w:val="2ff7"/>
    <w:rsid w:val="00C64D65"/>
    <w:rPr>
      <w:rFonts w:ascii="Arial Narrow" w:eastAsia="Arial Narrow" w:hAnsi="Arial Narrow" w:cs="Arial Narrow"/>
      <w:color w:val="000000"/>
      <w:spacing w:val="0"/>
      <w:w w:val="100"/>
      <w:position w:val="0"/>
      <w:shd w:val="clear" w:color="auto" w:fill="FFFFFF"/>
      <w:lang w:val="en-US"/>
    </w:rPr>
  </w:style>
  <w:style w:type="character" w:customStyle="1" w:styleId="-1pt1">
    <w:name w:val="Основной текст + Полужирный;Курсив;Интервал -1 pt1"/>
    <w:basedOn w:val="a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rPr>
  </w:style>
  <w:style w:type="character" w:customStyle="1" w:styleId="12pt">
    <w:name w:val="Основной текст + Интервал 12 pt"/>
    <w:basedOn w:val="affffffa"/>
    <w:rsid w:val="00C64D65"/>
    <w:rPr>
      <w:rFonts w:ascii="Times New Roman" w:eastAsia="Times New Roman" w:hAnsi="Times New Roman" w:cs="Times New Roman"/>
      <w:color w:val="000000"/>
      <w:spacing w:val="250"/>
      <w:w w:val="100"/>
      <w:position w:val="0"/>
      <w:sz w:val="25"/>
      <w:szCs w:val="25"/>
      <w:shd w:val="clear" w:color="auto" w:fill="FFFFFF"/>
      <w:lang w:val="ru-RU"/>
    </w:rPr>
  </w:style>
  <w:style w:type="character" w:customStyle="1" w:styleId="126">
    <w:name w:val="Заголовок №12_"/>
    <w:basedOn w:val="a5"/>
    <w:link w:val="127"/>
    <w:rsid w:val="00C64D65"/>
    <w:rPr>
      <w:spacing w:val="-10"/>
      <w:sz w:val="23"/>
      <w:szCs w:val="23"/>
      <w:shd w:val="clear" w:color="auto" w:fill="FFFFFF"/>
    </w:rPr>
  </w:style>
  <w:style w:type="paragraph" w:customStyle="1" w:styleId="127">
    <w:name w:val="Заголовок №12"/>
    <w:basedOn w:val="a4"/>
    <w:link w:val="126"/>
    <w:rsid w:val="00C64D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basedOn w:val="126"/>
    <w:rsid w:val="00C64D65"/>
    <w:rPr>
      <w:i/>
      <w:iCs/>
      <w:color w:val="000000"/>
      <w:spacing w:val="0"/>
      <w:w w:val="100"/>
      <w:position w:val="0"/>
      <w:sz w:val="23"/>
      <w:szCs w:val="23"/>
      <w:shd w:val="clear" w:color="auto" w:fill="FFFFFF"/>
    </w:rPr>
  </w:style>
  <w:style w:type="character" w:customStyle="1" w:styleId="95pt0pt1">
    <w:name w:val="Основной текст + 9;5 pt;Интервал 0 pt1"/>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0pt0pt">
    <w:name w:val="Основной текст + 10 pt;Интервал 0 pt"/>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15pt">
    <w:name w:val="Основной текст + 11;5 pt"/>
    <w:basedOn w:val="affffffa"/>
    <w:rsid w:val="00C64D6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8pt0pt">
    <w:name w:val="Основной текст + 8 pt;Интервал 0 pt"/>
    <w:basedOn w:val="affffffa"/>
    <w:rsid w:val="00C64D65"/>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Candara145pt">
    <w:name w:val="Основной текст + Candara;14;5 pt"/>
    <w:basedOn w:val="affffffa"/>
    <w:rsid w:val="00C64D65"/>
    <w:rPr>
      <w:rFonts w:ascii="Candara" w:eastAsia="Candara" w:hAnsi="Candara" w:cs="Candara"/>
      <w:color w:val="000000"/>
      <w:spacing w:val="0"/>
      <w:w w:val="100"/>
      <w:position w:val="0"/>
      <w:sz w:val="29"/>
      <w:szCs w:val="29"/>
      <w:shd w:val="clear" w:color="auto" w:fill="FFFFFF"/>
    </w:rPr>
  </w:style>
  <w:style w:type="character" w:customStyle="1" w:styleId="29pt0pt">
    <w:name w:val="Основной текст (2) + 9 pt;Интервал 0 pt"/>
    <w:basedOn w:val="2ff0"/>
    <w:rsid w:val="00C64D65"/>
    <w:rPr>
      <w:color w:val="000000"/>
      <w:spacing w:val="10"/>
      <w:w w:val="100"/>
      <w:position w:val="0"/>
      <w:sz w:val="18"/>
      <w:szCs w:val="18"/>
      <w:shd w:val="clear" w:color="auto" w:fill="FFFFFF"/>
      <w:lang w:val="ru-RU"/>
    </w:rPr>
  </w:style>
  <w:style w:type="character" w:customStyle="1" w:styleId="9pt0pt">
    <w:name w:val="Основной текст + 9 pt;Интервал 0 pt"/>
    <w:basedOn w:val="affffffa"/>
    <w:rsid w:val="00C64D65"/>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Candara8pt2pt">
    <w:name w:val="Основной текст + Candara;8 pt;Интервал 2 pt"/>
    <w:basedOn w:val="affffffa"/>
    <w:rsid w:val="00C64D65"/>
    <w:rPr>
      <w:rFonts w:ascii="Candara" w:eastAsia="Candara" w:hAnsi="Candara" w:cs="Candara"/>
      <w:color w:val="000000"/>
      <w:spacing w:val="50"/>
      <w:w w:val="100"/>
      <w:position w:val="0"/>
      <w:sz w:val="16"/>
      <w:szCs w:val="16"/>
      <w:shd w:val="clear" w:color="auto" w:fill="FFFFFF"/>
      <w:lang w:val="ru-RU"/>
    </w:rPr>
  </w:style>
  <w:style w:type="character" w:customStyle="1" w:styleId="85pt0">
    <w:name w:val="Основной текст + 8;5 pt"/>
    <w:basedOn w:val="affffffa"/>
    <w:rsid w:val="00C64D65"/>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affffffff">
    <w:name w:val="Подпись к картинке_"/>
    <w:basedOn w:val="a5"/>
    <w:link w:val="affffffff0"/>
    <w:rsid w:val="00C64D65"/>
    <w:rPr>
      <w:spacing w:val="-10"/>
      <w:sz w:val="25"/>
      <w:szCs w:val="25"/>
      <w:shd w:val="clear" w:color="auto" w:fill="FFFFFF"/>
    </w:rPr>
  </w:style>
  <w:style w:type="paragraph" w:customStyle="1" w:styleId="affffffff0">
    <w:name w:val="Подпись к картинке"/>
    <w:basedOn w:val="a4"/>
    <w:link w:val="affffffff"/>
    <w:rsid w:val="00C64D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basedOn w:val="affffffff"/>
    <w:rsid w:val="00C64D65"/>
    <w:rPr>
      <w:color w:val="000000"/>
      <w:spacing w:val="0"/>
      <w:w w:val="100"/>
      <w:position w:val="0"/>
      <w:sz w:val="23"/>
      <w:szCs w:val="23"/>
      <w:shd w:val="clear" w:color="auto" w:fill="FFFFFF"/>
      <w:lang w:val="ru-RU"/>
    </w:rPr>
  </w:style>
  <w:style w:type="character" w:customStyle="1" w:styleId="9pt">
    <w:name w:val="Подпись к картинке + 9 pt"/>
    <w:basedOn w:val="affffffff"/>
    <w:rsid w:val="00C64D65"/>
    <w:rPr>
      <w:color w:val="000000"/>
      <w:spacing w:val="-10"/>
      <w:w w:val="100"/>
      <w:position w:val="0"/>
      <w:sz w:val="18"/>
      <w:szCs w:val="18"/>
      <w:shd w:val="clear" w:color="auto" w:fill="FFFFFF"/>
      <w:lang w:val="ru-RU"/>
    </w:rPr>
  </w:style>
  <w:style w:type="character" w:customStyle="1" w:styleId="115pt0">
    <w:name w:val="Подпись к картинке + 11;5 pt"/>
    <w:basedOn w:val="affffffff"/>
    <w:rsid w:val="00C64D65"/>
    <w:rPr>
      <w:color w:val="000000"/>
      <w:spacing w:val="-10"/>
      <w:w w:val="100"/>
      <w:position w:val="0"/>
      <w:sz w:val="23"/>
      <w:szCs w:val="23"/>
      <w:shd w:val="clear" w:color="auto" w:fill="FFFFFF"/>
      <w:lang w:val="ru-RU"/>
    </w:rPr>
  </w:style>
  <w:style w:type="character" w:customStyle="1" w:styleId="-1pt0">
    <w:name w:val="Подпись к картинке + Полужирный;Курсив;Интервал -1 pt"/>
    <w:basedOn w:val="affffffff"/>
    <w:rsid w:val="00C64D65"/>
    <w:rPr>
      <w:b/>
      <w:bCs/>
      <w:i/>
      <w:iCs/>
      <w:color w:val="000000"/>
      <w:spacing w:val="-20"/>
      <w:w w:val="100"/>
      <w:position w:val="0"/>
      <w:sz w:val="25"/>
      <w:szCs w:val="25"/>
      <w:shd w:val="clear" w:color="auto" w:fill="FFFFFF"/>
      <w:lang w:val="en-US"/>
    </w:rPr>
  </w:style>
  <w:style w:type="character" w:customStyle="1" w:styleId="14125pt0pt">
    <w:name w:val="Основной текст (14) + 12;5 pt;Интервал 0 pt"/>
    <w:basedOn w:val="141"/>
    <w:rsid w:val="00C64D65"/>
    <w:rPr>
      <w:color w:val="000000"/>
      <w:spacing w:val="-10"/>
      <w:w w:val="100"/>
      <w:position w:val="0"/>
      <w:sz w:val="25"/>
      <w:szCs w:val="25"/>
      <w:shd w:val="clear" w:color="auto" w:fill="FFFFFF"/>
      <w:lang w:val="ru-RU"/>
    </w:rPr>
  </w:style>
  <w:style w:type="character" w:customStyle="1" w:styleId="12pt-1pt">
    <w:name w:val="Основной текст + 12 pt;Интервал -1 pt"/>
    <w:basedOn w:val="affffffa"/>
    <w:rsid w:val="00C64D65"/>
    <w:rPr>
      <w:rFonts w:ascii="Times New Roman" w:eastAsia="Times New Roman" w:hAnsi="Times New Roman" w:cs="Times New Roman"/>
      <w:color w:val="000000"/>
      <w:spacing w:val="-20"/>
      <w:w w:val="100"/>
      <w:position w:val="0"/>
      <w:sz w:val="24"/>
      <w:szCs w:val="24"/>
      <w:shd w:val="clear" w:color="auto" w:fill="FFFFFF"/>
      <w:lang w:val="ru-RU"/>
    </w:rPr>
  </w:style>
  <w:style w:type="character" w:customStyle="1" w:styleId="2Candara8pt0pt">
    <w:name w:val="Основной текст (2) + Candara;8 pt;Интервал 0 pt"/>
    <w:basedOn w:val="2ff0"/>
    <w:rsid w:val="00C64D65"/>
    <w:rPr>
      <w:rFonts w:ascii="Candara" w:eastAsia="Candara" w:hAnsi="Candara" w:cs="Candara"/>
      <w:color w:val="000000"/>
      <w:spacing w:val="0"/>
      <w:w w:val="100"/>
      <w:position w:val="0"/>
      <w:sz w:val="16"/>
      <w:szCs w:val="16"/>
      <w:shd w:val="clear" w:color="auto" w:fill="FFFFFF"/>
    </w:rPr>
  </w:style>
  <w:style w:type="character" w:customStyle="1" w:styleId="1pt">
    <w:name w:val="Основной текст + Интервал 1 pt"/>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143pt">
    <w:name w:val="Основной текст (14) + Интервал 3 pt"/>
    <w:basedOn w:val="141"/>
    <w:rsid w:val="00C64D65"/>
    <w:rPr>
      <w:color w:val="000000"/>
      <w:spacing w:val="60"/>
      <w:w w:val="100"/>
      <w:position w:val="0"/>
      <w:sz w:val="24"/>
      <w:szCs w:val="24"/>
      <w:shd w:val="clear" w:color="auto" w:fill="FFFFFF"/>
      <w:lang w:val="en-US"/>
    </w:rPr>
  </w:style>
  <w:style w:type="character" w:customStyle="1" w:styleId="11pt-1pt">
    <w:name w:val="Основной текст + 11 pt;Полужирный;Интервал -1 pt"/>
    <w:basedOn w:val="affffffa"/>
    <w:rsid w:val="00C64D65"/>
    <w:rPr>
      <w:rFonts w:ascii="Times New Roman" w:eastAsia="Times New Roman" w:hAnsi="Times New Roman" w:cs="Times New Roman"/>
      <w:b/>
      <w:bCs/>
      <w:color w:val="000000"/>
      <w:spacing w:val="-20"/>
      <w:w w:val="100"/>
      <w:position w:val="0"/>
      <w:sz w:val="22"/>
      <w:szCs w:val="22"/>
      <w:shd w:val="clear" w:color="auto" w:fill="FFFFFF"/>
      <w:lang w:val="ru-RU"/>
    </w:rPr>
  </w:style>
  <w:style w:type="character" w:customStyle="1" w:styleId="ArialUnicodeMS105pt-1pt">
    <w:name w:val="Основной текст + Arial Unicode MS;10;5 pt;Курсив;Интервал -1 pt"/>
    <w:basedOn w:val="affffffa"/>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212pt-1pt">
    <w:name w:val="Основной текст (2) + 12 pt;Интервал -1 pt"/>
    <w:basedOn w:val="2ff0"/>
    <w:rsid w:val="00C64D65"/>
    <w:rPr>
      <w:color w:val="000000"/>
      <w:spacing w:val="-20"/>
      <w:w w:val="100"/>
      <w:position w:val="0"/>
      <w:sz w:val="24"/>
      <w:szCs w:val="24"/>
      <w:shd w:val="clear" w:color="auto" w:fill="FFFFFF"/>
      <w:lang w:val="ru-RU"/>
    </w:rPr>
  </w:style>
  <w:style w:type="character" w:customStyle="1" w:styleId="132">
    <w:name w:val="Основной текст (13) + Малые прописные"/>
    <w:basedOn w:val="130"/>
    <w:rsid w:val="00C64D65"/>
    <w:rPr>
      <w:smallCaps/>
      <w:color w:val="000000"/>
      <w:spacing w:val="-10"/>
      <w:w w:val="100"/>
      <w:position w:val="0"/>
      <w:shd w:val="clear" w:color="auto" w:fill="FFFFFF"/>
      <w:lang w:val="en-US"/>
    </w:rPr>
  </w:style>
  <w:style w:type="character" w:customStyle="1" w:styleId="1385pt0pt">
    <w:name w:val="Основной текст (13) + 8;5 pt;Интервал 0 pt"/>
    <w:basedOn w:val="130"/>
    <w:rsid w:val="00C64D65"/>
    <w:rPr>
      <w:color w:val="000000"/>
      <w:spacing w:val="0"/>
      <w:w w:val="100"/>
      <w:position w:val="0"/>
      <w:sz w:val="17"/>
      <w:szCs w:val="17"/>
      <w:shd w:val="clear" w:color="auto" w:fill="FFFFFF"/>
      <w:lang w:val="ru-RU"/>
    </w:rPr>
  </w:style>
  <w:style w:type="character" w:customStyle="1" w:styleId="1385pt0pt0">
    <w:name w:val="Основной текст (13) + 8;5 pt;Полужирный;Курсив;Интервал 0 pt"/>
    <w:basedOn w:val="130"/>
    <w:rsid w:val="00C64D65"/>
    <w:rPr>
      <w:b/>
      <w:bCs/>
      <w:i/>
      <w:iCs/>
      <w:color w:val="000000"/>
      <w:spacing w:val="0"/>
      <w:w w:val="100"/>
      <w:position w:val="0"/>
      <w:sz w:val="17"/>
      <w:szCs w:val="17"/>
      <w:shd w:val="clear" w:color="auto" w:fill="FFFFFF"/>
    </w:rPr>
  </w:style>
  <w:style w:type="character" w:customStyle="1" w:styleId="13115pt0pt">
    <w:name w:val="Основной текст (13) + 11;5 pt;Интервал 0 pt"/>
    <w:basedOn w:val="130"/>
    <w:rsid w:val="00C64D65"/>
    <w:rPr>
      <w:color w:val="000000"/>
      <w:spacing w:val="0"/>
      <w:w w:val="100"/>
      <w:position w:val="0"/>
      <w:sz w:val="23"/>
      <w:szCs w:val="23"/>
      <w:shd w:val="clear" w:color="auto" w:fill="FFFFFF"/>
      <w:lang w:val="ru-RU"/>
    </w:rPr>
  </w:style>
  <w:style w:type="character" w:customStyle="1" w:styleId="13125pt">
    <w:name w:val="Основной текст (13) + 12;5 pt"/>
    <w:basedOn w:val="130"/>
    <w:rsid w:val="00C64D65"/>
    <w:rPr>
      <w:color w:val="000000"/>
      <w:spacing w:val="-10"/>
      <w:w w:val="100"/>
      <w:position w:val="0"/>
      <w:sz w:val="25"/>
      <w:szCs w:val="25"/>
      <w:shd w:val="clear" w:color="auto" w:fill="FFFFFF"/>
      <w:lang w:val="ru-RU"/>
    </w:rPr>
  </w:style>
  <w:style w:type="character" w:customStyle="1" w:styleId="14115pt0pt">
    <w:name w:val="Основной текст (14) + 11;5 pt;Интервал 0 pt"/>
    <w:basedOn w:val="141"/>
    <w:rsid w:val="00C64D65"/>
    <w:rPr>
      <w:color w:val="000000"/>
      <w:spacing w:val="0"/>
      <w:w w:val="100"/>
      <w:position w:val="0"/>
      <w:sz w:val="23"/>
      <w:szCs w:val="23"/>
      <w:shd w:val="clear" w:color="auto" w:fill="FFFFFF"/>
      <w:lang w:val="en-US"/>
    </w:rPr>
  </w:style>
  <w:style w:type="character" w:customStyle="1" w:styleId="143">
    <w:name w:val="Заголовок №14_"/>
    <w:basedOn w:val="a5"/>
    <w:link w:val="144"/>
    <w:rsid w:val="00C64D65"/>
    <w:rPr>
      <w:spacing w:val="-10"/>
      <w:sz w:val="25"/>
      <w:szCs w:val="25"/>
      <w:shd w:val="clear" w:color="auto" w:fill="FFFFFF"/>
    </w:rPr>
  </w:style>
  <w:style w:type="paragraph" w:customStyle="1" w:styleId="144">
    <w:name w:val="Заголовок №14"/>
    <w:basedOn w:val="a4"/>
    <w:link w:val="143"/>
    <w:rsid w:val="00C64D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basedOn w:val="141"/>
    <w:rsid w:val="00C64D65"/>
    <w:rPr>
      <w:color w:val="000000"/>
      <w:spacing w:val="-10"/>
      <w:w w:val="100"/>
      <w:position w:val="0"/>
      <w:sz w:val="16"/>
      <w:szCs w:val="16"/>
      <w:shd w:val="clear" w:color="auto" w:fill="FFFFFF"/>
      <w:lang w:val="ru-RU"/>
    </w:rPr>
  </w:style>
  <w:style w:type="character" w:customStyle="1" w:styleId="1385pt0pt1">
    <w:name w:val="Основной текст (13) + 8;5 pt;Полужирный;Курсив;Интервал 0 pt1"/>
    <w:basedOn w:val="130"/>
    <w:rsid w:val="00C64D65"/>
    <w:rPr>
      <w:b/>
      <w:bCs/>
      <w:i/>
      <w:iCs/>
      <w:color w:val="000000"/>
      <w:spacing w:val="0"/>
      <w:w w:val="100"/>
      <w:position w:val="0"/>
      <w:sz w:val="17"/>
      <w:szCs w:val="17"/>
      <w:u w:val="single"/>
      <w:shd w:val="clear" w:color="auto" w:fill="FFFFFF"/>
      <w:lang w:val="ru-RU"/>
    </w:rPr>
  </w:style>
  <w:style w:type="character" w:customStyle="1" w:styleId="1310">
    <w:name w:val="Основной текст (13)1"/>
    <w:basedOn w:val="130"/>
    <w:rsid w:val="00C64D65"/>
    <w:rPr>
      <w:color w:val="000000"/>
      <w:spacing w:val="-10"/>
      <w:w w:val="100"/>
      <w:position w:val="0"/>
      <w:u w:val="single"/>
      <w:shd w:val="clear" w:color="auto" w:fill="FFFFFF"/>
    </w:rPr>
  </w:style>
  <w:style w:type="character" w:customStyle="1" w:styleId="2Exact">
    <w:name w:val="Основной текст (2) Exact"/>
    <w:basedOn w:val="a5"/>
    <w:rsid w:val="00C64D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basedOn w:val="2ff0"/>
    <w:rsid w:val="00C64D65"/>
    <w:rPr>
      <w:color w:val="000000"/>
      <w:spacing w:val="-7"/>
      <w:w w:val="100"/>
      <w:position w:val="0"/>
      <w:sz w:val="23"/>
      <w:szCs w:val="23"/>
      <w:shd w:val="clear" w:color="auto" w:fill="FFFFFF"/>
      <w:lang w:val="ru-RU"/>
    </w:rPr>
  </w:style>
  <w:style w:type="character" w:customStyle="1" w:styleId="TimesNewRoman125pt6pt">
    <w:name w:val="Колонтитул + Times New Roman;12;5 pt;Не полужирный;Интервал 6 pt"/>
    <w:basedOn w:val="afffffffa"/>
    <w:rsid w:val="00C64D65"/>
    <w:rPr>
      <w:rFonts w:ascii="Times New Roman" w:eastAsia="Times New Roman" w:hAnsi="Times New Roman" w:cs="Times New Roman"/>
      <w:b/>
      <w:bCs/>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basedOn w:val="afffffffa"/>
    <w:rsid w:val="00C64D65"/>
    <w:rPr>
      <w:rFonts w:ascii="Times New Roman" w:eastAsia="Times New Roman" w:hAnsi="Times New Roman" w:cs="Times New Roman"/>
      <w:b/>
      <w:bCs/>
      <w:color w:val="000000"/>
      <w:spacing w:val="120"/>
      <w:w w:val="100"/>
      <w:position w:val="0"/>
      <w:sz w:val="25"/>
      <w:szCs w:val="25"/>
      <w:shd w:val="clear" w:color="auto" w:fill="FFFFFF"/>
      <w:lang w:val="ru-RU"/>
    </w:rPr>
  </w:style>
  <w:style w:type="character" w:customStyle="1" w:styleId="200">
    <w:name w:val="Основной текст (20)_"/>
    <w:basedOn w:val="a5"/>
    <w:link w:val="201"/>
    <w:rsid w:val="00C64D65"/>
    <w:rPr>
      <w:shd w:val="clear" w:color="auto" w:fill="FFFFFF"/>
    </w:rPr>
  </w:style>
  <w:style w:type="paragraph" w:customStyle="1" w:styleId="201">
    <w:name w:val="Основной текст (20)"/>
    <w:basedOn w:val="a4"/>
    <w:link w:val="200"/>
    <w:rsid w:val="00C64D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basedOn w:val="afffffffa"/>
    <w:rsid w:val="00C64D65"/>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TimesNewRoman10pt1">
    <w:name w:val="Колонтитул + Times New Roman;10 pt;Не полужирный;Курсив1"/>
    <w:basedOn w:val="afffffffa"/>
    <w:rsid w:val="00C64D65"/>
    <w:rPr>
      <w:rFonts w:ascii="Times New Roman" w:eastAsia="Times New Roman" w:hAnsi="Times New Roman" w:cs="Times New Roman"/>
      <w:b/>
      <w:bCs/>
      <w:i/>
      <w:iCs/>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basedOn w:val="afffffffa"/>
    <w:rsid w:val="00C64D65"/>
    <w:rPr>
      <w:rFonts w:ascii="Times New Roman" w:eastAsia="Times New Roman" w:hAnsi="Times New Roman" w:cs="Times New Roman"/>
      <w:b/>
      <w:bCs/>
      <w:color w:val="000000"/>
      <w:spacing w:val="0"/>
      <w:w w:val="100"/>
      <w:position w:val="0"/>
      <w:sz w:val="19"/>
      <w:szCs w:val="19"/>
      <w:u w:val="single"/>
      <w:shd w:val="clear" w:color="auto" w:fill="FFFFFF"/>
    </w:rPr>
  </w:style>
  <w:style w:type="character" w:customStyle="1" w:styleId="3Exact">
    <w:name w:val="Подпись к картинке (3) Exact"/>
    <w:basedOn w:val="a5"/>
    <w:rsid w:val="00C64D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basedOn w:val="a5"/>
    <w:link w:val="3ff3"/>
    <w:rsid w:val="00C64D65"/>
    <w:rPr>
      <w:b/>
      <w:bCs/>
      <w:spacing w:val="-10"/>
      <w:sz w:val="17"/>
      <w:szCs w:val="17"/>
      <w:shd w:val="clear" w:color="auto" w:fill="FFFFFF"/>
    </w:rPr>
  </w:style>
  <w:style w:type="paragraph" w:customStyle="1" w:styleId="3ff3">
    <w:name w:val="Подпись к таблице (3)"/>
    <w:basedOn w:val="a4"/>
    <w:link w:val="3ff2"/>
    <w:rsid w:val="00C64D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basedOn w:val="afffffffa"/>
    <w:rsid w:val="00C64D65"/>
    <w:rPr>
      <w:rFonts w:ascii="Times New Roman" w:eastAsia="Times New Roman" w:hAnsi="Times New Roman" w:cs="Times New Roman"/>
      <w:b/>
      <w:bCs/>
      <w:i/>
      <w:iCs/>
      <w:color w:val="000000"/>
      <w:spacing w:val="-10"/>
      <w:w w:val="100"/>
      <w:position w:val="0"/>
      <w:sz w:val="20"/>
      <w:szCs w:val="20"/>
      <w:shd w:val="clear" w:color="auto" w:fill="FFFFFF"/>
      <w:lang w:val="ru-RU"/>
    </w:rPr>
  </w:style>
  <w:style w:type="character" w:customStyle="1" w:styleId="3Exact0">
    <w:name w:val="Основной текст (3) Exact"/>
    <w:basedOn w:val="a5"/>
    <w:rsid w:val="00C64D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basedOn w:val="3fc"/>
    <w:rsid w:val="00C64D65"/>
    <w:rPr>
      <w:b/>
      <w:bCs/>
      <w:color w:val="000000"/>
      <w:spacing w:val="-8"/>
      <w:w w:val="100"/>
      <w:position w:val="0"/>
      <w:sz w:val="16"/>
      <w:szCs w:val="16"/>
      <w:u w:val="single"/>
      <w:shd w:val="clear" w:color="auto" w:fill="FFFFFF"/>
      <w:lang w:val="ru-RU"/>
    </w:rPr>
  </w:style>
  <w:style w:type="character" w:customStyle="1" w:styleId="30ptExact1">
    <w:name w:val="Основной текст (3) + Интервал 0 pt Exact1"/>
    <w:basedOn w:val="3fc"/>
    <w:rsid w:val="00C64D65"/>
    <w:rPr>
      <w:b/>
      <w:bCs/>
      <w:color w:val="000000"/>
      <w:spacing w:val="-8"/>
      <w:w w:val="100"/>
      <w:position w:val="0"/>
      <w:sz w:val="16"/>
      <w:szCs w:val="16"/>
      <w:shd w:val="clear" w:color="auto" w:fill="FFFFFF"/>
      <w:lang w:val="ru-RU"/>
    </w:rPr>
  </w:style>
  <w:style w:type="character" w:customStyle="1" w:styleId="20Exact">
    <w:name w:val="Основной текст (20) Exact"/>
    <w:basedOn w:val="a5"/>
    <w:rsid w:val="00C64D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basedOn w:val="200"/>
    <w:rsid w:val="00C64D65"/>
    <w:rPr>
      <w:color w:val="000000"/>
      <w:spacing w:val="-3"/>
      <w:w w:val="100"/>
      <w:position w:val="0"/>
      <w:sz w:val="19"/>
      <w:szCs w:val="19"/>
      <w:u w:val="single"/>
      <w:shd w:val="clear" w:color="auto" w:fill="FFFFFF"/>
      <w:lang w:val="ru-RU"/>
    </w:rPr>
  </w:style>
  <w:style w:type="character" w:customStyle="1" w:styleId="21Exact">
    <w:name w:val="Основной текст (21) Exact"/>
    <w:basedOn w:val="a5"/>
    <w:link w:val="217"/>
    <w:rsid w:val="00C64D65"/>
    <w:rPr>
      <w:rFonts w:ascii="Arial Unicode MS" w:eastAsia="Arial Unicode MS" w:hAnsi="Arial Unicode MS" w:cs="Arial Unicode MS"/>
      <w:sz w:val="16"/>
      <w:szCs w:val="16"/>
      <w:shd w:val="clear" w:color="auto" w:fill="FFFFFF"/>
    </w:rPr>
  </w:style>
  <w:style w:type="paragraph" w:customStyle="1" w:styleId="217">
    <w:name w:val="Основной текст (21)"/>
    <w:basedOn w:val="a4"/>
    <w:link w:val="21Exact"/>
    <w:rsid w:val="00C64D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basedOn w:val="21Exact"/>
    <w:rsid w:val="00C64D65"/>
    <w:rPr>
      <w:rFonts w:ascii="AngsanaUPC" w:eastAsia="AngsanaUPC" w:hAnsi="AngsanaUPC" w:cs="AngsanaUPC"/>
      <w:color w:val="000000"/>
      <w:spacing w:val="0"/>
      <w:w w:val="100"/>
      <w:position w:val="0"/>
      <w:sz w:val="26"/>
      <w:szCs w:val="26"/>
      <w:shd w:val="clear" w:color="auto" w:fill="FFFFFF"/>
    </w:rPr>
  </w:style>
  <w:style w:type="character" w:customStyle="1" w:styleId="22Exact">
    <w:name w:val="Основной текст (22) Exact"/>
    <w:basedOn w:val="a5"/>
    <w:link w:val="222"/>
    <w:rsid w:val="00C64D65"/>
    <w:rPr>
      <w:i/>
      <w:iCs/>
      <w:spacing w:val="-6"/>
      <w:sz w:val="19"/>
      <w:szCs w:val="19"/>
      <w:shd w:val="clear" w:color="auto" w:fill="FFFFFF"/>
    </w:rPr>
  </w:style>
  <w:style w:type="paragraph" w:customStyle="1" w:styleId="222">
    <w:name w:val="Основной текст (22)"/>
    <w:basedOn w:val="a4"/>
    <w:link w:val="22Exact"/>
    <w:rsid w:val="00C64D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basedOn w:val="a5"/>
    <w:link w:val="230"/>
    <w:rsid w:val="00C64D65"/>
    <w:rPr>
      <w:rFonts w:ascii="Arial Unicode MS" w:eastAsia="Arial Unicode MS" w:hAnsi="Arial Unicode MS" w:cs="Arial Unicode MS"/>
      <w:sz w:val="21"/>
      <w:szCs w:val="21"/>
      <w:shd w:val="clear" w:color="auto" w:fill="FFFFFF"/>
    </w:rPr>
  </w:style>
  <w:style w:type="paragraph" w:customStyle="1" w:styleId="230">
    <w:name w:val="Основной текст (23)"/>
    <w:basedOn w:val="a4"/>
    <w:link w:val="23Exact"/>
    <w:rsid w:val="00C64D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basedOn w:val="23Exact"/>
    <w:rsid w:val="00C64D65"/>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24Exact">
    <w:name w:val="Основной текст (24) Exact"/>
    <w:basedOn w:val="a5"/>
    <w:link w:val="240"/>
    <w:rsid w:val="00C64D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C64D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basedOn w:val="24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5Exact">
    <w:name w:val="Основной текст (25) Exact"/>
    <w:basedOn w:val="a5"/>
    <w:link w:val="250"/>
    <w:rsid w:val="00C64D65"/>
    <w:rPr>
      <w:spacing w:val="-1"/>
      <w:sz w:val="17"/>
      <w:szCs w:val="17"/>
      <w:shd w:val="clear" w:color="auto" w:fill="FFFFFF"/>
    </w:rPr>
  </w:style>
  <w:style w:type="paragraph" w:customStyle="1" w:styleId="250">
    <w:name w:val="Основной текст (25)"/>
    <w:basedOn w:val="a4"/>
    <w:link w:val="25Exact"/>
    <w:rsid w:val="00C64D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basedOn w:val="25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6Exact">
    <w:name w:val="Основной текст (26) Exact"/>
    <w:basedOn w:val="a5"/>
    <w:link w:val="260"/>
    <w:rsid w:val="00C64D65"/>
    <w:rPr>
      <w:spacing w:val="-3"/>
      <w:sz w:val="15"/>
      <w:szCs w:val="15"/>
      <w:shd w:val="clear" w:color="auto" w:fill="FFFFFF"/>
    </w:rPr>
  </w:style>
  <w:style w:type="paragraph" w:customStyle="1" w:styleId="260">
    <w:name w:val="Основной текст (26)"/>
    <w:basedOn w:val="a4"/>
    <w:link w:val="26Exact"/>
    <w:rsid w:val="00C64D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basedOn w:val="26Exact"/>
    <w:rsid w:val="00C64D65"/>
    <w:rPr>
      <w:rFonts w:ascii="Courier New" w:eastAsia="Courier New" w:hAnsi="Courier New" w:cs="Courier New"/>
      <w:color w:val="000000"/>
      <w:spacing w:val="0"/>
      <w:w w:val="100"/>
      <w:position w:val="0"/>
      <w:sz w:val="15"/>
      <w:szCs w:val="15"/>
      <w:shd w:val="clear" w:color="auto" w:fill="FFFFFF"/>
    </w:rPr>
  </w:style>
  <w:style w:type="character" w:customStyle="1" w:styleId="27Exact">
    <w:name w:val="Основной текст (27) Exact"/>
    <w:basedOn w:val="a5"/>
    <w:link w:val="270"/>
    <w:rsid w:val="00C64D65"/>
    <w:rPr>
      <w:spacing w:val="-2"/>
      <w:sz w:val="17"/>
      <w:szCs w:val="17"/>
      <w:shd w:val="clear" w:color="auto" w:fill="FFFFFF"/>
    </w:rPr>
  </w:style>
  <w:style w:type="paragraph" w:customStyle="1" w:styleId="270">
    <w:name w:val="Основной текст (27)"/>
    <w:basedOn w:val="a4"/>
    <w:link w:val="27Exact"/>
    <w:rsid w:val="00C64D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basedOn w:val="27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8Exact">
    <w:name w:val="Основной текст (28) Exact"/>
    <w:basedOn w:val="a5"/>
    <w:link w:val="280"/>
    <w:rsid w:val="00C64D65"/>
    <w:rPr>
      <w:spacing w:val="-6"/>
      <w:sz w:val="17"/>
      <w:szCs w:val="17"/>
      <w:shd w:val="clear" w:color="auto" w:fill="FFFFFF"/>
    </w:rPr>
  </w:style>
  <w:style w:type="paragraph" w:customStyle="1" w:styleId="280">
    <w:name w:val="Основной текст (28)"/>
    <w:basedOn w:val="a4"/>
    <w:link w:val="28Exact"/>
    <w:rsid w:val="00C64D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basedOn w:val="28Exact"/>
    <w:rsid w:val="00C64D65"/>
    <w:rPr>
      <w:rFonts w:ascii="Verdana" w:eastAsia="Verdana" w:hAnsi="Verdana" w:cs="Verdana"/>
      <w:color w:val="000000"/>
      <w:spacing w:val="0"/>
      <w:w w:val="100"/>
      <w:position w:val="0"/>
      <w:sz w:val="15"/>
      <w:szCs w:val="15"/>
      <w:shd w:val="clear" w:color="auto" w:fill="FFFFFF"/>
    </w:rPr>
  </w:style>
  <w:style w:type="character" w:customStyle="1" w:styleId="30pt">
    <w:name w:val="Основной текст (3) + Интервал 0 pt"/>
    <w:basedOn w:val="3fc"/>
    <w:rsid w:val="00C64D65"/>
    <w:rPr>
      <w:b/>
      <w:bCs/>
      <w:color w:val="000000"/>
      <w:spacing w:val="-10"/>
      <w:w w:val="100"/>
      <w:position w:val="0"/>
      <w:sz w:val="17"/>
      <w:szCs w:val="17"/>
      <w:shd w:val="clear" w:color="auto" w:fill="FFFFFF"/>
      <w:lang w:val="ru-RU"/>
    </w:rPr>
  </w:style>
  <w:style w:type="character" w:customStyle="1" w:styleId="30pt1">
    <w:name w:val="Основной текст (3) + Интервал 0 pt1"/>
    <w:basedOn w:val="3fc"/>
    <w:rsid w:val="00C64D65"/>
    <w:rPr>
      <w:b/>
      <w:bCs/>
      <w:color w:val="000000"/>
      <w:spacing w:val="-10"/>
      <w:w w:val="100"/>
      <w:position w:val="0"/>
      <w:sz w:val="17"/>
      <w:szCs w:val="17"/>
      <w:u w:val="single"/>
      <w:shd w:val="clear" w:color="auto" w:fill="FFFFFF"/>
      <w:lang w:val="ru-RU"/>
    </w:rPr>
  </w:style>
  <w:style w:type="character" w:customStyle="1" w:styleId="3ff4">
    <w:name w:val="Подпись к картинке (3)_"/>
    <w:basedOn w:val="a5"/>
    <w:link w:val="3ff5"/>
    <w:rsid w:val="00C64D65"/>
    <w:rPr>
      <w:b/>
      <w:bCs/>
      <w:spacing w:val="-10"/>
      <w:sz w:val="17"/>
      <w:szCs w:val="17"/>
      <w:shd w:val="clear" w:color="auto" w:fill="FFFFFF"/>
    </w:rPr>
  </w:style>
  <w:style w:type="paragraph" w:customStyle="1" w:styleId="3ff5">
    <w:name w:val="Подпись к картинке (3)"/>
    <w:basedOn w:val="a4"/>
    <w:link w:val="3ff4"/>
    <w:rsid w:val="00C64D65"/>
    <w:pPr>
      <w:widowControl w:val="0"/>
      <w:shd w:val="clear" w:color="auto" w:fill="FFFFFF"/>
      <w:spacing w:after="0" w:line="0" w:lineRule="atLeast"/>
      <w:jc w:val="left"/>
    </w:pPr>
    <w:rPr>
      <w:b/>
      <w:bCs/>
      <w:spacing w:val="-10"/>
      <w:sz w:val="17"/>
      <w:szCs w:val="17"/>
    </w:rPr>
  </w:style>
  <w:style w:type="character" w:customStyle="1" w:styleId="313">
    <w:name w:val="Подпись к картинке (3)1"/>
    <w:basedOn w:val="3ff4"/>
    <w:rsid w:val="00C64D65"/>
    <w:rPr>
      <w:b/>
      <w:bCs/>
      <w:color w:val="000000"/>
      <w:spacing w:val="-10"/>
      <w:w w:val="100"/>
      <w:position w:val="0"/>
      <w:sz w:val="17"/>
      <w:szCs w:val="17"/>
      <w:u w:val="single"/>
      <w:shd w:val="clear" w:color="auto" w:fill="FFFFFF"/>
      <w:lang w:val="ru-RU"/>
    </w:rPr>
  </w:style>
  <w:style w:type="character" w:customStyle="1" w:styleId="4Exact">
    <w:name w:val="Подпись к картинке (4) Exact"/>
    <w:basedOn w:val="a5"/>
    <w:link w:val="4f"/>
    <w:rsid w:val="00C64D65"/>
    <w:rPr>
      <w:spacing w:val="-3"/>
      <w:sz w:val="19"/>
      <w:szCs w:val="19"/>
      <w:shd w:val="clear" w:color="auto" w:fill="FFFFFF"/>
    </w:rPr>
  </w:style>
  <w:style w:type="paragraph" w:customStyle="1" w:styleId="4f">
    <w:name w:val="Подпись к картинке (4)"/>
    <w:basedOn w:val="a4"/>
    <w:link w:val="4Exact"/>
    <w:rsid w:val="00C64D65"/>
    <w:pPr>
      <w:widowControl w:val="0"/>
      <w:shd w:val="clear" w:color="auto" w:fill="FFFFFF"/>
      <w:spacing w:after="0" w:line="0" w:lineRule="atLeast"/>
      <w:jc w:val="left"/>
    </w:pPr>
    <w:rPr>
      <w:spacing w:val="-3"/>
      <w:sz w:val="19"/>
      <w:szCs w:val="19"/>
    </w:rPr>
  </w:style>
  <w:style w:type="character" w:customStyle="1" w:styleId="290">
    <w:name w:val="Основной текст (29)_"/>
    <w:basedOn w:val="a5"/>
    <w:link w:val="291"/>
    <w:rsid w:val="00C64D65"/>
    <w:rPr>
      <w:b/>
      <w:bCs/>
      <w:i/>
      <w:iCs/>
      <w:spacing w:val="-20"/>
      <w:sz w:val="25"/>
      <w:szCs w:val="25"/>
      <w:shd w:val="clear" w:color="auto" w:fill="FFFFFF"/>
      <w:lang w:val="en-US"/>
    </w:rPr>
  </w:style>
  <w:style w:type="paragraph" w:customStyle="1" w:styleId="291">
    <w:name w:val="Основной текст (29)"/>
    <w:basedOn w:val="a4"/>
    <w:link w:val="290"/>
    <w:rsid w:val="00C64D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basedOn w:val="290"/>
    <w:rsid w:val="00C64D65"/>
    <w:rPr>
      <w:b/>
      <w:bCs/>
      <w:i/>
      <w:iCs/>
      <w:color w:val="000000"/>
      <w:spacing w:val="-10"/>
      <w:w w:val="100"/>
      <w:position w:val="0"/>
      <w:sz w:val="25"/>
      <w:szCs w:val="25"/>
      <w:shd w:val="clear" w:color="auto" w:fill="FFFFFF"/>
      <w:lang w:val="en-US"/>
    </w:rPr>
  </w:style>
  <w:style w:type="character" w:customStyle="1" w:styleId="2913pt0pt">
    <w:name w:val="Основной текст (29) + 13 pt;Не курсив;Интервал 0 pt"/>
    <w:basedOn w:val="290"/>
    <w:rsid w:val="00C64D65"/>
    <w:rPr>
      <w:b/>
      <w:bCs/>
      <w:i/>
      <w:iCs/>
      <w:color w:val="000000"/>
      <w:spacing w:val="0"/>
      <w:w w:val="100"/>
      <w:position w:val="0"/>
      <w:sz w:val="26"/>
      <w:szCs w:val="26"/>
      <w:shd w:val="clear" w:color="auto" w:fill="FFFFFF"/>
      <w:lang w:val="ru-RU"/>
    </w:rPr>
  </w:style>
  <w:style w:type="character" w:customStyle="1" w:styleId="300">
    <w:name w:val="Основной текст (30)_"/>
    <w:basedOn w:val="a5"/>
    <w:link w:val="301"/>
    <w:rsid w:val="00C64D65"/>
    <w:rPr>
      <w:spacing w:val="-20"/>
      <w:shd w:val="clear" w:color="auto" w:fill="FFFFFF"/>
    </w:rPr>
  </w:style>
  <w:style w:type="paragraph" w:customStyle="1" w:styleId="301">
    <w:name w:val="Основной текст (30)"/>
    <w:basedOn w:val="a4"/>
    <w:link w:val="300"/>
    <w:rsid w:val="00C64D65"/>
    <w:pPr>
      <w:widowControl w:val="0"/>
      <w:shd w:val="clear" w:color="auto" w:fill="FFFFFF"/>
      <w:spacing w:before="180" w:after="180" w:line="0" w:lineRule="atLeast"/>
      <w:ind w:firstLine="580"/>
    </w:pPr>
    <w:rPr>
      <w:spacing w:val="-20"/>
      <w:sz w:val="20"/>
      <w:szCs w:val="20"/>
    </w:rPr>
  </w:style>
  <w:style w:type="character" w:customStyle="1" w:styleId="314">
    <w:name w:val="Основной текст (31)_"/>
    <w:basedOn w:val="a5"/>
    <w:link w:val="315"/>
    <w:rsid w:val="00C64D65"/>
    <w:rPr>
      <w:rFonts w:ascii="Arial Narrow" w:eastAsia="Arial Narrow" w:hAnsi="Arial Narrow" w:cs="Arial Narrow"/>
      <w:shd w:val="clear" w:color="auto" w:fill="FFFFFF"/>
    </w:rPr>
  </w:style>
  <w:style w:type="paragraph" w:customStyle="1" w:styleId="315">
    <w:name w:val="Основной текст (31)"/>
    <w:basedOn w:val="a4"/>
    <w:link w:val="314"/>
    <w:rsid w:val="00C64D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2">
    <w:name w:val="Основной текст (32)_"/>
    <w:basedOn w:val="a5"/>
    <w:link w:val="323"/>
    <w:rsid w:val="00C64D65"/>
    <w:rPr>
      <w:rFonts w:ascii="Arial Narrow" w:eastAsia="Arial Narrow" w:hAnsi="Arial Narrow" w:cs="Arial Narrow"/>
      <w:i/>
      <w:iCs/>
      <w:shd w:val="clear" w:color="auto" w:fill="FFFFFF"/>
    </w:rPr>
  </w:style>
  <w:style w:type="paragraph" w:customStyle="1" w:styleId="323">
    <w:name w:val="Основной текст (32)"/>
    <w:basedOn w:val="a4"/>
    <w:link w:val="322"/>
    <w:rsid w:val="00C64D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basedOn w:val="322"/>
    <w:rsid w:val="00C64D65"/>
    <w:rPr>
      <w:rFonts w:ascii="Arial Narrow" w:eastAsia="Arial Narrow" w:hAnsi="Arial Narrow" w:cs="Arial Narrow"/>
      <w:i/>
      <w:iCs/>
      <w:color w:val="000000"/>
      <w:spacing w:val="-10"/>
      <w:w w:val="100"/>
      <w:position w:val="0"/>
      <w:shd w:val="clear" w:color="auto" w:fill="FFFFFF"/>
      <w:lang w:val="ru-RU"/>
    </w:rPr>
  </w:style>
  <w:style w:type="character" w:customStyle="1" w:styleId="33Exact">
    <w:name w:val="Основной текст (33) Exact"/>
    <w:basedOn w:val="a5"/>
    <w:rsid w:val="00C64D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basedOn w:val="a5"/>
    <w:link w:val="331"/>
    <w:rsid w:val="00C64D65"/>
    <w:rPr>
      <w:sz w:val="16"/>
      <w:szCs w:val="16"/>
      <w:shd w:val="clear" w:color="auto" w:fill="FFFFFF"/>
    </w:rPr>
  </w:style>
  <w:style w:type="paragraph" w:customStyle="1" w:styleId="331">
    <w:name w:val="Основной текст (33)"/>
    <w:basedOn w:val="a4"/>
    <w:link w:val="330"/>
    <w:rsid w:val="00C64D65"/>
    <w:pPr>
      <w:widowControl w:val="0"/>
      <w:shd w:val="clear" w:color="auto" w:fill="FFFFFF"/>
      <w:spacing w:after="0" w:line="0" w:lineRule="atLeast"/>
      <w:ind w:hanging="460"/>
      <w:jc w:val="left"/>
    </w:pPr>
    <w:rPr>
      <w:sz w:val="16"/>
      <w:szCs w:val="16"/>
    </w:rPr>
  </w:style>
  <w:style w:type="character" w:customStyle="1" w:styleId="4f0">
    <w:name w:val="Подпись к таблице (4)_"/>
    <w:basedOn w:val="a5"/>
    <w:link w:val="4f1"/>
    <w:rsid w:val="00C64D65"/>
    <w:rPr>
      <w:sz w:val="16"/>
      <w:szCs w:val="16"/>
      <w:shd w:val="clear" w:color="auto" w:fill="FFFFFF"/>
    </w:rPr>
  </w:style>
  <w:style w:type="paragraph" w:customStyle="1" w:styleId="4f1">
    <w:name w:val="Подпись к таблице (4)"/>
    <w:basedOn w:val="a4"/>
    <w:link w:val="4f0"/>
    <w:rsid w:val="00C64D65"/>
    <w:pPr>
      <w:widowControl w:val="0"/>
      <w:shd w:val="clear" w:color="auto" w:fill="FFFFFF"/>
      <w:spacing w:after="0" w:line="0" w:lineRule="atLeast"/>
      <w:jc w:val="left"/>
    </w:pPr>
    <w:rPr>
      <w:sz w:val="16"/>
      <w:szCs w:val="16"/>
    </w:rPr>
  </w:style>
  <w:style w:type="character" w:customStyle="1" w:styleId="8pt">
    <w:name w:val="Основной текст + 8 pt"/>
    <w:basedOn w:val="affffffa"/>
    <w:rsid w:val="00C64D6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ArialNarrow10pt0pt">
    <w:name w:val="Основной текст + Arial Narrow;10 pt;Интервал 0 pt"/>
    <w:basedOn w:val="affffffa"/>
    <w:rsid w:val="00C64D65"/>
    <w:rPr>
      <w:rFonts w:ascii="Arial Narrow" w:eastAsia="Arial Narrow" w:hAnsi="Arial Narrow" w:cs="Arial Narrow"/>
      <w:color w:val="000000"/>
      <w:spacing w:val="-10"/>
      <w:w w:val="100"/>
      <w:position w:val="0"/>
      <w:sz w:val="20"/>
      <w:szCs w:val="20"/>
      <w:shd w:val="clear" w:color="auto" w:fill="FFFFFF"/>
      <w:lang w:val="ru-RU"/>
    </w:rPr>
  </w:style>
  <w:style w:type="character" w:customStyle="1" w:styleId="7pt">
    <w:name w:val="Основной текст + 7 pt;Курсив"/>
    <w:basedOn w:val="affffffa"/>
    <w:rsid w:val="00C64D65"/>
    <w:rPr>
      <w:rFonts w:ascii="Times New Roman" w:eastAsia="Times New Roman" w:hAnsi="Times New Roman" w:cs="Times New Roman"/>
      <w:i/>
      <w:iCs/>
      <w:color w:val="000000"/>
      <w:spacing w:val="0"/>
      <w:w w:val="100"/>
      <w:position w:val="0"/>
      <w:sz w:val="14"/>
      <w:szCs w:val="14"/>
      <w:shd w:val="clear" w:color="auto" w:fill="FFFFFF"/>
      <w:lang w:val="ru-RU"/>
    </w:rPr>
  </w:style>
  <w:style w:type="character" w:customStyle="1" w:styleId="TimesNewRoman10pt-1pt">
    <w:name w:val="Колонтитул + Times New Roman;10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0"/>
      <w:szCs w:val="20"/>
      <w:shd w:val="clear" w:color="auto" w:fill="FFFFFF"/>
      <w:lang w:val="ru-RU"/>
    </w:rPr>
  </w:style>
  <w:style w:type="character" w:customStyle="1" w:styleId="4pt">
    <w:name w:val="Основной текст + 4 pt;Курсив"/>
    <w:basedOn w:val="affffffa"/>
    <w:rsid w:val="00C64D65"/>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pt">
    <w:name w:val="Основной текст + 10 pt"/>
    <w:basedOn w:val="affffffa"/>
    <w:rsid w:val="00C64D65"/>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0">
    <w:name w:val="Основной текст + 4 pt;Курсив;Малые прописные"/>
    <w:basedOn w:val="affffffa"/>
    <w:rsid w:val="00C64D65"/>
    <w:rPr>
      <w:rFonts w:ascii="Times New Roman" w:eastAsia="Times New Roman" w:hAnsi="Times New Roman" w:cs="Times New Roman"/>
      <w:i/>
      <w:iCs/>
      <w:smallCaps/>
      <w:color w:val="000000"/>
      <w:spacing w:val="0"/>
      <w:w w:val="100"/>
      <w:position w:val="0"/>
      <w:sz w:val="8"/>
      <w:szCs w:val="8"/>
      <w:shd w:val="clear" w:color="auto" w:fill="FFFFFF"/>
      <w:lang w:val="ru-RU"/>
    </w:rPr>
  </w:style>
  <w:style w:type="character" w:customStyle="1" w:styleId="611">
    <w:name w:val="Основной текст (6)1"/>
    <w:basedOn w:val="62"/>
    <w:rsid w:val="00C64D65"/>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65">
    <w:name w:val="Основной текст (6) + Не полужирный"/>
    <w:basedOn w:val="62"/>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5d">
    <w:name w:val="Подпись к таблице (5)_"/>
    <w:basedOn w:val="a5"/>
    <w:link w:val="5e"/>
    <w:rsid w:val="00C64D65"/>
    <w:rPr>
      <w:spacing w:val="-10"/>
      <w:sz w:val="25"/>
      <w:szCs w:val="25"/>
      <w:shd w:val="clear" w:color="auto" w:fill="FFFFFF"/>
    </w:rPr>
  </w:style>
  <w:style w:type="paragraph" w:customStyle="1" w:styleId="5e">
    <w:name w:val="Подпись к таблице (5)"/>
    <w:basedOn w:val="a4"/>
    <w:link w:val="5d"/>
    <w:rsid w:val="00C64D6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basedOn w:val="5d"/>
    <w:rsid w:val="00C64D65"/>
    <w:rPr>
      <w:b/>
      <w:bCs/>
      <w:color w:val="000000"/>
      <w:spacing w:val="-10"/>
      <w:w w:val="100"/>
      <w:position w:val="0"/>
      <w:sz w:val="25"/>
      <w:szCs w:val="25"/>
      <w:shd w:val="clear" w:color="auto" w:fill="FFFFFF"/>
      <w:lang w:val="ru-RU"/>
    </w:rPr>
  </w:style>
  <w:style w:type="character" w:customStyle="1" w:styleId="612pt">
    <w:name w:val="Основной текст (6) + 12 pt;Не полужирный;Курсив"/>
    <w:basedOn w:val="62"/>
    <w:rsid w:val="00C64D65"/>
    <w:rPr>
      <w:rFonts w:ascii="Times New Roman" w:eastAsia="Times New Roman" w:hAnsi="Times New Roman" w:cs="Times New Roman"/>
      <w:b/>
      <w:bCs/>
      <w:i/>
      <w:iCs/>
      <w:color w:val="000000"/>
      <w:spacing w:val="-10"/>
      <w:w w:val="100"/>
      <w:position w:val="0"/>
      <w:sz w:val="24"/>
      <w:szCs w:val="24"/>
      <w:shd w:val="clear" w:color="auto" w:fill="FFFFFF"/>
      <w:lang w:val="ru-RU"/>
    </w:rPr>
  </w:style>
  <w:style w:type="character" w:customStyle="1" w:styleId="13Exact">
    <w:name w:val="Основной текст (13) Exact"/>
    <w:basedOn w:val="a5"/>
    <w:rsid w:val="00C64D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basedOn w:val="a5"/>
    <w:rsid w:val="00C64D65"/>
    <w:rPr>
      <w:rFonts w:ascii="Times New Roman" w:eastAsia="Times New Roman" w:hAnsi="Times New Roman" w:cs="Times New Roman"/>
      <w:b/>
      <w:bCs/>
      <w:i/>
      <w:iCs/>
      <w:smallCaps w:val="0"/>
      <w:strike w:val="0"/>
      <w:spacing w:val="-16"/>
      <w:sz w:val="23"/>
      <w:szCs w:val="23"/>
      <w:u w:val="none"/>
    </w:rPr>
  </w:style>
  <w:style w:type="character" w:customStyle="1" w:styleId="93">
    <w:name w:val="Заголовок №9_"/>
    <w:basedOn w:val="a5"/>
    <w:link w:val="94"/>
    <w:rsid w:val="00C64D65"/>
    <w:rPr>
      <w:b/>
      <w:bCs/>
      <w:spacing w:val="-10"/>
      <w:sz w:val="35"/>
      <w:szCs w:val="35"/>
      <w:shd w:val="clear" w:color="auto" w:fill="FFFFFF"/>
    </w:rPr>
  </w:style>
  <w:style w:type="paragraph" w:customStyle="1" w:styleId="94">
    <w:name w:val="Заголовок №9"/>
    <w:basedOn w:val="a4"/>
    <w:link w:val="93"/>
    <w:rsid w:val="00C64D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basedOn w:val="affffffa"/>
    <w:rsid w:val="00C64D65"/>
    <w:rPr>
      <w:rFonts w:ascii="Times New Roman" w:eastAsia="Times New Roman" w:hAnsi="Times New Roman" w:cs="Times New Roman"/>
      <w:color w:val="000000"/>
      <w:spacing w:val="-40"/>
      <w:w w:val="100"/>
      <w:position w:val="0"/>
      <w:sz w:val="23"/>
      <w:szCs w:val="23"/>
      <w:shd w:val="clear" w:color="auto" w:fill="FFFFFF"/>
      <w:lang w:val="ru-RU"/>
    </w:rPr>
  </w:style>
  <w:style w:type="character" w:customStyle="1" w:styleId="13pt-1pt1">
    <w:name w:val="Основной текст + 13 pt;Полужирный;Интервал -1 pt1"/>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en-US"/>
    </w:rPr>
  </w:style>
  <w:style w:type="character" w:customStyle="1" w:styleId="Candara8pt1">
    <w:name w:val="Основной текст + Candara;8 pt1"/>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TimesNewRoman13pt">
    <w:name w:val="Колонтитул + Times New Roman;13 pt;Не полужирный"/>
    <w:basedOn w:val="af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13pt1">
    <w:name w:val="Колонтитул + Times New Roman;13 pt;Не полужирный1"/>
    <w:basedOn w:val="afffffffa"/>
    <w:rsid w:val="00C64D65"/>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en-US"/>
    </w:rPr>
  </w:style>
  <w:style w:type="character" w:customStyle="1" w:styleId="340">
    <w:name w:val="Основной текст (34)_"/>
    <w:basedOn w:val="a5"/>
    <w:link w:val="341"/>
    <w:rsid w:val="00C64D65"/>
    <w:rPr>
      <w:i/>
      <w:iCs/>
      <w:spacing w:val="-10"/>
      <w:shd w:val="clear" w:color="auto" w:fill="FFFFFF"/>
    </w:rPr>
  </w:style>
  <w:style w:type="paragraph" w:customStyle="1" w:styleId="341">
    <w:name w:val="Основной текст (34)"/>
    <w:basedOn w:val="a4"/>
    <w:link w:val="340"/>
    <w:rsid w:val="00C64D65"/>
    <w:pPr>
      <w:widowControl w:val="0"/>
      <w:shd w:val="clear" w:color="auto" w:fill="FFFFFF"/>
      <w:spacing w:after="540" w:line="270" w:lineRule="exact"/>
      <w:jc w:val="center"/>
    </w:pPr>
    <w:rPr>
      <w:i/>
      <w:iCs/>
      <w:spacing w:val="-10"/>
      <w:sz w:val="20"/>
      <w:szCs w:val="20"/>
    </w:rPr>
  </w:style>
  <w:style w:type="character" w:customStyle="1" w:styleId="76">
    <w:name w:val="Заголовок №7_"/>
    <w:basedOn w:val="a5"/>
    <w:link w:val="77"/>
    <w:rsid w:val="00C64D65"/>
    <w:rPr>
      <w:rFonts w:ascii="Arial Narrow" w:eastAsia="Arial Narrow" w:hAnsi="Arial Narrow" w:cs="Arial Narrow"/>
      <w:i/>
      <w:iCs/>
      <w:shd w:val="clear" w:color="auto" w:fill="FFFFFF"/>
    </w:rPr>
  </w:style>
  <w:style w:type="paragraph" w:customStyle="1" w:styleId="77">
    <w:name w:val="Заголовок №7"/>
    <w:basedOn w:val="a4"/>
    <w:link w:val="76"/>
    <w:rsid w:val="00C64D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basedOn w:val="290"/>
    <w:rsid w:val="00C64D65"/>
    <w:rPr>
      <w:b/>
      <w:bCs/>
      <w:i/>
      <w:iCs/>
      <w:color w:val="000000"/>
      <w:spacing w:val="-8"/>
      <w:w w:val="100"/>
      <w:position w:val="0"/>
      <w:sz w:val="23"/>
      <w:szCs w:val="23"/>
      <w:shd w:val="clear" w:color="auto" w:fill="FFFFFF"/>
      <w:lang w:val="ru-RU"/>
    </w:rPr>
  </w:style>
  <w:style w:type="character" w:customStyle="1" w:styleId="35Exact">
    <w:name w:val="Основной текст (35) Exact"/>
    <w:basedOn w:val="a5"/>
    <w:link w:val="350"/>
    <w:rsid w:val="00C64D65"/>
    <w:rPr>
      <w:b/>
      <w:bCs/>
      <w:spacing w:val="-3"/>
      <w:shd w:val="clear" w:color="auto" w:fill="FFFFFF"/>
    </w:rPr>
  </w:style>
  <w:style w:type="paragraph" w:customStyle="1" w:styleId="350">
    <w:name w:val="Основной текст (35)"/>
    <w:basedOn w:val="a4"/>
    <w:link w:val="35Exact"/>
    <w:rsid w:val="00C64D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ArialUnicodeMS10pt">
    <w:name w:val="Основной текст + Arial Unicode MS;10 pt"/>
    <w:basedOn w:val="affffffa"/>
    <w:rsid w:val="00C64D65"/>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ArialUnicodeMS105pt2pt">
    <w:name w:val="Основной текст + Arial Unicode MS;10;5 pt;Курсив;Интервал 2 pt"/>
    <w:basedOn w:val="affffffa"/>
    <w:rsid w:val="00C64D65"/>
    <w:rPr>
      <w:rFonts w:ascii="Arial Unicode MS" w:eastAsia="Arial Unicode MS" w:hAnsi="Arial Unicode MS" w:cs="Arial Unicode MS"/>
      <w:i/>
      <w:iCs/>
      <w:color w:val="000000"/>
      <w:spacing w:val="40"/>
      <w:w w:val="100"/>
      <w:position w:val="0"/>
      <w:sz w:val="21"/>
      <w:szCs w:val="21"/>
      <w:shd w:val="clear" w:color="auto" w:fill="FFFFFF"/>
      <w:lang w:val="ru-RU"/>
    </w:rPr>
  </w:style>
  <w:style w:type="character" w:customStyle="1" w:styleId="360">
    <w:name w:val="Основной текст (36)_"/>
    <w:basedOn w:val="a5"/>
    <w:link w:val="361"/>
    <w:rsid w:val="00C64D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C64D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basedOn w:val="360"/>
    <w:rsid w:val="00C64D65"/>
    <w:rPr>
      <w:rFonts w:ascii="Arial Unicode MS" w:eastAsia="Arial Unicode MS" w:hAnsi="Arial Unicode MS" w:cs="Arial Unicode MS"/>
      <w:color w:val="000000"/>
      <w:spacing w:val="-10"/>
      <w:w w:val="100"/>
      <w:position w:val="0"/>
      <w:sz w:val="21"/>
      <w:szCs w:val="21"/>
      <w:u w:val="single"/>
      <w:shd w:val="clear" w:color="auto" w:fill="FFFFFF"/>
      <w:lang w:val="ru-RU"/>
    </w:rPr>
  </w:style>
  <w:style w:type="character" w:customStyle="1" w:styleId="5Exact0">
    <w:name w:val="Подпись к картинке (5) Exact"/>
    <w:basedOn w:val="a5"/>
    <w:link w:val="5f0"/>
    <w:rsid w:val="00C64D65"/>
    <w:rPr>
      <w:spacing w:val="-7"/>
      <w:sz w:val="23"/>
      <w:szCs w:val="23"/>
      <w:shd w:val="clear" w:color="auto" w:fill="FFFFFF"/>
    </w:rPr>
  </w:style>
  <w:style w:type="paragraph" w:customStyle="1" w:styleId="5f0">
    <w:name w:val="Подпись к картинке (5)"/>
    <w:basedOn w:val="a4"/>
    <w:link w:val="5Exact0"/>
    <w:rsid w:val="00C64D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basedOn w:val="5Exact0"/>
    <w:rsid w:val="00C64D65"/>
    <w:rPr>
      <w:color w:val="000000"/>
      <w:spacing w:val="-8"/>
      <w:w w:val="100"/>
      <w:position w:val="0"/>
      <w:sz w:val="23"/>
      <w:szCs w:val="23"/>
      <w:shd w:val="clear" w:color="auto" w:fill="FFFFFF"/>
      <w:lang w:val="ru-RU"/>
    </w:rPr>
  </w:style>
  <w:style w:type="character" w:customStyle="1" w:styleId="50ptExact0">
    <w:name w:val="Подпись к картинке (5) + Полужирный;Курсив;Интервал 0 pt Exact"/>
    <w:basedOn w:val="5Exact0"/>
    <w:rsid w:val="00C64D65"/>
    <w:rPr>
      <w:b/>
      <w:bCs/>
      <w:i/>
      <w:iCs/>
      <w:color w:val="000000"/>
      <w:spacing w:val="-16"/>
      <w:w w:val="100"/>
      <w:position w:val="0"/>
      <w:sz w:val="23"/>
      <w:szCs w:val="23"/>
      <w:shd w:val="clear" w:color="auto" w:fill="FFFFFF"/>
      <w:lang w:val="en-US"/>
    </w:rPr>
  </w:style>
  <w:style w:type="character" w:customStyle="1" w:styleId="36Exact">
    <w:name w:val="Основной текст (36) Exact"/>
    <w:basedOn w:val="a5"/>
    <w:rsid w:val="00C64D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basedOn w:val="360"/>
    <w:rsid w:val="00C64D65"/>
    <w:rPr>
      <w:rFonts w:ascii="Arial Unicode MS" w:eastAsia="Arial Unicode MS" w:hAnsi="Arial Unicode MS" w:cs="Arial Unicode MS"/>
      <w:i/>
      <w:iCs/>
      <w:color w:val="000000"/>
      <w:spacing w:val="40"/>
      <w:w w:val="100"/>
      <w:position w:val="0"/>
      <w:sz w:val="21"/>
      <w:szCs w:val="21"/>
      <w:shd w:val="clear" w:color="auto" w:fill="FFFFFF"/>
    </w:rPr>
  </w:style>
  <w:style w:type="character" w:customStyle="1" w:styleId="370">
    <w:name w:val="Основной текст (37)_"/>
    <w:basedOn w:val="a5"/>
    <w:link w:val="371"/>
    <w:rsid w:val="00C64D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C64D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basedOn w:val="a5"/>
    <w:link w:val="381"/>
    <w:rsid w:val="00C64D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C64D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basedOn w:val="a5"/>
    <w:link w:val="67"/>
    <w:rsid w:val="00C64D65"/>
    <w:rPr>
      <w:b/>
      <w:bCs/>
      <w:sz w:val="26"/>
      <w:szCs w:val="26"/>
      <w:shd w:val="clear" w:color="auto" w:fill="FFFFFF"/>
    </w:rPr>
  </w:style>
  <w:style w:type="paragraph" w:customStyle="1" w:styleId="67">
    <w:name w:val="Подпись к таблице (6)"/>
    <w:basedOn w:val="a4"/>
    <w:link w:val="66"/>
    <w:rsid w:val="00C64D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basedOn w:val="a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fffffff1">
    <w:name w:val="Основной текст + Курсив"/>
    <w:basedOn w:val="affffffa"/>
    <w:rsid w:val="00C64D65"/>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115pt0pt1">
    <w:name w:val="Основной текст + 11;5 pt;Интервал 0 pt1"/>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ArialUnicodeMS105pt0pt1">
    <w:name w:val="Основной текст + Arial Unicode MS;10;5 pt;Интервал 0 pt1"/>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10pt0pt1">
    <w:name w:val="Основной текст + 10 pt;Интервал 0 pt1"/>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02">
    <w:name w:val="Заголовок №10_"/>
    <w:basedOn w:val="a5"/>
    <w:link w:val="103"/>
    <w:rsid w:val="00C64D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C64D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65pt0pt">
    <w:name w:val="Основной текст + 6;5 pt;Интервал 0 pt"/>
    <w:basedOn w:val="affffffa"/>
    <w:rsid w:val="00C64D65"/>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TimesNewRoman13pt-1pt2">
    <w:name w:val="Колонтитул + Times New Roman;13 pt;Не полужирный;Курсив;Интервал -1 pt2"/>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390">
    <w:name w:val="Основной текст (39)_"/>
    <w:basedOn w:val="a5"/>
    <w:link w:val="391"/>
    <w:rsid w:val="00C64D65"/>
    <w:rPr>
      <w:i/>
      <w:iCs/>
      <w:spacing w:val="-10"/>
      <w:shd w:val="clear" w:color="auto" w:fill="FFFFFF"/>
    </w:rPr>
  </w:style>
  <w:style w:type="paragraph" w:customStyle="1" w:styleId="391">
    <w:name w:val="Основной текст (39)"/>
    <w:basedOn w:val="a4"/>
    <w:link w:val="390"/>
    <w:rsid w:val="00C64D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basedOn w:val="390"/>
    <w:rsid w:val="00C64D65"/>
    <w:rPr>
      <w:b/>
      <w:bCs/>
      <w:i/>
      <w:iCs/>
      <w:color w:val="000000"/>
      <w:spacing w:val="0"/>
      <w:w w:val="100"/>
      <w:position w:val="0"/>
      <w:sz w:val="36"/>
      <w:szCs w:val="36"/>
      <w:shd w:val="clear" w:color="auto" w:fill="FFFFFF"/>
      <w:lang w:val="ru-RU"/>
    </w:rPr>
  </w:style>
  <w:style w:type="character" w:customStyle="1" w:styleId="400">
    <w:name w:val="Основной текст (40)_"/>
    <w:basedOn w:val="a5"/>
    <w:link w:val="401"/>
    <w:rsid w:val="00C64D65"/>
    <w:rPr>
      <w:shd w:val="clear" w:color="auto" w:fill="FFFFFF"/>
    </w:rPr>
  </w:style>
  <w:style w:type="paragraph" w:customStyle="1" w:styleId="401">
    <w:name w:val="Основной текст (40)"/>
    <w:basedOn w:val="a4"/>
    <w:link w:val="400"/>
    <w:rsid w:val="00C64D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basedOn w:val="390"/>
    <w:rsid w:val="00C64D65"/>
    <w:rPr>
      <w:i/>
      <w:iCs/>
      <w:color w:val="000000"/>
      <w:spacing w:val="0"/>
      <w:w w:val="100"/>
      <w:position w:val="0"/>
      <w:sz w:val="23"/>
      <w:szCs w:val="23"/>
      <w:shd w:val="clear" w:color="auto" w:fill="FFFFFF"/>
      <w:lang w:val="ru-RU"/>
    </w:rPr>
  </w:style>
  <w:style w:type="character" w:customStyle="1" w:styleId="212pt">
    <w:name w:val="Основной текст (2) + 12 pt;Курсив"/>
    <w:basedOn w:val="2ff0"/>
    <w:rsid w:val="00C64D65"/>
    <w:rPr>
      <w:i/>
      <w:iCs/>
      <w:color w:val="000000"/>
      <w:spacing w:val="-10"/>
      <w:w w:val="100"/>
      <w:position w:val="0"/>
      <w:sz w:val="24"/>
      <w:szCs w:val="24"/>
      <w:shd w:val="clear" w:color="auto" w:fill="FFFFFF"/>
      <w:lang w:val="ru-RU"/>
    </w:rPr>
  </w:style>
  <w:style w:type="character" w:customStyle="1" w:styleId="411">
    <w:name w:val="Основной текст (41)_"/>
    <w:basedOn w:val="a5"/>
    <w:link w:val="412"/>
    <w:rsid w:val="00C64D65"/>
    <w:rPr>
      <w:i/>
      <w:iCs/>
      <w:spacing w:val="-10"/>
      <w:sz w:val="25"/>
      <w:szCs w:val="25"/>
      <w:shd w:val="clear" w:color="auto" w:fill="FFFFFF"/>
      <w:lang w:val="en-US"/>
    </w:rPr>
  </w:style>
  <w:style w:type="paragraph" w:customStyle="1" w:styleId="412">
    <w:name w:val="Основной текст (41)"/>
    <w:basedOn w:val="a4"/>
    <w:link w:val="411"/>
    <w:rsid w:val="00C64D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basedOn w:val="411"/>
    <w:rsid w:val="00C64D65"/>
    <w:rPr>
      <w:i/>
      <w:iCs/>
      <w:color w:val="000000"/>
      <w:spacing w:val="-10"/>
      <w:w w:val="100"/>
      <w:position w:val="0"/>
      <w:sz w:val="25"/>
      <w:szCs w:val="25"/>
      <w:u w:val="single"/>
      <w:shd w:val="clear" w:color="auto" w:fill="FFFFFF"/>
      <w:lang w:val="en-US"/>
    </w:rPr>
  </w:style>
  <w:style w:type="character" w:customStyle="1" w:styleId="41-1pt">
    <w:name w:val="Основной текст (41) + Не курсив;Интервал -1 pt"/>
    <w:basedOn w:val="411"/>
    <w:rsid w:val="00C64D65"/>
    <w:rPr>
      <w:i/>
      <w:iCs/>
      <w:color w:val="000000"/>
      <w:spacing w:val="-20"/>
      <w:w w:val="100"/>
      <w:position w:val="0"/>
      <w:sz w:val="25"/>
      <w:szCs w:val="25"/>
      <w:u w:val="single"/>
      <w:shd w:val="clear" w:color="auto" w:fill="FFFFFF"/>
      <w:lang w:val="ru-RU"/>
    </w:rPr>
  </w:style>
  <w:style w:type="character" w:customStyle="1" w:styleId="41-1pt1">
    <w:name w:val="Основной текст (41) + Не курсив;Интервал -1 pt1"/>
    <w:basedOn w:val="411"/>
    <w:rsid w:val="00C64D65"/>
    <w:rPr>
      <w:i/>
      <w:iCs/>
      <w:color w:val="000000"/>
      <w:spacing w:val="-20"/>
      <w:w w:val="100"/>
      <w:position w:val="0"/>
      <w:sz w:val="25"/>
      <w:szCs w:val="25"/>
      <w:shd w:val="clear" w:color="auto" w:fill="FFFFFF"/>
      <w:lang w:val="en-US"/>
    </w:rPr>
  </w:style>
  <w:style w:type="character" w:customStyle="1" w:styleId="612pt-1pt">
    <w:name w:val="Основной текст (6) + 12 pt;Не полужирный;Курсив;Интервал -1 pt"/>
    <w:basedOn w:val="62"/>
    <w:rsid w:val="00C64D65"/>
    <w:rPr>
      <w:rFonts w:ascii="Times New Roman" w:eastAsia="Times New Roman" w:hAnsi="Times New Roman" w:cs="Times New Roman"/>
      <w:b/>
      <w:bCs/>
      <w:i/>
      <w:iCs/>
      <w:color w:val="000000"/>
      <w:spacing w:val="-30"/>
      <w:w w:val="100"/>
      <w:position w:val="0"/>
      <w:sz w:val="24"/>
      <w:szCs w:val="24"/>
      <w:u w:val="single"/>
      <w:shd w:val="clear" w:color="auto" w:fill="FFFFFF"/>
      <w:lang w:val="ru-RU"/>
    </w:rPr>
  </w:style>
  <w:style w:type="character" w:customStyle="1" w:styleId="612pt-1pt1">
    <w:name w:val="Основной текст (6) + 12 pt;Не полужирный;Курсив;Интервал -1 pt1"/>
    <w:basedOn w:val="62"/>
    <w:rsid w:val="00C64D65"/>
    <w:rPr>
      <w:rFonts w:ascii="Times New Roman" w:eastAsia="Times New Roman" w:hAnsi="Times New Roman" w:cs="Times New Roman"/>
      <w:b/>
      <w:bCs/>
      <w:i/>
      <w:iCs/>
      <w:color w:val="000000"/>
      <w:spacing w:val="-30"/>
      <w:w w:val="100"/>
      <w:position w:val="0"/>
      <w:sz w:val="24"/>
      <w:szCs w:val="24"/>
      <w:shd w:val="clear" w:color="auto" w:fill="FFFFFF"/>
      <w:lang w:val="ru-RU"/>
    </w:rPr>
  </w:style>
  <w:style w:type="character" w:customStyle="1" w:styleId="1pt1">
    <w:name w:val="Основной текст + Интервал 1 pt1"/>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TimesNewRoman125pt1">
    <w:name w:val="Колонтитул + Times New Roman;12;5 pt;Не полужирный1"/>
    <w:basedOn w:val="afffffffa"/>
    <w:rsid w:val="00C64D65"/>
    <w:rPr>
      <w:rFonts w:ascii="Times New Roman" w:eastAsia="Times New Roman" w:hAnsi="Times New Roman" w:cs="Times New Roman"/>
      <w:b/>
      <w:bCs/>
      <w:color w:val="000000"/>
      <w:spacing w:val="0"/>
      <w:w w:val="100"/>
      <w:position w:val="0"/>
      <w:sz w:val="25"/>
      <w:szCs w:val="25"/>
      <w:u w:val="single"/>
      <w:shd w:val="clear" w:color="auto" w:fill="FFFFFF"/>
      <w:lang w:val="ru-RU"/>
    </w:rPr>
  </w:style>
  <w:style w:type="character" w:customStyle="1" w:styleId="2ff9">
    <w:name w:val="Оглавление (2)_"/>
    <w:basedOn w:val="a5"/>
    <w:link w:val="2ffa"/>
    <w:rsid w:val="00C64D65"/>
    <w:rPr>
      <w:spacing w:val="-10"/>
      <w:sz w:val="25"/>
      <w:szCs w:val="25"/>
      <w:shd w:val="clear" w:color="auto" w:fill="FFFFFF"/>
    </w:rPr>
  </w:style>
  <w:style w:type="paragraph" w:customStyle="1" w:styleId="2ffa">
    <w:name w:val="Оглавление (2)"/>
    <w:basedOn w:val="a4"/>
    <w:link w:val="2ff9"/>
    <w:rsid w:val="00C64D65"/>
    <w:pPr>
      <w:widowControl w:val="0"/>
      <w:shd w:val="clear" w:color="auto" w:fill="FFFFFF"/>
      <w:spacing w:after="120" w:line="0" w:lineRule="atLeast"/>
      <w:jc w:val="center"/>
    </w:pPr>
    <w:rPr>
      <w:spacing w:val="-10"/>
      <w:sz w:val="25"/>
      <w:szCs w:val="25"/>
    </w:rPr>
  </w:style>
  <w:style w:type="character" w:customStyle="1" w:styleId="affffffff2">
    <w:name w:val="Оглавление_"/>
    <w:basedOn w:val="a5"/>
    <w:link w:val="affffffff3"/>
    <w:rsid w:val="00C64D65"/>
    <w:rPr>
      <w:b/>
      <w:bCs/>
      <w:spacing w:val="-10"/>
      <w:sz w:val="25"/>
      <w:szCs w:val="25"/>
      <w:shd w:val="clear" w:color="auto" w:fill="FFFFFF"/>
    </w:rPr>
  </w:style>
  <w:style w:type="paragraph" w:customStyle="1" w:styleId="affffffff3">
    <w:name w:val="Оглавление"/>
    <w:basedOn w:val="a4"/>
    <w:link w:val="affffffff2"/>
    <w:rsid w:val="00C64D65"/>
    <w:pPr>
      <w:widowControl w:val="0"/>
      <w:shd w:val="clear" w:color="auto" w:fill="FFFFFF"/>
      <w:spacing w:before="300" w:after="0" w:line="317" w:lineRule="exact"/>
      <w:jc w:val="center"/>
    </w:pPr>
    <w:rPr>
      <w:b/>
      <w:bCs/>
      <w:spacing w:val="-10"/>
      <w:sz w:val="25"/>
      <w:szCs w:val="25"/>
    </w:rPr>
  </w:style>
  <w:style w:type="character" w:customStyle="1" w:styleId="affffffff4">
    <w:name w:val="Оглавление + Не полужирный"/>
    <w:basedOn w:val="affffffff2"/>
    <w:rsid w:val="00C64D65"/>
    <w:rPr>
      <w:b/>
      <w:bCs/>
      <w:color w:val="000000"/>
      <w:spacing w:val="-10"/>
      <w:w w:val="100"/>
      <w:position w:val="0"/>
      <w:sz w:val="25"/>
      <w:szCs w:val="25"/>
      <w:shd w:val="clear" w:color="auto" w:fill="FFFFFF"/>
      <w:lang w:val="ru-RU"/>
    </w:rPr>
  </w:style>
  <w:style w:type="character" w:customStyle="1" w:styleId="0ptExact0">
    <w:name w:val="Основной текст + Полужирный;Курсив;Интервал 0 pt Exact"/>
    <w:basedOn w:val="affffffa"/>
    <w:rsid w:val="00C64D65"/>
    <w:rPr>
      <w:rFonts w:ascii="Times New Roman" w:eastAsia="Times New Roman" w:hAnsi="Times New Roman" w:cs="Times New Roman"/>
      <w:b/>
      <w:bCs/>
      <w:i/>
      <w:iCs/>
      <w:color w:val="000000"/>
      <w:spacing w:val="-16"/>
      <w:w w:val="100"/>
      <w:position w:val="0"/>
      <w:sz w:val="23"/>
      <w:szCs w:val="23"/>
      <w:shd w:val="clear" w:color="auto" w:fill="FFFFFF"/>
    </w:rPr>
  </w:style>
  <w:style w:type="character" w:customStyle="1" w:styleId="1ffa">
    <w:name w:val="Текст выноски Знак1"/>
    <w:basedOn w:val="a5"/>
    <w:uiPriority w:val="99"/>
    <w:semiHidden/>
    <w:rsid w:val="00C64D65"/>
    <w:rPr>
      <w:rFonts w:ascii="Tahoma" w:hAnsi="Tahoma" w:cs="Tahoma"/>
      <w:sz w:val="16"/>
      <w:szCs w:val="16"/>
    </w:rPr>
  </w:style>
  <w:style w:type="character" w:customStyle="1" w:styleId="affffff5">
    <w:name w:val="Абзац списка Знак"/>
    <w:link w:val="affffff4"/>
    <w:uiPriority w:val="34"/>
    <w:locked/>
    <w:rsid w:val="00C64D65"/>
    <w:rPr>
      <w:rFonts w:ascii="Calibri" w:hAnsi="Calibri"/>
      <w:sz w:val="22"/>
      <w:szCs w:val="22"/>
    </w:rPr>
  </w:style>
  <w:style w:type="character" w:customStyle="1" w:styleId="1ffb">
    <w:name w:val="Текст примечания Знак1"/>
    <w:basedOn w:val="a5"/>
    <w:uiPriority w:val="99"/>
    <w:semiHidden/>
    <w:rsid w:val="00C64D65"/>
    <w:rPr>
      <w:sz w:val="20"/>
      <w:szCs w:val="20"/>
    </w:rPr>
  </w:style>
  <w:style w:type="character" w:customStyle="1" w:styleId="1ffc">
    <w:name w:val="Тема примечания Знак1"/>
    <w:basedOn w:val="1ffb"/>
    <w:uiPriority w:val="99"/>
    <w:semiHidden/>
    <w:rsid w:val="00C64D65"/>
    <w:rPr>
      <w:b/>
      <w:bCs/>
      <w:sz w:val="20"/>
      <w:szCs w:val="20"/>
    </w:rPr>
  </w:style>
  <w:style w:type="character" w:customStyle="1" w:styleId="HTML8">
    <w:name w:val="Стандартный HTML Знак"/>
    <w:basedOn w:val="a5"/>
    <w:link w:val="HTML7"/>
    <w:uiPriority w:val="99"/>
    <w:semiHidden/>
    <w:rsid w:val="00C64D65"/>
    <w:rPr>
      <w:rFonts w:ascii="Courier New" w:hAnsi="Courier New" w:cs="Courier New"/>
    </w:rPr>
  </w:style>
  <w:style w:type="character" w:customStyle="1" w:styleId="HTML10">
    <w:name w:val="Стандартный HTML Знак1"/>
    <w:basedOn w:val="a5"/>
    <w:uiPriority w:val="99"/>
    <w:semiHidden/>
    <w:rsid w:val="00C64D65"/>
    <w:rPr>
      <w:rFonts w:ascii="Consolas" w:eastAsia="Times New Roman" w:hAnsi="Consolas" w:cs="Consolas"/>
      <w:sz w:val="20"/>
      <w:szCs w:val="20"/>
      <w:lang w:eastAsia="ru-RU"/>
    </w:rPr>
  </w:style>
  <w:style w:type="paragraph" w:customStyle="1" w:styleId="2ffb">
    <w:name w:val="Абзац списка2"/>
    <w:basedOn w:val="a4"/>
    <w:rsid w:val="00C64D65"/>
    <w:pPr>
      <w:spacing w:after="0"/>
      <w:ind w:left="720"/>
      <w:contextualSpacing/>
      <w:jc w:val="left"/>
    </w:pPr>
    <w:rPr>
      <w:rFonts w:ascii="Calibri" w:hAnsi="Calibri"/>
      <w:lang w:eastAsia="en-US"/>
    </w:rPr>
  </w:style>
  <w:style w:type="paragraph" w:customStyle="1" w:styleId="5f1">
    <w:name w:val="ТЗ 5"/>
    <w:basedOn w:val="a4"/>
    <w:qFormat/>
    <w:rsid w:val="008F12DF"/>
    <w:pPr>
      <w:widowControl w:val="0"/>
      <w:shd w:val="clear" w:color="auto" w:fill="FFFFFF"/>
      <w:tabs>
        <w:tab w:val="num" w:pos="387"/>
      </w:tabs>
      <w:autoSpaceDE w:val="0"/>
      <w:autoSpaceDN w:val="0"/>
      <w:adjustRightInd w:val="0"/>
      <w:spacing w:before="12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48759438">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31804854">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24551357">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49107840">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05144096">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32378864">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5827946">
      <w:bodyDiv w:val="1"/>
      <w:marLeft w:val="0"/>
      <w:marRight w:val="0"/>
      <w:marTop w:val="0"/>
      <w:marBottom w:val="0"/>
      <w:divBdr>
        <w:top w:val="none" w:sz="0" w:space="0" w:color="auto"/>
        <w:left w:val="none" w:sz="0" w:space="0" w:color="auto"/>
        <w:bottom w:val="none" w:sz="0" w:space="0" w:color="auto"/>
        <w:right w:val="none" w:sz="0" w:space="0" w:color="auto"/>
      </w:divBdr>
    </w:div>
    <w:div w:id="185476060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21" Type="http://schemas.openxmlformats.org/officeDocument/2006/relationships/hyperlink" Target="mailto:info@ncrc.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mailto:info@ncrc.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hyperlink" Target="http://www.ncrc.ru"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image" Target="media/image2.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18DC-6675-4CF9-A5C1-5F52071F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16151</Words>
  <Characters>114777</Characters>
  <Application>Microsoft Office Word</Application>
  <DocSecurity>0</DocSecurity>
  <Lines>956</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130667</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6</cp:revision>
  <cp:lastPrinted>2015-02-06T11:53:00Z</cp:lastPrinted>
  <dcterms:created xsi:type="dcterms:W3CDTF">2015-02-25T14:12:00Z</dcterms:created>
  <dcterms:modified xsi:type="dcterms:W3CDTF">2015-02-27T14:21:00Z</dcterms:modified>
</cp:coreProperties>
</file>