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2DE46A8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>закупке от 27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.09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 г. № 2</w:t>
      </w:r>
    </w:p>
    <w:p w14:paraId="2074A39A" w14:textId="0EF7F970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D2FC8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21.09.2021 г. № ЗКЭФ-ДЭ-443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87"/>
      </w:tblGrid>
      <w:tr w:rsidR="00FA046A" w:rsidRPr="009D2FC8" w14:paraId="4A5D1711" w14:textId="77777777" w:rsidTr="00640AAA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40AAA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5D51A75" w14:textId="7970597A" w:rsidR="000E3C3D" w:rsidRPr="009D2FC8" w:rsidRDefault="00197986" w:rsidP="00835730">
            <w:pPr>
              <w:pStyle w:val="ac"/>
              <w:contextualSpacing/>
              <w:jc w:val="both"/>
              <w:rPr>
                <w:highlight w:val="yellow"/>
              </w:rPr>
            </w:pPr>
            <w:r w:rsidRPr="00197986">
              <w:t>Для поставки нужно знать Парт. №, Серийный № и год выпуска оборудования KAESER, либо VIN-номер мобильного компрессора (можно просто прислать фото заводских табличек). Также требуются данные о наработке оборудования</w:t>
            </w:r>
            <w:r>
              <w:t xml:space="preserve"> (показания счетчика </w:t>
            </w:r>
            <w:proofErr w:type="spellStart"/>
            <w:r>
              <w:t>моточасов</w:t>
            </w:r>
            <w:proofErr w:type="spellEnd"/>
            <w:r>
              <w:t>)</w:t>
            </w:r>
          </w:p>
        </w:tc>
        <w:tc>
          <w:tcPr>
            <w:tcW w:w="7087" w:type="dxa"/>
            <w:shd w:val="clear" w:color="auto" w:fill="auto"/>
          </w:tcPr>
          <w:p w14:paraId="01D852E0" w14:textId="4BE5C614" w:rsidR="00835730" w:rsidRDefault="00640AAA" w:rsidP="009D2645">
            <w:pPr>
              <w:pStyle w:val="ac"/>
              <w:contextualSpacing/>
              <w:jc w:val="both"/>
            </w:pPr>
            <w:r>
              <w:t>Фото</w:t>
            </w:r>
            <w:r w:rsidR="00197986">
              <w:t xml:space="preserve"> с информацией</w:t>
            </w:r>
            <w:r>
              <w:t xml:space="preserve"> прилагается.</w:t>
            </w:r>
          </w:p>
          <w:p w14:paraId="282FCEC0" w14:textId="1D68543A" w:rsidR="00640AAA" w:rsidRPr="00835730" w:rsidRDefault="00197986" w:rsidP="009D2645">
            <w:pPr>
              <w:pStyle w:val="ac"/>
              <w:contextualSpacing/>
              <w:jc w:val="both"/>
            </w:pPr>
            <w:r>
              <w:t>Д</w:t>
            </w:r>
            <w:r w:rsidRPr="00197986">
              <w:t xml:space="preserve">анные о наработке оборудования </w:t>
            </w:r>
            <w:r>
              <w:t>будут предоставлены после заключения договора</w:t>
            </w:r>
            <w:bookmarkStart w:id="0" w:name="_GoBack"/>
            <w:bookmarkEnd w:id="0"/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AD59A" w14:textId="77777777" w:rsidR="00197986" w:rsidRDefault="00197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3ED046" w14:textId="76FBF590" w:rsidR="00480D1D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B8D7894" w14:textId="293766E4" w:rsidR="00197986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5779FE" wp14:editId="7A2609C3">
            <wp:extent cx="5183089" cy="3104707"/>
            <wp:effectExtent l="0" t="0" r="0" b="635"/>
            <wp:docPr id="1" name="Рисунок 1" descr="PS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613" cy="31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06FA" w14:textId="1035F993" w:rsidR="00197986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43D12" w14:textId="7C34868A" w:rsidR="00197986" w:rsidRPr="007645CF" w:rsidRDefault="00197986" w:rsidP="00197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highlight w:val="yellow"/>
          <w:lang w:eastAsia="ru-RU"/>
        </w:rPr>
        <w:drawing>
          <wp:inline distT="0" distB="0" distL="0" distR="0" wp14:anchorId="7A9785A5" wp14:editId="7DA2BE93">
            <wp:extent cx="3175148" cy="5645889"/>
            <wp:effectExtent l="0" t="0" r="6350" b="0"/>
            <wp:docPr id="2" name="Рисунок 2" descr="C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74" cy="5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986" w:rsidRPr="007645CF" w:rsidSect="00197986">
      <w:footerReference w:type="default" r:id="rId10"/>
      <w:pgSz w:w="11906" w:h="16838" w:code="9"/>
      <w:pgMar w:top="709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45AF-884D-4FBC-974E-B167382A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76</Words>
  <Characters>437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2019-12-20T07:37:00Z</cp:lastPrinted>
  <dcterms:created xsi:type="dcterms:W3CDTF">2014-11-10T09:02:00Z</dcterms:created>
  <dcterms:modified xsi:type="dcterms:W3CDTF">2021-09-27T09:38:00Z</dcterms:modified>
</cp:coreProperties>
</file>