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A4D97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A4D97">
        <w:rPr>
          <w:b/>
          <w:sz w:val="28"/>
          <w:szCs w:val="28"/>
        </w:rPr>
        <w:t>Разъяснени</w:t>
      </w:r>
      <w:r w:rsidR="009F3A49" w:rsidRPr="004A4D97">
        <w:rPr>
          <w:b/>
          <w:sz w:val="28"/>
          <w:szCs w:val="28"/>
        </w:rPr>
        <w:t>я</w:t>
      </w:r>
      <w:r w:rsidRPr="004A4D97">
        <w:rPr>
          <w:b/>
          <w:sz w:val="28"/>
          <w:szCs w:val="28"/>
        </w:rPr>
        <w:t xml:space="preserve"> </w:t>
      </w:r>
      <w:r w:rsidR="005C02AD" w:rsidRPr="004A4D97">
        <w:rPr>
          <w:b/>
          <w:sz w:val="28"/>
          <w:szCs w:val="28"/>
        </w:rPr>
        <w:t>положений</w:t>
      </w:r>
      <w:r w:rsidR="000122D6" w:rsidRPr="004A4D97">
        <w:rPr>
          <w:b/>
          <w:sz w:val="28"/>
          <w:szCs w:val="28"/>
        </w:rPr>
        <w:t xml:space="preserve"> </w:t>
      </w:r>
      <w:r w:rsidR="005C02AD" w:rsidRPr="004A4D97">
        <w:rPr>
          <w:b/>
          <w:sz w:val="28"/>
          <w:szCs w:val="28"/>
        </w:rPr>
        <w:t>документации</w:t>
      </w:r>
      <w:r w:rsidR="000122D6" w:rsidRPr="004A4D97">
        <w:rPr>
          <w:b/>
          <w:sz w:val="28"/>
          <w:szCs w:val="28"/>
        </w:rPr>
        <w:t xml:space="preserve"> </w:t>
      </w:r>
      <w:r w:rsidR="003F2642" w:rsidRPr="004A4D97">
        <w:rPr>
          <w:b/>
          <w:sz w:val="28"/>
          <w:szCs w:val="28"/>
        </w:rPr>
        <w:t xml:space="preserve">об аукционе </w:t>
      </w:r>
      <w:r w:rsidR="003A1D4E" w:rsidRPr="004A4D97">
        <w:rPr>
          <w:b/>
          <w:sz w:val="28"/>
          <w:szCs w:val="28"/>
        </w:rPr>
        <w:t xml:space="preserve">от </w:t>
      </w:r>
      <w:r w:rsidR="00BF512F" w:rsidRPr="004A4D97">
        <w:rPr>
          <w:b/>
          <w:sz w:val="28"/>
          <w:szCs w:val="28"/>
        </w:rPr>
        <w:t>2</w:t>
      </w:r>
      <w:r w:rsidR="00297419" w:rsidRPr="00297419">
        <w:rPr>
          <w:b/>
          <w:sz w:val="28"/>
          <w:szCs w:val="28"/>
        </w:rPr>
        <w:t>6</w:t>
      </w:r>
      <w:r w:rsidR="00FF1EC7" w:rsidRPr="004A4D97">
        <w:rPr>
          <w:b/>
          <w:sz w:val="28"/>
          <w:szCs w:val="28"/>
        </w:rPr>
        <w:t>.</w:t>
      </w:r>
      <w:r w:rsidR="006A385E" w:rsidRPr="004A4D97">
        <w:rPr>
          <w:b/>
          <w:sz w:val="28"/>
          <w:szCs w:val="28"/>
        </w:rPr>
        <w:t>03</w:t>
      </w:r>
      <w:r w:rsidR="00FF1EC7" w:rsidRPr="004A4D97">
        <w:rPr>
          <w:b/>
          <w:sz w:val="28"/>
          <w:szCs w:val="28"/>
        </w:rPr>
        <w:t>.201</w:t>
      </w:r>
      <w:r w:rsidR="003F2642" w:rsidRPr="004A4D97">
        <w:rPr>
          <w:b/>
          <w:sz w:val="28"/>
          <w:szCs w:val="28"/>
        </w:rPr>
        <w:t>5</w:t>
      </w:r>
      <w:r w:rsidR="00FF1EC7" w:rsidRPr="004A4D97">
        <w:rPr>
          <w:b/>
          <w:sz w:val="28"/>
          <w:szCs w:val="28"/>
        </w:rPr>
        <w:t xml:space="preserve"> </w:t>
      </w:r>
      <w:r w:rsidR="00D32C63" w:rsidRPr="004A4D97">
        <w:rPr>
          <w:b/>
          <w:sz w:val="28"/>
          <w:szCs w:val="28"/>
        </w:rPr>
        <w:t xml:space="preserve">г. </w:t>
      </w:r>
      <w:r w:rsidR="00900006" w:rsidRPr="004A4D97">
        <w:rPr>
          <w:b/>
          <w:sz w:val="28"/>
          <w:szCs w:val="28"/>
        </w:rPr>
        <w:t xml:space="preserve">№ </w:t>
      </w:r>
      <w:r w:rsidR="00297419" w:rsidRPr="00297419">
        <w:rPr>
          <w:b/>
          <w:sz w:val="28"/>
          <w:szCs w:val="28"/>
        </w:rPr>
        <w:t>5</w:t>
      </w:r>
      <w:r w:rsidR="00D32C63" w:rsidRPr="004A4D97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A4D97">
        <w:rPr>
          <w:b/>
          <w:sz w:val="28"/>
          <w:szCs w:val="28"/>
        </w:rPr>
        <w:t>(</w:t>
      </w:r>
      <w:r w:rsidR="00534A9D" w:rsidRPr="004A4D97">
        <w:rPr>
          <w:b/>
          <w:sz w:val="28"/>
          <w:szCs w:val="28"/>
        </w:rPr>
        <w:t>И</w:t>
      </w:r>
      <w:r w:rsidR="00DA2D21" w:rsidRPr="004A4D97">
        <w:rPr>
          <w:b/>
          <w:sz w:val="28"/>
          <w:szCs w:val="28"/>
        </w:rPr>
        <w:t xml:space="preserve">звещение </w:t>
      </w:r>
      <w:r w:rsidR="001056D7" w:rsidRPr="004A4D97">
        <w:rPr>
          <w:b/>
          <w:sz w:val="28"/>
          <w:szCs w:val="28"/>
        </w:rPr>
        <w:t xml:space="preserve">от </w:t>
      </w:r>
      <w:r w:rsidR="006A385E" w:rsidRPr="004A4D97">
        <w:rPr>
          <w:b/>
          <w:sz w:val="28"/>
          <w:szCs w:val="28"/>
        </w:rPr>
        <w:t>03.03.2015 г. № ОА-ДИРИ-49П</w:t>
      </w:r>
      <w:r w:rsidRPr="004A4D97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2"/>
        <w:gridCol w:w="5671"/>
      </w:tblGrid>
      <w:tr w:rsidR="00900006" w:rsidRPr="00900006" w:rsidTr="003022E7">
        <w:tc>
          <w:tcPr>
            <w:tcW w:w="59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3022E7">
        <w:trPr>
          <w:trHeight w:val="315"/>
        </w:trPr>
        <w:tc>
          <w:tcPr>
            <w:tcW w:w="594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BF5D87" w:rsidRPr="00BF5D87" w:rsidRDefault="00BF5D87" w:rsidP="003022E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пр</w:t>
            </w:r>
            <w:r w:rsidR="008053C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ислать приложение №</w:t>
            </w:r>
            <w:r w:rsidR="003022E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3 к Заданию на проектирование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3022E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виде файла, который может масштабироваться, где можно прочитать высотные отметки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A62CCE" w:rsidRPr="003022E7" w:rsidRDefault="00A62CCE" w:rsidP="00A62CC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Документация об аукционе</w:t>
            </w:r>
            <w:r w:rsidRPr="003022E7">
              <w:rPr>
                <w:rFonts w:eastAsia="Calibri"/>
                <w:sz w:val="28"/>
                <w:szCs w:val="28"/>
              </w:rPr>
              <w:t>, размещенная на официально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3022E7">
              <w:rPr>
                <w:rFonts w:eastAsia="Calibri"/>
                <w:sz w:val="28"/>
                <w:szCs w:val="28"/>
              </w:rPr>
              <w:t xml:space="preserve"> сайт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3022E7">
              <w:rPr>
                <w:rFonts w:eastAsia="Calibri"/>
                <w:sz w:val="28"/>
                <w:szCs w:val="28"/>
              </w:rPr>
              <w:t xml:space="preserve"> www.zakupki.gov.ru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r w:rsidRPr="003022E7">
              <w:rPr>
                <w:rFonts w:eastAsia="Calibri"/>
                <w:sz w:val="28"/>
                <w:szCs w:val="28"/>
              </w:rPr>
              <w:t>сайт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3022E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ОАО «КСК»</w:t>
            </w:r>
            <w:r w:rsidRPr="003022E7">
              <w:rPr>
                <w:rFonts w:eastAsia="Calibri"/>
                <w:sz w:val="28"/>
                <w:szCs w:val="28"/>
              </w:rPr>
              <w:t xml:space="preserve"> </w:t>
            </w:r>
            <w:hyperlink r:id="rId8" w:history="1">
              <w:r w:rsidRPr="00250E77">
                <w:rPr>
                  <w:rStyle w:val="a5"/>
                  <w:rFonts w:eastAsia="Calibri"/>
                  <w:sz w:val="28"/>
                  <w:szCs w:val="28"/>
                </w:rPr>
                <w:t>www.ncrc.ru</w:t>
              </w:r>
            </w:hyperlink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3022E7">
              <w:rPr>
                <w:rFonts w:eastAsia="Calibri"/>
                <w:sz w:val="28"/>
                <w:szCs w:val="28"/>
              </w:rPr>
              <w:t xml:space="preserve">предоставляется всем лицам, изъявившим желание принять участие в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3022E7">
              <w:rPr>
                <w:rFonts w:eastAsia="Calibri"/>
                <w:sz w:val="28"/>
                <w:szCs w:val="28"/>
              </w:rPr>
              <w:t>акупке, на равных условиях и в объеме, определенн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3022E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3022E7">
              <w:rPr>
                <w:rFonts w:eastAsia="Calibri"/>
                <w:sz w:val="28"/>
                <w:szCs w:val="28"/>
              </w:rPr>
              <w:t xml:space="preserve">рганизатором </w:t>
            </w:r>
            <w:r w:rsidR="005C1BEA">
              <w:rPr>
                <w:rFonts w:eastAsia="Calibri"/>
                <w:sz w:val="28"/>
                <w:szCs w:val="28"/>
              </w:rPr>
              <w:t>закупки</w:t>
            </w:r>
            <w:r w:rsidRPr="003022E7">
              <w:rPr>
                <w:rFonts w:eastAsia="Calibri"/>
                <w:sz w:val="28"/>
                <w:szCs w:val="28"/>
              </w:rPr>
              <w:t>.</w:t>
            </w:r>
          </w:p>
          <w:p w:rsidR="004A4D97" w:rsidRDefault="004A4D97" w:rsidP="004A4D9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A4D97">
              <w:rPr>
                <w:rFonts w:eastAsia="Calibri"/>
                <w:sz w:val="28"/>
                <w:szCs w:val="28"/>
              </w:rPr>
              <w:t xml:space="preserve">Исчерпывающий перечень исходных данных, достаточных для формирования ценового предложения и подготовки заявки на участие в </w:t>
            </w:r>
            <w:r w:rsidR="003022E7">
              <w:rPr>
                <w:rFonts w:eastAsia="Calibri"/>
                <w:sz w:val="28"/>
                <w:szCs w:val="28"/>
              </w:rPr>
              <w:t>з</w:t>
            </w:r>
            <w:r w:rsidRPr="004A4D97">
              <w:rPr>
                <w:rFonts w:eastAsia="Calibri"/>
                <w:sz w:val="28"/>
                <w:szCs w:val="28"/>
              </w:rPr>
              <w:t>акупке, изложен в Задании на проектирование (приложение № 1 к проекту договора).</w:t>
            </w:r>
          </w:p>
          <w:p w:rsidR="003022E7" w:rsidRPr="003022E7" w:rsidRDefault="003022E7" w:rsidP="003022E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022E7">
              <w:rPr>
                <w:rFonts w:eastAsia="Calibri"/>
                <w:sz w:val="28"/>
                <w:szCs w:val="28"/>
              </w:rPr>
              <w:t xml:space="preserve">Представление дополнительной документации положениями </w:t>
            </w:r>
            <w:r w:rsidR="00A62CCE">
              <w:rPr>
                <w:rFonts w:eastAsia="Calibri"/>
                <w:sz w:val="28"/>
                <w:szCs w:val="28"/>
              </w:rPr>
              <w:t>д</w:t>
            </w:r>
            <w:r w:rsidR="00A62CCE" w:rsidRPr="00A62CCE">
              <w:rPr>
                <w:rFonts w:eastAsia="Calibri"/>
                <w:sz w:val="28"/>
                <w:szCs w:val="28"/>
              </w:rPr>
              <w:t>окументаци</w:t>
            </w:r>
            <w:r w:rsidR="00A62CCE">
              <w:rPr>
                <w:rFonts w:eastAsia="Calibri"/>
                <w:sz w:val="28"/>
                <w:szCs w:val="28"/>
              </w:rPr>
              <w:t>и</w:t>
            </w:r>
            <w:r w:rsidR="00A62CCE" w:rsidRPr="00A62CCE">
              <w:rPr>
                <w:rFonts w:eastAsia="Calibri"/>
                <w:sz w:val="28"/>
                <w:szCs w:val="28"/>
              </w:rPr>
              <w:t xml:space="preserve"> об аукционе</w:t>
            </w:r>
            <w:r w:rsidRPr="003022E7">
              <w:rPr>
                <w:rFonts w:eastAsia="Calibri"/>
                <w:sz w:val="28"/>
                <w:szCs w:val="28"/>
              </w:rPr>
              <w:t xml:space="preserve"> не предусмотрено.</w:t>
            </w:r>
          </w:p>
          <w:p w:rsidR="008053C6" w:rsidRPr="008053C6" w:rsidRDefault="003022E7" w:rsidP="005F23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022E7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Закупке.</w:t>
            </w:r>
          </w:p>
        </w:tc>
        <w:bookmarkStart w:id="0" w:name="_GoBack"/>
        <w:bookmarkEnd w:id="0"/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E7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404B"/>
    <w:rsid w:val="00295061"/>
    <w:rsid w:val="00297419"/>
    <w:rsid w:val="00297BBD"/>
    <w:rsid w:val="002B1050"/>
    <w:rsid w:val="002B5819"/>
    <w:rsid w:val="003022E7"/>
    <w:rsid w:val="00304970"/>
    <w:rsid w:val="00352054"/>
    <w:rsid w:val="003647CC"/>
    <w:rsid w:val="00387E1F"/>
    <w:rsid w:val="0039541E"/>
    <w:rsid w:val="003A1D4E"/>
    <w:rsid w:val="003C48FF"/>
    <w:rsid w:val="003C507F"/>
    <w:rsid w:val="003C79D9"/>
    <w:rsid w:val="003D0279"/>
    <w:rsid w:val="003F2156"/>
    <w:rsid w:val="003F2642"/>
    <w:rsid w:val="00433ACC"/>
    <w:rsid w:val="00453C1E"/>
    <w:rsid w:val="004752B8"/>
    <w:rsid w:val="004A4D97"/>
    <w:rsid w:val="005324FE"/>
    <w:rsid w:val="00534A9D"/>
    <w:rsid w:val="00590BE2"/>
    <w:rsid w:val="005B6C5F"/>
    <w:rsid w:val="005C02AD"/>
    <w:rsid w:val="005C1BEA"/>
    <w:rsid w:val="005E5B96"/>
    <w:rsid w:val="005F23A0"/>
    <w:rsid w:val="00617175"/>
    <w:rsid w:val="006A385E"/>
    <w:rsid w:val="006B279F"/>
    <w:rsid w:val="006C3A52"/>
    <w:rsid w:val="007574D9"/>
    <w:rsid w:val="00782F54"/>
    <w:rsid w:val="007D19BC"/>
    <w:rsid w:val="007E027E"/>
    <w:rsid w:val="008053C6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2CCE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BF5D87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32</cp:revision>
  <cp:lastPrinted>2015-03-26T10:17:00Z</cp:lastPrinted>
  <dcterms:created xsi:type="dcterms:W3CDTF">2014-06-02T13:30:00Z</dcterms:created>
  <dcterms:modified xsi:type="dcterms:W3CDTF">2015-03-26T10:22:00Z</dcterms:modified>
</cp:coreProperties>
</file>