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E3" w:rsidRPr="00AF6DC4" w:rsidRDefault="00E535F5" w:rsidP="004672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DC4">
        <w:rPr>
          <w:rFonts w:ascii="Times New Roman" w:eastAsia="Calibri" w:hAnsi="Times New Roman" w:cs="Times New Roman"/>
          <w:b/>
          <w:sz w:val="24"/>
          <w:szCs w:val="24"/>
        </w:rPr>
        <w:t xml:space="preserve">Разъяснение положений извещения об осуществлении закупки </w:t>
      </w:r>
      <w:r w:rsidR="004672E3" w:rsidRPr="00AF6DC4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AF6DC4" w:rsidRPr="00AF6DC4"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="004672E3" w:rsidRPr="00AF6DC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26769" w:rsidRPr="00AF6DC4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AF6DC4" w:rsidRPr="00AF6DC4">
        <w:rPr>
          <w:rFonts w:ascii="Times New Roman" w:eastAsia="Calibri" w:hAnsi="Times New Roman" w:cs="Times New Roman"/>
          <w:b/>
          <w:sz w:val="24"/>
          <w:szCs w:val="24"/>
        </w:rPr>
        <w:t>4.2024</w:t>
      </w:r>
      <w:r w:rsidR="004672E3" w:rsidRPr="00AF6DC4">
        <w:rPr>
          <w:rFonts w:ascii="Times New Roman" w:eastAsia="Calibri" w:hAnsi="Times New Roman" w:cs="Times New Roman"/>
          <w:b/>
          <w:sz w:val="24"/>
          <w:szCs w:val="24"/>
        </w:rPr>
        <w:t xml:space="preserve"> г. № </w:t>
      </w:r>
      <w:r w:rsidRPr="00AF6DC4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4672E3" w:rsidRDefault="004672E3" w:rsidP="004672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(Извещение </w:t>
      </w:r>
      <w:r w:rsidRPr="00AF6DC4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AF6DC4" w:rsidRPr="00AF6DC4">
        <w:rPr>
          <w:rFonts w:ascii="Times New Roman" w:eastAsia="Calibri" w:hAnsi="Times New Roman" w:cs="Times New Roman"/>
          <w:b/>
          <w:sz w:val="24"/>
          <w:szCs w:val="24"/>
        </w:rPr>
        <w:t>ОКЭФ-Б-81</w:t>
      </w:r>
      <w:r w:rsidRPr="00AF6DC4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5778A8" w:rsidRPr="00AF6DC4" w:rsidRDefault="005778A8" w:rsidP="004672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99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0"/>
        <w:gridCol w:w="3686"/>
        <w:gridCol w:w="10631"/>
      </w:tblGrid>
      <w:tr w:rsidR="00E535F5" w:rsidRPr="005778A8" w:rsidTr="005778A8">
        <w:tc>
          <w:tcPr>
            <w:tcW w:w="680" w:type="dxa"/>
          </w:tcPr>
          <w:p w:rsidR="00E535F5" w:rsidRPr="005778A8" w:rsidRDefault="00E535F5" w:rsidP="00FD32A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778A8">
              <w:rPr>
                <w:rFonts w:ascii="Times New Roman" w:hAnsi="Times New Roman"/>
                <w:sz w:val="20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E535F5" w:rsidRPr="005778A8" w:rsidRDefault="00E535F5" w:rsidP="00FD32A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778A8">
              <w:rPr>
                <w:rFonts w:ascii="Times New Roman" w:hAnsi="Times New Roman"/>
                <w:sz w:val="20"/>
                <w:szCs w:val="24"/>
              </w:rPr>
              <w:t>Вопрос</w:t>
            </w:r>
          </w:p>
        </w:tc>
        <w:tc>
          <w:tcPr>
            <w:tcW w:w="10631" w:type="dxa"/>
            <w:shd w:val="clear" w:color="auto" w:fill="auto"/>
          </w:tcPr>
          <w:p w:rsidR="00E535F5" w:rsidRPr="005778A8" w:rsidRDefault="00E535F5" w:rsidP="00FD32A5">
            <w:pPr>
              <w:spacing w:after="8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778A8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ru-RU"/>
              </w:rPr>
              <w:t>Разъяснения</w:t>
            </w:r>
          </w:p>
        </w:tc>
      </w:tr>
      <w:tr w:rsidR="00AF6DC4" w:rsidRPr="005778A8" w:rsidTr="005778A8">
        <w:tc>
          <w:tcPr>
            <w:tcW w:w="680" w:type="dxa"/>
          </w:tcPr>
          <w:p w:rsidR="00AF6DC4" w:rsidRPr="005778A8" w:rsidRDefault="00AF6DC4" w:rsidP="00FD32A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778A8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</w:tcPr>
          <w:p w:rsidR="00AF6DC4" w:rsidRPr="005778A8" w:rsidRDefault="00AF6DC4" w:rsidP="00AF6DC4">
            <w:pPr>
              <w:rPr>
                <w:rFonts w:ascii="Times New Roman" w:hAnsi="Times New Roman"/>
                <w:sz w:val="20"/>
                <w:szCs w:val="24"/>
              </w:rPr>
            </w:pPr>
            <w:r w:rsidRPr="005778A8">
              <w:rPr>
                <w:rFonts w:ascii="Times New Roman" w:hAnsi="Times New Roman"/>
                <w:sz w:val="20"/>
                <w:szCs w:val="24"/>
              </w:rPr>
              <w:t>Для корректного расчета трудозатрат, просим Вас предоставить дополнительную информацию, а именно:</w:t>
            </w:r>
          </w:p>
        </w:tc>
        <w:tc>
          <w:tcPr>
            <w:tcW w:w="10631" w:type="dxa"/>
            <w:shd w:val="clear" w:color="auto" w:fill="auto"/>
          </w:tcPr>
          <w:p w:rsidR="00AF6DC4" w:rsidRPr="005778A8" w:rsidRDefault="00AF6DC4" w:rsidP="00FD32A5">
            <w:pPr>
              <w:spacing w:after="8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ru-RU"/>
              </w:rPr>
            </w:pPr>
            <w:r w:rsidRPr="005778A8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ru-RU"/>
              </w:rPr>
              <w:t>-</w:t>
            </w:r>
          </w:p>
        </w:tc>
      </w:tr>
      <w:tr w:rsidR="00E535F5" w:rsidRPr="005778A8" w:rsidTr="005778A8">
        <w:tc>
          <w:tcPr>
            <w:tcW w:w="680" w:type="dxa"/>
          </w:tcPr>
          <w:p w:rsidR="00E535F5" w:rsidRPr="005778A8" w:rsidRDefault="00E535F5" w:rsidP="00E535F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0" w:right="35" w:firstLine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535F5" w:rsidRPr="005778A8" w:rsidRDefault="00AF6DC4" w:rsidP="00AF6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778A8">
              <w:rPr>
                <w:rFonts w:ascii="Times New Roman" w:hAnsi="Times New Roman"/>
                <w:sz w:val="20"/>
                <w:szCs w:val="24"/>
              </w:rPr>
              <w:t>Наличие пенсионных планов. Потребуется ли привлечение актуария?</w:t>
            </w:r>
          </w:p>
        </w:tc>
        <w:tc>
          <w:tcPr>
            <w:tcW w:w="10631" w:type="dxa"/>
            <w:shd w:val="clear" w:color="auto" w:fill="auto"/>
          </w:tcPr>
          <w:p w:rsidR="00DC068C" w:rsidRPr="005778A8" w:rsidRDefault="00AF6DC4" w:rsidP="00200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778A8">
              <w:rPr>
                <w:rFonts w:ascii="Times New Roman" w:hAnsi="Times New Roman"/>
                <w:sz w:val="20"/>
                <w:szCs w:val="24"/>
              </w:rPr>
              <w:t>нет</w:t>
            </w:r>
          </w:p>
        </w:tc>
      </w:tr>
      <w:tr w:rsidR="00AF6DC4" w:rsidRPr="005778A8" w:rsidTr="005778A8">
        <w:tc>
          <w:tcPr>
            <w:tcW w:w="680" w:type="dxa"/>
          </w:tcPr>
          <w:p w:rsidR="00AF6DC4" w:rsidRPr="005778A8" w:rsidRDefault="00AF6DC4" w:rsidP="00E535F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0" w:right="35" w:firstLine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F6DC4" w:rsidRPr="005778A8" w:rsidRDefault="00AF6DC4" w:rsidP="00F34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778A8">
              <w:rPr>
                <w:rFonts w:ascii="Times New Roman" w:hAnsi="Times New Roman"/>
                <w:sz w:val="20"/>
                <w:szCs w:val="24"/>
              </w:rPr>
              <w:t>Количество договоров аренды недвижимости</w:t>
            </w:r>
          </w:p>
        </w:tc>
        <w:tc>
          <w:tcPr>
            <w:tcW w:w="10631" w:type="dxa"/>
            <w:shd w:val="clear" w:color="auto" w:fill="auto"/>
          </w:tcPr>
          <w:p w:rsidR="00AF6DC4" w:rsidRPr="005778A8" w:rsidRDefault="00E1460B" w:rsidP="00DC0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bookmarkStart w:id="0" w:name="_GoBack"/>
            <w:bookmarkEnd w:id="0"/>
            <w:r w:rsidRPr="00E1460B">
              <w:rPr>
                <w:rFonts w:ascii="Times New Roman" w:hAnsi="Times New Roman"/>
                <w:sz w:val="20"/>
                <w:szCs w:val="24"/>
              </w:rPr>
              <w:t>5-10</w:t>
            </w:r>
          </w:p>
        </w:tc>
      </w:tr>
      <w:tr w:rsidR="00AF6DC4" w:rsidRPr="005778A8" w:rsidTr="005778A8">
        <w:tc>
          <w:tcPr>
            <w:tcW w:w="680" w:type="dxa"/>
          </w:tcPr>
          <w:p w:rsidR="00AF6DC4" w:rsidRPr="005778A8" w:rsidRDefault="00AF6DC4" w:rsidP="00E535F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0" w:right="35" w:firstLine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F6DC4" w:rsidRPr="005778A8" w:rsidRDefault="00AF6DC4" w:rsidP="00F34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778A8">
              <w:rPr>
                <w:rFonts w:ascii="Times New Roman" w:hAnsi="Times New Roman"/>
                <w:sz w:val="20"/>
                <w:szCs w:val="24"/>
              </w:rPr>
              <w:t>Количество переоцениваемых объектов недвижимости</w:t>
            </w:r>
          </w:p>
        </w:tc>
        <w:tc>
          <w:tcPr>
            <w:tcW w:w="10631" w:type="dxa"/>
            <w:shd w:val="clear" w:color="auto" w:fill="auto"/>
          </w:tcPr>
          <w:p w:rsidR="00AF6DC4" w:rsidRPr="005778A8" w:rsidRDefault="00AF6DC4" w:rsidP="00EB6D25">
            <w:pPr>
              <w:rPr>
                <w:rFonts w:ascii="Times New Roman" w:hAnsi="Times New Roman"/>
                <w:sz w:val="20"/>
                <w:szCs w:val="24"/>
              </w:rPr>
            </w:pPr>
            <w:r w:rsidRPr="005778A8">
              <w:rPr>
                <w:rFonts w:ascii="Times New Roman" w:hAnsi="Times New Roman"/>
                <w:sz w:val="20"/>
                <w:szCs w:val="24"/>
              </w:rPr>
              <w:t>100-120</w:t>
            </w:r>
          </w:p>
        </w:tc>
      </w:tr>
      <w:tr w:rsidR="00AF6DC4" w:rsidRPr="005778A8" w:rsidTr="005778A8">
        <w:tc>
          <w:tcPr>
            <w:tcW w:w="680" w:type="dxa"/>
          </w:tcPr>
          <w:p w:rsidR="00AF6DC4" w:rsidRPr="005778A8" w:rsidRDefault="00AF6DC4" w:rsidP="00E535F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0" w:right="35" w:firstLine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F6DC4" w:rsidRPr="005778A8" w:rsidRDefault="00AF6DC4" w:rsidP="00F34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778A8">
              <w:rPr>
                <w:rFonts w:ascii="Times New Roman" w:hAnsi="Times New Roman"/>
                <w:sz w:val="20"/>
                <w:szCs w:val="24"/>
              </w:rPr>
              <w:t>Просим сообщить кто входит в консолидацию по МСФО (Наименование и ИНН всех юридических лиц).</w:t>
            </w:r>
          </w:p>
        </w:tc>
        <w:tc>
          <w:tcPr>
            <w:tcW w:w="10631" w:type="dxa"/>
            <w:shd w:val="clear" w:color="auto" w:fill="auto"/>
          </w:tcPr>
          <w:p w:rsidR="00AF6DC4" w:rsidRPr="005778A8" w:rsidRDefault="00AF6DC4" w:rsidP="00DC0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tbl>
            <w:tblPr>
              <w:tblpPr w:leftFromText="189" w:rightFromText="189" w:bottomFromText="88" w:vertAnchor="text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7"/>
              <w:gridCol w:w="4536"/>
            </w:tblGrid>
            <w:tr w:rsidR="005778A8" w:rsidRPr="005778A8" w:rsidTr="005778A8">
              <w:trPr>
                <w:trHeight w:val="360"/>
              </w:trPr>
              <w:tc>
                <w:tcPr>
                  <w:tcW w:w="4957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78A8" w:rsidRPr="005778A8" w:rsidRDefault="005778A8" w:rsidP="005778A8">
                  <w:pPr>
                    <w:spacing w:line="252" w:lineRule="auto"/>
                    <w:ind w:hanging="112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78A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ДЗО</w:t>
                  </w:r>
                </w:p>
              </w:tc>
              <w:tc>
                <w:tcPr>
                  <w:tcW w:w="4536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78A8" w:rsidRPr="005778A8" w:rsidRDefault="005778A8" w:rsidP="005778A8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78A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Доля АО «КАВКАЗ.РФ»  в уставном капитале</w:t>
                  </w:r>
                </w:p>
              </w:tc>
            </w:tr>
            <w:tr w:rsidR="005778A8" w:rsidRPr="005778A8" w:rsidTr="005778A8">
              <w:trPr>
                <w:trHeight w:val="360"/>
              </w:trPr>
              <w:tc>
                <w:tcPr>
                  <w:tcW w:w="4957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78A8" w:rsidRPr="005778A8" w:rsidRDefault="00BD6A05" w:rsidP="005778A8">
                  <w:pPr>
                    <w:spacing w:line="252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«СКГК»</w:t>
                  </w:r>
                </w:p>
              </w:tc>
              <w:tc>
                <w:tcPr>
                  <w:tcW w:w="4536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78A8" w:rsidRPr="005778A8" w:rsidRDefault="005778A8" w:rsidP="005778A8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78A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99,99990</w:t>
                  </w:r>
                </w:p>
              </w:tc>
            </w:tr>
            <w:tr w:rsidR="005778A8" w:rsidRPr="005778A8" w:rsidTr="005778A8">
              <w:trPr>
                <w:trHeight w:val="360"/>
              </w:trPr>
              <w:tc>
                <w:tcPr>
                  <w:tcW w:w="495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78A8" w:rsidRPr="005778A8" w:rsidRDefault="00BD6A05" w:rsidP="005778A8">
                  <w:pPr>
                    <w:spacing w:line="252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«КРСК УА»</w:t>
                  </w:r>
                </w:p>
              </w:tc>
              <w:tc>
                <w:tcPr>
                  <w:tcW w:w="453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78A8" w:rsidRPr="005778A8" w:rsidRDefault="005778A8" w:rsidP="005778A8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78A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99,99900</w:t>
                  </w:r>
                </w:p>
              </w:tc>
            </w:tr>
            <w:tr w:rsidR="005778A8" w:rsidRPr="005778A8" w:rsidTr="005778A8">
              <w:trPr>
                <w:trHeight w:val="406"/>
              </w:trPr>
              <w:tc>
                <w:tcPr>
                  <w:tcW w:w="49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78A8" w:rsidRPr="005778A8" w:rsidRDefault="00BD6A05" w:rsidP="005778A8">
                  <w:pPr>
                    <w:spacing w:line="252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ЗПИФ ДПИ «Инвестиции Северного Кавказа»</w:t>
                  </w:r>
                </w:p>
              </w:tc>
              <w:tc>
                <w:tcPr>
                  <w:tcW w:w="453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78A8" w:rsidRPr="005778A8" w:rsidRDefault="005778A8" w:rsidP="005778A8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78A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100,00000</w:t>
                  </w:r>
                </w:p>
              </w:tc>
            </w:tr>
            <w:tr w:rsidR="005778A8" w:rsidRPr="005778A8" w:rsidTr="005778A8">
              <w:trPr>
                <w:trHeight w:val="280"/>
              </w:trPr>
              <w:tc>
                <w:tcPr>
                  <w:tcW w:w="49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78A8" w:rsidRPr="005778A8" w:rsidRDefault="00BD6A05" w:rsidP="005778A8">
                  <w:pPr>
                    <w:spacing w:line="252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АО РПК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Урус-Мартановский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53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78A8" w:rsidRPr="005778A8" w:rsidRDefault="005778A8" w:rsidP="005778A8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78A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29,70413</w:t>
                  </w:r>
                </w:p>
              </w:tc>
            </w:tr>
            <w:tr w:rsidR="005778A8" w:rsidRPr="005778A8" w:rsidTr="005778A8">
              <w:trPr>
                <w:trHeight w:val="271"/>
              </w:trPr>
              <w:tc>
                <w:tcPr>
                  <w:tcW w:w="495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78A8" w:rsidRPr="005778A8" w:rsidRDefault="00BD6A05" w:rsidP="005778A8">
                  <w:pPr>
                    <w:spacing w:line="252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АгрокомплексСунжа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536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78A8" w:rsidRPr="005778A8" w:rsidRDefault="005778A8" w:rsidP="005778A8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78A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42,40000</w:t>
                  </w:r>
                </w:p>
              </w:tc>
            </w:tr>
            <w:tr w:rsidR="005778A8" w:rsidRPr="005778A8" w:rsidTr="005778A8">
              <w:trPr>
                <w:trHeight w:val="260"/>
              </w:trPr>
              <w:tc>
                <w:tcPr>
                  <w:tcW w:w="49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78A8" w:rsidRPr="005778A8" w:rsidRDefault="00BD6A05" w:rsidP="005778A8">
                  <w:pPr>
                    <w:spacing w:line="252" w:lineRule="auto"/>
                    <w:ind w:left="-11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«Птицефабрика Преображенская»</w:t>
                  </w:r>
                </w:p>
              </w:tc>
              <w:tc>
                <w:tcPr>
                  <w:tcW w:w="453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78A8" w:rsidRPr="005778A8" w:rsidRDefault="005778A8" w:rsidP="005778A8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78A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48,27484</w:t>
                  </w:r>
                </w:p>
              </w:tc>
            </w:tr>
            <w:tr w:rsidR="005778A8" w:rsidRPr="005778A8" w:rsidTr="005778A8">
              <w:trPr>
                <w:trHeight w:val="253"/>
              </w:trPr>
              <w:tc>
                <w:tcPr>
                  <w:tcW w:w="49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78A8" w:rsidRPr="005778A8" w:rsidRDefault="00BD6A05" w:rsidP="005778A8">
                  <w:pPr>
                    <w:spacing w:line="252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НАО «</w:t>
                  </w:r>
                  <w:r w:rsidR="005778A8" w:rsidRPr="005778A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 Казбек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53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78A8" w:rsidRPr="005778A8" w:rsidRDefault="005778A8" w:rsidP="005778A8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78A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0,37000</w:t>
                  </w:r>
                </w:p>
              </w:tc>
            </w:tr>
          </w:tbl>
          <w:p w:rsidR="005778A8" w:rsidRPr="005778A8" w:rsidRDefault="005778A8" w:rsidP="00DC0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778A8" w:rsidRPr="005778A8" w:rsidRDefault="005778A8" w:rsidP="00DC0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778A8" w:rsidRPr="005778A8" w:rsidRDefault="005778A8" w:rsidP="00DC0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778A8" w:rsidRPr="005778A8" w:rsidRDefault="005778A8" w:rsidP="00DC0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778A8" w:rsidRPr="005778A8" w:rsidRDefault="005778A8" w:rsidP="00DC0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778A8" w:rsidRPr="005778A8" w:rsidRDefault="005778A8" w:rsidP="00DC0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778A8" w:rsidRPr="005778A8" w:rsidRDefault="005778A8" w:rsidP="00DC0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778A8" w:rsidRPr="005778A8" w:rsidRDefault="005778A8" w:rsidP="00DC0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778A8" w:rsidRPr="005778A8" w:rsidRDefault="005778A8" w:rsidP="00DC0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778A8" w:rsidRPr="005778A8" w:rsidRDefault="005778A8" w:rsidP="00DC0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778A8" w:rsidRPr="005778A8" w:rsidRDefault="005778A8" w:rsidP="00DC0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778A8" w:rsidRPr="005778A8" w:rsidRDefault="005778A8" w:rsidP="00DC0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778A8" w:rsidRPr="005778A8" w:rsidRDefault="005778A8" w:rsidP="00DC0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778A8" w:rsidRPr="005778A8" w:rsidRDefault="005778A8" w:rsidP="00DC0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778A8" w:rsidRPr="005778A8" w:rsidRDefault="005778A8" w:rsidP="00DC0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778A8" w:rsidRPr="005778A8" w:rsidRDefault="005778A8" w:rsidP="00DC0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778A8" w:rsidRPr="005778A8" w:rsidRDefault="005778A8" w:rsidP="00DC0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5778A8" w:rsidRDefault="005778A8"/>
    <w:sectPr w:rsidR="005778A8" w:rsidSect="005778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52A59"/>
    <w:multiLevelType w:val="hybridMultilevel"/>
    <w:tmpl w:val="D0DAF7A4"/>
    <w:lvl w:ilvl="0" w:tplc="635C1D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A157D"/>
    <w:multiLevelType w:val="hybridMultilevel"/>
    <w:tmpl w:val="D4BA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00AB6"/>
    <w:multiLevelType w:val="hybridMultilevel"/>
    <w:tmpl w:val="7B24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E3"/>
    <w:rsid w:val="0003630E"/>
    <w:rsid w:val="00200717"/>
    <w:rsid w:val="003B761D"/>
    <w:rsid w:val="004672E3"/>
    <w:rsid w:val="005778A8"/>
    <w:rsid w:val="00794395"/>
    <w:rsid w:val="007E264E"/>
    <w:rsid w:val="00840780"/>
    <w:rsid w:val="008664B5"/>
    <w:rsid w:val="008C19DB"/>
    <w:rsid w:val="00924D92"/>
    <w:rsid w:val="00AB4B1C"/>
    <w:rsid w:val="00AF6DC4"/>
    <w:rsid w:val="00B12EBA"/>
    <w:rsid w:val="00B26769"/>
    <w:rsid w:val="00B96821"/>
    <w:rsid w:val="00B9739C"/>
    <w:rsid w:val="00BC28CD"/>
    <w:rsid w:val="00BD6A05"/>
    <w:rsid w:val="00CD5976"/>
    <w:rsid w:val="00DC068C"/>
    <w:rsid w:val="00E1460B"/>
    <w:rsid w:val="00E535F5"/>
    <w:rsid w:val="00E53C92"/>
    <w:rsid w:val="00EB6D25"/>
    <w:rsid w:val="00F34229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8AA4"/>
  <w15:docId w15:val="{931999E1-7F8E-48DF-B87D-B506C40C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2"/>
    <w:basedOn w:val="a"/>
    <w:link w:val="a5"/>
    <w:uiPriority w:val="34"/>
    <w:qFormat/>
    <w:rsid w:val="004672E3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Абзац списка 2 Знак"/>
    <w:link w:val="a4"/>
    <w:uiPriority w:val="34"/>
    <w:locked/>
    <w:rsid w:val="004672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76B3C-BB3D-4B6F-83FA-6C748DA2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Боев Владимир Александрович</cp:lastModifiedBy>
  <cp:revision>6</cp:revision>
  <dcterms:created xsi:type="dcterms:W3CDTF">2021-01-14T09:00:00Z</dcterms:created>
  <dcterms:modified xsi:type="dcterms:W3CDTF">2024-04-02T14:08:00Z</dcterms:modified>
</cp:coreProperties>
</file>