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17" w:rsidRPr="005D4BA5" w:rsidRDefault="00301117" w:rsidP="0030111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5">
        <w:rPr>
          <w:rFonts w:ascii="Times New Roman" w:hAnsi="Times New Roman" w:cs="Times New Roman"/>
          <w:b/>
          <w:sz w:val="24"/>
          <w:szCs w:val="24"/>
        </w:rPr>
        <w:t>Разъяснения конкурсной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BA5">
        <w:rPr>
          <w:rFonts w:ascii="Times New Roman" w:hAnsi="Times New Roman" w:cs="Times New Roman"/>
          <w:b/>
          <w:sz w:val="24"/>
          <w:szCs w:val="24"/>
        </w:rPr>
        <w:t>№ 1</w:t>
      </w:r>
    </w:p>
    <w:p w:rsidR="00301117" w:rsidRDefault="00301117" w:rsidP="0030111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5">
        <w:rPr>
          <w:rFonts w:ascii="Times New Roman" w:hAnsi="Times New Roman" w:cs="Times New Roman"/>
          <w:b/>
          <w:sz w:val="24"/>
          <w:szCs w:val="24"/>
        </w:rPr>
        <w:t xml:space="preserve">(Извещение 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D4B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D4BA5">
        <w:rPr>
          <w:rFonts w:ascii="Times New Roman" w:hAnsi="Times New Roman" w:cs="Times New Roman"/>
          <w:b/>
          <w:sz w:val="24"/>
          <w:szCs w:val="24"/>
        </w:rPr>
        <w:t>.2013 № ОК-Д</w:t>
      </w:r>
      <w:r>
        <w:rPr>
          <w:rFonts w:ascii="Times New Roman" w:hAnsi="Times New Roman" w:cs="Times New Roman"/>
          <w:b/>
          <w:sz w:val="24"/>
          <w:szCs w:val="24"/>
        </w:rPr>
        <w:t>ИР</w:t>
      </w:r>
      <w:r w:rsidRPr="005D4BA5">
        <w:rPr>
          <w:rFonts w:ascii="Times New Roman" w:hAnsi="Times New Roman" w:cs="Times New Roman"/>
          <w:b/>
          <w:sz w:val="24"/>
          <w:szCs w:val="24"/>
        </w:rPr>
        <w:t>-3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D4BA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01117" w:rsidRDefault="00301117" w:rsidP="0030111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117" w:rsidRDefault="00301117" w:rsidP="0030111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301117" w:rsidRPr="00301117" w:rsidRDefault="00301117" w:rsidP="00806270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Какие документы н</w:t>
      </w:r>
      <w:r w:rsidRPr="00301117">
        <w:rPr>
          <w:rFonts w:ascii="Times New Roman" w:hAnsi="Times New Roman" w:cs="Times New Roman"/>
          <w:sz w:val="24"/>
          <w:szCs w:val="24"/>
        </w:rPr>
        <w:t>еобходим</w:t>
      </w:r>
      <w:r>
        <w:rPr>
          <w:rFonts w:ascii="Times New Roman" w:hAnsi="Times New Roman" w:cs="Times New Roman"/>
          <w:sz w:val="24"/>
          <w:szCs w:val="24"/>
        </w:rPr>
        <w:t>о представлять</w:t>
      </w:r>
      <w:r w:rsidRPr="00301117"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конкурсе,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17">
        <w:rPr>
          <w:rFonts w:ascii="Times New Roman" w:hAnsi="Times New Roman" w:cs="Times New Roman"/>
          <w:sz w:val="24"/>
          <w:szCs w:val="24"/>
        </w:rPr>
        <w:t xml:space="preserve">в случае участия </w:t>
      </w:r>
      <w:r>
        <w:rPr>
          <w:rFonts w:ascii="Times New Roman" w:hAnsi="Times New Roman" w:cs="Times New Roman"/>
          <w:sz w:val="24"/>
          <w:szCs w:val="24"/>
        </w:rPr>
        <w:t>консорциума.</w:t>
      </w:r>
    </w:p>
    <w:p w:rsidR="00301117" w:rsidRDefault="00301117" w:rsidP="00301117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1117" w:rsidRPr="00301117" w:rsidRDefault="00301117" w:rsidP="00301117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Разъяснение:</w:t>
      </w:r>
    </w:p>
    <w:p w:rsidR="00862684" w:rsidRDefault="00862684" w:rsidP="00862684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62684">
        <w:rPr>
          <w:rFonts w:ascii="Times New Roman" w:hAnsi="Times New Roman" w:cs="Times New Roman"/>
          <w:b/>
          <w:sz w:val="24"/>
          <w:szCs w:val="24"/>
        </w:rPr>
        <w:t>Требования к коллективным участникам закупки:</w:t>
      </w:r>
    </w:p>
    <w:p w:rsidR="00862684" w:rsidRPr="00862684" w:rsidRDefault="00862684" w:rsidP="00862684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62684">
        <w:rPr>
          <w:rFonts w:ascii="Times New Roman" w:hAnsi="Times New Roman" w:cs="Times New Roman"/>
          <w:sz w:val="24"/>
          <w:szCs w:val="24"/>
        </w:rPr>
        <w:t>.1.</w:t>
      </w:r>
      <w:r w:rsidRPr="00862684">
        <w:rPr>
          <w:rFonts w:ascii="Times New Roman" w:hAnsi="Times New Roman" w:cs="Times New Roman"/>
          <w:sz w:val="24"/>
          <w:szCs w:val="24"/>
        </w:rPr>
        <w:tab/>
        <w:t>Юридические лица (индивидуальные предприниматели), входящие в состав коллективов, простых товариществ, консорциумов или объединений, заключают между собой соглашение (договор) о создании такого коллектива, товарищества, консорциума или объединения для представления коллективной заявки на участие в закупке</w:t>
      </w:r>
      <w:r w:rsidR="00831E8A">
        <w:rPr>
          <w:rFonts w:ascii="Times New Roman" w:hAnsi="Times New Roman" w:cs="Times New Roman"/>
          <w:sz w:val="24"/>
          <w:szCs w:val="24"/>
        </w:rPr>
        <w:br/>
        <w:t>(далее – соглашение)</w:t>
      </w:r>
      <w:r w:rsidRPr="00862684">
        <w:rPr>
          <w:rFonts w:ascii="Times New Roman" w:hAnsi="Times New Roman" w:cs="Times New Roman"/>
          <w:sz w:val="24"/>
          <w:szCs w:val="24"/>
        </w:rPr>
        <w:t xml:space="preserve"> и заключения договора по итогам закупки, соответствующее нормам Гражданского кодекса Российской Федерации, и отвечающее следующим требованиям:</w:t>
      </w:r>
    </w:p>
    <w:p w:rsidR="00862684" w:rsidRPr="00862684" w:rsidRDefault="00862684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62684">
        <w:rPr>
          <w:rFonts w:ascii="Times New Roman" w:hAnsi="Times New Roman" w:cs="Times New Roman"/>
          <w:sz w:val="24"/>
          <w:szCs w:val="24"/>
        </w:rPr>
        <w:t>.1.1.</w:t>
      </w:r>
      <w:r w:rsidRPr="00862684">
        <w:rPr>
          <w:rFonts w:ascii="Times New Roman" w:hAnsi="Times New Roman" w:cs="Times New Roman"/>
          <w:sz w:val="24"/>
          <w:szCs w:val="24"/>
        </w:rPr>
        <w:tab/>
        <w:t>в соглашении должны быть чётко определены права и обязанности сторон как в рамках участия в закупке, так и в рамках исполнения Договора</w:t>
      </w:r>
      <w:r w:rsidR="00D93651" w:rsidRPr="00D93651">
        <w:rPr>
          <w:rFonts w:ascii="Times New Roman" w:hAnsi="Times New Roman" w:cs="Times New Roman"/>
          <w:sz w:val="24"/>
          <w:szCs w:val="24"/>
        </w:rPr>
        <w:t>, заключаемого</w:t>
      </w:r>
      <w:r w:rsidR="00D93651">
        <w:rPr>
          <w:rFonts w:ascii="Times New Roman" w:hAnsi="Times New Roman" w:cs="Times New Roman"/>
          <w:sz w:val="24"/>
          <w:szCs w:val="24"/>
        </w:rPr>
        <w:t>, в случае победы,</w:t>
      </w:r>
      <w:r w:rsidR="00D93651" w:rsidRPr="00D93651">
        <w:rPr>
          <w:rFonts w:ascii="Times New Roman" w:hAnsi="Times New Roman" w:cs="Times New Roman"/>
          <w:sz w:val="24"/>
          <w:szCs w:val="24"/>
        </w:rPr>
        <w:t xml:space="preserve"> по результатам проведения закупки;</w:t>
      </w:r>
    </w:p>
    <w:p w:rsidR="00862684" w:rsidRPr="00862684" w:rsidRDefault="00862684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62684">
        <w:rPr>
          <w:rFonts w:ascii="Times New Roman" w:hAnsi="Times New Roman" w:cs="Times New Roman"/>
          <w:sz w:val="24"/>
          <w:szCs w:val="24"/>
        </w:rPr>
        <w:t>.1.2.</w:t>
      </w:r>
      <w:r w:rsidRPr="00862684">
        <w:rPr>
          <w:rFonts w:ascii="Times New Roman" w:hAnsi="Times New Roman" w:cs="Times New Roman"/>
          <w:sz w:val="24"/>
          <w:szCs w:val="24"/>
        </w:rPr>
        <w:tab/>
        <w:t>в соглашении должно быть приведе</w:t>
      </w:r>
      <w:r>
        <w:rPr>
          <w:rFonts w:ascii="Times New Roman" w:hAnsi="Times New Roman" w:cs="Times New Roman"/>
          <w:sz w:val="24"/>
          <w:szCs w:val="24"/>
        </w:rPr>
        <w:t>но чёткое распределение объемов</w:t>
      </w:r>
      <w:r w:rsidR="00DC62A4"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C62A4">
        <w:rPr>
          <w:rFonts w:ascii="Times New Roman" w:hAnsi="Times New Roman" w:cs="Times New Roman"/>
          <w:sz w:val="24"/>
          <w:szCs w:val="24"/>
        </w:rPr>
        <w:t xml:space="preserve"> денежном и/или</w:t>
      </w:r>
      <w:r>
        <w:rPr>
          <w:rFonts w:ascii="Times New Roman" w:hAnsi="Times New Roman" w:cs="Times New Roman"/>
          <w:sz w:val="24"/>
          <w:szCs w:val="24"/>
        </w:rPr>
        <w:t xml:space="preserve"> процентном о</w:t>
      </w:r>
      <w:r w:rsidR="00DC62A4">
        <w:rPr>
          <w:rFonts w:ascii="Times New Roman" w:hAnsi="Times New Roman" w:cs="Times New Roman"/>
          <w:sz w:val="24"/>
          <w:szCs w:val="24"/>
        </w:rPr>
        <w:t>тношении</w:t>
      </w:r>
      <w:r w:rsidR="003939F2">
        <w:rPr>
          <w:rFonts w:ascii="Times New Roman" w:hAnsi="Times New Roman" w:cs="Times New Roman"/>
          <w:sz w:val="24"/>
          <w:szCs w:val="24"/>
        </w:rPr>
        <w:t xml:space="preserve"> (объема участия) между участниками коллективного участника</w:t>
      </w:r>
      <w:r w:rsidRPr="00862684">
        <w:rPr>
          <w:rFonts w:ascii="Times New Roman" w:hAnsi="Times New Roman" w:cs="Times New Roman"/>
          <w:sz w:val="24"/>
          <w:szCs w:val="24"/>
        </w:rPr>
        <w:t>;</w:t>
      </w:r>
    </w:p>
    <w:p w:rsidR="00862684" w:rsidRPr="00862684" w:rsidRDefault="00862684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62684">
        <w:rPr>
          <w:rFonts w:ascii="Times New Roman" w:hAnsi="Times New Roman" w:cs="Times New Roman"/>
          <w:sz w:val="24"/>
          <w:szCs w:val="24"/>
        </w:rPr>
        <w:t>.1.3.</w:t>
      </w:r>
      <w:r w:rsidRPr="00862684">
        <w:rPr>
          <w:rFonts w:ascii="Times New Roman" w:hAnsi="Times New Roman" w:cs="Times New Roman"/>
          <w:sz w:val="24"/>
          <w:szCs w:val="24"/>
        </w:rPr>
        <w:tab/>
        <w:t>в соглашении должен быть определён Лидер, который в дальнейшем представляет интересы каждого члена коллективного участника во взаимоотношениях с Заказчиком;</w:t>
      </w:r>
    </w:p>
    <w:p w:rsidR="00862684" w:rsidRPr="00862684" w:rsidRDefault="00862684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3651">
        <w:rPr>
          <w:rFonts w:ascii="Times New Roman" w:hAnsi="Times New Roman" w:cs="Times New Roman"/>
          <w:sz w:val="24"/>
          <w:szCs w:val="24"/>
        </w:rPr>
        <w:t>.1.4</w:t>
      </w:r>
      <w:r w:rsidRPr="00862684">
        <w:rPr>
          <w:rFonts w:ascii="Times New Roman" w:hAnsi="Times New Roman" w:cs="Times New Roman"/>
          <w:sz w:val="24"/>
          <w:szCs w:val="24"/>
        </w:rPr>
        <w:t>.</w:t>
      </w:r>
      <w:r w:rsidRPr="00862684">
        <w:rPr>
          <w:rFonts w:ascii="Times New Roman" w:hAnsi="Times New Roman" w:cs="Times New Roman"/>
          <w:sz w:val="24"/>
          <w:szCs w:val="24"/>
        </w:rPr>
        <w:tab/>
        <w:t>соглашением должно быть предусмотрено, что все операции по выполнению Договора в целом, включая платежи, совершаются исключительно с Лидером;</w:t>
      </w:r>
    </w:p>
    <w:p w:rsidR="00D93651" w:rsidRDefault="00862684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3651">
        <w:rPr>
          <w:rFonts w:ascii="Times New Roman" w:hAnsi="Times New Roman" w:cs="Times New Roman"/>
          <w:sz w:val="24"/>
          <w:szCs w:val="24"/>
        </w:rPr>
        <w:t>.1.5</w:t>
      </w:r>
      <w:r w:rsidRPr="00862684">
        <w:rPr>
          <w:rFonts w:ascii="Times New Roman" w:hAnsi="Times New Roman" w:cs="Times New Roman"/>
          <w:sz w:val="24"/>
          <w:szCs w:val="24"/>
        </w:rPr>
        <w:t>.</w:t>
      </w:r>
      <w:r w:rsidRPr="00862684">
        <w:rPr>
          <w:rFonts w:ascii="Times New Roman" w:hAnsi="Times New Roman" w:cs="Times New Roman"/>
          <w:sz w:val="24"/>
          <w:szCs w:val="24"/>
        </w:rPr>
        <w:tab/>
        <w:t>срок действия соглашения должен быть не менее</w:t>
      </w:r>
      <w:proofErr w:type="gramStart"/>
      <w:r w:rsidRPr="008626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2684">
        <w:rPr>
          <w:rFonts w:ascii="Times New Roman" w:hAnsi="Times New Roman" w:cs="Times New Roman"/>
          <w:sz w:val="24"/>
          <w:szCs w:val="24"/>
        </w:rPr>
        <w:t xml:space="preserve"> чем срок действия Договора</w:t>
      </w:r>
      <w:r w:rsidR="00D93651" w:rsidRPr="00D93651">
        <w:rPr>
          <w:rFonts w:ascii="Times New Roman" w:hAnsi="Times New Roman" w:cs="Times New Roman"/>
          <w:sz w:val="24"/>
          <w:szCs w:val="24"/>
        </w:rPr>
        <w:t>, заключаемого, в случае победы, по результатам проведения закупки;</w:t>
      </w:r>
    </w:p>
    <w:p w:rsidR="00862684" w:rsidRPr="00862684" w:rsidRDefault="00862684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3651">
        <w:rPr>
          <w:rFonts w:ascii="Times New Roman" w:hAnsi="Times New Roman" w:cs="Times New Roman"/>
          <w:sz w:val="24"/>
          <w:szCs w:val="24"/>
        </w:rPr>
        <w:t>.1.6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862684">
        <w:rPr>
          <w:rFonts w:ascii="Times New Roman" w:hAnsi="Times New Roman" w:cs="Times New Roman"/>
          <w:sz w:val="24"/>
          <w:szCs w:val="24"/>
        </w:rPr>
        <w:t>дин оригинал соглашения передается в сост</w:t>
      </w:r>
      <w:r w:rsidR="002B52E8">
        <w:rPr>
          <w:rFonts w:ascii="Times New Roman" w:hAnsi="Times New Roman" w:cs="Times New Roman"/>
          <w:sz w:val="24"/>
          <w:szCs w:val="24"/>
        </w:rPr>
        <w:t>аве заявки на участие в закупке.</w:t>
      </w:r>
    </w:p>
    <w:p w:rsidR="00823F66" w:rsidRDefault="00862684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62684">
        <w:rPr>
          <w:rFonts w:ascii="Times New Roman" w:hAnsi="Times New Roman" w:cs="Times New Roman"/>
          <w:sz w:val="24"/>
          <w:szCs w:val="24"/>
        </w:rPr>
        <w:t>.2.</w:t>
      </w:r>
      <w:r w:rsidRPr="00862684">
        <w:rPr>
          <w:rFonts w:ascii="Times New Roman" w:hAnsi="Times New Roman" w:cs="Times New Roman"/>
          <w:sz w:val="24"/>
          <w:szCs w:val="24"/>
        </w:rPr>
        <w:tab/>
      </w:r>
      <w:r w:rsidR="00823F66">
        <w:rPr>
          <w:rFonts w:ascii="Times New Roman" w:hAnsi="Times New Roman" w:cs="Times New Roman"/>
          <w:sz w:val="24"/>
          <w:szCs w:val="24"/>
        </w:rPr>
        <w:t>К каждому участнику коллективного участника закупки предъявляться все о</w:t>
      </w:r>
      <w:r w:rsidR="00823F66" w:rsidRPr="00823F66">
        <w:rPr>
          <w:rFonts w:ascii="Times New Roman" w:hAnsi="Times New Roman" w:cs="Times New Roman"/>
          <w:sz w:val="24"/>
          <w:szCs w:val="24"/>
        </w:rPr>
        <w:t>бязательные требования к участникам закупки</w:t>
      </w:r>
      <w:r w:rsidR="00823F66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="00823F66" w:rsidRPr="00823F66">
        <w:rPr>
          <w:rFonts w:ascii="Times New Roman" w:hAnsi="Times New Roman" w:cs="Times New Roman"/>
          <w:sz w:val="24"/>
          <w:szCs w:val="24"/>
        </w:rPr>
        <w:t>1.6.1.</w:t>
      </w:r>
      <w:r w:rsidR="00823F66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823F66" w:rsidRDefault="00823F66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81">
        <w:rPr>
          <w:rFonts w:ascii="Times New Roman" w:hAnsi="Times New Roman" w:cs="Times New Roman"/>
          <w:sz w:val="24"/>
          <w:szCs w:val="24"/>
        </w:rPr>
        <w:t>1.3.</w:t>
      </w:r>
      <w:r w:rsidRPr="00E13681">
        <w:rPr>
          <w:rFonts w:ascii="Times New Roman" w:hAnsi="Times New Roman" w:cs="Times New Roman"/>
          <w:sz w:val="24"/>
          <w:szCs w:val="24"/>
        </w:rPr>
        <w:tab/>
      </w:r>
      <w:r w:rsidR="00862684" w:rsidRPr="00E13681">
        <w:rPr>
          <w:rFonts w:ascii="Times New Roman" w:hAnsi="Times New Roman" w:cs="Times New Roman"/>
          <w:sz w:val="24"/>
          <w:szCs w:val="24"/>
        </w:rPr>
        <w:t xml:space="preserve">К Лидеру коллективного участника предъявляются следующие </w:t>
      </w:r>
      <w:r w:rsidRPr="00E13681">
        <w:rPr>
          <w:rFonts w:ascii="Times New Roman" w:hAnsi="Times New Roman" w:cs="Times New Roman"/>
          <w:sz w:val="24"/>
          <w:szCs w:val="24"/>
        </w:rPr>
        <w:t>дополнительные требования:</w:t>
      </w:r>
    </w:p>
    <w:p w:rsidR="00823F66" w:rsidRDefault="00823F66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>
        <w:rPr>
          <w:rFonts w:ascii="Times New Roman" w:hAnsi="Times New Roman" w:cs="Times New Roman"/>
          <w:sz w:val="24"/>
          <w:szCs w:val="24"/>
        </w:rPr>
        <w:tab/>
        <w:t xml:space="preserve">по Лоту № 1: </w:t>
      </w:r>
      <w:r w:rsidRPr="00823F66">
        <w:rPr>
          <w:rFonts w:ascii="Times New Roman" w:hAnsi="Times New Roman" w:cs="Times New Roman"/>
          <w:sz w:val="24"/>
          <w:szCs w:val="24"/>
        </w:rPr>
        <w:t>требования к участникам закупки, указанные в пункт</w:t>
      </w:r>
      <w:r>
        <w:rPr>
          <w:rFonts w:ascii="Times New Roman" w:hAnsi="Times New Roman" w:cs="Times New Roman"/>
          <w:sz w:val="24"/>
          <w:szCs w:val="24"/>
        </w:rPr>
        <w:t>ах 1.6.2</w:t>
      </w:r>
      <w:r w:rsidRPr="00823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4., 1.6.2.5., 1.6.2.6., 1.6.2.7.</w:t>
      </w:r>
      <w:r w:rsidRPr="00823F66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3F361A" w:rsidRDefault="00F10120" w:rsidP="00F101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</w:t>
      </w:r>
      <w:r>
        <w:rPr>
          <w:rFonts w:ascii="Times New Roman" w:hAnsi="Times New Roman" w:cs="Times New Roman"/>
          <w:sz w:val="24"/>
          <w:szCs w:val="24"/>
        </w:rPr>
        <w:tab/>
        <w:t xml:space="preserve">по Лоту № 2: </w:t>
      </w:r>
      <w:r w:rsidRPr="00823F66">
        <w:rPr>
          <w:rFonts w:ascii="Times New Roman" w:hAnsi="Times New Roman" w:cs="Times New Roman"/>
          <w:sz w:val="24"/>
          <w:szCs w:val="24"/>
        </w:rPr>
        <w:t>требования к участникам закупки, указанные в пункт</w:t>
      </w:r>
      <w:r>
        <w:rPr>
          <w:rFonts w:ascii="Times New Roman" w:hAnsi="Times New Roman" w:cs="Times New Roman"/>
          <w:sz w:val="24"/>
          <w:szCs w:val="24"/>
        </w:rPr>
        <w:t>ах 1.6.3</w:t>
      </w:r>
      <w:r w:rsidRPr="00823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3., 1.6.3.4., 1.6.3.5., 1.6.3.6.</w:t>
      </w:r>
      <w:r w:rsidRPr="00823F66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862684" w:rsidRDefault="00F10120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831E8A">
        <w:rPr>
          <w:rFonts w:ascii="Times New Roman" w:hAnsi="Times New Roman" w:cs="Times New Roman"/>
          <w:sz w:val="24"/>
          <w:szCs w:val="24"/>
        </w:rPr>
        <w:t>К</w:t>
      </w:r>
      <w:r w:rsidR="00862684" w:rsidRPr="00862684">
        <w:rPr>
          <w:rFonts w:ascii="Times New Roman" w:hAnsi="Times New Roman" w:cs="Times New Roman"/>
          <w:sz w:val="24"/>
          <w:szCs w:val="24"/>
        </w:rPr>
        <w:t>ажд</w:t>
      </w:r>
      <w:r w:rsidR="00AB3FC2">
        <w:rPr>
          <w:rFonts w:ascii="Times New Roman" w:hAnsi="Times New Roman" w:cs="Times New Roman"/>
          <w:sz w:val="24"/>
          <w:szCs w:val="24"/>
        </w:rPr>
        <w:t>ому</w:t>
      </w:r>
      <w:r w:rsidR="00862684" w:rsidRPr="0086268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B3FC2">
        <w:rPr>
          <w:rFonts w:ascii="Times New Roman" w:hAnsi="Times New Roman" w:cs="Times New Roman"/>
          <w:sz w:val="24"/>
          <w:szCs w:val="24"/>
        </w:rPr>
        <w:t>у, не являющему</w:t>
      </w:r>
      <w:r w:rsidR="00862684" w:rsidRPr="00862684">
        <w:rPr>
          <w:rFonts w:ascii="Times New Roman" w:hAnsi="Times New Roman" w:cs="Times New Roman"/>
          <w:sz w:val="24"/>
          <w:szCs w:val="24"/>
        </w:rPr>
        <w:t xml:space="preserve">ся </w:t>
      </w:r>
      <w:r w:rsidR="00862684" w:rsidRPr="00E13681">
        <w:rPr>
          <w:rFonts w:ascii="Times New Roman" w:hAnsi="Times New Roman" w:cs="Times New Roman"/>
          <w:sz w:val="24"/>
          <w:szCs w:val="24"/>
        </w:rPr>
        <w:t>Лидером (</w:t>
      </w:r>
      <w:r w:rsidR="0001153A" w:rsidRPr="00E13681">
        <w:rPr>
          <w:rFonts w:ascii="Times New Roman" w:hAnsi="Times New Roman" w:cs="Times New Roman"/>
          <w:sz w:val="24"/>
          <w:szCs w:val="24"/>
        </w:rPr>
        <w:t>д</w:t>
      </w:r>
      <w:r w:rsidR="00862684" w:rsidRPr="00E13681">
        <w:rPr>
          <w:rFonts w:ascii="Times New Roman" w:hAnsi="Times New Roman" w:cs="Times New Roman"/>
          <w:sz w:val="24"/>
          <w:szCs w:val="24"/>
        </w:rPr>
        <w:t>алее – Простой участник),</w:t>
      </w:r>
      <w:r w:rsidR="00862684" w:rsidRPr="00862684">
        <w:rPr>
          <w:rFonts w:ascii="Times New Roman" w:hAnsi="Times New Roman" w:cs="Times New Roman"/>
          <w:sz w:val="24"/>
          <w:szCs w:val="24"/>
        </w:rPr>
        <w:t xml:space="preserve"> предъявляются требования, </w:t>
      </w:r>
      <w:r w:rsidR="00831E8A">
        <w:rPr>
          <w:rFonts w:ascii="Times New Roman" w:hAnsi="Times New Roman" w:cs="Times New Roman"/>
          <w:sz w:val="24"/>
          <w:szCs w:val="24"/>
        </w:rPr>
        <w:t>касательно предоставления необходимой разрешительной документации, в соответствии с распределением объемов выполнения работ с правом заключения договоров на сумму не менее объема, указанного в соглашении</w:t>
      </w:r>
      <w:r w:rsidR="00DB38AA">
        <w:rPr>
          <w:rFonts w:ascii="Times New Roman" w:hAnsi="Times New Roman" w:cs="Times New Roman"/>
          <w:sz w:val="24"/>
          <w:szCs w:val="24"/>
        </w:rPr>
        <w:t>, включая н</w:t>
      </w:r>
      <w:r w:rsidR="00DB38AA" w:rsidRPr="00DB38AA">
        <w:rPr>
          <w:rFonts w:ascii="Times New Roman" w:hAnsi="Times New Roman" w:cs="Times New Roman"/>
          <w:sz w:val="24"/>
          <w:szCs w:val="24"/>
        </w:rPr>
        <w:t>аличие у участника сертификата соответствия ИСО 9001-2008</w:t>
      </w:r>
      <w:r w:rsidR="00831E8A">
        <w:rPr>
          <w:rFonts w:ascii="Times New Roman" w:hAnsi="Times New Roman" w:cs="Times New Roman"/>
          <w:sz w:val="24"/>
          <w:szCs w:val="24"/>
        </w:rPr>
        <w:t>.</w:t>
      </w:r>
    </w:p>
    <w:p w:rsidR="003F361A" w:rsidRPr="003F361A" w:rsidRDefault="003F361A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 xml:space="preserve">Каждый участник коллективного участника обязан представить все требуемые Конкурсной документацией документы и заполненные формы, помимо форм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.4.2.,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.4.3.,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.4.3., которые заполняются </w:t>
      </w:r>
      <w:r w:rsidR="00AB3FC2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Лидером от лица коллективного участника.</w:t>
      </w:r>
    </w:p>
    <w:p w:rsidR="00831E8A" w:rsidRDefault="00831E8A" w:rsidP="0086268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E8A">
        <w:rPr>
          <w:rFonts w:ascii="Times New Roman" w:hAnsi="Times New Roman" w:cs="Times New Roman"/>
          <w:b/>
          <w:sz w:val="24"/>
          <w:szCs w:val="24"/>
        </w:rPr>
        <w:t>2.</w:t>
      </w:r>
      <w:r w:rsidRPr="00831E8A">
        <w:rPr>
          <w:rFonts w:ascii="Times New Roman" w:hAnsi="Times New Roman" w:cs="Times New Roman"/>
          <w:b/>
          <w:sz w:val="24"/>
          <w:szCs w:val="24"/>
        </w:rPr>
        <w:tab/>
        <w:t xml:space="preserve">Особенности оценки </w:t>
      </w:r>
      <w:r>
        <w:rPr>
          <w:rFonts w:ascii="Times New Roman" w:hAnsi="Times New Roman" w:cs="Times New Roman"/>
          <w:b/>
          <w:sz w:val="24"/>
          <w:szCs w:val="24"/>
        </w:rPr>
        <w:t>коллективных участников</w:t>
      </w:r>
      <w:r w:rsidRPr="00862684">
        <w:rPr>
          <w:rFonts w:ascii="Times New Roman" w:hAnsi="Times New Roman" w:cs="Times New Roman"/>
          <w:b/>
          <w:sz w:val="24"/>
          <w:szCs w:val="24"/>
        </w:rPr>
        <w:t xml:space="preserve"> закупки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части «Квалификация участников закуп</w:t>
      </w:r>
      <w:r w:rsidR="003F361A">
        <w:rPr>
          <w:rFonts w:ascii="Times New Roman" w:hAnsi="Times New Roman" w:cs="Times New Roman"/>
          <w:b/>
          <w:sz w:val="24"/>
          <w:szCs w:val="24"/>
        </w:rPr>
        <w:t>ки»:</w:t>
      </w:r>
    </w:p>
    <w:p w:rsidR="003939F2" w:rsidRDefault="003939F2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831E8A">
        <w:rPr>
          <w:rFonts w:ascii="Times New Roman" w:hAnsi="Times New Roman" w:cs="Times New Roman"/>
          <w:sz w:val="24"/>
          <w:szCs w:val="24"/>
        </w:rPr>
        <w:t>Каждый участник коллективного участника закупки оценивается отдельно.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F2" w:rsidRDefault="003939F2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получения рейтинга </w:t>
      </w:r>
      <w:r w:rsidRPr="00AB3FC2">
        <w:rPr>
          <w:rFonts w:ascii="Times New Roman" w:hAnsi="Times New Roman" w:cs="Times New Roman"/>
          <w:sz w:val="24"/>
          <w:szCs w:val="24"/>
        </w:rPr>
        <w:t>каждого участника,</w:t>
      </w:r>
      <w:r>
        <w:rPr>
          <w:rFonts w:ascii="Times New Roman" w:hAnsi="Times New Roman" w:cs="Times New Roman"/>
          <w:sz w:val="24"/>
          <w:szCs w:val="24"/>
        </w:rPr>
        <w:t xml:space="preserve"> сумма оценки этого участника умножается на объем участия такого участника</w:t>
      </w:r>
      <w:r w:rsidR="00AB3FC2">
        <w:rPr>
          <w:rFonts w:ascii="Times New Roman" w:hAnsi="Times New Roman" w:cs="Times New Roman"/>
          <w:sz w:val="24"/>
          <w:szCs w:val="24"/>
        </w:rPr>
        <w:t>, в соответствии с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E8A" w:rsidRPr="00831E8A" w:rsidRDefault="003939F2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939F2">
        <w:rPr>
          <w:rFonts w:ascii="Times New Roman" w:hAnsi="Times New Roman" w:cs="Times New Roman"/>
          <w:sz w:val="24"/>
          <w:szCs w:val="24"/>
        </w:rPr>
        <w:t xml:space="preserve">Для получения итогового рейтинга </w:t>
      </w:r>
      <w:r>
        <w:rPr>
          <w:rFonts w:ascii="Times New Roman" w:hAnsi="Times New Roman" w:cs="Times New Roman"/>
          <w:sz w:val="24"/>
          <w:szCs w:val="24"/>
        </w:rPr>
        <w:t>коллективного участника</w:t>
      </w:r>
      <w:r w:rsidRPr="003939F2">
        <w:rPr>
          <w:rFonts w:ascii="Times New Roman" w:hAnsi="Times New Roman" w:cs="Times New Roman"/>
          <w:sz w:val="24"/>
          <w:szCs w:val="24"/>
        </w:rPr>
        <w:t xml:space="preserve"> по критерию «</w:t>
      </w:r>
      <w:r>
        <w:rPr>
          <w:rFonts w:ascii="Times New Roman" w:hAnsi="Times New Roman" w:cs="Times New Roman"/>
          <w:sz w:val="24"/>
          <w:szCs w:val="24"/>
        </w:rPr>
        <w:t xml:space="preserve">Квалификация участника закупки», рейтинги каждого участника суммируются, и полученная сумма </w:t>
      </w:r>
      <w:r w:rsidRPr="003939F2">
        <w:rPr>
          <w:rFonts w:ascii="Times New Roman" w:hAnsi="Times New Roman" w:cs="Times New Roman"/>
          <w:sz w:val="24"/>
          <w:szCs w:val="24"/>
        </w:rPr>
        <w:t>умножается на соответствующую указа</w:t>
      </w:r>
      <w:r>
        <w:rPr>
          <w:rFonts w:ascii="Times New Roman" w:hAnsi="Times New Roman" w:cs="Times New Roman"/>
          <w:sz w:val="24"/>
          <w:szCs w:val="24"/>
        </w:rPr>
        <w:t>нному критерию значимость.</w:t>
      </w:r>
    </w:p>
    <w:p w:rsidR="001201D1" w:rsidRPr="00FF4975" w:rsidRDefault="001201D1" w:rsidP="008626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01D1" w:rsidRPr="00FF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146B"/>
    <w:multiLevelType w:val="hybridMultilevel"/>
    <w:tmpl w:val="079A22AA"/>
    <w:lvl w:ilvl="0" w:tplc="488A2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C6BE2"/>
    <w:multiLevelType w:val="hybridMultilevel"/>
    <w:tmpl w:val="1D4E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0D"/>
    <w:rsid w:val="0001153A"/>
    <w:rsid w:val="001201D1"/>
    <w:rsid w:val="002B52E8"/>
    <w:rsid w:val="00301117"/>
    <w:rsid w:val="003939F2"/>
    <w:rsid w:val="003F361A"/>
    <w:rsid w:val="005D4BA5"/>
    <w:rsid w:val="007325C8"/>
    <w:rsid w:val="00806270"/>
    <w:rsid w:val="00823F66"/>
    <w:rsid w:val="00831E8A"/>
    <w:rsid w:val="00833417"/>
    <w:rsid w:val="00862684"/>
    <w:rsid w:val="008A070D"/>
    <w:rsid w:val="00AB3FC2"/>
    <w:rsid w:val="00D93651"/>
    <w:rsid w:val="00DB38AA"/>
    <w:rsid w:val="00DC62A4"/>
    <w:rsid w:val="00E13681"/>
    <w:rsid w:val="00F10120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NCRC User</cp:lastModifiedBy>
  <cp:revision>2</cp:revision>
  <dcterms:created xsi:type="dcterms:W3CDTF">2013-10-23T16:45:00Z</dcterms:created>
  <dcterms:modified xsi:type="dcterms:W3CDTF">2013-10-23T16:45:00Z</dcterms:modified>
</cp:coreProperties>
</file>