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7626CA75" w14:textId="31C4DD38" w:rsidR="00B067D9" w:rsidRPr="00C5564B" w:rsidRDefault="00B067D9" w:rsidP="0048109F">
      <w:pPr>
        <w:widowControl w:val="0"/>
        <w:spacing w:after="120"/>
        <w:ind w:right="34"/>
        <w:jc w:val="center"/>
      </w:pPr>
      <w:r w:rsidRPr="00C5564B">
        <w:rPr>
          <w:b/>
        </w:rPr>
        <w:t xml:space="preserve">о проведении </w:t>
      </w:r>
      <w:r w:rsidRPr="00C5564B">
        <w:rPr>
          <w:b/>
          <w:bCs/>
        </w:rPr>
        <w:t>запроса котировок в электронной форме</w:t>
      </w:r>
      <w:r w:rsidR="00F90579" w:rsidRPr="00C5564B">
        <w:rPr>
          <w:b/>
          <w:bCs/>
        </w:rPr>
        <w:t>,</w:t>
      </w:r>
      <w:r w:rsidR="00D51286">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r w:rsidRPr="00C5564B">
        <w:rPr>
          <w:b/>
          <w:bCs/>
        </w:rPr>
        <w:br/>
      </w:r>
      <w:r w:rsidR="005756F2" w:rsidRPr="00C5564B">
        <w:rPr>
          <w:b/>
          <w:bCs/>
        </w:rPr>
        <w:t xml:space="preserve">от </w:t>
      </w:r>
      <w:r w:rsidR="006007B1">
        <w:rPr>
          <w:b/>
          <w:bCs/>
        </w:rPr>
        <w:t>27</w:t>
      </w:r>
      <w:r w:rsidR="0053248F" w:rsidRPr="00C5564B">
        <w:rPr>
          <w:b/>
          <w:bCs/>
        </w:rPr>
        <w:t>.</w:t>
      </w:r>
      <w:r w:rsidR="006007B1">
        <w:rPr>
          <w:b/>
          <w:bCs/>
        </w:rPr>
        <w:t>11</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E5568E">
        <w:rPr>
          <w:b/>
          <w:bCs/>
        </w:rPr>
        <w:t>Б</w:t>
      </w:r>
      <w:r w:rsidR="00554944" w:rsidRPr="00C5564B">
        <w:rPr>
          <w:b/>
          <w:bCs/>
        </w:rPr>
        <w:t>-</w:t>
      </w:r>
      <w:r w:rsidR="00D51286">
        <w:rPr>
          <w:b/>
          <w:bCs/>
        </w:rPr>
        <w:t>833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8D1CA2">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D1CA2">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3DE1D71D"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r w:rsidR="0048109F" w:rsidRPr="0048109F">
              <w:t xml:space="preserve"> АО «КАВКАЗ</w:t>
            </w:r>
            <w:proofErr w:type="gramStart"/>
            <w:r w:rsidR="0048109F" w:rsidRPr="0048109F">
              <w:t>.Р</w:t>
            </w:r>
            <w:proofErr w:type="gramEnd"/>
            <w:r w:rsidR="0048109F" w:rsidRPr="0048109F">
              <w:t>Ф»</w:t>
            </w:r>
          </w:p>
          <w:p w14:paraId="5DA6686A" w14:textId="7576D2A1"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w:t>
            </w:r>
            <w:r w:rsidR="0048109F">
              <w:t xml:space="preserve"> </w:t>
            </w:r>
            <w:r w:rsidR="0048109F" w:rsidRPr="0048109F">
              <w:t>АО «КАВКАЗ</w:t>
            </w:r>
            <w:proofErr w:type="gramStart"/>
            <w:r w:rsidR="0048109F" w:rsidRPr="0048109F">
              <w:t>.Р</w:t>
            </w:r>
            <w:proofErr w:type="gramEnd"/>
            <w:r w:rsidR="0048109F" w:rsidRPr="0048109F">
              <w:t>Ф»</w:t>
            </w:r>
            <w:r w:rsidRPr="00F37375">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D1CA2">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4AA943D"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00D51286">
              <w:t>», ИНН 2632100740)</w:t>
            </w:r>
          </w:p>
          <w:p w14:paraId="492A42C9" w14:textId="6FAD7DAA"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w:t>
            </w:r>
            <w:r w:rsidR="00D51286">
              <w:t>я</w:t>
            </w:r>
            <w:proofErr w:type="spellEnd"/>
            <w:r w:rsidR="00D51286">
              <w:t>, дом 10, 26 этаж, помещение I</w:t>
            </w:r>
          </w:p>
        </w:tc>
      </w:tr>
      <w:tr w:rsidR="00EE4CA2" w:rsidRPr="00072550" w14:paraId="0CA884DA" w14:textId="77777777" w:rsidTr="008D1CA2">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678C32BA" w:rsidR="00387430" w:rsidRPr="00F37375" w:rsidRDefault="00387430" w:rsidP="00387430">
            <w:pPr>
              <w:widowControl w:val="0"/>
              <w:tabs>
                <w:tab w:val="left" w:pos="284"/>
                <w:tab w:val="left" w:pos="426"/>
              </w:tabs>
              <w:jc w:val="both"/>
              <w:outlineLvl w:val="0"/>
            </w:pPr>
            <w:r w:rsidRPr="00F37375">
              <w:t>Телефон</w:t>
            </w:r>
            <w:r w:rsidR="00D51286">
              <w:t>: +7 (495) 775-91-22, доб.: 421</w:t>
            </w:r>
          </w:p>
          <w:p w14:paraId="4FAB0B34" w14:textId="22D3685E" w:rsidR="00387430" w:rsidRPr="00F37375" w:rsidRDefault="00387430" w:rsidP="00387430">
            <w:pPr>
              <w:widowControl w:val="0"/>
              <w:tabs>
                <w:tab w:val="left" w:pos="284"/>
                <w:tab w:val="left" w:pos="426"/>
              </w:tabs>
              <w:jc w:val="both"/>
              <w:outlineLvl w:val="0"/>
            </w:pPr>
            <w:r w:rsidRPr="00F37375">
              <w:t>Контактное лицо: Т</w:t>
            </w:r>
            <w:r w:rsidR="00D51286">
              <w:t>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4FC918B4" w:rsidR="00B067D9" w:rsidRPr="00F37375" w:rsidRDefault="00387430" w:rsidP="00D51286">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w:t>
            </w:r>
            <w:r w:rsidR="00D51286">
              <w:t>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w:t>
            </w:r>
            <w:r w:rsidR="00D51286">
              <w:t>онная площадка)</w:t>
            </w:r>
          </w:p>
        </w:tc>
      </w:tr>
      <w:tr w:rsidR="00EE4CA2" w:rsidRPr="00072550" w14:paraId="6D92CDD0" w14:textId="77777777" w:rsidTr="008D1CA2">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D1CA2">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D1CA2">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34CA028" w:rsidR="0015609A" w:rsidRPr="00F37375" w:rsidRDefault="00FE3A68" w:rsidP="00132F17">
            <w:pPr>
              <w:ind w:right="34"/>
              <w:jc w:val="both"/>
            </w:pPr>
            <w:r w:rsidRPr="00F37375">
              <w:t xml:space="preserve">Право заключения договора на </w:t>
            </w:r>
            <w:r w:rsidR="002427D1">
              <w:t>предоставление права использования програм</w:t>
            </w:r>
            <w:r w:rsidR="00132F17">
              <w:t>мы</w:t>
            </w:r>
            <w:r w:rsidR="002427D1">
              <w:t xml:space="preserve"> для </w:t>
            </w:r>
            <w:r w:rsidR="00D51286" w:rsidRPr="00D51286">
              <w:t>электронно-вычислительных машин</w:t>
            </w:r>
            <w:r w:rsidR="008D1207">
              <w:t xml:space="preserve"> и носителей</w:t>
            </w:r>
            <w:r w:rsidR="002427D1">
              <w:t xml:space="preserve"> к н</w:t>
            </w:r>
            <w:r w:rsidR="00132F17">
              <w:t>ей</w:t>
            </w:r>
          </w:p>
        </w:tc>
      </w:tr>
      <w:tr w:rsidR="00EE4CA2" w:rsidRPr="00072550" w14:paraId="17814C04" w14:textId="77777777" w:rsidTr="008D1CA2">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41335300"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915A59">
              <w:t>к извещению)</w:t>
            </w:r>
          </w:p>
        </w:tc>
      </w:tr>
      <w:tr w:rsidR="00EE4CA2" w:rsidRPr="00072550" w14:paraId="517AD3DC" w14:textId="77777777" w:rsidTr="008D1CA2">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9040C13" w:rsidR="00B067D9" w:rsidRPr="00ED5A3B" w:rsidRDefault="002427D1" w:rsidP="00132F17">
            <w:pPr>
              <w:widowControl w:val="0"/>
              <w:tabs>
                <w:tab w:val="left" w:pos="284"/>
                <w:tab w:val="left" w:pos="426"/>
                <w:tab w:val="left" w:pos="1134"/>
              </w:tabs>
              <w:jc w:val="both"/>
              <w:outlineLvl w:val="0"/>
            </w:pPr>
            <w:r>
              <w:rPr>
                <w:bCs/>
              </w:rPr>
              <w:t>П</w:t>
            </w:r>
            <w:r w:rsidRPr="002427D1">
              <w:rPr>
                <w:bCs/>
              </w:rPr>
              <w:t>редоставление права использования програм</w:t>
            </w:r>
            <w:r w:rsidR="00132F17">
              <w:rPr>
                <w:bCs/>
              </w:rPr>
              <w:t>мы</w:t>
            </w:r>
            <w:r w:rsidRPr="002427D1">
              <w:rPr>
                <w:bCs/>
              </w:rPr>
              <w:t xml:space="preserve"> для </w:t>
            </w:r>
            <w:r w:rsidR="00D51286" w:rsidRPr="00D51286">
              <w:rPr>
                <w:bCs/>
              </w:rPr>
              <w:t>электронно-вычислительных машин</w:t>
            </w:r>
            <w:r w:rsidRPr="002427D1">
              <w:rPr>
                <w:bCs/>
              </w:rPr>
              <w:t xml:space="preserve"> и носителей</w:t>
            </w:r>
            <w:r>
              <w:rPr>
                <w:bCs/>
              </w:rPr>
              <w:t xml:space="preserve"> к н</w:t>
            </w:r>
            <w:r w:rsidR="00132F17">
              <w:rPr>
                <w:bCs/>
              </w:rPr>
              <w:t>ей</w:t>
            </w:r>
          </w:p>
        </w:tc>
      </w:tr>
      <w:tr w:rsidR="00EE4CA2" w:rsidRPr="00072550" w14:paraId="42365252" w14:textId="77777777" w:rsidTr="008D1CA2">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3B183F9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p>
        </w:tc>
      </w:tr>
      <w:tr w:rsidR="00EE4CA2" w:rsidRPr="00072550" w14:paraId="6032785B" w14:textId="77777777" w:rsidTr="008D1CA2">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274EF0DD" w14:textId="5D86E01B" w:rsidR="0048109F" w:rsidRPr="006F3F31" w:rsidRDefault="00A82EA0" w:rsidP="0048109F">
            <w:pPr>
              <w:jc w:val="both"/>
            </w:pPr>
            <w:r w:rsidRPr="00BC0095">
              <w:rPr>
                <w:b/>
              </w:rPr>
              <w:t>Начальная (максимальная) цена договора:</w:t>
            </w:r>
            <w:r w:rsidRPr="00BC0095">
              <w:rPr>
                <w:bCs/>
              </w:rPr>
              <w:t xml:space="preserve"> </w:t>
            </w:r>
            <w:r w:rsidR="003C5D72" w:rsidRPr="00BC0095">
              <w:rPr>
                <w:bCs/>
              </w:rPr>
              <w:br/>
            </w:r>
            <w:r w:rsidR="0048109F">
              <w:t>191 166,60</w:t>
            </w:r>
            <w:r w:rsidR="0048109F" w:rsidRPr="006F3F31">
              <w:t xml:space="preserve"> (</w:t>
            </w:r>
            <w:r w:rsidR="0048109F">
              <w:t>Сто девяносто одна тысяча сто шестьдесят шесть</w:t>
            </w:r>
            <w:r w:rsidR="0048109F" w:rsidRPr="006F3F31">
              <w:t>) рубл</w:t>
            </w:r>
            <w:r w:rsidR="0048109F">
              <w:t>ей</w:t>
            </w:r>
            <w:r w:rsidR="0048109F" w:rsidRPr="006F3F31">
              <w:t xml:space="preserve"> </w:t>
            </w:r>
            <w:r w:rsidR="0048109F">
              <w:t>60</w:t>
            </w:r>
            <w:r w:rsidR="0048109F" w:rsidRPr="006F3F31">
              <w:t xml:space="preserve"> копе</w:t>
            </w:r>
            <w:r w:rsidR="0048109F">
              <w:t>е</w:t>
            </w:r>
            <w:r w:rsidR="0048109F" w:rsidRPr="006F3F31">
              <w:t>к, без учета НДС</w:t>
            </w:r>
            <w:r w:rsidR="0048109F">
              <w:t>.</w:t>
            </w:r>
          </w:p>
          <w:p w14:paraId="46E6E2AB" w14:textId="1AE87A09" w:rsidR="00A82EA0" w:rsidRPr="00BC0095" w:rsidRDefault="0048109F" w:rsidP="00A82EA0">
            <w:pPr>
              <w:jc w:val="both"/>
              <w:rPr>
                <w:bCs/>
              </w:rPr>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t>196 999,92</w:t>
            </w:r>
            <w:r w:rsidRPr="006F3F31">
              <w:t xml:space="preserve"> (</w:t>
            </w:r>
            <w:r>
              <w:t>Сто девяносто шесть тысяч девятьсот девяносто девять</w:t>
            </w:r>
            <w:r w:rsidRPr="006F3F31">
              <w:t>) рубл</w:t>
            </w:r>
            <w:r>
              <w:t>ей</w:t>
            </w:r>
            <w:r w:rsidRPr="006F3F31">
              <w:t xml:space="preserve"> </w:t>
            </w:r>
            <w:r>
              <w:t>92</w:t>
            </w:r>
            <w:r w:rsidRPr="006F3F31">
              <w:t xml:space="preserve"> копе</w:t>
            </w:r>
            <w:r>
              <w:t>й</w:t>
            </w:r>
            <w:r w:rsidRPr="006F3F31">
              <w:t>к</w:t>
            </w:r>
            <w:r>
              <w:t>и</w:t>
            </w:r>
            <w:r w:rsidRPr="006F3F31">
              <w:t>, включая НДС</w:t>
            </w:r>
            <w:r w:rsidR="00915A59">
              <w:t xml:space="preserve"> </w:t>
            </w:r>
            <w:r w:rsidR="00915A59" w:rsidRPr="00915A59">
              <w:t>(применяются налоговые ставки НДС</w:t>
            </w:r>
            <w:proofErr w:type="gramEnd"/>
            <w:r w:rsidR="00915A59" w:rsidRPr="00915A59">
              <w:t xml:space="preserve"> в размере 0%, и 20%)</w:t>
            </w:r>
          </w:p>
          <w:p w14:paraId="6ABC987A" w14:textId="4F8B6134"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00915A59">
              <w:rPr>
                <w:bCs/>
              </w:rPr>
              <w:t xml:space="preserve"> к извещению</w:t>
            </w:r>
          </w:p>
        </w:tc>
      </w:tr>
      <w:tr w:rsidR="00EE4CA2" w:rsidRPr="00072550" w14:paraId="0C8972E1" w14:textId="77777777" w:rsidTr="008D1CA2">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2F42FC49"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00915A59">
              <w:t>»</w:t>
            </w:r>
          </w:p>
        </w:tc>
      </w:tr>
      <w:tr w:rsidR="00EE4CA2" w:rsidRPr="00072550" w14:paraId="19DF7125" w14:textId="77777777" w:rsidTr="008D1CA2">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098DB094" w:rsidR="00B067D9" w:rsidRPr="00ED5A3B" w:rsidRDefault="002427D1" w:rsidP="004F3F61">
            <w:pPr>
              <w:tabs>
                <w:tab w:val="left" w:pos="0"/>
                <w:tab w:val="left" w:pos="380"/>
              </w:tabs>
              <w:jc w:val="both"/>
              <w:rPr>
                <w:szCs w:val="22"/>
              </w:rPr>
            </w:pPr>
            <w:proofErr w:type="gramStart"/>
            <w:r w:rsidRPr="002427D1">
              <w:t>Определен</w:t>
            </w:r>
            <w:proofErr w:type="gramEnd"/>
            <w:r w:rsidRPr="002427D1">
              <w:t xml:space="preserve"> проектом договор</w:t>
            </w:r>
            <w:r w:rsidR="00915A59">
              <w:t xml:space="preserve">а (приложение № 3 </w:t>
            </w:r>
            <w:r w:rsidR="00915A59">
              <w:br/>
              <w:t>к извещению)</w:t>
            </w:r>
          </w:p>
        </w:tc>
      </w:tr>
      <w:tr w:rsidR="00EE4CA2" w:rsidRPr="00072550" w14:paraId="74D67C88" w14:textId="77777777" w:rsidTr="008D1CA2">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0FC1646A" w:rsidR="00A54AF1" w:rsidRPr="00EC0C4F" w:rsidRDefault="00152963" w:rsidP="00152963">
            <w:pPr>
              <w:jc w:val="both"/>
              <w:rPr>
                <w:bCs/>
              </w:rPr>
            </w:pPr>
            <w:r w:rsidRPr="00ED5A3B">
              <w:t>Определен</w:t>
            </w:r>
            <w:r>
              <w:t>о</w:t>
            </w:r>
            <w:r w:rsidRPr="00ED5A3B">
              <w:t xml:space="preserve"> проектом договор</w:t>
            </w:r>
            <w:r w:rsidR="00915A59">
              <w:t xml:space="preserve">а (приложение № 3 </w:t>
            </w:r>
            <w:r w:rsidR="00915A59">
              <w:br/>
              <w:t>к извещению)</w:t>
            </w:r>
          </w:p>
        </w:tc>
      </w:tr>
      <w:tr w:rsidR="00EE4CA2" w:rsidRPr="00072550" w14:paraId="56DC31A6" w14:textId="77777777" w:rsidTr="008D1CA2">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0935EA83"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D1CA2">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61D934F7"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915A59">
              <w:t xml:space="preserve"> </w:t>
            </w:r>
            <w:r w:rsidR="00915A59">
              <w:br/>
              <w:t>к извещению)</w:t>
            </w:r>
          </w:p>
        </w:tc>
      </w:tr>
      <w:tr w:rsidR="00EE4CA2" w:rsidRPr="00072550" w14:paraId="7E37A368" w14:textId="77777777" w:rsidTr="008D1CA2">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2629D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915A59">
              <w:br/>
              <w:t>к извещению)</w:t>
            </w:r>
          </w:p>
        </w:tc>
      </w:tr>
      <w:tr w:rsidR="00EE4CA2" w:rsidRPr="00072550" w14:paraId="4226038A" w14:textId="77777777" w:rsidTr="008D1CA2">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DB0E2F0" w:rsidR="00B067D9" w:rsidRPr="00ED5A3B" w:rsidRDefault="00915A59">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D1CA2">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 xml:space="preserve">Обеспечение </w:t>
            </w:r>
            <w:r w:rsidRPr="00ED5A3B">
              <w:rPr>
                <w:b/>
              </w:rPr>
              <w:lastRenderedPageBreak/>
              <w:t>исполнения договора</w:t>
            </w:r>
          </w:p>
        </w:tc>
        <w:tc>
          <w:tcPr>
            <w:tcW w:w="3049" w:type="pct"/>
            <w:shd w:val="clear" w:color="auto" w:fill="auto"/>
          </w:tcPr>
          <w:p w14:paraId="112910A4" w14:textId="25FEDD8B" w:rsidR="00B067D9" w:rsidRPr="00ED5A3B" w:rsidRDefault="00ED5A3B">
            <w:pPr>
              <w:widowControl w:val="0"/>
              <w:tabs>
                <w:tab w:val="left" w:pos="284"/>
                <w:tab w:val="left" w:pos="426"/>
                <w:tab w:val="left" w:pos="1134"/>
                <w:tab w:val="left" w:pos="1276"/>
              </w:tabs>
              <w:jc w:val="both"/>
              <w:outlineLvl w:val="0"/>
            </w:pPr>
            <w:r w:rsidRPr="00ED5A3B">
              <w:lastRenderedPageBreak/>
              <w:t>Не предусмотрено</w:t>
            </w:r>
          </w:p>
        </w:tc>
      </w:tr>
      <w:tr w:rsidR="00EE4CA2" w:rsidRPr="00072550" w14:paraId="267B44A2" w14:textId="77777777" w:rsidTr="008D1CA2">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53BB1ECC" w:rsidR="00B067D9" w:rsidRPr="00ED5A3B" w:rsidRDefault="006007B1" w:rsidP="006007B1">
            <w:pPr>
              <w:widowControl w:val="0"/>
              <w:tabs>
                <w:tab w:val="left" w:pos="284"/>
                <w:tab w:val="left" w:pos="426"/>
                <w:tab w:val="left" w:pos="1134"/>
                <w:tab w:val="left" w:pos="1276"/>
              </w:tabs>
              <w:jc w:val="both"/>
              <w:outlineLvl w:val="0"/>
              <w:rPr>
                <w:b/>
              </w:rPr>
            </w:pPr>
            <w:r>
              <w:t>27</w:t>
            </w:r>
            <w:r w:rsidR="004774AA" w:rsidRPr="00ED5A3B">
              <w:t xml:space="preserve"> </w:t>
            </w:r>
            <w:r>
              <w:t>ноября</w:t>
            </w:r>
            <w:r w:rsidR="00554944" w:rsidRPr="00ED5A3B">
              <w:t xml:space="preserve"> </w:t>
            </w:r>
            <w:r w:rsidR="00462470" w:rsidRPr="00ED5A3B">
              <w:t>20</w:t>
            </w:r>
            <w:r w:rsidR="003C19CB" w:rsidRPr="00ED5A3B">
              <w:t>2</w:t>
            </w:r>
            <w:r w:rsidR="00A1039B" w:rsidRPr="00ED5A3B">
              <w:t>3</w:t>
            </w:r>
            <w:r w:rsidR="00915A59">
              <w:t xml:space="preserve"> года</w:t>
            </w:r>
          </w:p>
        </w:tc>
      </w:tr>
      <w:tr w:rsidR="00EE4CA2" w:rsidRPr="00072550" w14:paraId="4C9E6652" w14:textId="77777777" w:rsidTr="008D1CA2">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D1CA2">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635009C5" w:rsidR="00B067D9" w:rsidRPr="008F0C5B" w:rsidRDefault="006007B1" w:rsidP="006007B1">
            <w:pPr>
              <w:widowControl w:val="0"/>
              <w:tabs>
                <w:tab w:val="left" w:pos="284"/>
                <w:tab w:val="left" w:pos="426"/>
                <w:tab w:val="left" w:pos="1134"/>
                <w:tab w:val="left" w:pos="1276"/>
              </w:tabs>
              <w:jc w:val="both"/>
              <w:outlineLvl w:val="0"/>
            </w:pPr>
            <w:r>
              <w:t>06</w:t>
            </w:r>
            <w:r w:rsidR="0053248F" w:rsidRPr="008F0C5B">
              <w:t xml:space="preserve"> </w:t>
            </w:r>
            <w:r>
              <w:t>декабря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915A59">
              <w:t>:00 (</w:t>
            </w:r>
            <w:proofErr w:type="spellStart"/>
            <w:proofErr w:type="gramStart"/>
            <w:r w:rsidR="00915A59">
              <w:t>мск</w:t>
            </w:r>
            <w:proofErr w:type="spellEnd"/>
            <w:proofErr w:type="gramEnd"/>
            <w:r w:rsidR="00915A59">
              <w:t>)</w:t>
            </w:r>
          </w:p>
        </w:tc>
      </w:tr>
      <w:tr w:rsidR="00EE4CA2" w:rsidRPr="00072550" w14:paraId="03C83ACB" w14:textId="77777777" w:rsidTr="008D1CA2">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3E25CED5" w:rsidR="00B067D9" w:rsidRPr="008F0C5B" w:rsidRDefault="006007B1" w:rsidP="004531C3">
            <w:pPr>
              <w:widowControl w:val="0"/>
              <w:tabs>
                <w:tab w:val="left" w:pos="993"/>
                <w:tab w:val="left" w:pos="1276"/>
                <w:tab w:val="left" w:pos="1701"/>
              </w:tabs>
              <w:jc w:val="both"/>
              <w:textAlignment w:val="baseline"/>
            </w:pPr>
            <w:r>
              <w:t>07</w:t>
            </w:r>
            <w:r w:rsidR="0053248F" w:rsidRPr="008F0C5B">
              <w:t xml:space="preserve"> </w:t>
            </w:r>
            <w:r>
              <w:t>декабря</w:t>
            </w:r>
            <w:r w:rsidR="00554944" w:rsidRPr="008F0C5B">
              <w:t xml:space="preserve"> </w:t>
            </w:r>
            <w:r w:rsidR="005E787F" w:rsidRPr="008F0C5B">
              <w:t>202</w:t>
            </w:r>
            <w:r w:rsidR="00A1039B" w:rsidRPr="008F0C5B">
              <w:t>3</w:t>
            </w:r>
            <w:r w:rsidR="005E787F" w:rsidRPr="008F0C5B">
              <w:t xml:space="preserve"> </w:t>
            </w:r>
            <w:bookmarkStart w:id="0" w:name="_Ref411241906"/>
            <w:r w:rsidR="00915A59">
              <w:t>года</w:t>
            </w:r>
          </w:p>
          <w:p w14:paraId="26CF8FB1" w14:textId="669275F3"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EE4CA2" w:rsidRPr="00072550" w14:paraId="37874CB0" w14:textId="77777777" w:rsidTr="008D1CA2">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42EC04DC"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915A59">
              <w:t>, д. 10</w:t>
            </w:r>
          </w:p>
        </w:tc>
      </w:tr>
      <w:tr w:rsidR="00AA0884" w:rsidRPr="00072550" w14:paraId="43E47060" w14:textId="77777777" w:rsidTr="008D1CA2">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0EE71234"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915A59">
              <w:rPr>
                <w:bCs/>
              </w:rPr>
              <w:t>и (приложение № 1 к извещению))</w:t>
            </w:r>
          </w:p>
        </w:tc>
      </w:tr>
      <w:tr w:rsidR="0029797C" w:rsidRPr="00072550" w14:paraId="0567F522" w14:textId="77777777" w:rsidTr="008D1CA2">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7579C9">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8D1CA2">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D1CA2">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w:t>
            </w:r>
            <w:r w:rsidRPr="007579C9">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D1CA2">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7733EC0"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00915A59">
              <w:rPr>
                <w:i/>
              </w:rPr>
              <w:t xml:space="preserve"> требования не установлены)</w:t>
            </w:r>
          </w:p>
        </w:tc>
      </w:tr>
      <w:tr w:rsidR="00EE4CA2" w:rsidRPr="00072550" w14:paraId="766E1665" w14:textId="77777777" w:rsidTr="008D1CA2">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 xml:space="preserve">Ограничения на </w:t>
            </w:r>
            <w:r w:rsidRPr="007579C9">
              <w:rPr>
                <w:b/>
              </w:rPr>
              <w:lastRenderedPageBreak/>
              <w:t>участие в запросе котировок в электронной форме</w:t>
            </w:r>
          </w:p>
        </w:tc>
        <w:tc>
          <w:tcPr>
            <w:tcW w:w="3049" w:type="pct"/>
            <w:shd w:val="clear" w:color="auto" w:fill="auto"/>
          </w:tcPr>
          <w:p w14:paraId="30E0485F" w14:textId="77777777" w:rsidR="00915A59" w:rsidRPr="007601BC" w:rsidRDefault="00915A59" w:rsidP="00915A59">
            <w:pPr>
              <w:widowControl w:val="0"/>
              <w:tabs>
                <w:tab w:val="left" w:pos="0"/>
              </w:tabs>
              <w:jc w:val="both"/>
              <w:textAlignment w:val="baseline"/>
            </w:pPr>
            <w:r w:rsidRPr="007601BC">
              <w:lastRenderedPageBreak/>
              <w:t xml:space="preserve">2.3.1. Участниками настоящего запроса котировок в </w:t>
            </w:r>
            <w:r w:rsidRPr="007601BC">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27453D74" w14:textId="77777777" w:rsidR="00915A59" w:rsidRPr="007601BC" w:rsidRDefault="00915A59" w:rsidP="00915A59">
            <w:pPr>
              <w:widowControl w:val="0"/>
              <w:tabs>
                <w:tab w:val="left" w:pos="0"/>
              </w:tabs>
              <w:jc w:val="both"/>
              <w:textAlignment w:val="baseline"/>
            </w:pPr>
            <w:r w:rsidRPr="007601BC">
              <w:t>(далее вместе - субъекты малого и среднего предпринимательства).</w:t>
            </w:r>
          </w:p>
          <w:p w14:paraId="265355EC" w14:textId="77777777" w:rsidR="00915A59" w:rsidRPr="007601BC" w:rsidRDefault="00915A59" w:rsidP="00915A59">
            <w:pPr>
              <w:widowControl w:val="0"/>
              <w:tabs>
                <w:tab w:val="left" w:pos="0"/>
              </w:tabs>
              <w:jc w:val="both"/>
              <w:textAlignment w:val="baseline"/>
            </w:pPr>
            <w:r w:rsidRPr="007601BC">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7601BC" w:rsidDel="0046151E">
              <w:t xml:space="preserve"> </w:t>
            </w:r>
            <w:r w:rsidRPr="007601BC">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7601BC">
                <w:rPr>
                  <w:rStyle w:val="ab"/>
                </w:rPr>
                <w:t>https://rmsp.nalog.ru/</w:t>
              </w:r>
            </w:hyperlink>
            <w:r w:rsidRPr="007601BC">
              <w:t>);</w:t>
            </w:r>
          </w:p>
          <w:p w14:paraId="6613FCD9" w14:textId="77777777" w:rsidR="00915A59" w:rsidRPr="007601BC" w:rsidRDefault="00915A59" w:rsidP="00915A59">
            <w:pPr>
              <w:widowControl w:val="0"/>
              <w:tabs>
                <w:tab w:val="left" w:pos="0"/>
                <w:tab w:val="left" w:pos="1134"/>
              </w:tabs>
              <w:jc w:val="both"/>
              <w:textAlignment w:val="baseline"/>
            </w:pPr>
            <w:proofErr w:type="gramStart"/>
            <w:r w:rsidRPr="007601BC">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7601BC">
                <w:rPr>
                  <w:rStyle w:val="ab"/>
                </w:rPr>
                <w:t>https://npd.nalog.ru/check-status/</w:t>
              </w:r>
            </w:hyperlink>
            <w:r w:rsidRPr="007601BC">
              <w:t>).</w:t>
            </w:r>
            <w:proofErr w:type="gramEnd"/>
          </w:p>
          <w:p w14:paraId="27D800ED" w14:textId="77777777" w:rsidR="00915A59" w:rsidRPr="007601BC" w:rsidRDefault="00915A59" w:rsidP="00915A59">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24A853C0" w:rsidR="00DA59FD" w:rsidRPr="007579C9" w:rsidRDefault="00915A59" w:rsidP="00915A59">
            <w:pPr>
              <w:widowControl w:val="0"/>
              <w:tabs>
                <w:tab w:val="left" w:pos="0"/>
                <w:tab w:val="left" w:pos="1134"/>
              </w:tabs>
              <w:jc w:val="both"/>
              <w:textAlignment w:val="baseline"/>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072550" w14:paraId="6D931078" w14:textId="77777777" w:rsidTr="008D1CA2">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1C083D2F"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915A59">
              <w:t>ной площадки, на сайте Общества</w:t>
            </w:r>
          </w:p>
        </w:tc>
      </w:tr>
      <w:tr w:rsidR="00EE4CA2" w:rsidRPr="00072550" w14:paraId="57CB8B5D" w14:textId="77777777" w:rsidTr="008D1CA2">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C222573"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00915A59">
              <w:rPr>
                <w:bCs/>
              </w:rPr>
              <w:t>.</w:t>
            </w:r>
          </w:p>
          <w:p w14:paraId="3D253769" w14:textId="20BC6637" w:rsidR="00B067D9" w:rsidRPr="007579C9" w:rsidRDefault="00C568BF" w:rsidP="00040FED">
            <w:pPr>
              <w:pStyle w:val="32"/>
              <w:numPr>
                <w:ilvl w:val="0"/>
                <w:numId w:val="0"/>
              </w:numPr>
            </w:pPr>
            <w:r w:rsidRPr="007579C9">
              <w:lastRenderedPageBreak/>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D1CA2">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lastRenderedPageBreak/>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w:t>
            </w:r>
            <w:r w:rsidRPr="007579C9">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D1CA2">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w:t>
            </w:r>
            <w:r w:rsidR="00DF3A1E" w:rsidRPr="00371EAA">
              <w:rPr>
                <w:i/>
              </w:rPr>
              <w:lastRenderedPageBreak/>
              <w:t>№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lastRenderedPageBreak/>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Pr="00371EAA">
              <w:lastRenderedPageBreak/>
              <w:t>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DD5107" w:rsidRPr="00371EAA">
              <w:lastRenderedPageBreak/>
              <w:t>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8D1CA2">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371EAA">
              <w:lastRenderedPageBreak/>
              <w:t>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7B2342D0"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w:t>
            </w:r>
            <w:r w:rsidR="00915A59" w:rsidRPr="00915A59">
              <w:t>2.1-2.3</w:t>
            </w:r>
            <w:r w:rsidR="00B43971" w:rsidRPr="00371EAA">
              <w:t xml:space="preserve"> </w:t>
            </w:r>
            <w:r w:rsidRPr="00371EAA">
              <w:t>извещения;</w:t>
            </w:r>
          </w:p>
          <w:p w14:paraId="240DD1F9" w14:textId="5EECDB54" w:rsidR="00DA59FD" w:rsidRPr="00371EAA" w:rsidRDefault="008D44BC" w:rsidP="008D44BC">
            <w:pPr>
              <w:widowControl w:val="0"/>
              <w:numPr>
                <w:ilvl w:val="1"/>
                <w:numId w:val="9"/>
              </w:numPr>
              <w:tabs>
                <w:tab w:val="left" w:pos="464"/>
              </w:tabs>
              <w:ind w:left="0" w:firstLine="0"/>
              <w:jc w:val="both"/>
            </w:pPr>
            <w:proofErr w:type="gramStart"/>
            <w:r w:rsidRPr="008D44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7B7241" w:rsidRPr="00371EAA">
              <w:t>.</w:t>
            </w:r>
            <w:proofErr w:type="gramEnd"/>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w:t>
            </w:r>
            <w:r w:rsidRPr="00371EAA">
              <w:lastRenderedPageBreak/>
              <w:t>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w:t>
            </w:r>
            <w:r w:rsidR="006D6E6D" w:rsidRPr="00371EAA">
              <w:lastRenderedPageBreak/>
              <w:t>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D1CA2">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w:t>
            </w:r>
            <w:r w:rsidRPr="00371EAA">
              <w:lastRenderedPageBreak/>
              <w:t>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8D1CA2">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 xml:space="preserve">Приоритет товаров </w:t>
            </w:r>
            <w:r w:rsidRPr="00371EAA">
              <w:rPr>
                <w:b/>
              </w:rPr>
              <w:lastRenderedPageBreak/>
              <w:t>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lastRenderedPageBreak/>
              <w:t xml:space="preserve">Применяется в соответствии с постановлением </w:t>
            </w:r>
            <w:r w:rsidRPr="00371EAA">
              <w:lastRenderedPageBreak/>
              <w:t xml:space="preserve">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D1CA2">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lastRenderedPageBreak/>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5A9A06DD" w:rsidR="00554944" w:rsidRPr="008A5095" w:rsidRDefault="0053248F" w:rsidP="00554944">
      <w:pPr>
        <w:jc w:val="right"/>
        <w:rPr>
          <w:b/>
          <w:bCs/>
        </w:rPr>
      </w:pPr>
      <w:r w:rsidRPr="008A5095">
        <w:rPr>
          <w:b/>
          <w:bCs/>
        </w:rPr>
        <w:t xml:space="preserve">от </w:t>
      </w:r>
      <w:r w:rsidR="006007B1">
        <w:rPr>
          <w:b/>
          <w:bCs/>
        </w:rPr>
        <w:t>27</w:t>
      </w:r>
      <w:r w:rsidRPr="008A5095">
        <w:rPr>
          <w:b/>
          <w:bCs/>
        </w:rPr>
        <w:t>.</w:t>
      </w:r>
      <w:r w:rsidR="006007B1">
        <w:rPr>
          <w:b/>
          <w:bCs/>
        </w:rPr>
        <w:t>11</w:t>
      </w:r>
      <w:r w:rsidRPr="008A5095">
        <w:rPr>
          <w:b/>
          <w:bCs/>
        </w:rPr>
        <w:t>.202</w:t>
      </w:r>
      <w:r w:rsidR="00A1039B" w:rsidRPr="008A5095">
        <w:rPr>
          <w:b/>
          <w:bCs/>
        </w:rPr>
        <w:t>3</w:t>
      </w:r>
      <w:r w:rsidRPr="008A5095">
        <w:rPr>
          <w:b/>
          <w:bCs/>
        </w:rPr>
        <w:t xml:space="preserve"> г. № ЗКЭФ-Д</w:t>
      </w:r>
      <w:r w:rsidR="00CB5FB8">
        <w:rPr>
          <w:b/>
          <w:bCs/>
        </w:rPr>
        <w:t>Б</w:t>
      </w:r>
      <w:r w:rsidR="006E07B8" w:rsidRPr="008A5095">
        <w:rPr>
          <w:b/>
          <w:bCs/>
        </w:rPr>
        <w:t>-</w:t>
      </w:r>
      <w:r w:rsidR="008D44BC">
        <w:rPr>
          <w:b/>
          <w:bCs/>
        </w:rPr>
        <w:t>833</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1134BA52"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6007B1">
        <w:rPr>
          <w:bCs/>
        </w:rPr>
        <w:t>27</w:t>
      </w:r>
      <w:r w:rsidR="0053248F" w:rsidRPr="008A5095">
        <w:rPr>
          <w:bCs/>
        </w:rPr>
        <w:t>.</w:t>
      </w:r>
      <w:r w:rsidR="006007B1">
        <w:rPr>
          <w:bCs/>
        </w:rPr>
        <w:t>11</w:t>
      </w:r>
      <w:r w:rsidR="0053248F" w:rsidRPr="008A5095">
        <w:rPr>
          <w:bCs/>
        </w:rPr>
        <w:t>.202</w:t>
      </w:r>
      <w:r w:rsidR="00A1039B" w:rsidRPr="008A5095">
        <w:rPr>
          <w:bCs/>
        </w:rPr>
        <w:t>3</w:t>
      </w:r>
      <w:r w:rsidR="0053248F" w:rsidRPr="008A5095">
        <w:rPr>
          <w:bCs/>
        </w:rPr>
        <w:t xml:space="preserve"> г. № ЗКЭФ-Д</w:t>
      </w:r>
      <w:r w:rsidR="00CB5FB8">
        <w:rPr>
          <w:bCs/>
        </w:rPr>
        <w:t>Б</w:t>
      </w:r>
      <w:r w:rsidR="006E07B8" w:rsidRPr="008A5095">
        <w:rPr>
          <w:bCs/>
        </w:rPr>
        <w:t>-</w:t>
      </w:r>
      <w:r w:rsidR="00AD7A9C">
        <w:rPr>
          <w:bCs/>
        </w:rPr>
        <w:t>833</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4A0A6AA6" w14:textId="77777777" w:rsidR="00F25FF4" w:rsidRPr="007601BC" w:rsidRDefault="00F25FF4" w:rsidP="00F25FF4">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b"/>
        <w:tblW w:w="5000" w:type="pct"/>
        <w:tblLook w:val="04A0" w:firstRow="1" w:lastRow="0" w:firstColumn="1" w:lastColumn="0" w:noHBand="0" w:noVBand="1"/>
      </w:tblPr>
      <w:tblGrid>
        <w:gridCol w:w="3265"/>
        <w:gridCol w:w="3205"/>
        <w:gridCol w:w="3527"/>
      </w:tblGrid>
      <w:tr w:rsidR="00F25FF4" w:rsidRPr="007601BC" w14:paraId="5158696C" w14:textId="77777777" w:rsidTr="00506227">
        <w:tc>
          <w:tcPr>
            <w:tcW w:w="1633" w:type="pct"/>
            <w:vAlign w:val="center"/>
          </w:tcPr>
          <w:p w14:paraId="0CAA4C55" w14:textId="77777777" w:rsidR="00F25FF4" w:rsidRPr="007601BC" w:rsidRDefault="00F25FF4" w:rsidP="00506227">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7C3F0D2D" w14:textId="77777777" w:rsidR="00F25FF4" w:rsidRPr="007601BC" w:rsidRDefault="00F25FF4" w:rsidP="00506227">
            <w:pPr>
              <w:pStyle w:val="a4"/>
              <w:tabs>
                <w:tab w:val="left" w:pos="993"/>
              </w:tabs>
              <w:ind w:left="0"/>
              <w:jc w:val="center"/>
            </w:pPr>
            <w:proofErr w:type="spellStart"/>
            <w:r w:rsidRPr="007601BC">
              <w:t>рублей</w:t>
            </w:r>
            <w:proofErr w:type="spellEnd"/>
          </w:p>
        </w:tc>
        <w:tc>
          <w:tcPr>
            <w:tcW w:w="1603" w:type="pct"/>
            <w:vAlign w:val="center"/>
          </w:tcPr>
          <w:p w14:paraId="19E96F4F" w14:textId="77777777" w:rsidR="00F25FF4" w:rsidRPr="007601BC" w:rsidRDefault="00F25FF4" w:rsidP="00506227">
            <w:pPr>
              <w:tabs>
                <w:tab w:val="left" w:pos="993"/>
              </w:tabs>
              <w:jc w:val="center"/>
            </w:pPr>
            <w:r w:rsidRPr="007601BC">
              <w:t>НДС, рублей *</w:t>
            </w:r>
          </w:p>
          <w:p w14:paraId="2B5FFC32" w14:textId="77777777" w:rsidR="00F25FF4" w:rsidRPr="007601BC" w:rsidRDefault="00F25FF4" w:rsidP="00506227">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1C5AE37B" w14:textId="77777777" w:rsidR="00F25FF4" w:rsidRPr="007601BC" w:rsidRDefault="00F25FF4" w:rsidP="00506227">
            <w:pPr>
              <w:tabs>
                <w:tab w:val="left" w:pos="993"/>
              </w:tabs>
              <w:jc w:val="center"/>
            </w:pPr>
            <w:r w:rsidRPr="007601BC">
              <w:t>включая НДС, рублей*</w:t>
            </w:r>
          </w:p>
          <w:p w14:paraId="65D5ACF0" w14:textId="77777777" w:rsidR="00F25FF4" w:rsidRPr="007601BC" w:rsidRDefault="00F25FF4" w:rsidP="00506227">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F25FF4" w:rsidRPr="007601BC" w14:paraId="2CE7DB43" w14:textId="77777777" w:rsidTr="00506227">
        <w:trPr>
          <w:trHeight w:val="653"/>
        </w:trPr>
        <w:tc>
          <w:tcPr>
            <w:tcW w:w="1633" w:type="pct"/>
            <w:vAlign w:val="center"/>
          </w:tcPr>
          <w:p w14:paraId="47D14633" w14:textId="77777777" w:rsidR="00F25FF4" w:rsidRPr="00295CFD" w:rsidRDefault="00F25FF4" w:rsidP="00506227">
            <w:pPr>
              <w:pStyle w:val="a4"/>
              <w:tabs>
                <w:tab w:val="left" w:pos="993"/>
              </w:tabs>
              <w:ind w:left="0"/>
              <w:jc w:val="center"/>
              <w:rPr>
                <w:lang w:val="ru-RU"/>
              </w:rPr>
            </w:pPr>
          </w:p>
        </w:tc>
        <w:tc>
          <w:tcPr>
            <w:tcW w:w="1603" w:type="pct"/>
            <w:vAlign w:val="center"/>
          </w:tcPr>
          <w:p w14:paraId="427EF6EE" w14:textId="77777777" w:rsidR="00F25FF4" w:rsidRPr="007601BC" w:rsidRDefault="00F25FF4" w:rsidP="00506227">
            <w:pPr>
              <w:tabs>
                <w:tab w:val="left" w:pos="993"/>
              </w:tabs>
              <w:jc w:val="center"/>
            </w:pPr>
          </w:p>
        </w:tc>
        <w:tc>
          <w:tcPr>
            <w:tcW w:w="1764" w:type="pct"/>
            <w:vAlign w:val="center"/>
          </w:tcPr>
          <w:p w14:paraId="1BD3F196" w14:textId="77777777" w:rsidR="00F25FF4" w:rsidRPr="007601BC" w:rsidRDefault="00F25FF4" w:rsidP="00506227">
            <w:pPr>
              <w:tabs>
                <w:tab w:val="left" w:pos="993"/>
              </w:tabs>
              <w:jc w:val="center"/>
            </w:pPr>
          </w:p>
        </w:tc>
      </w:tr>
    </w:tbl>
    <w:p w14:paraId="55D37606" w14:textId="77777777" w:rsidR="00F25FF4" w:rsidRPr="007601BC" w:rsidRDefault="00F25FF4" w:rsidP="00F25FF4">
      <w:pPr>
        <w:tabs>
          <w:tab w:val="left" w:pos="993"/>
        </w:tabs>
        <w:spacing w:before="120" w:after="120"/>
        <w:jc w:val="both"/>
        <w:rPr>
          <w:i/>
          <w:sz w:val="20"/>
          <w:szCs w:val="20"/>
        </w:rPr>
      </w:pPr>
      <w:r w:rsidRPr="007601BC">
        <w:rPr>
          <w:i/>
          <w:sz w:val="20"/>
          <w:szCs w:val="20"/>
        </w:rPr>
        <w:t xml:space="preserve">(указывается цифрой и прописью) </w:t>
      </w:r>
    </w:p>
    <w:p w14:paraId="2C63B878" w14:textId="77777777" w:rsidR="00F25FF4" w:rsidRPr="007601BC" w:rsidRDefault="00F25FF4" w:rsidP="00F25FF4">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08A8A9D7" w14:textId="77777777" w:rsidR="00F25FF4" w:rsidRPr="007601BC" w:rsidRDefault="00F25FF4" w:rsidP="00F25FF4">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49885334" w14:textId="77777777" w:rsidR="00F25FF4" w:rsidRPr="007601BC" w:rsidRDefault="00F25FF4" w:rsidP="00F25FF4">
      <w:pPr>
        <w:tabs>
          <w:tab w:val="left" w:pos="993"/>
        </w:tabs>
        <w:jc w:val="both"/>
        <w:rPr>
          <w:i/>
        </w:rPr>
      </w:pPr>
      <w:r w:rsidRPr="007601BC">
        <w:rPr>
          <w:i/>
        </w:rPr>
        <w:t xml:space="preserve">система налогообложения (УСН)) </w:t>
      </w:r>
    </w:p>
    <w:p w14:paraId="1E7D6AA6" w14:textId="0DECD147" w:rsidR="0043687A" w:rsidRPr="008A5095" w:rsidRDefault="00F25FF4" w:rsidP="00F25FF4">
      <w:pPr>
        <w:tabs>
          <w:tab w:val="left" w:pos="993"/>
        </w:tabs>
        <w:spacing w:before="120" w:after="120"/>
        <w:rPr>
          <w:i/>
          <w:sz w:val="20"/>
          <w:szCs w:val="20"/>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 xml:space="preserve">аказчика (снизить цену </w:t>
      </w:r>
      <w:r w:rsidR="00F00B39" w:rsidRPr="008A5095">
        <w:lastRenderedPageBreak/>
        <w:t>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648"/>
        <w:gridCol w:w="4280"/>
        <w:gridCol w:w="852"/>
        <w:gridCol w:w="852"/>
        <w:gridCol w:w="1413"/>
        <w:gridCol w:w="1419"/>
        <w:gridCol w:w="1559"/>
        <w:gridCol w:w="1416"/>
        <w:gridCol w:w="3056"/>
      </w:tblGrid>
      <w:tr w:rsidR="008D1CA2" w:rsidRPr="0038573B" w14:paraId="696B09B5" w14:textId="25262D5C" w:rsidTr="00211AEA">
        <w:trPr>
          <w:trHeight w:val="227"/>
        </w:trPr>
        <w:tc>
          <w:tcPr>
            <w:tcW w:w="209" w:type="pct"/>
            <w:vMerge w:val="restart"/>
            <w:tcBorders>
              <w:top w:val="single" w:sz="4" w:space="0" w:color="auto"/>
              <w:left w:val="single" w:sz="4" w:space="0" w:color="auto"/>
              <w:right w:val="single" w:sz="4" w:space="0" w:color="auto"/>
            </w:tcBorders>
            <w:shd w:val="clear" w:color="auto" w:fill="auto"/>
            <w:noWrap/>
            <w:vAlign w:val="center"/>
            <w:hideMark/>
          </w:tcPr>
          <w:p w14:paraId="3DCE818D" w14:textId="77777777" w:rsidR="008D1CA2" w:rsidRPr="0038573B" w:rsidRDefault="008D1CA2" w:rsidP="006E2CC7">
            <w:pPr>
              <w:jc w:val="center"/>
              <w:rPr>
                <w:b/>
                <w:sz w:val="20"/>
                <w:szCs w:val="20"/>
              </w:rPr>
            </w:pPr>
            <w:r w:rsidRPr="0038573B">
              <w:rPr>
                <w:b/>
                <w:sz w:val="20"/>
                <w:szCs w:val="20"/>
              </w:rPr>
              <w:t>№</w:t>
            </w:r>
          </w:p>
          <w:p w14:paraId="364CDBF5" w14:textId="77777777" w:rsidR="008D1CA2" w:rsidRPr="0038573B" w:rsidRDefault="008D1CA2" w:rsidP="006E2CC7">
            <w:pPr>
              <w:jc w:val="center"/>
              <w:rPr>
                <w:b/>
                <w:sz w:val="20"/>
                <w:szCs w:val="20"/>
              </w:rPr>
            </w:pPr>
            <w:proofErr w:type="gramStart"/>
            <w:r w:rsidRPr="0038573B">
              <w:rPr>
                <w:b/>
                <w:sz w:val="20"/>
                <w:szCs w:val="20"/>
              </w:rPr>
              <w:t>п</w:t>
            </w:r>
            <w:proofErr w:type="gramEnd"/>
            <w:r w:rsidRPr="0038573B">
              <w:rPr>
                <w:b/>
                <w:sz w:val="20"/>
                <w:szCs w:val="20"/>
              </w:rPr>
              <w:t>/п</w:t>
            </w:r>
          </w:p>
        </w:tc>
        <w:tc>
          <w:tcPr>
            <w:tcW w:w="1381" w:type="pct"/>
            <w:vMerge w:val="restart"/>
            <w:tcBorders>
              <w:top w:val="single" w:sz="4" w:space="0" w:color="auto"/>
              <w:left w:val="single" w:sz="4" w:space="0" w:color="auto"/>
              <w:right w:val="single" w:sz="4" w:space="0" w:color="auto"/>
            </w:tcBorders>
            <w:shd w:val="clear" w:color="auto" w:fill="auto"/>
            <w:vAlign w:val="center"/>
            <w:hideMark/>
          </w:tcPr>
          <w:p w14:paraId="3D9F28C3" w14:textId="37FB860C" w:rsidR="008D1CA2" w:rsidRPr="0038573B" w:rsidRDefault="00211AEA" w:rsidP="00211AEA">
            <w:pPr>
              <w:jc w:val="center"/>
              <w:rPr>
                <w:b/>
                <w:sz w:val="20"/>
                <w:szCs w:val="20"/>
              </w:rPr>
            </w:pPr>
            <w:r w:rsidRPr="00211AEA">
              <w:rPr>
                <w:b/>
                <w:sz w:val="20"/>
                <w:szCs w:val="20"/>
              </w:rPr>
              <w:t>Наименование программы</w:t>
            </w:r>
            <w:r>
              <w:rPr>
                <w:b/>
                <w:sz w:val="20"/>
                <w:szCs w:val="20"/>
              </w:rPr>
              <w:t>/носителя</w:t>
            </w:r>
            <w:r w:rsidRPr="00211AEA">
              <w:rPr>
                <w:b/>
                <w:sz w:val="20"/>
                <w:szCs w:val="20"/>
              </w:rPr>
              <w:t xml:space="preserve"> для ЭВМ, право </w:t>
            </w:r>
            <w:proofErr w:type="gramStart"/>
            <w:r w:rsidRPr="00211AEA">
              <w:rPr>
                <w:b/>
                <w:sz w:val="20"/>
                <w:szCs w:val="20"/>
              </w:rPr>
              <w:t>использования</w:t>
            </w:r>
            <w:proofErr w:type="gramEnd"/>
            <w:r w:rsidRPr="00211AEA">
              <w:rPr>
                <w:b/>
                <w:sz w:val="20"/>
                <w:szCs w:val="20"/>
              </w:rPr>
              <w:t xml:space="preserve"> которой предоставляется Сублицензиату</w:t>
            </w:r>
            <w:r>
              <w:rPr>
                <w:b/>
                <w:sz w:val="20"/>
                <w:szCs w:val="20"/>
              </w:rPr>
              <w:t>/</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1DEB83C1" w14:textId="77777777" w:rsidR="008D1CA2" w:rsidRPr="0038573B" w:rsidRDefault="008D1CA2" w:rsidP="006E2CC7">
            <w:pPr>
              <w:jc w:val="center"/>
              <w:rPr>
                <w:b/>
                <w:sz w:val="20"/>
                <w:szCs w:val="20"/>
              </w:rPr>
            </w:pPr>
            <w:r w:rsidRPr="0038573B">
              <w:rPr>
                <w:b/>
                <w:sz w:val="20"/>
                <w:szCs w:val="20"/>
              </w:rPr>
              <w:t>Ед. изм.</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6F2A3E74" w14:textId="77777777" w:rsidR="008D1CA2" w:rsidRPr="0038573B" w:rsidRDefault="008D1CA2" w:rsidP="006E2CC7">
            <w:pPr>
              <w:jc w:val="center"/>
              <w:rPr>
                <w:b/>
                <w:sz w:val="20"/>
                <w:szCs w:val="20"/>
              </w:rPr>
            </w:pPr>
            <w:r w:rsidRPr="0038573B">
              <w:rPr>
                <w:b/>
                <w:sz w:val="20"/>
                <w:szCs w:val="20"/>
              </w:rPr>
              <w:t>Кол-во</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42AAE2F3" w14:textId="77777777" w:rsidR="008D1CA2" w:rsidRPr="0038573B" w:rsidRDefault="008D1CA2" w:rsidP="006E2CC7">
            <w:pPr>
              <w:jc w:val="center"/>
              <w:rPr>
                <w:b/>
                <w:sz w:val="20"/>
                <w:szCs w:val="20"/>
              </w:rPr>
            </w:pPr>
            <w:r w:rsidRPr="0038573B">
              <w:rPr>
                <w:b/>
                <w:sz w:val="20"/>
                <w:szCs w:val="20"/>
              </w:rPr>
              <w:t>Начальная (максимальная) цена, руб., без учета НДС</w:t>
            </w:r>
          </w:p>
        </w:tc>
        <w:tc>
          <w:tcPr>
            <w:tcW w:w="1946" w:type="pct"/>
            <w:gridSpan w:val="3"/>
            <w:tcBorders>
              <w:top w:val="single" w:sz="4" w:space="0" w:color="auto"/>
              <w:left w:val="single" w:sz="4" w:space="0" w:color="auto"/>
              <w:bottom w:val="single" w:sz="4" w:space="0" w:color="auto"/>
              <w:right w:val="single" w:sz="4" w:space="0" w:color="auto"/>
            </w:tcBorders>
            <w:vAlign w:val="center"/>
          </w:tcPr>
          <w:p w14:paraId="44A6D5E6" w14:textId="7196EB5D" w:rsidR="008D1CA2" w:rsidRPr="0038573B" w:rsidRDefault="008D1CA2" w:rsidP="006E2CC7">
            <w:pPr>
              <w:jc w:val="center"/>
              <w:rPr>
                <w:b/>
                <w:sz w:val="20"/>
                <w:szCs w:val="20"/>
              </w:rPr>
            </w:pPr>
            <w:r w:rsidRPr="0038573B">
              <w:rPr>
                <w:b/>
                <w:sz w:val="20"/>
                <w:szCs w:val="20"/>
              </w:rPr>
              <w:t>Предложение участника закупки</w:t>
            </w:r>
          </w:p>
        </w:tc>
      </w:tr>
      <w:tr w:rsidR="008D1CA2" w:rsidRPr="0038573B" w14:paraId="5BEC84A2" w14:textId="77777777" w:rsidTr="00211AEA">
        <w:trPr>
          <w:trHeight w:val="227"/>
        </w:trPr>
        <w:tc>
          <w:tcPr>
            <w:tcW w:w="209" w:type="pct"/>
            <w:vMerge/>
            <w:tcBorders>
              <w:left w:val="single" w:sz="4" w:space="0" w:color="auto"/>
              <w:bottom w:val="single" w:sz="4" w:space="0" w:color="auto"/>
              <w:right w:val="single" w:sz="4" w:space="0" w:color="auto"/>
            </w:tcBorders>
            <w:shd w:val="clear" w:color="auto" w:fill="auto"/>
            <w:noWrap/>
            <w:vAlign w:val="center"/>
          </w:tcPr>
          <w:p w14:paraId="4A60609C" w14:textId="77777777" w:rsidR="008D1CA2" w:rsidRPr="0038573B" w:rsidRDefault="008D1CA2" w:rsidP="006E2CC7">
            <w:pPr>
              <w:jc w:val="center"/>
              <w:rPr>
                <w:sz w:val="20"/>
                <w:szCs w:val="20"/>
              </w:rPr>
            </w:pPr>
          </w:p>
        </w:tc>
        <w:tc>
          <w:tcPr>
            <w:tcW w:w="1381" w:type="pct"/>
            <w:vMerge/>
            <w:tcBorders>
              <w:left w:val="single" w:sz="4" w:space="0" w:color="auto"/>
              <w:bottom w:val="single" w:sz="4" w:space="0" w:color="auto"/>
              <w:right w:val="single" w:sz="4" w:space="0" w:color="auto"/>
            </w:tcBorders>
            <w:shd w:val="clear" w:color="auto" w:fill="auto"/>
            <w:vAlign w:val="center"/>
          </w:tcPr>
          <w:p w14:paraId="6E67242D"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bottom"/>
          </w:tcPr>
          <w:p w14:paraId="05E3B495"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center"/>
          </w:tcPr>
          <w:p w14:paraId="0B9370B4" w14:textId="77777777" w:rsidR="008D1CA2" w:rsidRPr="0038573B" w:rsidRDefault="008D1CA2" w:rsidP="006E2CC7">
            <w:pPr>
              <w:jc w:val="center"/>
              <w:rPr>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32576230" w14:textId="77777777" w:rsidR="008D1CA2" w:rsidRPr="0038573B" w:rsidRDefault="008D1CA2" w:rsidP="006E2CC7">
            <w:pPr>
              <w:jc w:val="center"/>
              <w:rPr>
                <w:b/>
                <w:sz w:val="20"/>
                <w:szCs w:val="20"/>
              </w:rPr>
            </w:pPr>
            <w:r w:rsidRPr="0038573B">
              <w:rPr>
                <w:b/>
                <w:sz w:val="20"/>
                <w:szCs w:val="20"/>
              </w:rPr>
              <w:t>За единицу товара</w:t>
            </w:r>
          </w:p>
        </w:tc>
        <w:tc>
          <w:tcPr>
            <w:tcW w:w="458" w:type="pct"/>
            <w:tcBorders>
              <w:top w:val="single" w:sz="4" w:space="0" w:color="auto"/>
              <w:left w:val="single" w:sz="4" w:space="0" w:color="auto"/>
              <w:bottom w:val="single" w:sz="4" w:space="0" w:color="auto"/>
              <w:right w:val="single" w:sz="4" w:space="0" w:color="auto"/>
            </w:tcBorders>
            <w:vAlign w:val="center"/>
          </w:tcPr>
          <w:p w14:paraId="5D5E9923" w14:textId="77777777" w:rsidR="008D1CA2" w:rsidRPr="0038573B" w:rsidRDefault="008D1CA2" w:rsidP="006E2CC7">
            <w:pPr>
              <w:jc w:val="center"/>
              <w:rPr>
                <w:b/>
                <w:sz w:val="20"/>
                <w:szCs w:val="20"/>
              </w:rPr>
            </w:pPr>
            <w:r w:rsidRPr="0038573B">
              <w:rPr>
                <w:b/>
                <w:sz w:val="20"/>
                <w:szCs w:val="20"/>
              </w:rPr>
              <w:t>Всего</w:t>
            </w:r>
          </w:p>
        </w:tc>
        <w:tc>
          <w:tcPr>
            <w:tcW w:w="503" w:type="pct"/>
            <w:tcBorders>
              <w:top w:val="single" w:sz="4" w:space="0" w:color="auto"/>
              <w:left w:val="single" w:sz="4" w:space="0" w:color="auto"/>
              <w:bottom w:val="single" w:sz="4" w:space="0" w:color="auto"/>
              <w:right w:val="single" w:sz="4" w:space="0" w:color="auto"/>
            </w:tcBorders>
          </w:tcPr>
          <w:p w14:paraId="6F93BA54" w14:textId="77777777" w:rsidR="008D1CA2" w:rsidRPr="0038573B" w:rsidRDefault="008D1CA2" w:rsidP="006E2CC7">
            <w:pPr>
              <w:jc w:val="center"/>
              <w:rPr>
                <w:b/>
                <w:sz w:val="20"/>
                <w:szCs w:val="20"/>
              </w:rPr>
            </w:pPr>
            <w:r w:rsidRPr="0038573B">
              <w:rPr>
                <w:b/>
                <w:sz w:val="20"/>
                <w:szCs w:val="20"/>
              </w:rPr>
              <w:t>За единицу товара, руб., без учета НДС</w:t>
            </w:r>
          </w:p>
        </w:tc>
        <w:tc>
          <w:tcPr>
            <w:tcW w:w="457" w:type="pct"/>
            <w:tcBorders>
              <w:top w:val="single" w:sz="4" w:space="0" w:color="auto"/>
              <w:left w:val="single" w:sz="4" w:space="0" w:color="auto"/>
              <w:bottom w:val="single" w:sz="4" w:space="0" w:color="auto"/>
              <w:right w:val="single" w:sz="4" w:space="0" w:color="auto"/>
            </w:tcBorders>
          </w:tcPr>
          <w:p w14:paraId="11602D24" w14:textId="77777777" w:rsidR="008D1CA2" w:rsidRPr="0038573B" w:rsidRDefault="008D1CA2" w:rsidP="006E2CC7">
            <w:pPr>
              <w:jc w:val="center"/>
              <w:rPr>
                <w:b/>
                <w:sz w:val="20"/>
                <w:szCs w:val="20"/>
              </w:rPr>
            </w:pPr>
            <w:r w:rsidRPr="0038573B">
              <w:rPr>
                <w:b/>
                <w:sz w:val="20"/>
                <w:szCs w:val="20"/>
              </w:rPr>
              <w:t>Всего, руб., без учета НДС</w:t>
            </w:r>
          </w:p>
        </w:tc>
        <w:tc>
          <w:tcPr>
            <w:tcW w:w="985" w:type="pct"/>
            <w:tcBorders>
              <w:top w:val="single" w:sz="4" w:space="0" w:color="auto"/>
              <w:left w:val="single" w:sz="4" w:space="0" w:color="auto"/>
              <w:bottom w:val="single" w:sz="4" w:space="0" w:color="auto"/>
              <w:right w:val="single" w:sz="4" w:space="0" w:color="auto"/>
            </w:tcBorders>
          </w:tcPr>
          <w:p w14:paraId="31B08509" w14:textId="373577B6" w:rsidR="008D1CA2" w:rsidRPr="0038573B" w:rsidRDefault="007A282C" w:rsidP="006E2CC7">
            <w:pPr>
              <w:jc w:val="center"/>
              <w:rPr>
                <w:b/>
                <w:sz w:val="20"/>
                <w:szCs w:val="20"/>
              </w:rPr>
            </w:pPr>
            <w:r w:rsidRPr="007A282C">
              <w:rPr>
                <w:b/>
                <w:bCs/>
                <w:sz w:val="20"/>
                <w:szCs w:val="20"/>
              </w:rPr>
              <w:t>Информация о стране происхождения программы</w:t>
            </w:r>
            <w:r w:rsidR="00211AEA">
              <w:rPr>
                <w:b/>
                <w:bCs/>
                <w:sz w:val="20"/>
                <w:szCs w:val="20"/>
              </w:rPr>
              <w:t>/носителя</w:t>
            </w:r>
            <w:r w:rsidRPr="007A282C">
              <w:rPr>
                <w:b/>
                <w:bCs/>
                <w:sz w:val="20"/>
                <w:szCs w:val="20"/>
              </w:rPr>
              <w:t xml:space="preserve"> / </w:t>
            </w:r>
            <w:r w:rsidR="00211AEA">
              <w:rPr>
                <w:b/>
                <w:bCs/>
                <w:sz w:val="20"/>
                <w:szCs w:val="20"/>
              </w:rPr>
              <w:t>*</w:t>
            </w:r>
            <w:r w:rsidRPr="007A282C">
              <w:rPr>
                <w:b/>
                <w:bCs/>
                <w:sz w:val="20"/>
                <w:szCs w:val="20"/>
              </w:rPr>
              <w:t>Регистрационный номер в Едином реестре российских программ для электронных вычислительных машин и баз данных</w:t>
            </w:r>
          </w:p>
        </w:tc>
      </w:tr>
      <w:tr w:rsidR="008D1CA2" w:rsidRPr="0038573B" w14:paraId="784A0C8C"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16F1" w14:textId="77777777" w:rsidR="008D1CA2" w:rsidRPr="0038573B" w:rsidRDefault="008D1CA2" w:rsidP="006E2CC7">
            <w:pPr>
              <w:jc w:val="center"/>
              <w:rPr>
                <w:b/>
                <w:i/>
                <w:sz w:val="20"/>
                <w:szCs w:val="20"/>
              </w:rPr>
            </w:pPr>
            <w:r w:rsidRPr="0038573B">
              <w:rPr>
                <w:b/>
                <w:i/>
                <w:sz w:val="20"/>
                <w:szCs w:val="20"/>
              </w:rPr>
              <w:t>1</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40E1D818" w14:textId="77777777" w:rsidR="008D1CA2" w:rsidRPr="0038573B" w:rsidRDefault="008D1CA2" w:rsidP="006E2CC7">
            <w:pPr>
              <w:jc w:val="center"/>
              <w:rPr>
                <w:b/>
                <w:i/>
                <w:sz w:val="20"/>
                <w:szCs w:val="20"/>
              </w:rPr>
            </w:pPr>
            <w:r w:rsidRPr="0038573B">
              <w:rPr>
                <w:b/>
                <w:i/>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14:paraId="332BE191" w14:textId="77777777" w:rsidR="008D1CA2" w:rsidRPr="0038573B" w:rsidRDefault="008D1CA2" w:rsidP="006E2CC7">
            <w:pPr>
              <w:jc w:val="center"/>
              <w:rPr>
                <w:b/>
                <w:i/>
                <w:sz w:val="20"/>
                <w:szCs w:val="20"/>
              </w:rPr>
            </w:pPr>
            <w:r w:rsidRPr="0038573B">
              <w:rPr>
                <w:b/>
                <w:i/>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795124" w14:textId="77777777" w:rsidR="008D1CA2" w:rsidRPr="0038573B" w:rsidRDefault="008D1CA2" w:rsidP="006E2CC7">
            <w:pPr>
              <w:jc w:val="center"/>
              <w:rPr>
                <w:b/>
                <w:i/>
                <w:sz w:val="20"/>
                <w:szCs w:val="20"/>
              </w:rPr>
            </w:pPr>
            <w:r w:rsidRPr="0038573B">
              <w:rPr>
                <w:b/>
                <w:i/>
                <w:sz w:val="20"/>
                <w:szCs w:val="20"/>
              </w:rPr>
              <w:t>4</w:t>
            </w:r>
          </w:p>
        </w:tc>
        <w:tc>
          <w:tcPr>
            <w:tcW w:w="456" w:type="pct"/>
            <w:tcBorders>
              <w:top w:val="single" w:sz="4" w:space="0" w:color="auto"/>
              <w:left w:val="single" w:sz="4" w:space="0" w:color="auto"/>
              <w:bottom w:val="single" w:sz="4" w:space="0" w:color="auto"/>
              <w:right w:val="single" w:sz="4" w:space="0" w:color="auto"/>
            </w:tcBorders>
          </w:tcPr>
          <w:p w14:paraId="0A2AA746" w14:textId="77777777" w:rsidR="008D1CA2" w:rsidRPr="0038573B" w:rsidRDefault="008D1CA2" w:rsidP="006E2CC7">
            <w:pPr>
              <w:jc w:val="center"/>
              <w:rPr>
                <w:b/>
                <w:i/>
                <w:sz w:val="20"/>
                <w:szCs w:val="20"/>
              </w:rPr>
            </w:pPr>
            <w:r w:rsidRPr="0038573B">
              <w:rPr>
                <w:b/>
                <w:i/>
                <w:sz w:val="20"/>
                <w:szCs w:val="20"/>
              </w:rPr>
              <w:t>5</w:t>
            </w:r>
          </w:p>
        </w:tc>
        <w:tc>
          <w:tcPr>
            <w:tcW w:w="458" w:type="pct"/>
            <w:tcBorders>
              <w:top w:val="single" w:sz="4" w:space="0" w:color="auto"/>
              <w:left w:val="single" w:sz="4" w:space="0" w:color="auto"/>
              <w:bottom w:val="single" w:sz="4" w:space="0" w:color="auto"/>
              <w:right w:val="single" w:sz="4" w:space="0" w:color="auto"/>
            </w:tcBorders>
          </w:tcPr>
          <w:p w14:paraId="215FF010" w14:textId="77777777" w:rsidR="008D1CA2" w:rsidRPr="0038573B" w:rsidRDefault="008D1CA2" w:rsidP="006E2CC7">
            <w:pPr>
              <w:jc w:val="center"/>
              <w:rPr>
                <w:b/>
                <w:i/>
                <w:sz w:val="20"/>
                <w:szCs w:val="20"/>
              </w:rPr>
            </w:pPr>
            <w:r w:rsidRPr="0038573B">
              <w:rPr>
                <w:b/>
                <w:i/>
                <w:sz w:val="20"/>
                <w:szCs w:val="20"/>
              </w:rPr>
              <w:t>6</w:t>
            </w:r>
          </w:p>
        </w:tc>
        <w:tc>
          <w:tcPr>
            <w:tcW w:w="503" w:type="pct"/>
            <w:tcBorders>
              <w:top w:val="single" w:sz="4" w:space="0" w:color="auto"/>
              <w:left w:val="single" w:sz="4" w:space="0" w:color="auto"/>
              <w:bottom w:val="single" w:sz="4" w:space="0" w:color="auto"/>
              <w:right w:val="single" w:sz="4" w:space="0" w:color="auto"/>
            </w:tcBorders>
          </w:tcPr>
          <w:p w14:paraId="4987C29E" w14:textId="7182AA87" w:rsidR="008D1CA2" w:rsidRPr="0038573B" w:rsidRDefault="008D1CA2" w:rsidP="006E2CC7">
            <w:pPr>
              <w:jc w:val="center"/>
              <w:rPr>
                <w:b/>
                <w:i/>
                <w:sz w:val="20"/>
                <w:szCs w:val="20"/>
              </w:rPr>
            </w:pPr>
            <w:r>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78420DD3" w14:textId="522F49C5" w:rsidR="008D1CA2" w:rsidRPr="0038573B" w:rsidRDefault="008D1CA2" w:rsidP="006E2CC7">
            <w:pPr>
              <w:jc w:val="center"/>
              <w:rPr>
                <w:b/>
                <w:i/>
                <w:sz w:val="20"/>
                <w:szCs w:val="20"/>
              </w:rPr>
            </w:pPr>
            <w:r>
              <w:rPr>
                <w:b/>
                <w:i/>
                <w:sz w:val="20"/>
                <w:szCs w:val="20"/>
              </w:rPr>
              <w:t>8</w:t>
            </w:r>
          </w:p>
        </w:tc>
        <w:tc>
          <w:tcPr>
            <w:tcW w:w="985" w:type="pct"/>
            <w:tcBorders>
              <w:top w:val="single" w:sz="4" w:space="0" w:color="auto"/>
              <w:left w:val="single" w:sz="4" w:space="0" w:color="auto"/>
              <w:bottom w:val="single" w:sz="4" w:space="0" w:color="auto"/>
              <w:right w:val="single" w:sz="4" w:space="0" w:color="auto"/>
            </w:tcBorders>
          </w:tcPr>
          <w:p w14:paraId="19193D1C" w14:textId="2921ECA8" w:rsidR="008D1CA2" w:rsidRPr="0038573B" w:rsidRDefault="008D1CA2" w:rsidP="006E2CC7">
            <w:pPr>
              <w:jc w:val="center"/>
              <w:rPr>
                <w:b/>
                <w:i/>
                <w:sz w:val="20"/>
                <w:szCs w:val="20"/>
              </w:rPr>
            </w:pPr>
            <w:r>
              <w:rPr>
                <w:b/>
                <w:i/>
                <w:sz w:val="20"/>
                <w:szCs w:val="20"/>
              </w:rPr>
              <w:t>9</w:t>
            </w:r>
          </w:p>
        </w:tc>
      </w:tr>
      <w:tr w:rsidR="007A282C" w:rsidRPr="0038573B" w14:paraId="2C53F0EE"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4B99"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123000DF" w14:textId="65A9787C" w:rsidR="007A282C" w:rsidRPr="007A282C" w:rsidRDefault="007A282C" w:rsidP="006E2CC7">
            <w:pPr>
              <w:rPr>
                <w:sz w:val="20"/>
                <w:szCs w:val="20"/>
              </w:rPr>
            </w:pPr>
            <w:r w:rsidRPr="007A282C">
              <w:rPr>
                <w:sz w:val="20"/>
                <w:szCs w:val="20"/>
              </w:rPr>
              <w:t>Лицензия на право использования СКЗИ «</w:t>
            </w:r>
            <w:proofErr w:type="spellStart"/>
            <w:r w:rsidRPr="007A282C">
              <w:rPr>
                <w:sz w:val="20"/>
                <w:szCs w:val="20"/>
              </w:rPr>
              <w:t>КриптоПро</w:t>
            </w:r>
            <w:proofErr w:type="spellEnd"/>
            <w:r w:rsidRPr="007A282C">
              <w:rPr>
                <w:sz w:val="20"/>
                <w:szCs w:val="20"/>
              </w:rPr>
              <w:t xml:space="preserve"> CSP» версии 5.0 бессрочная на одном рабочем месте</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69E36FD" w14:textId="7921DED1"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EB068CC" w14:textId="30BC4FC2" w:rsidR="007A282C" w:rsidRPr="0038573B" w:rsidRDefault="00AD7A9C" w:rsidP="006E2CC7">
            <w:pPr>
              <w:jc w:val="center"/>
              <w:rPr>
                <w:sz w:val="20"/>
                <w:szCs w:val="20"/>
              </w:rPr>
            </w:pPr>
            <w:r>
              <w:rPr>
                <w:sz w:val="20"/>
                <w:szCs w:val="20"/>
              </w:rPr>
              <w:t>60</w:t>
            </w:r>
          </w:p>
        </w:tc>
        <w:tc>
          <w:tcPr>
            <w:tcW w:w="456" w:type="pct"/>
            <w:tcBorders>
              <w:top w:val="single" w:sz="4" w:space="0" w:color="auto"/>
              <w:left w:val="single" w:sz="4" w:space="0" w:color="auto"/>
              <w:bottom w:val="single" w:sz="4" w:space="0" w:color="auto"/>
              <w:right w:val="single" w:sz="4" w:space="0" w:color="auto"/>
            </w:tcBorders>
          </w:tcPr>
          <w:p w14:paraId="20B10844" w14:textId="3684E7C0" w:rsidR="007A282C" w:rsidRPr="007A282C" w:rsidRDefault="007A282C" w:rsidP="00AD7A9C">
            <w:pPr>
              <w:jc w:val="center"/>
              <w:rPr>
                <w:sz w:val="20"/>
                <w:szCs w:val="20"/>
              </w:rPr>
            </w:pPr>
            <w:r w:rsidRPr="007A282C">
              <w:rPr>
                <w:bCs/>
                <w:color w:val="000000"/>
                <w:sz w:val="20"/>
                <w:szCs w:val="20"/>
              </w:rPr>
              <w:t>2</w:t>
            </w:r>
            <w:r w:rsidR="00AD7A9C">
              <w:rPr>
                <w:bCs/>
                <w:color w:val="000000"/>
                <w:sz w:val="20"/>
                <w:szCs w:val="20"/>
              </w:rPr>
              <w:t> 700,00</w:t>
            </w:r>
          </w:p>
        </w:tc>
        <w:tc>
          <w:tcPr>
            <w:tcW w:w="458" w:type="pct"/>
            <w:tcBorders>
              <w:top w:val="single" w:sz="4" w:space="0" w:color="auto"/>
              <w:left w:val="single" w:sz="4" w:space="0" w:color="auto"/>
              <w:bottom w:val="single" w:sz="4" w:space="0" w:color="auto"/>
              <w:right w:val="single" w:sz="4" w:space="0" w:color="auto"/>
            </w:tcBorders>
          </w:tcPr>
          <w:p w14:paraId="4296EE59" w14:textId="5C6BC291" w:rsidR="007A282C" w:rsidRPr="007A282C" w:rsidRDefault="00AD7A9C" w:rsidP="007A282C">
            <w:pPr>
              <w:jc w:val="center"/>
              <w:rPr>
                <w:sz w:val="20"/>
                <w:szCs w:val="20"/>
              </w:rPr>
            </w:pPr>
            <w:r>
              <w:rPr>
                <w:bCs/>
                <w:color w:val="000000"/>
                <w:sz w:val="20"/>
                <w:szCs w:val="20"/>
              </w:rPr>
              <w:t>162 000,00</w:t>
            </w:r>
          </w:p>
        </w:tc>
        <w:tc>
          <w:tcPr>
            <w:tcW w:w="503" w:type="pct"/>
            <w:tcBorders>
              <w:top w:val="single" w:sz="4" w:space="0" w:color="auto"/>
              <w:left w:val="single" w:sz="4" w:space="0" w:color="auto"/>
              <w:bottom w:val="single" w:sz="4" w:space="0" w:color="auto"/>
              <w:right w:val="single" w:sz="4" w:space="0" w:color="auto"/>
            </w:tcBorders>
          </w:tcPr>
          <w:p w14:paraId="1CB77123" w14:textId="77777777" w:rsidR="007A282C" w:rsidRPr="0038573B" w:rsidRDefault="007A282C" w:rsidP="006E2CC7">
            <w:pPr>
              <w:jc w:val="center"/>
              <w:rPr>
                <w:sz w:val="20"/>
                <w:szCs w:val="20"/>
                <w:lang w:val="en-US"/>
              </w:rPr>
            </w:pPr>
          </w:p>
        </w:tc>
        <w:tc>
          <w:tcPr>
            <w:tcW w:w="457" w:type="pct"/>
            <w:tcBorders>
              <w:top w:val="single" w:sz="4" w:space="0" w:color="auto"/>
              <w:left w:val="single" w:sz="4" w:space="0" w:color="auto"/>
              <w:bottom w:val="single" w:sz="4" w:space="0" w:color="auto"/>
              <w:right w:val="single" w:sz="4" w:space="0" w:color="auto"/>
            </w:tcBorders>
          </w:tcPr>
          <w:p w14:paraId="447C04F6" w14:textId="77777777" w:rsidR="007A282C" w:rsidRPr="0038573B" w:rsidRDefault="007A282C" w:rsidP="006E2CC7">
            <w:pPr>
              <w:jc w:val="center"/>
              <w:rPr>
                <w:sz w:val="20"/>
                <w:szCs w:val="20"/>
                <w:lang w:val="en-US"/>
              </w:rPr>
            </w:pPr>
          </w:p>
        </w:tc>
        <w:tc>
          <w:tcPr>
            <w:tcW w:w="985" w:type="pct"/>
            <w:tcBorders>
              <w:top w:val="single" w:sz="4" w:space="0" w:color="auto"/>
              <w:left w:val="single" w:sz="4" w:space="0" w:color="auto"/>
              <w:bottom w:val="single" w:sz="4" w:space="0" w:color="auto"/>
              <w:right w:val="single" w:sz="4" w:space="0" w:color="auto"/>
            </w:tcBorders>
          </w:tcPr>
          <w:p w14:paraId="64D72283" w14:textId="77777777" w:rsidR="007A282C" w:rsidRPr="0038573B" w:rsidRDefault="007A282C" w:rsidP="006E2CC7">
            <w:pPr>
              <w:jc w:val="center"/>
              <w:rPr>
                <w:sz w:val="20"/>
                <w:szCs w:val="20"/>
                <w:lang w:val="en-US"/>
              </w:rPr>
            </w:pPr>
          </w:p>
        </w:tc>
      </w:tr>
      <w:tr w:rsidR="007A282C" w:rsidRPr="0038573B" w14:paraId="3CB8A342"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A93FA"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87BA0E1" w14:textId="1BE77DD1" w:rsidR="007A282C" w:rsidRPr="007A282C" w:rsidRDefault="007A282C" w:rsidP="00D014BD">
            <w:pPr>
              <w:rPr>
                <w:b/>
                <w:sz w:val="20"/>
                <w:szCs w:val="20"/>
              </w:rPr>
            </w:pPr>
            <w:r>
              <w:rPr>
                <w:sz w:val="20"/>
                <w:szCs w:val="20"/>
              </w:rPr>
              <w:t xml:space="preserve">Носитель </w:t>
            </w:r>
            <w:proofErr w:type="spellStart"/>
            <w:r w:rsidRPr="007A282C">
              <w:rPr>
                <w:sz w:val="20"/>
                <w:szCs w:val="20"/>
              </w:rPr>
              <w:t>Rutoken</w:t>
            </w:r>
            <w:proofErr w:type="spellEnd"/>
            <w:r w:rsidRPr="007A282C">
              <w:rPr>
                <w:sz w:val="20"/>
                <w:szCs w:val="20"/>
              </w:rPr>
              <w:t xml:space="preserve"> </w:t>
            </w:r>
            <w:proofErr w:type="spellStart"/>
            <w:r w:rsidRPr="007A282C">
              <w:rPr>
                <w:sz w:val="20"/>
                <w:szCs w:val="20"/>
              </w:rPr>
              <w:t>Lite</w:t>
            </w:r>
            <w:proofErr w:type="spellEnd"/>
            <w:r w:rsidRPr="007A282C">
              <w:rPr>
                <w:sz w:val="20"/>
                <w:szCs w:val="20"/>
              </w:rPr>
              <w:t xml:space="preserve"> 64</w:t>
            </w:r>
            <w:r>
              <w:rPr>
                <w:sz w:val="20"/>
                <w:szCs w:val="20"/>
              </w:rPr>
              <w:t xml:space="preserve"> </w:t>
            </w:r>
            <w:r w:rsidRPr="007A282C">
              <w:rPr>
                <w:sz w:val="20"/>
                <w:szCs w:val="20"/>
              </w:rPr>
              <w:t>кб</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9D7C762" w14:textId="212B1B98"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608C6F5" w14:textId="68EB4D40" w:rsidR="007A282C" w:rsidRPr="00C60F24" w:rsidRDefault="007A282C" w:rsidP="00AD7A9C">
            <w:pPr>
              <w:jc w:val="center"/>
              <w:rPr>
                <w:sz w:val="20"/>
                <w:szCs w:val="20"/>
                <w:highlight w:val="yellow"/>
              </w:rPr>
            </w:pPr>
            <w:r>
              <w:rPr>
                <w:sz w:val="20"/>
                <w:szCs w:val="20"/>
              </w:rPr>
              <w:t>2</w:t>
            </w:r>
            <w:r w:rsidR="00AD7A9C">
              <w:rPr>
                <w:sz w:val="20"/>
                <w:szCs w:val="20"/>
              </w:rPr>
              <w:t>0</w:t>
            </w:r>
          </w:p>
        </w:tc>
        <w:tc>
          <w:tcPr>
            <w:tcW w:w="456" w:type="pct"/>
            <w:tcBorders>
              <w:top w:val="single" w:sz="4" w:space="0" w:color="auto"/>
              <w:left w:val="single" w:sz="4" w:space="0" w:color="auto"/>
              <w:bottom w:val="single" w:sz="4" w:space="0" w:color="auto"/>
              <w:right w:val="single" w:sz="4" w:space="0" w:color="auto"/>
            </w:tcBorders>
          </w:tcPr>
          <w:p w14:paraId="39C55C01" w14:textId="727EEFCF" w:rsidR="007A282C" w:rsidRPr="007A282C" w:rsidRDefault="00AD7A9C" w:rsidP="007A282C">
            <w:pPr>
              <w:jc w:val="center"/>
              <w:rPr>
                <w:sz w:val="20"/>
                <w:szCs w:val="20"/>
              </w:rPr>
            </w:pPr>
            <w:r>
              <w:rPr>
                <w:bCs/>
                <w:color w:val="000000"/>
                <w:sz w:val="20"/>
                <w:szCs w:val="20"/>
              </w:rPr>
              <w:t>1 458,33</w:t>
            </w:r>
          </w:p>
        </w:tc>
        <w:tc>
          <w:tcPr>
            <w:tcW w:w="458" w:type="pct"/>
            <w:tcBorders>
              <w:top w:val="single" w:sz="4" w:space="0" w:color="auto"/>
              <w:left w:val="single" w:sz="4" w:space="0" w:color="auto"/>
              <w:bottom w:val="single" w:sz="4" w:space="0" w:color="auto"/>
              <w:right w:val="single" w:sz="4" w:space="0" w:color="auto"/>
            </w:tcBorders>
          </w:tcPr>
          <w:p w14:paraId="63675246" w14:textId="6A1981E9" w:rsidR="007A282C" w:rsidRPr="007A282C" w:rsidRDefault="00AD7A9C" w:rsidP="007A282C">
            <w:pPr>
              <w:jc w:val="center"/>
              <w:rPr>
                <w:sz w:val="20"/>
                <w:szCs w:val="20"/>
                <w:highlight w:val="yellow"/>
              </w:rPr>
            </w:pPr>
            <w:r>
              <w:rPr>
                <w:bCs/>
                <w:color w:val="000000"/>
                <w:sz w:val="20"/>
                <w:szCs w:val="20"/>
              </w:rPr>
              <w:t>29 166,60</w:t>
            </w:r>
          </w:p>
        </w:tc>
        <w:tc>
          <w:tcPr>
            <w:tcW w:w="503" w:type="pct"/>
            <w:tcBorders>
              <w:top w:val="single" w:sz="4" w:space="0" w:color="auto"/>
              <w:left w:val="single" w:sz="4" w:space="0" w:color="auto"/>
              <w:bottom w:val="single" w:sz="4" w:space="0" w:color="auto"/>
              <w:right w:val="single" w:sz="4" w:space="0" w:color="auto"/>
            </w:tcBorders>
          </w:tcPr>
          <w:p w14:paraId="708BC788" w14:textId="77777777" w:rsidR="007A282C" w:rsidRPr="00333059" w:rsidRDefault="007A282C" w:rsidP="006E2CC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D729276" w14:textId="77777777" w:rsidR="007A282C" w:rsidRPr="00333059" w:rsidRDefault="007A282C"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tcPr>
          <w:p w14:paraId="6F697BA0" w14:textId="77777777" w:rsidR="007A282C" w:rsidRPr="00333059" w:rsidRDefault="007A282C" w:rsidP="006E2CC7">
            <w:pPr>
              <w:jc w:val="center"/>
              <w:rPr>
                <w:sz w:val="20"/>
                <w:szCs w:val="20"/>
              </w:rPr>
            </w:pPr>
          </w:p>
        </w:tc>
      </w:tr>
      <w:tr w:rsidR="008D1CA2" w:rsidRPr="0038573B" w14:paraId="78DDEE88" w14:textId="77777777" w:rsidTr="00211AEA">
        <w:trPr>
          <w:trHeight w:val="227"/>
        </w:trPr>
        <w:tc>
          <w:tcPr>
            <w:tcW w:w="25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E9F2C" w14:textId="77777777" w:rsidR="008D1CA2" w:rsidRPr="0038573B" w:rsidRDefault="008D1CA2" w:rsidP="006E2CC7">
            <w:pPr>
              <w:jc w:val="center"/>
              <w:rPr>
                <w:b/>
                <w:sz w:val="20"/>
                <w:szCs w:val="20"/>
              </w:rPr>
            </w:pPr>
            <w:r w:rsidRPr="0038573B">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023D241E" w14:textId="34F21E5F" w:rsidR="008D1CA2" w:rsidRPr="0038573B" w:rsidRDefault="00AD7A9C" w:rsidP="006E2CC7">
            <w:pPr>
              <w:jc w:val="center"/>
              <w:rPr>
                <w:b/>
                <w:sz w:val="20"/>
                <w:szCs w:val="20"/>
              </w:rPr>
            </w:pPr>
            <w:r>
              <w:rPr>
                <w:b/>
                <w:sz w:val="20"/>
                <w:szCs w:val="20"/>
              </w:rPr>
              <w:t>191 166,60</w:t>
            </w:r>
          </w:p>
        </w:tc>
        <w:tc>
          <w:tcPr>
            <w:tcW w:w="503" w:type="pct"/>
            <w:tcBorders>
              <w:top w:val="single" w:sz="4" w:space="0" w:color="auto"/>
              <w:left w:val="single" w:sz="4" w:space="0" w:color="auto"/>
              <w:bottom w:val="single" w:sz="4" w:space="0" w:color="auto"/>
              <w:right w:val="single" w:sz="4" w:space="0" w:color="auto"/>
            </w:tcBorders>
            <w:vAlign w:val="center"/>
          </w:tcPr>
          <w:p w14:paraId="40F98FED" w14:textId="77777777" w:rsidR="008D1CA2" w:rsidRPr="0038573B" w:rsidRDefault="008D1CA2" w:rsidP="006E2CC7">
            <w:pPr>
              <w:jc w:val="center"/>
              <w:rPr>
                <w:b/>
                <w:sz w:val="20"/>
                <w:szCs w:val="20"/>
              </w:rPr>
            </w:pPr>
            <w:r w:rsidRPr="0038573B">
              <w:rPr>
                <w:b/>
                <w:sz w:val="20"/>
                <w:szCs w:val="20"/>
              </w:rPr>
              <w:t>Итого</w:t>
            </w:r>
          </w:p>
        </w:tc>
        <w:tc>
          <w:tcPr>
            <w:tcW w:w="457" w:type="pct"/>
            <w:tcBorders>
              <w:top w:val="single" w:sz="4" w:space="0" w:color="auto"/>
              <w:left w:val="single" w:sz="4" w:space="0" w:color="auto"/>
              <w:bottom w:val="single" w:sz="4" w:space="0" w:color="auto"/>
              <w:right w:val="single" w:sz="4" w:space="0" w:color="auto"/>
            </w:tcBorders>
            <w:vAlign w:val="center"/>
          </w:tcPr>
          <w:p w14:paraId="41135595" w14:textId="77777777" w:rsidR="008D1CA2" w:rsidRPr="0038573B" w:rsidRDefault="008D1CA2"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14:paraId="1DC710D8" w14:textId="77777777" w:rsidR="008D1CA2" w:rsidRPr="0038573B" w:rsidRDefault="008D1CA2" w:rsidP="006E2CC7">
            <w:pPr>
              <w:jc w:val="center"/>
              <w:rPr>
                <w:sz w:val="20"/>
                <w:szCs w:val="20"/>
              </w:rPr>
            </w:pPr>
            <w:r w:rsidRPr="0038573B">
              <w:rPr>
                <w:sz w:val="20"/>
                <w:szCs w:val="20"/>
              </w:rPr>
              <w:t>-</w:t>
            </w:r>
          </w:p>
        </w:tc>
      </w:tr>
    </w:tbl>
    <w:p w14:paraId="17466399" w14:textId="6679BED4" w:rsidR="005F4595" w:rsidRDefault="005F4595" w:rsidP="00211AEA">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211AEA">
      <w:pPr>
        <w:spacing w:before="120"/>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43716E12"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8D1CA2">
        <w:rPr>
          <w:sz w:val="20"/>
        </w:rPr>
        <w:t>9</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Pr="00642E91">
        <w:rPr>
          <w:sz w:val="20"/>
        </w:rPr>
        <w:t>.</w:t>
      </w:r>
    </w:p>
    <w:p w14:paraId="04047F36" w14:textId="77777777" w:rsidR="00CB5FB8" w:rsidRPr="006F784B" w:rsidRDefault="00CB5FB8" w:rsidP="00CB5FB8">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B90EC5B" w14:textId="77777777" w:rsidR="00CB5FB8" w:rsidRPr="006F784B" w:rsidRDefault="00CB5FB8" w:rsidP="00CB5FB8">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4F19D0BF" w14:textId="41C844E3" w:rsidR="005F3944" w:rsidRDefault="00CB5FB8" w:rsidP="00CB5FB8">
      <w:pPr>
        <w:tabs>
          <w:tab w:val="left" w:pos="0"/>
        </w:tabs>
        <w:contextualSpacing/>
        <w:jc w:val="both"/>
        <w:rPr>
          <w:sz w:val="20"/>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1BB8899" w14:textId="290B20E4" w:rsidR="00AD7A9C" w:rsidRPr="009E67DB" w:rsidRDefault="00AD7A9C" w:rsidP="00CB5FB8">
      <w:pPr>
        <w:tabs>
          <w:tab w:val="left" w:pos="0"/>
        </w:tabs>
        <w:contextualSpacing/>
        <w:jc w:val="both"/>
        <w:rPr>
          <w:sz w:val="20"/>
          <w:szCs w:val="20"/>
          <w:lang w:eastAsia="en-US"/>
        </w:rPr>
      </w:pPr>
      <w:r>
        <w:rPr>
          <w:sz w:val="20"/>
        </w:rPr>
        <w:tab/>
        <w:t xml:space="preserve">* </w:t>
      </w:r>
      <w:r w:rsidRPr="004F3BD1">
        <w:rPr>
          <w:sz w:val="20"/>
        </w:rPr>
        <w:t>Сведения о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B64FEA8" w:rsidR="00E469DB" w:rsidRPr="0059427A" w:rsidRDefault="00E469DB" w:rsidP="00E469DB">
      <w:pPr>
        <w:widowControl w:val="0"/>
        <w:jc w:val="right"/>
        <w:rPr>
          <w:b/>
          <w:bCs/>
        </w:rPr>
      </w:pPr>
      <w:r w:rsidRPr="0059427A">
        <w:rPr>
          <w:b/>
          <w:bCs/>
        </w:rPr>
        <w:t xml:space="preserve">от </w:t>
      </w:r>
      <w:r w:rsidR="006007B1">
        <w:rPr>
          <w:b/>
          <w:bCs/>
        </w:rPr>
        <w:t>27</w:t>
      </w:r>
      <w:r w:rsidR="004774AA" w:rsidRPr="0059427A">
        <w:rPr>
          <w:b/>
          <w:bCs/>
        </w:rPr>
        <w:t>.</w:t>
      </w:r>
      <w:r w:rsidR="006007B1">
        <w:rPr>
          <w:b/>
          <w:bCs/>
        </w:rPr>
        <w:t>11</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8D1CA2">
        <w:rPr>
          <w:b/>
          <w:bCs/>
        </w:rPr>
        <w:t>Б</w:t>
      </w:r>
      <w:r w:rsidRPr="0059427A">
        <w:rPr>
          <w:b/>
          <w:bCs/>
        </w:rPr>
        <w:t>-</w:t>
      </w:r>
      <w:r w:rsidR="003528FA">
        <w:rPr>
          <w:b/>
          <w:bCs/>
        </w:rPr>
        <w:t>833</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3FFF4020" w:rsidR="00AF1FE1" w:rsidRDefault="00AF1FE1" w:rsidP="00AF1FE1">
      <w:pPr>
        <w:ind w:firstLine="709"/>
        <w:jc w:val="both"/>
      </w:pPr>
      <w:r w:rsidRPr="00AF1FE1">
        <w:t xml:space="preserve">Начальная (максимальная) цена договора </w:t>
      </w:r>
      <w:r w:rsidR="007A282C" w:rsidRPr="007A282C">
        <w:t>на предоставление права использования программ</w:t>
      </w:r>
      <w:r w:rsidR="00132F17">
        <w:t>ы</w:t>
      </w:r>
      <w:r w:rsidR="007A282C" w:rsidRPr="007A282C">
        <w:t xml:space="preserve"> для ЭВМ и носителей к н</w:t>
      </w:r>
      <w:r w:rsidR="00132F17">
        <w:t>ей</w:t>
      </w:r>
      <w:r w:rsidR="0017102B">
        <w:rPr>
          <w:bCs/>
        </w:rPr>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3528FA">
        <w:t>3</w:t>
      </w:r>
      <w:r>
        <w:t>-х</w:t>
      </w:r>
      <w:r w:rsidRPr="00AF1FE1">
        <w:t xml:space="preserve"> </w:t>
      </w:r>
      <w:r w:rsidR="0017102B">
        <w:t xml:space="preserve">полученных </w:t>
      </w:r>
      <w:r w:rsidRPr="00AF1FE1">
        <w:t>коммерческих предложений.</w:t>
      </w:r>
    </w:p>
    <w:p w14:paraId="2C1B371E" w14:textId="4ADFFC7A" w:rsidR="008D1CA2" w:rsidRDefault="008D1CA2" w:rsidP="00AF1FE1">
      <w:pPr>
        <w:ind w:firstLine="709"/>
        <w:jc w:val="both"/>
        <w:rPr>
          <w:bCs/>
        </w:rPr>
      </w:pPr>
      <w:proofErr w:type="gramStart"/>
      <w:r w:rsidRPr="00AF1FE1">
        <w:t>Стоимост</w:t>
      </w:r>
      <w:r>
        <w:t>ь</w:t>
      </w:r>
      <w:r w:rsidRPr="00AF1FE1">
        <w:t xml:space="preserve"> товара с учетом перерасчета стоимости </w:t>
      </w:r>
      <w:r>
        <w:t xml:space="preserve">единицы товара с НДС в стоимость единицы товара без НДС, </w:t>
      </w:r>
      <w:r w:rsidRPr="00AF1FE1">
        <w:t>составляет</w:t>
      </w:r>
      <w:r>
        <w:rPr>
          <w:bCs/>
        </w:rPr>
        <w:t xml:space="preserve"> </w:t>
      </w:r>
      <w:r w:rsidR="003528FA" w:rsidRPr="003528FA">
        <w:rPr>
          <w:bCs/>
        </w:rPr>
        <w:t>191 166,60 (Сто девяносто одна тысяча сто шестьдесят шесть) рублей 60 копеек</w:t>
      </w:r>
      <w:r w:rsidR="007A282C" w:rsidRPr="007A282C">
        <w:rPr>
          <w:bCs/>
        </w:rPr>
        <w:t xml:space="preserve">, без учета НДС, или </w:t>
      </w:r>
      <w:r w:rsidR="003528FA" w:rsidRPr="003528FA">
        <w:rPr>
          <w:bCs/>
        </w:rPr>
        <w:t>196 999,92 (Сто девяносто шесть тысяч девятьсот девяносто девять) рублей 92 копейки</w:t>
      </w:r>
      <w:r w:rsidR="007A282C" w:rsidRPr="007A282C">
        <w:rPr>
          <w:bCs/>
        </w:rPr>
        <w:t>, с учетом НДС (применяются налоговые ставки НДС в размере 0%, и 20%).</w:t>
      </w:r>
      <w:proofErr w:type="gramEnd"/>
    </w:p>
    <w:p w14:paraId="01B4D379" w14:textId="4D2D95A3" w:rsidR="008D1CA2" w:rsidRPr="00AF1FE1" w:rsidRDefault="008D1CA2" w:rsidP="00AF1FE1">
      <w:pPr>
        <w:ind w:firstLine="709"/>
        <w:jc w:val="both"/>
      </w:pPr>
      <w:r>
        <w:t>П</w:t>
      </w:r>
      <w:r w:rsidRPr="008D1CA2">
        <w:t xml:space="preserve">озиция № </w:t>
      </w:r>
      <w:r w:rsidR="007A282C">
        <w:t>1</w:t>
      </w:r>
      <w:r w:rsidRPr="008D1CA2">
        <w:t xml:space="preserve"> НДС не облагается в соответствии с </w:t>
      </w:r>
      <w:proofErr w:type="spellStart"/>
      <w:r w:rsidRPr="008D1CA2">
        <w:t>пп</w:t>
      </w:r>
      <w:proofErr w:type="spellEnd"/>
      <w:r w:rsidRPr="008D1CA2">
        <w:t>. 26 п. 2 ст. 149 Налогового кодекса Российской Федерации</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656"/>
        <w:gridCol w:w="6234"/>
        <w:gridCol w:w="815"/>
        <w:gridCol w:w="1753"/>
        <w:gridCol w:w="1968"/>
        <w:gridCol w:w="1887"/>
        <w:gridCol w:w="1615"/>
      </w:tblGrid>
      <w:tr w:rsidR="003528FA" w:rsidRPr="003528FA" w14:paraId="2477876C" w14:textId="77777777" w:rsidTr="003528FA">
        <w:trPr>
          <w:trHeight w:val="230"/>
        </w:trPr>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E52064" w14:textId="77777777" w:rsidR="003528FA" w:rsidRPr="003528FA" w:rsidRDefault="003528FA" w:rsidP="003528FA">
            <w:pPr>
              <w:jc w:val="center"/>
              <w:rPr>
                <w:b/>
                <w:bCs/>
                <w:color w:val="000000"/>
                <w:sz w:val="20"/>
                <w:szCs w:val="20"/>
              </w:rPr>
            </w:pPr>
            <w:r w:rsidRPr="003528FA">
              <w:rPr>
                <w:b/>
                <w:bCs/>
                <w:color w:val="000000"/>
                <w:sz w:val="20"/>
                <w:szCs w:val="20"/>
              </w:rPr>
              <w:t xml:space="preserve">№ </w:t>
            </w:r>
            <w:proofErr w:type="gramStart"/>
            <w:r w:rsidRPr="003528FA">
              <w:rPr>
                <w:b/>
                <w:bCs/>
                <w:color w:val="000000"/>
                <w:sz w:val="20"/>
                <w:szCs w:val="20"/>
              </w:rPr>
              <w:t>п</w:t>
            </w:r>
            <w:proofErr w:type="gramEnd"/>
            <w:r w:rsidRPr="003528FA">
              <w:rPr>
                <w:b/>
                <w:bCs/>
                <w:color w:val="000000"/>
                <w:sz w:val="20"/>
                <w:szCs w:val="20"/>
              </w:rPr>
              <w:t>/п</w:t>
            </w:r>
          </w:p>
        </w:tc>
        <w:tc>
          <w:tcPr>
            <w:tcW w:w="20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186443" w14:textId="77777777" w:rsidR="003528FA" w:rsidRPr="003528FA" w:rsidRDefault="003528FA" w:rsidP="003528FA">
            <w:pPr>
              <w:jc w:val="center"/>
              <w:rPr>
                <w:b/>
                <w:bCs/>
                <w:color w:val="000000"/>
                <w:sz w:val="20"/>
                <w:szCs w:val="20"/>
              </w:rPr>
            </w:pPr>
            <w:r w:rsidRPr="003528FA">
              <w:rPr>
                <w:b/>
                <w:bCs/>
                <w:color w:val="000000"/>
                <w:sz w:val="20"/>
                <w:szCs w:val="20"/>
              </w:rPr>
              <w:t>Наименование товара</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CB2034" w14:textId="77777777" w:rsidR="003528FA" w:rsidRPr="003528FA" w:rsidRDefault="003528FA" w:rsidP="003528FA">
            <w:pPr>
              <w:jc w:val="center"/>
              <w:rPr>
                <w:b/>
                <w:bCs/>
                <w:color w:val="000000"/>
                <w:sz w:val="20"/>
                <w:szCs w:val="20"/>
              </w:rPr>
            </w:pPr>
            <w:r w:rsidRPr="003528FA">
              <w:rPr>
                <w:b/>
                <w:bCs/>
                <w:color w:val="000000"/>
                <w:sz w:val="20"/>
                <w:szCs w:val="20"/>
              </w:rPr>
              <w:t>Шт.</w:t>
            </w:r>
          </w:p>
        </w:tc>
        <w:tc>
          <w:tcPr>
            <w:tcW w:w="587" w:type="pct"/>
            <w:vMerge w:val="restart"/>
            <w:tcBorders>
              <w:top w:val="single" w:sz="4" w:space="0" w:color="auto"/>
              <w:left w:val="nil"/>
              <w:bottom w:val="nil"/>
              <w:right w:val="single" w:sz="4" w:space="0" w:color="auto"/>
            </w:tcBorders>
            <w:shd w:val="clear" w:color="auto" w:fill="auto"/>
            <w:vAlign w:val="center"/>
            <w:hideMark/>
          </w:tcPr>
          <w:p w14:paraId="6D9F37C4" w14:textId="77777777" w:rsidR="003528FA" w:rsidRPr="003528FA" w:rsidRDefault="003528FA" w:rsidP="003528FA">
            <w:pPr>
              <w:jc w:val="center"/>
              <w:rPr>
                <w:b/>
                <w:bCs/>
                <w:color w:val="000000"/>
                <w:sz w:val="20"/>
                <w:szCs w:val="20"/>
              </w:rPr>
            </w:pPr>
            <w:r w:rsidRPr="003528FA">
              <w:rPr>
                <w:b/>
                <w:bCs/>
                <w:color w:val="000000"/>
                <w:sz w:val="20"/>
                <w:szCs w:val="20"/>
              </w:rPr>
              <w:t>Предложение 1</w:t>
            </w:r>
          </w:p>
        </w:tc>
        <w:tc>
          <w:tcPr>
            <w:tcW w:w="659" w:type="pct"/>
            <w:vMerge w:val="restart"/>
            <w:tcBorders>
              <w:top w:val="single" w:sz="4" w:space="0" w:color="auto"/>
              <w:left w:val="nil"/>
              <w:bottom w:val="nil"/>
              <w:right w:val="single" w:sz="4" w:space="0" w:color="auto"/>
            </w:tcBorders>
            <w:shd w:val="clear" w:color="auto" w:fill="auto"/>
            <w:vAlign w:val="center"/>
            <w:hideMark/>
          </w:tcPr>
          <w:p w14:paraId="102B41FB" w14:textId="77777777" w:rsidR="003528FA" w:rsidRPr="003528FA" w:rsidRDefault="003528FA" w:rsidP="003528FA">
            <w:pPr>
              <w:jc w:val="center"/>
              <w:rPr>
                <w:b/>
                <w:bCs/>
                <w:color w:val="000000"/>
                <w:sz w:val="20"/>
                <w:szCs w:val="20"/>
              </w:rPr>
            </w:pPr>
            <w:r w:rsidRPr="003528FA">
              <w:rPr>
                <w:b/>
                <w:bCs/>
                <w:color w:val="000000"/>
                <w:sz w:val="20"/>
                <w:szCs w:val="20"/>
              </w:rPr>
              <w:t>Предложение 2</w:t>
            </w:r>
          </w:p>
        </w:tc>
        <w:tc>
          <w:tcPr>
            <w:tcW w:w="632" w:type="pct"/>
            <w:vMerge w:val="restart"/>
            <w:tcBorders>
              <w:top w:val="single" w:sz="4" w:space="0" w:color="auto"/>
              <w:left w:val="nil"/>
              <w:bottom w:val="nil"/>
              <w:right w:val="single" w:sz="4" w:space="0" w:color="auto"/>
            </w:tcBorders>
            <w:shd w:val="clear" w:color="auto" w:fill="auto"/>
            <w:noWrap/>
            <w:vAlign w:val="center"/>
            <w:hideMark/>
          </w:tcPr>
          <w:p w14:paraId="668F03B0" w14:textId="77777777" w:rsidR="003528FA" w:rsidRPr="003528FA" w:rsidRDefault="003528FA" w:rsidP="003528FA">
            <w:pPr>
              <w:jc w:val="center"/>
              <w:rPr>
                <w:b/>
                <w:bCs/>
                <w:color w:val="000000"/>
                <w:sz w:val="20"/>
                <w:szCs w:val="20"/>
              </w:rPr>
            </w:pPr>
            <w:r w:rsidRPr="003528FA">
              <w:rPr>
                <w:b/>
                <w:bCs/>
                <w:color w:val="000000"/>
                <w:sz w:val="20"/>
                <w:szCs w:val="20"/>
              </w:rPr>
              <w:t>Предложение 3</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8D580C" w14:textId="77777777" w:rsidR="003528FA" w:rsidRPr="003528FA" w:rsidRDefault="003528FA" w:rsidP="003528FA">
            <w:pPr>
              <w:jc w:val="center"/>
              <w:rPr>
                <w:b/>
                <w:bCs/>
                <w:color w:val="000000"/>
                <w:sz w:val="20"/>
                <w:szCs w:val="20"/>
              </w:rPr>
            </w:pPr>
            <w:r w:rsidRPr="003528FA">
              <w:rPr>
                <w:b/>
                <w:bCs/>
                <w:color w:val="000000"/>
                <w:sz w:val="20"/>
                <w:szCs w:val="20"/>
              </w:rPr>
              <w:t>Средняя цена</w:t>
            </w:r>
          </w:p>
        </w:tc>
      </w:tr>
      <w:tr w:rsidR="003528FA" w:rsidRPr="003528FA" w14:paraId="092D47D5" w14:textId="77777777" w:rsidTr="003528FA">
        <w:trPr>
          <w:trHeight w:val="230"/>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18930384" w14:textId="77777777" w:rsidR="003528FA" w:rsidRPr="003528FA" w:rsidRDefault="003528FA" w:rsidP="003528FA">
            <w:pPr>
              <w:rPr>
                <w:b/>
                <w:bCs/>
                <w:color w:val="000000"/>
                <w:sz w:val="20"/>
                <w:szCs w:val="20"/>
              </w:rPr>
            </w:pPr>
          </w:p>
        </w:tc>
        <w:tc>
          <w:tcPr>
            <w:tcW w:w="2088" w:type="pct"/>
            <w:vMerge/>
            <w:tcBorders>
              <w:top w:val="single" w:sz="4" w:space="0" w:color="auto"/>
              <w:left w:val="single" w:sz="4" w:space="0" w:color="auto"/>
              <w:bottom w:val="single" w:sz="4" w:space="0" w:color="000000"/>
              <w:right w:val="single" w:sz="4" w:space="0" w:color="auto"/>
            </w:tcBorders>
            <w:vAlign w:val="center"/>
            <w:hideMark/>
          </w:tcPr>
          <w:p w14:paraId="5AFAAB27" w14:textId="77777777" w:rsidR="003528FA" w:rsidRPr="003528FA" w:rsidRDefault="003528FA" w:rsidP="003528FA">
            <w:pPr>
              <w:rPr>
                <w:b/>
                <w:bCs/>
                <w:color w:val="000000"/>
                <w:sz w:val="20"/>
                <w:szCs w:val="20"/>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14:paraId="5D84ECF4" w14:textId="77777777" w:rsidR="003528FA" w:rsidRPr="003528FA" w:rsidRDefault="003528FA" w:rsidP="003528FA">
            <w:pPr>
              <w:rPr>
                <w:b/>
                <w:bCs/>
                <w:color w:val="000000"/>
                <w:sz w:val="20"/>
                <w:szCs w:val="20"/>
              </w:rPr>
            </w:pPr>
          </w:p>
        </w:tc>
        <w:tc>
          <w:tcPr>
            <w:tcW w:w="587" w:type="pct"/>
            <w:vMerge/>
            <w:tcBorders>
              <w:top w:val="single" w:sz="4" w:space="0" w:color="auto"/>
              <w:left w:val="nil"/>
              <w:bottom w:val="nil"/>
              <w:right w:val="single" w:sz="4" w:space="0" w:color="auto"/>
            </w:tcBorders>
            <w:vAlign w:val="center"/>
            <w:hideMark/>
          </w:tcPr>
          <w:p w14:paraId="4F833B29" w14:textId="77777777" w:rsidR="003528FA" w:rsidRPr="003528FA" w:rsidRDefault="003528FA" w:rsidP="003528FA">
            <w:pPr>
              <w:rPr>
                <w:b/>
                <w:bCs/>
                <w:color w:val="000000"/>
                <w:sz w:val="20"/>
                <w:szCs w:val="20"/>
              </w:rPr>
            </w:pPr>
          </w:p>
        </w:tc>
        <w:tc>
          <w:tcPr>
            <w:tcW w:w="659" w:type="pct"/>
            <w:vMerge/>
            <w:tcBorders>
              <w:top w:val="single" w:sz="4" w:space="0" w:color="auto"/>
              <w:left w:val="nil"/>
              <w:bottom w:val="nil"/>
              <w:right w:val="single" w:sz="4" w:space="0" w:color="auto"/>
            </w:tcBorders>
            <w:vAlign w:val="center"/>
            <w:hideMark/>
          </w:tcPr>
          <w:p w14:paraId="78816AA9" w14:textId="77777777" w:rsidR="003528FA" w:rsidRPr="003528FA" w:rsidRDefault="003528FA" w:rsidP="003528FA">
            <w:pPr>
              <w:rPr>
                <w:b/>
                <w:bCs/>
                <w:color w:val="000000"/>
                <w:sz w:val="20"/>
                <w:szCs w:val="20"/>
              </w:rPr>
            </w:pPr>
          </w:p>
        </w:tc>
        <w:tc>
          <w:tcPr>
            <w:tcW w:w="632" w:type="pct"/>
            <w:vMerge/>
            <w:tcBorders>
              <w:top w:val="single" w:sz="4" w:space="0" w:color="auto"/>
              <w:left w:val="nil"/>
              <w:bottom w:val="nil"/>
              <w:right w:val="single" w:sz="4" w:space="0" w:color="auto"/>
            </w:tcBorders>
            <w:vAlign w:val="center"/>
            <w:hideMark/>
          </w:tcPr>
          <w:p w14:paraId="17E5BC46" w14:textId="77777777" w:rsidR="003528FA" w:rsidRPr="003528FA" w:rsidRDefault="003528FA" w:rsidP="003528FA">
            <w:pPr>
              <w:rPr>
                <w:b/>
                <w:bCs/>
                <w:color w:val="000000"/>
                <w:sz w:val="20"/>
                <w:szCs w:val="20"/>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14:paraId="63748C0A" w14:textId="77777777" w:rsidR="003528FA" w:rsidRPr="003528FA" w:rsidRDefault="003528FA" w:rsidP="003528FA">
            <w:pPr>
              <w:rPr>
                <w:b/>
                <w:bCs/>
                <w:color w:val="000000"/>
                <w:sz w:val="20"/>
                <w:szCs w:val="20"/>
              </w:rPr>
            </w:pPr>
          </w:p>
        </w:tc>
      </w:tr>
      <w:tr w:rsidR="003528FA" w:rsidRPr="003528FA" w14:paraId="679069FD" w14:textId="77777777" w:rsidTr="003528FA">
        <w:trPr>
          <w:trHeight w:val="170"/>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292974F2" w14:textId="77777777" w:rsidR="003528FA" w:rsidRPr="003528FA" w:rsidRDefault="003528FA" w:rsidP="003528FA">
            <w:pPr>
              <w:rPr>
                <w:b/>
                <w:bCs/>
                <w:color w:val="000000"/>
                <w:sz w:val="20"/>
                <w:szCs w:val="20"/>
              </w:rPr>
            </w:pPr>
          </w:p>
        </w:tc>
        <w:tc>
          <w:tcPr>
            <w:tcW w:w="2088" w:type="pct"/>
            <w:vMerge/>
            <w:tcBorders>
              <w:top w:val="single" w:sz="4" w:space="0" w:color="auto"/>
              <w:left w:val="single" w:sz="4" w:space="0" w:color="auto"/>
              <w:bottom w:val="single" w:sz="4" w:space="0" w:color="000000"/>
              <w:right w:val="single" w:sz="4" w:space="0" w:color="auto"/>
            </w:tcBorders>
            <w:vAlign w:val="center"/>
            <w:hideMark/>
          </w:tcPr>
          <w:p w14:paraId="36783517" w14:textId="77777777" w:rsidR="003528FA" w:rsidRPr="003528FA" w:rsidRDefault="003528FA" w:rsidP="003528FA">
            <w:pPr>
              <w:rPr>
                <w:b/>
                <w:bCs/>
                <w:color w:val="000000"/>
                <w:sz w:val="20"/>
                <w:szCs w:val="20"/>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14:paraId="3C9990A4" w14:textId="77777777" w:rsidR="003528FA" w:rsidRPr="003528FA" w:rsidRDefault="003528FA" w:rsidP="003528FA">
            <w:pPr>
              <w:rPr>
                <w:b/>
                <w:bCs/>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14:paraId="6A4EC2E2"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659" w:type="pct"/>
            <w:tcBorders>
              <w:top w:val="nil"/>
              <w:left w:val="nil"/>
              <w:bottom w:val="single" w:sz="4" w:space="0" w:color="auto"/>
              <w:right w:val="single" w:sz="4" w:space="0" w:color="auto"/>
            </w:tcBorders>
            <w:shd w:val="clear" w:color="auto" w:fill="auto"/>
            <w:noWrap/>
            <w:vAlign w:val="center"/>
            <w:hideMark/>
          </w:tcPr>
          <w:p w14:paraId="6A975A1A"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632" w:type="pct"/>
            <w:tcBorders>
              <w:top w:val="nil"/>
              <w:left w:val="nil"/>
              <w:bottom w:val="single" w:sz="4" w:space="0" w:color="auto"/>
              <w:right w:val="single" w:sz="4" w:space="0" w:color="auto"/>
            </w:tcBorders>
            <w:shd w:val="clear" w:color="auto" w:fill="auto"/>
            <w:noWrap/>
            <w:vAlign w:val="center"/>
            <w:hideMark/>
          </w:tcPr>
          <w:p w14:paraId="4B6876E7"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541" w:type="pct"/>
            <w:vMerge/>
            <w:tcBorders>
              <w:top w:val="single" w:sz="4" w:space="0" w:color="auto"/>
              <w:left w:val="single" w:sz="4" w:space="0" w:color="auto"/>
              <w:bottom w:val="single" w:sz="4" w:space="0" w:color="000000"/>
              <w:right w:val="single" w:sz="4" w:space="0" w:color="auto"/>
            </w:tcBorders>
            <w:vAlign w:val="center"/>
            <w:hideMark/>
          </w:tcPr>
          <w:p w14:paraId="01A6657F" w14:textId="77777777" w:rsidR="003528FA" w:rsidRPr="003528FA" w:rsidRDefault="003528FA" w:rsidP="003528FA">
            <w:pPr>
              <w:rPr>
                <w:b/>
                <w:bCs/>
                <w:color w:val="000000"/>
                <w:sz w:val="20"/>
                <w:szCs w:val="20"/>
              </w:rPr>
            </w:pPr>
          </w:p>
        </w:tc>
      </w:tr>
      <w:tr w:rsidR="003528FA" w:rsidRPr="003528FA" w14:paraId="6BCBF7DE" w14:textId="77777777" w:rsidTr="003528FA">
        <w:trPr>
          <w:trHeight w:val="17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A3EF93C" w14:textId="77777777" w:rsidR="003528FA" w:rsidRPr="003528FA" w:rsidRDefault="003528FA" w:rsidP="003528FA">
            <w:pPr>
              <w:jc w:val="center"/>
              <w:rPr>
                <w:color w:val="000000"/>
                <w:sz w:val="20"/>
                <w:szCs w:val="20"/>
              </w:rPr>
            </w:pPr>
            <w:r w:rsidRPr="003528FA">
              <w:rPr>
                <w:color w:val="000000"/>
                <w:sz w:val="20"/>
                <w:szCs w:val="20"/>
              </w:rPr>
              <w:t>1</w:t>
            </w:r>
          </w:p>
        </w:tc>
        <w:tc>
          <w:tcPr>
            <w:tcW w:w="2088" w:type="pct"/>
            <w:tcBorders>
              <w:top w:val="nil"/>
              <w:left w:val="nil"/>
              <w:bottom w:val="single" w:sz="8" w:space="0" w:color="auto"/>
              <w:right w:val="single" w:sz="8" w:space="0" w:color="auto"/>
            </w:tcBorders>
            <w:shd w:val="clear" w:color="auto" w:fill="auto"/>
            <w:vAlign w:val="center"/>
            <w:hideMark/>
          </w:tcPr>
          <w:p w14:paraId="4CEC4E6F" w14:textId="77777777" w:rsidR="003528FA" w:rsidRPr="003528FA" w:rsidRDefault="003528FA" w:rsidP="003528FA">
            <w:pPr>
              <w:rPr>
                <w:color w:val="000000"/>
                <w:sz w:val="20"/>
                <w:szCs w:val="20"/>
              </w:rPr>
            </w:pPr>
            <w:r w:rsidRPr="003528FA">
              <w:rPr>
                <w:color w:val="000000"/>
                <w:sz w:val="20"/>
                <w:szCs w:val="20"/>
              </w:rPr>
              <w:t>Лицензия на право использования СКЗИ «</w:t>
            </w:r>
            <w:proofErr w:type="spellStart"/>
            <w:r w:rsidRPr="003528FA">
              <w:rPr>
                <w:color w:val="000000"/>
                <w:sz w:val="20"/>
                <w:szCs w:val="20"/>
              </w:rPr>
              <w:t>КриптоПро</w:t>
            </w:r>
            <w:proofErr w:type="spellEnd"/>
            <w:r w:rsidRPr="003528FA">
              <w:rPr>
                <w:color w:val="000000"/>
                <w:sz w:val="20"/>
                <w:szCs w:val="20"/>
              </w:rPr>
              <w:t xml:space="preserve"> CSP» версии 5.0 бессрочная на одном рабочем месте</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2089D7C9" w14:textId="77777777" w:rsidR="003528FA" w:rsidRPr="003528FA" w:rsidRDefault="003528FA" w:rsidP="003528FA">
            <w:pPr>
              <w:jc w:val="center"/>
              <w:rPr>
                <w:color w:val="000000"/>
                <w:sz w:val="20"/>
                <w:szCs w:val="20"/>
              </w:rPr>
            </w:pPr>
            <w:r w:rsidRPr="003528FA">
              <w:rPr>
                <w:color w:val="000000"/>
                <w:sz w:val="20"/>
                <w:szCs w:val="20"/>
              </w:rPr>
              <w:t>60</w:t>
            </w:r>
          </w:p>
        </w:tc>
        <w:tc>
          <w:tcPr>
            <w:tcW w:w="587" w:type="pct"/>
            <w:tcBorders>
              <w:top w:val="nil"/>
              <w:left w:val="nil"/>
              <w:bottom w:val="single" w:sz="4" w:space="0" w:color="auto"/>
              <w:right w:val="single" w:sz="4" w:space="0" w:color="auto"/>
            </w:tcBorders>
            <w:shd w:val="clear" w:color="auto" w:fill="auto"/>
            <w:noWrap/>
            <w:vAlign w:val="center"/>
            <w:hideMark/>
          </w:tcPr>
          <w:p w14:paraId="6327FD3A" w14:textId="77777777" w:rsidR="003528FA" w:rsidRPr="003528FA" w:rsidRDefault="003528FA" w:rsidP="003528FA">
            <w:pPr>
              <w:jc w:val="center"/>
              <w:rPr>
                <w:color w:val="000000"/>
                <w:sz w:val="20"/>
                <w:szCs w:val="20"/>
              </w:rPr>
            </w:pPr>
            <w:r w:rsidRPr="003528FA">
              <w:rPr>
                <w:color w:val="000000"/>
                <w:sz w:val="20"/>
                <w:szCs w:val="20"/>
              </w:rPr>
              <w:t>162 000,00</w:t>
            </w:r>
          </w:p>
        </w:tc>
        <w:tc>
          <w:tcPr>
            <w:tcW w:w="659" w:type="pct"/>
            <w:tcBorders>
              <w:top w:val="nil"/>
              <w:left w:val="nil"/>
              <w:bottom w:val="single" w:sz="4" w:space="0" w:color="auto"/>
              <w:right w:val="single" w:sz="4" w:space="0" w:color="auto"/>
            </w:tcBorders>
            <w:shd w:val="clear" w:color="auto" w:fill="auto"/>
            <w:noWrap/>
            <w:vAlign w:val="center"/>
            <w:hideMark/>
          </w:tcPr>
          <w:p w14:paraId="102A97A7" w14:textId="77777777" w:rsidR="003528FA" w:rsidRPr="003528FA" w:rsidRDefault="003528FA" w:rsidP="003528FA">
            <w:pPr>
              <w:jc w:val="center"/>
              <w:rPr>
                <w:color w:val="000000"/>
                <w:sz w:val="20"/>
                <w:szCs w:val="20"/>
              </w:rPr>
            </w:pPr>
            <w:r w:rsidRPr="003528FA">
              <w:rPr>
                <w:color w:val="000000"/>
                <w:sz w:val="20"/>
                <w:szCs w:val="20"/>
              </w:rPr>
              <w:t>162 000,00</w:t>
            </w:r>
          </w:p>
        </w:tc>
        <w:tc>
          <w:tcPr>
            <w:tcW w:w="632" w:type="pct"/>
            <w:tcBorders>
              <w:top w:val="nil"/>
              <w:left w:val="nil"/>
              <w:bottom w:val="single" w:sz="4" w:space="0" w:color="auto"/>
              <w:right w:val="single" w:sz="4" w:space="0" w:color="auto"/>
            </w:tcBorders>
            <w:shd w:val="clear" w:color="auto" w:fill="auto"/>
            <w:noWrap/>
            <w:vAlign w:val="center"/>
            <w:hideMark/>
          </w:tcPr>
          <w:p w14:paraId="4D08A5A1" w14:textId="77777777" w:rsidR="003528FA" w:rsidRPr="003528FA" w:rsidRDefault="003528FA" w:rsidP="003528FA">
            <w:pPr>
              <w:jc w:val="center"/>
              <w:rPr>
                <w:color w:val="000000"/>
                <w:sz w:val="20"/>
                <w:szCs w:val="20"/>
              </w:rPr>
            </w:pPr>
            <w:r w:rsidRPr="003528FA">
              <w:rPr>
                <w:color w:val="000000"/>
                <w:sz w:val="20"/>
                <w:szCs w:val="20"/>
              </w:rPr>
              <w:t>162 000,00</w:t>
            </w:r>
          </w:p>
        </w:tc>
        <w:tc>
          <w:tcPr>
            <w:tcW w:w="541" w:type="pct"/>
            <w:tcBorders>
              <w:top w:val="nil"/>
              <w:left w:val="nil"/>
              <w:bottom w:val="single" w:sz="4" w:space="0" w:color="auto"/>
              <w:right w:val="single" w:sz="4" w:space="0" w:color="auto"/>
            </w:tcBorders>
            <w:shd w:val="clear" w:color="auto" w:fill="auto"/>
            <w:noWrap/>
            <w:vAlign w:val="center"/>
            <w:hideMark/>
          </w:tcPr>
          <w:p w14:paraId="5FC6E1A9" w14:textId="77777777" w:rsidR="003528FA" w:rsidRPr="003528FA" w:rsidRDefault="003528FA" w:rsidP="003528FA">
            <w:pPr>
              <w:jc w:val="center"/>
              <w:rPr>
                <w:color w:val="000000"/>
                <w:sz w:val="20"/>
                <w:szCs w:val="20"/>
              </w:rPr>
            </w:pPr>
            <w:r w:rsidRPr="003528FA">
              <w:rPr>
                <w:color w:val="000000"/>
                <w:sz w:val="20"/>
                <w:szCs w:val="20"/>
              </w:rPr>
              <w:t>162 000,00</w:t>
            </w:r>
          </w:p>
        </w:tc>
      </w:tr>
      <w:tr w:rsidR="003528FA" w:rsidRPr="003528FA" w14:paraId="4F1F6391" w14:textId="77777777" w:rsidTr="003528FA">
        <w:trPr>
          <w:trHeight w:val="17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0AF0F9EF" w14:textId="77777777" w:rsidR="003528FA" w:rsidRPr="003528FA" w:rsidRDefault="003528FA" w:rsidP="003528FA">
            <w:pPr>
              <w:jc w:val="center"/>
              <w:rPr>
                <w:color w:val="000000"/>
                <w:sz w:val="20"/>
                <w:szCs w:val="20"/>
              </w:rPr>
            </w:pPr>
            <w:r w:rsidRPr="003528FA">
              <w:rPr>
                <w:color w:val="000000"/>
                <w:sz w:val="20"/>
                <w:szCs w:val="20"/>
              </w:rPr>
              <w:t>2</w:t>
            </w:r>
          </w:p>
        </w:tc>
        <w:tc>
          <w:tcPr>
            <w:tcW w:w="2088" w:type="pct"/>
            <w:tcBorders>
              <w:top w:val="nil"/>
              <w:left w:val="nil"/>
              <w:bottom w:val="single" w:sz="4" w:space="0" w:color="auto"/>
              <w:right w:val="single" w:sz="4" w:space="0" w:color="auto"/>
            </w:tcBorders>
            <w:shd w:val="clear" w:color="auto" w:fill="auto"/>
            <w:vAlign w:val="center"/>
            <w:hideMark/>
          </w:tcPr>
          <w:p w14:paraId="59B10A15" w14:textId="77777777" w:rsidR="003528FA" w:rsidRPr="003528FA" w:rsidRDefault="003528FA" w:rsidP="003528FA">
            <w:pPr>
              <w:rPr>
                <w:color w:val="000000"/>
                <w:sz w:val="20"/>
                <w:szCs w:val="20"/>
              </w:rPr>
            </w:pPr>
            <w:proofErr w:type="spellStart"/>
            <w:r w:rsidRPr="003528FA">
              <w:rPr>
                <w:color w:val="000000"/>
                <w:sz w:val="20"/>
                <w:szCs w:val="20"/>
              </w:rPr>
              <w:t>Rutoken</w:t>
            </w:r>
            <w:proofErr w:type="spellEnd"/>
            <w:r w:rsidRPr="003528FA">
              <w:rPr>
                <w:color w:val="000000"/>
                <w:sz w:val="20"/>
                <w:szCs w:val="20"/>
              </w:rPr>
              <w:t xml:space="preserve"> </w:t>
            </w:r>
            <w:proofErr w:type="spellStart"/>
            <w:r w:rsidRPr="003528FA">
              <w:rPr>
                <w:color w:val="000000"/>
                <w:sz w:val="20"/>
                <w:szCs w:val="20"/>
              </w:rPr>
              <w:t>Lite</w:t>
            </w:r>
            <w:proofErr w:type="spellEnd"/>
            <w:r w:rsidRPr="003528FA">
              <w:rPr>
                <w:color w:val="000000"/>
                <w:sz w:val="20"/>
                <w:szCs w:val="20"/>
              </w:rPr>
              <w:t xml:space="preserve"> 64кб</w:t>
            </w:r>
          </w:p>
        </w:tc>
        <w:tc>
          <w:tcPr>
            <w:tcW w:w="273" w:type="pct"/>
            <w:tcBorders>
              <w:top w:val="nil"/>
              <w:left w:val="nil"/>
              <w:bottom w:val="single" w:sz="4" w:space="0" w:color="auto"/>
              <w:right w:val="single" w:sz="4" w:space="0" w:color="auto"/>
            </w:tcBorders>
            <w:shd w:val="clear" w:color="auto" w:fill="auto"/>
            <w:noWrap/>
            <w:vAlign w:val="center"/>
            <w:hideMark/>
          </w:tcPr>
          <w:p w14:paraId="77DCB3AC" w14:textId="77777777" w:rsidR="003528FA" w:rsidRPr="003528FA" w:rsidRDefault="003528FA" w:rsidP="003528FA">
            <w:pPr>
              <w:jc w:val="center"/>
              <w:rPr>
                <w:color w:val="000000"/>
                <w:sz w:val="20"/>
                <w:szCs w:val="20"/>
              </w:rPr>
            </w:pPr>
            <w:r w:rsidRPr="003528FA">
              <w:rPr>
                <w:color w:val="000000"/>
                <w:sz w:val="20"/>
                <w:szCs w:val="20"/>
              </w:rPr>
              <w:t>20</w:t>
            </w:r>
          </w:p>
        </w:tc>
        <w:tc>
          <w:tcPr>
            <w:tcW w:w="587" w:type="pct"/>
            <w:tcBorders>
              <w:top w:val="nil"/>
              <w:left w:val="nil"/>
              <w:bottom w:val="single" w:sz="4" w:space="0" w:color="auto"/>
              <w:right w:val="single" w:sz="4" w:space="0" w:color="auto"/>
            </w:tcBorders>
            <w:shd w:val="clear" w:color="auto" w:fill="auto"/>
            <w:noWrap/>
            <w:vAlign w:val="center"/>
            <w:hideMark/>
          </w:tcPr>
          <w:p w14:paraId="68E5CAD6" w14:textId="77777777" w:rsidR="003528FA" w:rsidRPr="003528FA" w:rsidRDefault="003528FA" w:rsidP="003528FA">
            <w:pPr>
              <w:jc w:val="center"/>
              <w:rPr>
                <w:color w:val="000000"/>
                <w:sz w:val="20"/>
                <w:szCs w:val="20"/>
              </w:rPr>
            </w:pPr>
            <w:r w:rsidRPr="003528FA">
              <w:rPr>
                <w:color w:val="000000"/>
                <w:sz w:val="20"/>
                <w:szCs w:val="20"/>
              </w:rPr>
              <w:t>29 166,60</w:t>
            </w:r>
          </w:p>
        </w:tc>
        <w:tc>
          <w:tcPr>
            <w:tcW w:w="659" w:type="pct"/>
            <w:tcBorders>
              <w:top w:val="nil"/>
              <w:left w:val="nil"/>
              <w:bottom w:val="single" w:sz="4" w:space="0" w:color="auto"/>
              <w:right w:val="single" w:sz="4" w:space="0" w:color="auto"/>
            </w:tcBorders>
            <w:shd w:val="clear" w:color="auto" w:fill="auto"/>
            <w:noWrap/>
            <w:vAlign w:val="center"/>
            <w:hideMark/>
          </w:tcPr>
          <w:p w14:paraId="52A36F99" w14:textId="77777777" w:rsidR="003528FA" w:rsidRPr="003528FA" w:rsidRDefault="003528FA" w:rsidP="003528FA">
            <w:pPr>
              <w:jc w:val="center"/>
              <w:rPr>
                <w:color w:val="000000"/>
                <w:sz w:val="20"/>
                <w:szCs w:val="20"/>
              </w:rPr>
            </w:pPr>
            <w:r w:rsidRPr="003528FA">
              <w:rPr>
                <w:color w:val="000000"/>
                <w:sz w:val="20"/>
                <w:szCs w:val="20"/>
              </w:rPr>
              <w:t>29 166,60</w:t>
            </w:r>
          </w:p>
        </w:tc>
        <w:tc>
          <w:tcPr>
            <w:tcW w:w="632" w:type="pct"/>
            <w:tcBorders>
              <w:top w:val="nil"/>
              <w:left w:val="nil"/>
              <w:bottom w:val="single" w:sz="4" w:space="0" w:color="auto"/>
              <w:right w:val="single" w:sz="4" w:space="0" w:color="auto"/>
            </w:tcBorders>
            <w:shd w:val="clear" w:color="auto" w:fill="auto"/>
            <w:noWrap/>
            <w:vAlign w:val="center"/>
            <w:hideMark/>
          </w:tcPr>
          <w:p w14:paraId="62FD2416" w14:textId="77777777" w:rsidR="003528FA" w:rsidRPr="003528FA" w:rsidRDefault="003528FA" w:rsidP="003528FA">
            <w:pPr>
              <w:jc w:val="center"/>
              <w:rPr>
                <w:color w:val="000000"/>
                <w:sz w:val="20"/>
                <w:szCs w:val="20"/>
              </w:rPr>
            </w:pPr>
            <w:r w:rsidRPr="003528FA">
              <w:rPr>
                <w:color w:val="000000"/>
                <w:sz w:val="20"/>
                <w:szCs w:val="20"/>
              </w:rPr>
              <w:t>29 166,60</w:t>
            </w:r>
          </w:p>
        </w:tc>
        <w:tc>
          <w:tcPr>
            <w:tcW w:w="541" w:type="pct"/>
            <w:tcBorders>
              <w:top w:val="nil"/>
              <w:left w:val="nil"/>
              <w:bottom w:val="single" w:sz="4" w:space="0" w:color="auto"/>
              <w:right w:val="single" w:sz="4" w:space="0" w:color="auto"/>
            </w:tcBorders>
            <w:shd w:val="clear" w:color="auto" w:fill="auto"/>
            <w:noWrap/>
            <w:vAlign w:val="center"/>
            <w:hideMark/>
          </w:tcPr>
          <w:p w14:paraId="245E423A" w14:textId="77777777" w:rsidR="003528FA" w:rsidRPr="003528FA" w:rsidRDefault="003528FA" w:rsidP="003528FA">
            <w:pPr>
              <w:jc w:val="center"/>
              <w:rPr>
                <w:color w:val="000000"/>
                <w:sz w:val="20"/>
                <w:szCs w:val="20"/>
              </w:rPr>
            </w:pPr>
            <w:r w:rsidRPr="003528FA">
              <w:rPr>
                <w:color w:val="000000"/>
                <w:sz w:val="20"/>
                <w:szCs w:val="20"/>
              </w:rPr>
              <w:t>29 166,60</w:t>
            </w:r>
          </w:p>
        </w:tc>
      </w:tr>
      <w:tr w:rsidR="003528FA" w:rsidRPr="003528FA" w14:paraId="4E6CA514" w14:textId="77777777" w:rsidTr="003528FA">
        <w:trPr>
          <w:trHeight w:val="170"/>
        </w:trPr>
        <w:tc>
          <w:tcPr>
            <w:tcW w:w="2308" w:type="pct"/>
            <w:gridSpan w:val="2"/>
            <w:tcBorders>
              <w:top w:val="nil"/>
              <w:left w:val="single" w:sz="4" w:space="0" w:color="auto"/>
              <w:bottom w:val="single" w:sz="4" w:space="0" w:color="auto"/>
              <w:right w:val="single" w:sz="4" w:space="0" w:color="auto"/>
            </w:tcBorders>
            <w:shd w:val="clear" w:color="auto" w:fill="auto"/>
            <w:noWrap/>
            <w:vAlign w:val="center"/>
            <w:hideMark/>
          </w:tcPr>
          <w:p w14:paraId="4124DB78" w14:textId="6084163C" w:rsidR="003528FA" w:rsidRPr="003528FA" w:rsidRDefault="003528FA" w:rsidP="003528FA">
            <w:pPr>
              <w:jc w:val="right"/>
              <w:rPr>
                <w:b/>
                <w:bCs/>
                <w:color w:val="000000"/>
                <w:sz w:val="20"/>
                <w:szCs w:val="20"/>
              </w:rPr>
            </w:pPr>
            <w:r w:rsidRPr="003528FA">
              <w:rPr>
                <w:b/>
                <w:bCs/>
                <w:color w:val="000000"/>
                <w:sz w:val="20"/>
                <w:szCs w:val="20"/>
              </w:rPr>
              <w:t>Итого</w:t>
            </w:r>
          </w:p>
        </w:tc>
        <w:tc>
          <w:tcPr>
            <w:tcW w:w="273" w:type="pct"/>
            <w:tcBorders>
              <w:top w:val="nil"/>
              <w:left w:val="nil"/>
              <w:bottom w:val="single" w:sz="4" w:space="0" w:color="auto"/>
              <w:right w:val="single" w:sz="4" w:space="0" w:color="auto"/>
            </w:tcBorders>
            <w:shd w:val="clear" w:color="auto" w:fill="auto"/>
            <w:noWrap/>
            <w:vAlign w:val="center"/>
            <w:hideMark/>
          </w:tcPr>
          <w:p w14:paraId="3E0471EC" w14:textId="035767D1" w:rsidR="003528FA" w:rsidRPr="003528FA" w:rsidRDefault="003528FA" w:rsidP="003528FA">
            <w:pPr>
              <w:jc w:val="center"/>
              <w:rPr>
                <w:b/>
                <w:bCs/>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14:paraId="4B9347B8"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659" w:type="pct"/>
            <w:tcBorders>
              <w:top w:val="nil"/>
              <w:left w:val="nil"/>
              <w:bottom w:val="single" w:sz="4" w:space="0" w:color="auto"/>
              <w:right w:val="single" w:sz="4" w:space="0" w:color="auto"/>
            </w:tcBorders>
            <w:shd w:val="clear" w:color="auto" w:fill="auto"/>
            <w:noWrap/>
            <w:vAlign w:val="center"/>
            <w:hideMark/>
          </w:tcPr>
          <w:p w14:paraId="6C3347A4"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632" w:type="pct"/>
            <w:tcBorders>
              <w:top w:val="nil"/>
              <w:left w:val="nil"/>
              <w:bottom w:val="single" w:sz="4" w:space="0" w:color="auto"/>
              <w:right w:val="single" w:sz="4" w:space="0" w:color="auto"/>
            </w:tcBorders>
            <w:shd w:val="clear" w:color="auto" w:fill="auto"/>
            <w:noWrap/>
            <w:vAlign w:val="center"/>
            <w:hideMark/>
          </w:tcPr>
          <w:p w14:paraId="06504AB4"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541" w:type="pct"/>
            <w:tcBorders>
              <w:top w:val="nil"/>
              <w:left w:val="nil"/>
              <w:bottom w:val="single" w:sz="4" w:space="0" w:color="auto"/>
              <w:right w:val="single" w:sz="4" w:space="0" w:color="auto"/>
            </w:tcBorders>
            <w:shd w:val="clear" w:color="auto" w:fill="auto"/>
            <w:noWrap/>
            <w:vAlign w:val="center"/>
            <w:hideMark/>
          </w:tcPr>
          <w:p w14:paraId="514E9310" w14:textId="77777777" w:rsidR="003528FA" w:rsidRPr="003528FA" w:rsidRDefault="003528FA" w:rsidP="003528FA">
            <w:pPr>
              <w:jc w:val="center"/>
              <w:rPr>
                <w:b/>
                <w:bCs/>
                <w:color w:val="000000"/>
                <w:sz w:val="20"/>
                <w:szCs w:val="20"/>
              </w:rPr>
            </w:pPr>
            <w:r w:rsidRPr="003528FA">
              <w:rPr>
                <w:b/>
                <w:bCs/>
                <w:color w:val="000000"/>
                <w:sz w:val="20"/>
                <w:szCs w:val="20"/>
              </w:rPr>
              <w:t>191 166,60</w:t>
            </w:r>
          </w:p>
        </w:tc>
      </w:tr>
    </w:tbl>
    <w:p w14:paraId="5EE6CC1F" w14:textId="4C53459E" w:rsidR="005C1B62" w:rsidRPr="00162F3E" w:rsidRDefault="00347F02" w:rsidP="008D1CA2">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4C41FE3E" w:rsidR="005A7E9D" w:rsidRPr="00F37375" w:rsidRDefault="005A7E9D" w:rsidP="005A7E9D">
      <w:pPr>
        <w:widowControl w:val="0"/>
        <w:jc w:val="right"/>
        <w:rPr>
          <w:b/>
        </w:rPr>
      </w:pPr>
      <w:r w:rsidRPr="00F37375">
        <w:rPr>
          <w:b/>
          <w:bCs/>
        </w:rPr>
        <w:t xml:space="preserve">от </w:t>
      </w:r>
      <w:r w:rsidR="006007B1">
        <w:rPr>
          <w:b/>
          <w:bCs/>
        </w:rPr>
        <w:t>27</w:t>
      </w:r>
      <w:r w:rsidRPr="00F37375">
        <w:rPr>
          <w:b/>
          <w:bCs/>
        </w:rPr>
        <w:t>.</w:t>
      </w:r>
      <w:r w:rsidR="006007B1">
        <w:rPr>
          <w:b/>
          <w:bCs/>
        </w:rPr>
        <w:t>11</w:t>
      </w:r>
      <w:bookmarkStart w:id="7" w:name="_GoBack"/>
      <w:bookmarkEnd w:id="7"/>
      <w:r w:rsidRPr="00F37375">
        <w:rPr>
          <w:b/>
          <w:bCs/>
        </w:rPr>
        <w:t>.202</w:t>
      </w:r>
      <w:r w:rsidR="00A1039B" w:rsidRPr="00F37375">
        <w:rPr>
          <w:b/>
          <w:bCs/>
        </w:rPr>
        <w:t>3</w:t>
      </w:r>
      <w:r w:rsidRPr="00F37375">
        <w:rPr>
          <w:b/>
          <w:bCs/>
        </w:rPr>
        <w:t xml:space="preserve"> г. № ЗКЭФ-Д</w:t>
      </w:r>
      <w:r w:rsidR="008D1CA2">
        <w:rPr>
          <w:b/>
          <w:bCs/>
        </w:rPr>
        <w:t>Б</w:t>
      </w:r>
      <w:r w:rsidRPr="00F37375">
        <w:rPr>
          <w:b/>
          <w:bCs/>
        </w:rPr>
        <w:t>-</w:t>
      </w:r>
      <w:r w:rsidR="003528FA">
        <w:rPr>
          <w:b/>
          <w:bCs/>
        </w:rPr>
        <w:t>833</w:t>
      </w:r>
    </w:p>
    <w:p w14:paraId="4A976617" w14:textId="77777777" w:rsidR="005A7E9D" w:rsidRPr="00F37375" w:rsidRDefault="005A7E9D" w:rsidP="005A7E9D">
      <w:pPr>
        <w:widowControl w:val="0"/>
      </w:pPr>
    </w:p>
    <w:p w14:paraId="55B57976" w14:textId="77777777" w:rsidR="003528FA" w:rsidRPr="00F37375" w:rsidRDefault="003528FA" w:rsidP="003528FA">
      <w:pPr>
        <w:widowControl w:val="0"/>
      </w:pPr>
    </w:p>
    <w:p w14:paraId="2E017577" w14:textId="77777777" w:rsidR="003528FA" w:rsidRDefault="003528FA" w:rsidP="003528FA">
      <w:pPr>
        <w:jc w:val="center"/>
        <w:rPr>
          <w:rFonts w:eastAsia="Calibri"/>
          <w:b/>
          <w:lang w:eastAsia="en-US"/>
        </w:rPr>
      </w:pPr>
      <w:r w:rsidRPr="00645171">
        <w:rPr>
          <w:rFonts w:eastAsia="Calibri"/>
          <w:b/>
          <w:lang w:eastAsia="en-US"/>
        </w:rPr>
        <w:t>ДОГОВОР №</w:t>
      </w:r>
    </w:p>
    <w:p w14:paraId="090428A8" w14:textId="77777777" w:rsidR="003528FA" w:rsidRPr="00645171" w:rsidRDefault="003528FA" w:rsidP="003528FA">
      <w:pPr>
        <w:ind w:firstLine="709"/>
        <w:jc w:val="center"/>
        <w:rPr>
          <w:rFonts w:eastAsia="Calibri"/>
          <w:b/>
          <w:lang w:eastAsia="en-US"/>
        </w:rPr>
      </w:pPr>
    </w:p>
    <w:p w14:paraId="7F986103" w14:textId="77777777" w:rsidR="003528FA" w:rsidRDefault="003528FA" w:rsidP="003528FA">
      <w:pPr>
        <w:rPr>
          <w:rFonts w:eastAsia="Calibri"/>
          <w:b/>
          <w:lang w:eastAsia="en-US"/>
        </w:rPr>
      </w:pPr>
      <w:r w:rsidRPr="00645171">
        <w:rPr>
          <w:rFonts w:eastAsia="Calibri"/>
          <w:b/>
          <w:lang w:eastAsia="en-US"/>
        </w:rPr>
        <w:t>г. Москва</w:t>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Pr>
          <w:rFonts w:eastAsia="Calibri"/>
          <w:b/>
          <w:lang w:eastAsia="en-US"/>
        </w:rPr>
        <w:t xml:space="preserve">      </w:t>
      </w:r>
      <w:r w:rsidRPr="00645171">
        <w:rPr>
          <w:rFonts w:eastAsia="Calibri"/>
          <w:b/>
          <w:lang w:eastAsia="en-US"/>
        </w:rPr>
        <w:t>«___» ____________ 20</w:t>
      </w:r>
      <w:r>
        <w:rPr>
          <w:rFonts w:eastAsia="Calibri"/>
          <w:b/>
          <w:lang w:eastAsia="en-US"/>
        </w:rPr>
        <w:t>23</w:t>
      </w:r>
      <w:r w:rsidRPr="00645171">
        <w:rPr>
          <w:rFonts w:eastAsia="Calibri"/>
          <w:b/>
          <w:lang w:eastAsia="en-US"/>
        </w:rPr>
        <w:t xml:space="preserve"> г.</w:t>
      </w:r>
    </w:p>
    <w:p w14:paraId="13CEA1D6" w14:textId="77777777" w:rsidR="003528FA" w:rsidRPr="00645171" w:rsidRDefault="003528FA" w:rsidP="003528FA">
      <w:pPr>
        <w:ind w:firstLine="709"/>
        <w:rPr>
          <w:rFonts w:eastAsia="Calibri"/>
          <w:b/>
          <w:lang w:eastAsia="en-US"/>
        </w:rPr>
      </w:pPr>
    </w:p>
    <w:p w14:paraId="79233806" w14:textId="77777777" w:rsidR="003528FA" w:rsidRPr="00645171" w:rsidRDefault="003528FA" w:rsidP="003528FA">
      <w:pPr>
        <w:ind w:firstLine="567"/>
        <w:jc w:val="both"/>
        <w:rPr>
          <w:rFonts w:eastAsia="Batang"/>
          <w:lang w:eastAsia="ko-KR"/>
        </w:rPr>
      </w:pPr>
      <w:proofErr w:type="gramStart"/>
      <w:r w:rsidRPr="00645171">
        <w:rPr>
          <w:rFonts w:eastAsia="Batang"/>
          <w:b/>
          <w:lang w:eastAsia="ko-KR"/>
        </w:rPr>
        <w:t>______________________________</w:t>
      </w:r>
      <w:r w:rsidRPr="00645171">
        <w:rPr>
          <w:rFonts w:eastAsia="Batang"/>
          <w:lang w:eastAsia="ko-KR"/>
        </w:rPr>
        <w:t xml:space="preserve">, именуемое в дальнейшем «Лицензиат», в лице _______________________, действующего на основании </w:t>
      </w:r>
      <w:r>
        <w:rPr>
          <w:rFonts w:eastAsia="Batang"/>
          <w:lang w:eastAsia="ko-KR"/>
        </w:rPr>
        <w:t>________</w:t>
      </w:r>
      <w:r w:rsidRPr="00645171">
        <w:rPr>
          <w:rFonts w:eastAsia="Batang"/>
          <w:lang w:eastAsia="ko-KR"/>
        </w:rPr>
        <w:t xml:space="preserve">, с одной стороны и </w:t>
      </w:r>
      <w:proofErr w:type="gramEnd"/>
    </w:p>
    <w:p w14:paraId="5729419A" w14:textId="77777777" w:rsidR="003528FA" w:rsidRPr="00645171" w:rsidRDefault="003528FA" w:rsidP="003528FA">
      <w:pPr>
        <w:tabs>
          <w:tab w:val="left" w:pos="993"/>
          <w:tab w:val="left" w:pos="1134"/>
        </w:tabs>
        <w:ind w:firstLine="851"/>
        <w:jc w:val="both"/>
        <w:rPr>
          <w:rFonts w:eastAsia="Batang"/>
          <w:lang w:eastAsia="ko-KR"/>
        </w:rPr>
      </w:pPr>
      <w:r>
        <w:rPr>
          <w:rFonts w:eastAsia="Batang"/>
          <w:b/>
          <w:lang w:eastAsia="ko-KR"/>
        </w:rPr>
        <w:t>акционерное общество «КАВКАЗ</w:t>
      </w:r>
      <w:proofErr w:type="gramStart"/>
      <w:r>
        <w:rPr>
          <w:rFonts w:eastAsia="Batang"/>
          <w:b/>
          <w:lang w:eastAsia="ko-KR"/>
        </w:rPr>
        <w:t>.Р</w:t>
      </w:r>
      <w:proofErr w:type="gramEnd"/>
      <w:r>
        <w:rPr>
          <w:rFonts w:eastAsia="Batang"/>
          <w:b/>
          <w:lang w:eastAsia="ko-KR"/>
        </w:rPr>
        <w:t>Ф»</w:t>
      </w:r>
      <w:r w:rsidRPr="00645171">
        <w:rPr>
          <w:rFonts w:eastAsia="Batang"/>
          <w:b/>
          <w:lang w:eastAsia="ko-KR"/>
        </w:rPr>
        <w:t xml:space="preserve"> (АО </w:t>
      </w:r>
      <w:r>
        <w:rPr>
          <w:rFonts w:eastAsia="Batang"/>
          <w:b/>
          <w:lang w:eastAsia="ko-KR"/>
        </w:rPr>
        <w:t>«КАВКАЗ.РФ»</w:t>
      </w:r>
      <w:r w:rsidRPr="00645171">
        <w:rPr>
          <w:rFonts w:eastAsia="Batang"/>
          <w:b/>
          <w:lang w:eastAsia="ko-KR"/>
        </w:rPr>
        <w:t>)</w:t>
      </w:r>
      <w:r w:rsidRPr="00645171">
        <w:rPr>
          <w:rFonts w:eastAsia="Batang"/>
          <w:lang w:eastAsia="ko-KR"/>
        </w:rPr>
        <w:t xml:space="preserve">, именуемое в дальнейшем «Сублицензиат», в лице </w:t>
      </w:r>
      <w:r>
        <w:rPr>
          <w:rFonts w:eastAsia="Calibri"/>
          <w:lang w:eastAsia="en-US"/>
        </w:rPr>
        <w:t>___________</w:t>
      </w:r>
      <w:r w:rsidRPr="00645171">
        <w:rPr>
          <w:rFonts w:eastAsia="Calibri"/>
          <w:lang w:eastAsia="en-US"/>
        </w:rPr>
        <w:t xml:space="preserve">, действующего на основании </w:t>
      </w:r>
      <w:r>
        <w:rPr>
          <w:rFonts w:eastAsia="Calibri"/>
          <w:lang w:eastAsia="en-US"/>
        </w:rPr>
        <w:t>__________</w:t>
      </w:r>
      <w:r w:rsidRPr="00645171">
        <w:rPr>
          <w:rFonts w:eastAsia="Batang"/>
          <w:lang w:eastAsia="ko-KR"/>
        </w:rPr>
        <w:t xml:space="preserve">, с другой стороны, </w:t>
      </w:r>
      <w:r w:rsidRPr="00717806">
        <w:t xml:space="preserve">а вместе именуемые Стороны, заключили настоящий договор (далее </w:t>
      </w:r>
      <w:r w:rsidRPr="00645171">
        <w:rPr>
          <w:rFonts w:eastAsia="Batang"/>
          <w:lang w:eastAsia="ko-KR"/>
        </w:rPr>
        <w:t>–</w:t>
      </w:r>
      <w:r w:rsidRPr="00717806">
        <w:t xml:space="preserve"> Договор) о нижеследующем</w:t>
      </w:r>
      <w:r w:rsidRPr="00645171">
        <w:rPr>
          <w:rFonts w:eastAsia="Batang"/>
          <w:lang w:eastAsia="ko-KR"/>
        </w:rPr>
        <w:t>:</w:t>
      </w:r>
    </w:p>
    <w:p w14:paraId="64C6A1DC" w14:textId="77777777" w:rsidR="003528FA" w:rsidRPr="00645171" w:rsidRDefault="003528FA" w:rsidP="003528FA">
      <w:pPr>
        <w:ind w:firstLine="567"/>
        <w:jc w:val="both"/>
        <w:rPr>
          <w:rFonts w:eastAsia="Batang"/>
          <w:lang w:eastAsia="ko-KR"/>
        </w:rPr>
      </w:pPr>
    </w:p>
    <w:p w14:paraId="333C6ADC" w14:textId="77777777" w:rsidR="003528FA" w:rsidRPr="00645171" w:rsidRDefault="003528FA" w:rsidP="003528FA">
      <w:pPr>
        <w:jc w:val="center"/>
        <w:rPr>
          <w:rFonts w:eastAsia="Batang"/>
          <w:b/>
          <w:lang w:eastAsia="ko-KR"/>
        </w:rPr>
      </w:pPr>
      <w:r w:rsidRPr="00645171">
        <w:rPr>
          <w:rFonts w:eastAsia="Batang"/>
          <w:b/>
          <w:lang w:eastAsia="ko-KR"/>
        </w:rPr>
        <w:t>Термины и определения</w:t>
      </w:r>
    </w:p>
    <w:p w14:paraId="2FDC5004" w14:textId="77777777" w:rsidR="003528FA" w:rsidRPr="00645171" w:rsidRDefault="003528FA" w:rsidP="003528FA">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перечисленных в </w:t>
      </w:r>
      <w:r>
        <w:rPr>
          <w:rFonts w:eastAsia="Batang"/>
          <w:lang w:eastAsia="ko-KR"/>
        </w:rPr>
        <w:t>п</w:t>
      </w:r>
      <w:r w:rsidRPr="00645171">
        <w:rPr>
          <w:rFonts w:eastAsia="Batang"/>
          <w:lang w:eastAsia="ko-KR"/>
        </w:rPr>
        <w:t>риложени</w:t>
      </w:r>
      <w:r>
        <w:rPr>
          <w:rFonts w:eastAsia="Batang"/>
          <w:lang w:eastAsia="ko-KR"/>
        </w:rPr>
        <w:t>е</w:t>
      </w:r>
      <w:r w:rsidRPr="00645171">
        <w:rPr>
          <w:rFonts w:eastAsia="Batang"/>
          <w:lang w:eastAsia="ko-KR"/>
        </w:rPr>
        <w:t xml:space="preserve">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31F677FB" w14:textId="77777777" w:rsidR="003528FA" w:rsidRPr="00645171" w:rsidRDefault="003528FA" w:rsidP="003528FA">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57659972" w14:textId="77777777" w:rsidR="003528FA" w:rsidRDefault="003528FA" w:rsidP="003528FA">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6FBC8C45" w14:textId="77777777" w:rsidR="003528FA" w:rsidRPr="00645171" w:rsidRDefault="003528FA" w:rsidP="003528FA">
      <w:pPr>
        <w:ind w:firstLine="567"/>
        <w:contextualSpacing/>
        <w:jc w:val="both"/>
        <w:rPr>
          <w:rFonts w:eastAsia="Batang"/>
          <w:lang w:eastAsia="ko-KR"/>
        </w:rPr>
      </w:pPr>
    </w:p>
    <w:p w14:paraId="2F5E1573" w14:textId="77777777" w:rsidR="003528FA" w:rsidRPr="00645171" w:rsidRDefault="003528FA" w:rsidP="003528FA">
      <w:pPr>
        <w:widowControl w:val="0"/>
        <w:numPr>
          <w:ilvl w:val="0"/>
          <w:numId w:val="47"/>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4769A349"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 в соответствии с условиями настоящего Договора обязуется предоставить Сублицензиату право использования программ для ЭВМ</w:t>
      </w:r>
      <w:r>
        <w:rPr>
          <w:rFonts w:eastAsia="Batang"/>
          <w:lang w:eastAsia="ko-KR"/>
        </w:rPr>
        <w:t xml:space="preserve"> и носители к ним</w:t>
      </w:r>
      <w:r w:rsidRPr="00645171">
        <w:rPr>
          <w:rFonts w:eastAsia="Batang"/>
          <w:lang w:eastAsia="ko-KR"/>
        </w:rPr>
        <w:t>, предусмотренных Спецификаци</w:t>
      </w:r>
      <w:r>
        <w:rPr>
          <w:rFonts w:eastAsia="Batang"/>
          <w:lang w:eastAsia="ko-KR"/>
        </w:rPr>
        <w:t>ей</w:t>
      </w:r>
      <w:r w:rsidRPr="00645171">
        <w:rPr>
          <w:rFonts w:eastAsia="Batang"/>
          <w:lang w:eastAsia="ko-KR"/>
        </w:rPr>
        <w:t>, а Сублицензиат обязуется принять и оплатить право использования программ для ЭВМ на условиях настоящего Договора.</w:t>
      </w:r>
    </w:p>
    <w:p w14:paraId="3AA9FE70" w14:textId="77777777" w:rsidR="003528FA" w:rsidRPr="00645171" w:rsidRDefault="003528FA" w:rsidP="003528FA">
      <w:pPr>
        <w:widowControl w:val="0"/>
        <w:tabs>
          <w:tab w:val="num" w:pos="0"/>
          <w:tab w:val="left" w:pos="1134"/>
        </w:tabs>
        <w:autoSpaceDE w:val="0"/>
        <w:autoSpaceDN w:val="0"/>
        <w:adjustRightInd w:val="0"/>
        <w:ind w:firstLine="567"/>
        <w:contextualSpacing/>
        <w:jc w:val="both"/>
        <w:rPr>
          <w:rFonts w:eastAsia="Batang"/>
          <w:lang w:eastAsia="ko-KR"/>
        </w:rPr>
      </w:pPr>
    </w:p>
    <w:p w14:paraId="2692DD24"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6B3A685F"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Лицензиат предоставляет </w:t>
      </w:r>
      <w:r>
        <w:rPr>
          <w:rFonts w:eastAsia="Batang"/>
          <w:lang w:eastAsia="ko-KR"/>
        </w:rPr>
        <w:t>Сублицензиату</w:t>
      </w:r>
      <w:r w:rsidRPr="00645171">
        <w:rPr>
          <w:rFonts w:eastAsia="Batang"/>
          <w:lang w:eastAsia="ko-KR"/>
        </w:rPr>
        <w:t xml:space="preserve"> право использования программ для ЭВМ</w:t>
      </w:r>
      <w:r>
        <w:rPr>
          <w:rFonts w:eastAsia="Batang"/>
          <w:lang w:eastAsia="ko-KR"/>
        </w:rPr>
        <w:t xml:space="preserve"> и носители к ним</w:t>
      </w:r>
      <w:r w:rsidRPr="00645171">
        <w:rPr>
          <w:rFonts w:eastAsia="Batang"/>
          <w:lang w:eastAsia="ko-KR"/>
        </w:rPr>
        <w:t xml:space="preserve"> в порядке и на условиях, предусмотренных настоящим разделом 2 Договора.</w:t>
      </w:r>
    </w:p>
    <w:p w14:paraId="3AC2EA7D"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действия исключительного права Правообладателя (бессрочно), и с ограничениями, включая способы использования программ для ЭВМ, установленным типовым соглашением правообладателя с конечным пользователем.</w:t>
      </w:r>
    </w:p>
    <w:p w14:paraId="62AA9F7D" w14:textId="77777777" w:rsidR="003528FA"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w:t>
      </w:r>
      <w:r>
        <w:rPr>
          <w:rFonts w:eastAsia="Batang"/>
          <w:lang w:eastAsia="ko-KR"/>
        </w:rPr>
        <w:t xml:space="preserve"> обязуется произвести передачу права </w:t>
      </w:r>
      <w:r w:rsidRPr="00F2378B">
        <w:rPr>
          <w:rFonts w:eastAsia="Batang"/>
          <w:lang w:eastAsia="ko-KR"/>
        </w:rPr>
        <w:t>использования программ для ЭВМ</w:t>
      </w:r>
      <w:r>
        <w:rPr>
          <w:rFonts w:eastAsia="Batang"/>
          <w:lang w:eastAsia="ko-KR"/>
        </w:rPr>
        <w:t xml:space="preserve"> и носители к ним в течение 20 </w:t>
      </w:r>
      <w:r w:rsidRPr="00544282">
        <w:rPr>
          <w:lang w:eastAsia="en-US"/>
        </w:rPr>
        <w:t>(</w:t>
      </w:r>
      <w:r>
        <w:rPr>
          <w:lang w:eastAsia="en-US"/>
        </w:rPr>
        <w:t>двадцати</w:t>
      </w:r>
      <w:r w:rsidRPr="00544282">
        <w:rPr>
          <w:lang w:eastAsia="en-US"/>
        </w:rPr>
        <w:t>) рабочих дней</w:t>
      </w:r>
      <w:r>
        <w:rPr>
          <w:lang w:eastAsia="en-US"/>
        </w:rPr>
        <w:t xml:space="preserve"> </w:t>
      </w:r>
      <w:proofErr w:type="gramStart"/>
      <w:r>
        <w:rPr>
          <w:lang w:eastAsia="en-US"/>
        </w:rPr>
        <w:t>с даты подписания</w:t>
      </w:r>
      <w:proofErr w:type="gramEnd"/>
      <w:r>
        <w:rPr>
          <w:lang w:eastAsia="en-US"/>
        </w:rPr>
        <w:t xml:space="preserve"> Сторонами </w:t>
      </w:r>
      <w:r>
        <w:rPr>
          <w:lang w:eastAsia="en-US"/>
        </w:rPr>
        <w:lastRenderedPageBreak/>
        <w:t xml:space="preserve">настоящего Договора по адресу: город Москва, улица </w:t>
      </w:r>
      <w:proofErr w:type="spellStart"/>
      <w:r>
        <w:rPr>
          <w:lang w:eastAsia="en-US"/>
        </w:rPr>
        <w:t>Тестовская</w:t>
      </w:r>
      <w:proofErr w:type="spellEnd"/>
      <w:r>
        <w:rPr>
          <w:lang w:eastAsia="en-US"/>
        </w:rPr>
        <w:t xml:space="preserve">, дом 10, </w:t>
      </w:r>
      <w:r w:rsidRPr="00BA1266">
        <w:rPr>
          <w:lang w:eastAsia="en-US"/>
        </w:rPr>
        <w:t>этаж 2</w:t>
      </w:r>
      <w:r>
        <w:rPr>
          <w:lang w:eastAsia="en-US"/>
        </w:rPr>
        <w:t>5.</w:t>
      </w:r>
    </w:p>
    <w:p w14:paraId="46B575B2" w14:textId="77777777" w:rsidR="003528FA" w:rsidRPr="00F2378B"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F2378B">
        <w:rPr>
          <w:rFonts w:eastAsia="Batang"/>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w:t>
      </w:r>
      <w:proofErr w:type="gramStart"/>
      <w:r w:rsidRPr="00F2378B">
        <w:rPr>
          <w:rFonts w:eastAsia="Batang"/>
          <w:lang w:eastAsia="ko-KR"/>
        </w:rPr>
        <w:t>с даты подписания</w:t>
      </w:r>
      <w:proofErr w:type="gramEnd"/>
      <w:r w:rsidRPr="00F2378B">
        <w:rPr>
          <w:rFonts w:eastAsia="Batang"/>
          <w:lang w:eastAsia="ko-KR"/>
        </w:rPr>
        <w:t xml:space="preserve"> Сторонам </w:t>
      </w:r>
      <w:r>
        <w:rPr>
          <w:rFonts w:eastAsia="Batang"/>
          <w:lang w:eastAsia="ko-KR"/>
        </w:rPr>
        <w:t>а</w:t>
      </w:r>
      <w:r w:rsidRPr="00F2378B">
        <w:rPr>
          <w:rFonts w:eastAsia="Batang"/>
          <w:lang w:eastAsia="ko-KR"/>
        </w:rPr>
        <w:t xml:space="preserve">кта предоставления права. </w:t>
      </w:r>
    </w:p>
    <w:p w14:paraId="3A710E19" w14:textId="77777777" w:rsidR="003528FA"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w:t>
      </w:r>
      <w:r w:rsidRPr="002518A0">
        <w:rPr>
          <w:rFonts w:eastAsia="Batang"/>
          <w:lang w:eastAsia="ko-KR"/>
        </w:rPr>
        <w:t>и носител</w:t>
      </w:r>
      <w:r>
        <w:rPr>
          <w:rFonts w:eastAsia="Batang"/>
          <w:lang w:eastAsia="ko-KR"/>
        </w:rPr>
        <w:t>ей</w:t>
      </w:r>
      <w:r w:rsidRPr="002518A0">
        <w:rPr>
          <w:rFonts w:eastAsia="Batang"/>
          <w:lang w:eastAsia="ko-KR"/>
        </w:rPr>
        <w:t xml:space="preserve"> к ним </w:t>
      </w:r>
      <w:r w:rsidRPr="002B68A8">
        <w:rPr>
          <w:rFonts w:eastAsia="Batang"/>
          <w:lang w:eastAsia="ko-KR"/>
        </w:rPr>
        <w:t xml:space="preserve">Стороны подписывают </w:t>
      </w:r>
      <w:r>
        <w:rPr>
          <w:rFonts w:eastAsia="Batang"/>
          <w:lang w:eastAsia="ko-KR"/>
        </w:rPr>
        <w:t>а</w:t>
      </w:r>
      <w:r w:rsidRPr="002B68A8">
        <w:rPr>
          <w:rFonts w:eastAsia="Batang"/>
          <w:lang w:eastAsia="ko-KR"/>
        </w:rPr>
        <w:t xml:space="preserve">кт предоставления прав. </w:t>
      </w:r>
    </w:p>
    <w:p w14:paraId="1E36A628" w14:textId="77777777" w:rsidR="003528FA" w:rsidRPr="002B68A8"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3191148A" w14:textId="77777777" w:rsidR="003528FA" w:rsidRPr="00645171"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25CDBAF7" w14:textId="77777777" w:rsidR="003528FA" w:rsidRPr="00645171" w:rsidRDefault="003528FA" w:rsidP="003528FA">
      <w:pPr>
        <w:ind w:firstLine="567"/>
        <w:jc w:val="both"/>
        <w:rPr>
          <w:rFonts w:eastAsia="Batang"/>
          <w:lang w:eastAsia="ko-KR"/>
        </w:rPr>
      </w:pPr>
    </w:p>
    <w:p w14:paraId="608A5E7C"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Pr>
          <w:rFonts w:eastAsia="Batang"/>
          <w:b/>
          <w:lang w:eastAsia="ko-KR"/>
        </w:rPr>
        <w:t>Цена Договора и п</w:t>
      </w:r>
      <w:r w:rsidRPr="00645171">
        <w:rPr>
          <w:rFonts w:eastAsia="Batang"/>
          <w:b/>
          <w:lang w:eastAsia="ko-KR"/>
        </w:rPr>
        <w:t xml:space="preserve">орядок расчётов </w:t>
      </w:r>
    </w:p>
    <w:p w14:paraId="3757A333"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Pr>
          <w:rFonts w:eastAsia="Batang"/>
          <w:lang w:eastAsia="ko-KR"/>
        </w:rPr>
        <w:t>Ц</w:t>
      </w:r>
      <w:r w:rsidRPr="00645171">
        <w:rPr>
          <w:rFonts w:eastAsia="Batang"/>
          <w:lang w:eastAsia="ko-KR"/>
        </w:rPr>
        <w:t xml:space="preserve">ена Договора </w:t>
      </w:r>
      <w:r>
        <w:rPr>
          <w:rFonts w:eastAsia="Batang"/>
          <w:lang w:eastAsia="ko-KR"/>
        </w:rPr>
        <w:t>составляет</w:t>
      </w:r>
      <w:proofErr w:type="gramStart"/>
      <w:r>
        <w:rPr>
          <w:rFonts w:eastAsia="Batang"/>
          <w:lang w:eastAsia="ko-KR"/>
        </w:rPr>
        <w:t xml:space="preserve"> </w:t>
      </w:r>
      <w:r w:rsidRPr="00B378F6">
        <w:rPr>
          <w:rFonts w:eastAsia="Calibri"/>
          <w:szCs w:val="20"/>
          <w:lang w:eastAsia="en-US"/>
        </w:rPr>
        <w:t xml:space="preserve">____________(____________) </w:t>
      </w:r>
      <w:proofErr w:type="gramEnd"/>
      <w:r w:rsidRPr="00B378F6">
        <w:rPr>
          <w:rFonts w:eastAsia="Calibri"/>
          <w:szCs w:val="20"/>
          <w:lang w:eastAsia="en-US"/>
        </w:rPr>
        <w:t>рублей ___ копеек</w:t>
      </w:r>
      <w:r>
        <w:rPr>
          <w:rFonts w:eastAsia="Batang"/>
          <w:lang w:eastAsia="ko-KR"/>
        </w:rPr>
        <w:t>, включая НДС 20%</w:t>
      </w:r>
      <w:r w:rsidRPr="00B378F6">
        <w:rPr>
          <w:rFonts w:eastAsia="Calibri"/>
          <w:szCs w:val="20"/>
          <w:lang w:eastAsia="en-US"/>
        </w:rPr>
        <w:t>___________(_________) рублей ___ копеек</w:t>
      </w:r>
      <w:r>
        <w:rPr>
          <w:rStyle w:val="affb"/>
          <w:rFonts w:eastAsia="Calibri"/>
          <w:szCs w:val="20"/>
          <w:lang w:eastAsia="en-US"/>
        </w:rPr>
        <w:footnoteReference w:id="1"/>
      </w:r>
      <w:r>
        <w:rPr>
          <w:rFonts w:eastAsia="Calibri"/>
          <w:szCs w:val="20"/>
          <w:lang w:eastAsia="en-US"/>
        </w:rPr>
        <w:t xml:space="preserve"> и включает </w:t>
      </w:r>
      <w:r w:rsidRPr="002518A0">
        <w:rPr>
          <w:rFonts w:eastAsia="Calibri"/>
          <w:szCs w:val="20"/>
          <w:lang w:eastAsia="en-US"/>
        </w:rPr>
        <w:t>лицензионно</w:t>
      </w:r>
      <w:r>
        <w:rPr>
          <w:rFonts w:eastAsia="Calibri"/>
          <w:szCs w:val="20"/>
          <w:lang w:eastAsia="en-US"/>
        </w:rPr>
        <w:t>е</w:t>
      </w:r>
      <w:r w:rsidRPr="002518A0">
        <w:rPr>
          <w:rFonts w:eastAsia="Calibri"/>
          <w:szCs w:val="20"/>
          <w:lang w:eastAsia="en-US"/>
        </w:rPr>
        <w:t xml:space="preserve"> вознаграждени</w:t>
      </w:r>
      <w:r>
        <w:rPr>
          <w:rFonts w:eastAsia="Calibri"/>
          <w:szCs w:val="20"/>
          <w:lang w:eastAsia="en-US"/>
        </w:rPr>
        <w:t>е</w:t>
      </w:r>
      <w:r w:rsidRPr="002518A0">
        <w:rPr>
          <w:rFonts w:eastAsia="Calibri"/>
          <w:szCs w:val="20"/>
          <w:lang w:eastAsia="en-US"/>
        </w:rPr>
        <w:t xml:space="preserve"> Лицензиата за предоставление Сублицензиату права использования программ для ЭВМ</w:t>
      </w:r>
      <w:r>
        <w:rPr>
          <w:rFonts w:eastAsia="Calibri"/>
          <w:szCs w:val="20"/>
          <w:lang w:eastAsia="en-US"/>
        </w:rPr>
        <w:t xml:space="preserve"> и цену носителей к ним.</w:t>
      </w:r>
    </w:p>
    <w:p w14:paraId="381CA170"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 xml:space="preserve">ение </w:t>
      </w:r>
      <w:r>
        <w:rPr>
          <w:rFonts w:eastAsia="Batang"/>
          <w:lang w:eastAsia="ko-KR"/>
        </w:rPr>
        <w:br/>
        <w:t>7 (семи)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w:t>
      </w:r>
      <w:r>
        <w:rPr>
          <w:rFonts w:eastAsia="Batang"/>
          <w:lang w:eastAsia="ko-KR"/>
        </w:rPr>
        <w:t>а</w:t>
      </w:r>
      <w:r w:rsidRPr="00645171">
        <w:rPr>
          <w:rFonts w:eastAsia="Batang"/>
          <w:lang w:eastAsia="ko-KR"/>
        </w:rPr>
        <w:t>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r>
        <w:rPr>
          <w:rFonts w:eastAsia="Batang"/>
          <w:lang w:eastAsia="ko-KR"/>
        </w:rPr>
        <w:t xml:space="preserve"> и </w:t>
      </w:r>
      <w:proofErr w:type="gramStart"/>
      <w:r>
        <w:rPr>
          <w:rFonts w:eastAsia="Batang"/>
          <w:lang w:eastAsia="ko-KR"/>
        </w:rPr>
        <w:t>счет-фактуры</w:t>
      </w:r>
      <w:proofErr w:type="gramEnd"/>
      <w:r w:rsidRPr="00645171">
        <w:rPr>
          <w:rFonts w:eastAsia="Batang"/>
          <w:lang w:eastAsia="ko-KR"/>
        </w:rPr>
        <w:t>.</w:t>
      </w:r>
    </w:p>
    <w:p w14:paraId="3D6A0B39"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283D52C4" w14:textId="77777777" w:rsidR="003528FA" w:rsidRPr="00EC7BEC"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EC7BEC">
        <w:rPr>
          <w:rFonts w:eastAsia="Batang"/>
          <w:lang w:eastAsia="ko-KR"/>
        </w:rPr>
        <w:t>Датой оплаты считается дата списания денежных сре</w:t>
      </w:r>
      <w:proofErr w:type="gramStart"/>
      <w:r w:rsidRPr="00EC7BEC">
        <w:rPr>
          <w:rFonts w:eastAsia="Batang"/>
          <w:lang w:eastAsia="ko-KR"/>
        </w:rPr>
        <w:t>дств с л</w:t>
      </w:r>
      <w:proofErr w:type="gramEnd"/>
      <w:r w:rsidRPr="00EC7BEC">
        <w:rPr>
          <w:rFonts w:eastAsia="Batang"/>
          <w:lang w:eastAsia="ko-KR"/>
        </w:rPr>
        <w:t>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539CE080" w14:textId="77777777" w:rsidR="003528FA" w:rsidRPr="00645171" w:rsidRDefault="003528FA" w:rsidP="003528FA">
      <w:pPr>
        <w:tabs>
          <w:tab w:val="num" w:pos="900"/>
          <w:tab w:val="left" w:pos="1134"/>
        </w:tabs>
        <w:ind w:firstLine="567"/>
        <w:jc w:val="both"/>
        <w:rPr>
          <w:rFonts w:eastAsia="Batang"/>
          <w:lang w:eastAsia="ko-KR"/>
        </w:rPr>
      </w:pPr>
    </w:p>
    <w:p w14:paraId="445D6A4A"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4EC35FEA" w14:textId="77777777" w:rsidR="003528FA" w:rsidRPr="00EC7BEC" w:rsidRDefault="003528FA" w:rsidP="003528FA">
      <w:pPr>
        <w:pStyle w:val="a4"/>
        <w:numPr>
          <w:ilvl w:val="1"/>
          <w:numId w:val="47"/>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8437557" w14:textId="77777777" w:rsidR="003528FA" w:rsidRPr="00EC7BEC" w:rsidRDefault="003528FA" w:rsidP="003528FA">
      <w:pPr>
        <w:pStyle w:val="a4"/>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EF96293" w14:textId="77777777" w:rsidR="003528FA" w:rsidRPr="00EC7BEC" w:rsidRDefault="003528FA" w:rsidP="003528FA">
      <w:pPr>
        <w:pStyle w:val="a4"/>
        <w:tabs>
          <w:tab w:val="num" w:pos="-993"/>
          <w:tab w:val="num" w:pos="-709"/>
        </w:tabs>
        <w:ind w:left="0" w:firstLine="567"/>
        <w:jc w:val="both"/>
        <w:rPr>
          <w:lang w:val="ru-RU"/>
        </w:rPr>
      </w:pPr>
      <w:r w:rsidRPr="00EC7BEC">
        <w:rPr>
          <w:lang w:val="ru-RU"/>
        </w:rPr>
        <w:t>4.3.</w:t>
      </w:r>
      <w:r w:rsidRPr="00EC7BEC">
        <w:rPr>
          <w:lang w:val="ru-RU"/>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EC7BEC">
        <w:rPr>
          <w:lang w:val="ru-RU"/>
        </w:rPr>
        <w:t>ств др</w:t>
      </w:r>
      <w:proofErr w:type="gramEnd"/>
      <w:r w:rsidRPr="00EC7BEC">
        <w:rPr>
          <w:lang w:val="ru-RU"/>
        </w:rPr>
        <w:t>угой Стороны соразмерно продлеваются (за исключением случаев, прямо предусмотренных настоящим Договором).</w:t>
      </w:r>
    </w:p>
    <w:p w14:paraId="10475E53" w14:textId="77777777" w:rsidR="003528FA" w:rsidRPr="00EC7BEC" w:rsidRDefault="003528FA" w:rsidP="003528FA">
      <w:pPr>
        <w:pStyle w:val="a4"/>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CFA3D1E" w14:textId="77777777" w:rsidR="003528FA" w:rsidRPr="00EC7BEC" w:rsidRDefault="003528FA" w:rsidP="003528FA">
      <w:pPr>
        <w:pStyle w:val="a4"/>
        <w:tabs>
          <w:tab w:val="num" w:pos="-993"/>
          <w:tab w:val="num" w:pos="-709"/>
        </w:tabs>
        <w:ind w:left="0" w:firstLine="567"/>
        <w:jc w:val="both"/>
        <w:rPr>
          <w:lang w:val="ru-RU"/>
        </w:rPr>
      </w:pPr>
      <w:r w:rsidRPr="00EC7BEC">
        <w:rPr>
          <w:lang w:val="ru-RU"/>
        </w:rPr>
        <w:lastRenderedPageBreak/>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7076CC2" w14:textId="77777777" w:rsidR="003528FA" w:rsidRPr="00EC7BEC" w:rsidRDefault="003528FA" w:rsidP="003528FA">
      <w:pPr>
        <w:pStyle w:val="a4"/>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02E4258C" w14:textId="77777777" w:rsidR="003528FA" w:rsidRPr="00863434" w:rsidRDefault="003528FA" w:rsidP="003528FA">
      <w:pPr>
        <w:pStyle w:val="a4"/>
        <w:tabs>
          <w:tab w:val="num" w:pos="-993"/>
          <w:tab w:val="num" w:pos="-709"/>
        </w:tabs>
        <w:ind w:left="0" w:firstLine="567"/>
        <w:jc w:val="both"/>
        <w:rPr>
          <w:lang w:val="ru-RU"/>
        </w:rPr>
      </w:pPr>
      <w:r>
        <w:rPr>
          <w:lang w:val="ru-RU"/>
        </w:rPr>
        <w:t xml:space="preserve">4.7. </w:t>
      </w:r>
      <w:proofErr w:type="gramStart"/>
      <w:r w:rsidRPr="00863434">
        <w:rPr>
          <w:lang w:val="ru-RU"/>
        </w:rPr>
        <w:t xml:space="preserve">Если </w:t>
      </w:r>
      <w:r w:rsidRPr="00EC7BEC">
        <w:rPr>
          <w:rFonts w:eastAsia="Batang"/>
          <w:lang w:val="ru-RU" w:eastAsia="ko-KR"/>
        </w:rPr>
        <w:t>Лицензиат</w:t>
      </w:r>
      <w:r w:rsidRPr="00863434">
        <w:rPr>
          <w:lang w:val="ru-RU"/>
        </w:rPr>
        <w:t xml:space="preserve">, являющийся плательщиком НДС и не использующий УПД, уклоняется от выставления счета-фактуры и передачи его </w:t>
      </w:r>
      <w:r w:rsidRPr="00EC7BEC">
        <w:rPr>
          <w:rFonts w:eastAsia="Batang"/>
          <w:lang w:val="ru-RU" w:eastAsia="ko-KR"/>
        </w:rPr>
        <w:t>Сублицензиат</w:t>
      </w:r>
      <w:r>
        <w:rPr>
          <w:rFonts w:eastAsia="Batang"/>
          <w:lang w:val="ru-RU" w:eastAsia="ko-KR"/>
        </w:rPr>
        <w:t>у</w:t>
      </w:r>
      <w:r w:rsidRPr="00863434">
        <w:rPr>
          <w:lang w:val="ru-RU"/>
        </w:rPr>
        <w:t xml:space="preserve">, или отказывается исправить ранее выставленный и полученный </w:t>
      </w:r>
      <w:r>
        <w:rPr>
          <w:rFonts w:eastAsia="Batang"/>
          <w:lang w:val="ru-RU" w:eastAsia="ko-KR"/>
        </w:rPr>
        <w:t>Сублицензиатом</w:t>
      </w:r>
      <w:r w:rsidRPr="00863434">
        <w:rPr>
          <w:lang w:val="ru-RU"/>
        </w:rPr>
        <w:t xml:space="preserve"> счет-фактуру при обнаружении в нем ошибок, опечаток или исправлений, </w:t>
      </w:r>
      <w:r w:rsidRPr="00EC7BEC">
        <w:rPr>
          <w:rFonts w:eastAsia="Batang"/>
          <w:lang w:val="ru-RU" w:eastAsia="ko-KR"/>
        </w:rPr>
        <w:t>Сублицензиат</w:t>
      </w:r>
      <w:r w:rsidRPr="00863434">
        <w:rPr>
          <w:lang w:val="ru-RU"/>
        </w:rPr>
        <w:t xml:space="preserve"> вправе потребовать от </w:t>
      </w:r>
      <w:r>
        <w:rPr>
          <w:rFonts w:eastAsia="Batang"/>
          <w:lang w:val="ru-RU" w:eastAsia="ko-KR"/>
        </w:rPr>
        <w:t xml:space="preserve">Лицензиата </w:t>
      </w:r>
      <w:r w:rsidRPr="00863434">
        <w:rPr>
          <w:lang w:val="ru-RU"/>
        </w:rPr>
        <w:t xml:space="preserve">уплаты суммы в размере суммы НДС (неполученного вычета по НДС) и/или удержать сумму НДС из причитающихся </w:t>
      </w:r>
      <w:r w:rsidRPr="00EC7BEC">
        <w:rPr>
          <w:rFonts w:eastAsia="Batang"/>
          <w:lang w:val="ru-RU" w:eastAsia="ko-KR"/>
        </w:rPr>
        <w:t xml:space="preserve">Лицензиату </w:t>
      </w:r>
      <w:r w:rsidRPr="00863434">
        <w:rPr>
          <w:lang w:val="ru-RU"/>
        </w:rPr>
        <w:t>платежей до фактического</w:t>
      </w:r>
      <w:proofErr w:type="gramEnd"/>
      <w:r w:rsidRPr="00863434">
        <w:rPr>
          <w:lang w:val="ru-RU"/>
        </w:rPr>
        <w:t xml:space="preserve"> исполнения </w:t>
      </w:r>
      <w:r w:rsidRPr="00EC7BEC">
        <w:rPr>
          <w:rFonts w:eastAsia="Batang"/>
          <w:lang w:val="ru-RU" w:eastAsia="ko-KR"/>
        </w:rPr>
        <w:t>Лицензиат</w:t>
      </w:r>
      <w:r>
        <w:rPr>
          <w:rFonts w:eastAsia="Batang"/>
          <w:lang w:val="ru-RU" w:eastAsia="ko-KR"/>
        </w:rPr>
        <w:t>ом</w:t>
      </w:r>
      <w:r w:rsidRPr="00EC7BEC">
        <w:rPr>
          <w:rFonts w:eastAsia="Batang"/>
          <w:lang w:val="ru-RU" w:eastAsia="ko-KR"/>
        </w:rPr>
        <w:t xml:space="preserve"> </w:t>
      </w:r>
      <w:r w:rsidRPr="00863434">
        <w:rPr>
          <w:lang w:val="ru-RU"/>
        </w:rPr>
        <w:t>своей обязанности по предоставлению счета-фактуры.</w:t>
      </w:r>
    </w:p>
    <w:p w14:paraId="058121E3" w14:textId="77777777" w:rsidR="003528FA" w:rsidRPr="00426A27" w:rsidRDefault="003528FA" w:rsidP="003528FA">
      <w:pPr>
        <w:pStyle w:val="a4"/>
        <w:tabs>
          <w:tab w:val="num" w:pos="-993"/>
          <w:tab w:val="num" w:pos="-709"/>
        </w:tabs>
        <w:ind w:left="0" w:firstLine="567"/>
        <w:jc w:val="both"/>
        <w:rPr>
          <w:lang w:val="ru-RU"/>
        </w:rPr>
      </w:pPr>
      <w:r>
        <w:rPr>
          <w:lang w:val="ru-RU"/>
        </w:rPr>
        <w:t xml:space="preserve">4.8. </w:t>
      </w:r>
      <w:r>
        <w:rPr>
          <w:rFonts w:eastAsia="Batang"/>
          <w:lang w:val="ru-RU" w:eastAsia="ko-KR"/>
        </w:rPr>
        <w:t>Лицензиат</w:t>
      </w:r>
      <w:r w:rsidRPr="00863434">
        <w:rPr>
          <w:lang w:val="ru-RU"/>
        </w:rPr>
        <w:t xml:space="preserve">, являющийся плательщиком НДС и не использующий УПД, по запросу </w:t>
      </w:r>
      <w:r w:rsidRPr="00EC7BEC">
        <w:rPr>
          <w:rFonts w:eastAsia="Batang"/>
          <w:lang w:val="ru-RU" w:eastAsia="ko-KR"/>
        </w:rPr>
        <w:t>Сублицензиат</w:t>
      </w:r>
      <w:r>
        <w:rPr>
          <w:rFonts w:eastAsia="Batang"/>
          <w:lang w:val="ru-RU" w:eastAsia="ko-KR"/>
        </w:rPr>
        <w:t>а</w:t>
      </w:r>
      <w:r w:rsidRPr="00863434">
        <w:rPr>
          <w:lang w:val="ru-RU"/>
        </w:rPr>
        <w:t xml:space="preserve"> для</w:t>
      </w:r>
      <w:r w:rsidRPr="00426A27">
        <w:rPr>
          <w:lang w:val="ru-RU"/>
        </w:rPr>
        <w:t xml:space="preserve"> обоснования права </w:t>
      </w:r>
      <w:r w:rsidRPr="00EC7BEC">
        <w:rPr>
          <w:rFonts w:eastAsia="Batang"/>
          <w:lang w:val="ru-RU" w:eastAsia="ko-KR"/>
        </w:rPr>
        <w:t>Сублицензиат</w:t>
      </w:r>
      <w:r>
        <w:rPr>
          <w:rFonts w:eastAsia="Batang"/>
          <w:lang w:val="ru-RU" w:eastAsia="ko-KR"/>
        </w:rPr>
        <w:t>а</w:t>
      </w:r>
      <w:r w:rsidRPr="00863434">
        <w:rPr>
          <w:lang w:val="ru-RU"/>
        </w:rPr>
        <w:t xml:space="preserve"> </w:t>
      </w:r>
      <w:r w:rsidRPr="00426A27">
        <w:rPr>
          <w:lang w:val="ru-RU"/>
        </w:rPr>
        <w:t xml:space="preserve">на вычет НДС по Договору, обязуется передать </w:t>
      </w:r>
      <w:r w:rsidRPr="00EC7BEC">
        <w:rPr>
          <w:rFonts w:eastAsia="Batang"/>
          <w:lang w:val="ru-RU" w:eastAsia="ko-KR"/>
        </w:rPr>
        <w:t>Сублицензиат</w:t>
      </w:r>
      <w:r>
        <w:rPr>
          <w:rFonts w:eastAsia="Batang"/>
          <w:lang w:val="ru-RU" w:eastAsia="ko-KR"/>
        </w:rPr>
        <w:t xml:space="preserve">у </w:t>
      </w:r>
      <w:r w:rsidRPr="00426A27">
        <w:rPr>
          <w:lang w:val="ru-RU"/>
        </w:rPr>
        <w:t xml:space="preserve">следующие копии документов, заверенные печатью </w:t>
      </w:r>
      <w:r>
        <w:rPr>
          <w:rFonts w:eastAsia="Batang"/>
          <w:lang w:val="ru-RU" w:eastAsia="ko-KR"/>
        </w:rPr>
        <w:t>Лицензиата</w:t>
      </w:r>
      <w:r w:rsidRPr="00426A27">
        <w:rPr>
          <w:lang w:val="ru-RU"/>
        </w:rPr>
        <w:t>:</w:t>
      </w:r>
    </w:p>
    <w:p w14:paraId="45FDB385" w14:textId="77777777" w:rsidR="003528FA" w:rsidRPr="00265D84" w:rsidRDefault="003528FA" w:rsidP="003528FA">
      <w:pPr>
        <w:pStyle w:val="a4"/>
        <w:tabs>
          <w:tab w:val="num" w:pos="-993"/>
          <w:tab w:val="num" w:pos="-709"/>
        </w:tabs>
        <w:ind w:left="0" w:firstLine="567"/>
        <w:jc w:val="both"/>
        <w:rPr>
          <w:lang w:val="ru-RU"/>
        </w:rPr>
      </w:pPr>
      <w:r w:rsidRPr="00265D84">
        <w:rPr>
          <w:lang w:val="ru-RU"/>
        </w:rPr>
        <w:t>– декларацию по НДС с подтверждением ИФНС о принятии декларации.</w:t>
      </w:r>
    </w:p>
    <w:p w14:paraId="30DCCCAD" w14:textId="77777777" w:rsidR="003528FA" w:rsidRPr="00426A27" w:rsidRDefault="003528FA" w:rsidP="003528FA">
      <w:pPr>
        <w:pStyle w:val="a4"/>
        <w:tabs>
          <w:tab w:val="num" w:pos="-993"/>
          <w:tab w:val="num" w:pos="-709"/>
        </w:tabs>
        <w:ind w:left="0" w:firstLine="567"/>
        <w:jc w:val="both"/>
        <w:rPr>
          <w:lang w:val="ru-RU"/>
        </w:rPr>
      </w:pPr>
      <w:r w:rsidRPr="00426A27">
        <w:rPr>
          <w:lang w:val="ru-RU"/>
        </w:rPr>
        <w:t>4.9. Указанные документы предоставляются в течение 10</w:t>
      </w:r>
      <w:r w:rsidRPr="00503F0B">
        <w:t> </w:t>
      </w:r>
      <w:r w:rsidRPr="00426A27">
        <w:rPr>
          <w:lang w:val="ru-RU"/>
        </w:rPr>
        <w:t xml:space="preserve">(десяти) календарных дней с момента их запроса </w:t>
      </w:r>
      <w:r>
        <w:rPr>
          <w:rFonts w:eastAsia="Batang"/>
          <w:lang w:val="ru-RU" w:eastAsia="ko-KR"/>
        </w:rPr>
        <w:t>Сублицензиатом</w:t>
      </w:r>
      <w:r w:rsidRPr="00426A27">
        <w:rPr>
          <w:lang w:val="ru-RU"/>
        </w:rPr>
        <w:t xml:space="preserve">. </w:t>
      </w:r>
      <w:proofErr w:type="gramStart"/>
      <w:r w:rsidRPr="00426A27">
        <w:rPr>
          <w:lang w:val="ru-RU"/>
        </w:rPr>
        <w:t xml:space="preserve">В случае если </w:t>
      </w:r>
      <w:r>
        <w:rPr>
          <w:rFonts w:eastAsia="Batang"/>
          <w:lang w:val="ru-RU" w:eastAsia="ko-KR"/>
        </w:rPr>
        <w:t>Лицензиат</w:t>
      </w:r>
      <w:r w:rsidRPr="00426A27">
        <w:rPr>
          <w:lang w:val="ru-RU"/>
        </w:rPr>
        <w:t xml:space="preserve">,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w:t>
      </w:r>
      <w:r>
        <w:rPr>
          <w:rFonts w:eastAsia="Batang"/>
          <w:lang w:val="ru-RU" w:eastAsia="ko-KR"/>
        </w:rPr>
        <w:t>Сублицензиатом</w:t>
      </w:r>
      <w:r w:rsidRPr="00426A27">
        <w:rPr>
          <w:lang w:val="ru-RU"/>
        </w:rPr>
        <w:t xml:space="preserve"> вычета по НДС, </w:t>
      </w:r>
      <w:r>
        <w:rPr>
          <w:rFonts w:eastAsia="Batang"/>
          <w:lang w:val="ru-RU" w:eastAsia="ko-KR"/>
        </w:rPr>
        <w:t>Сублицензиат</w:t>
      </w:r>
      <w:r w:rsidRPr="00426A27">
        <w:rPr>
          <w:lang w:val="ru-RU"/>
        </w:rPr>
        <w:t xml:space="preserve"> вправе потребовать от </w:t>
      </w:r>
      <w:r>
        <w:rPr>
          <w:rFonts w:eastAsia="Batang"/>
          <w:lang w:val="ru-RU" w:eastAsia="ko-KR"/>
        </w:rPr>
        <w:t>Лицензиата</w:t>
      </w:r>
      <w:r w:rsidRPr="00426A27">
        <w:rPr>
          <w:lang w:val="ru-RU"/>
        </w:rPr>
        <w:t xml:space="preserve"> уплаты денежной суммы в размере неполученного вычета по НДС путем направления </w:t>
      </w:r>
      <w:r>
        <w:rPr>
          <w:rFonts w:eastAsia="Batang"/>
          <w:lang w:val="ru-RU" w:eastAsia="ko-KR"/>
        </w:rPr>
        <w:t>Лицензиату</w:t>
      </w:r>
      <w:r w:rsidRPr="00426A27">
        <w:rPr>
          <w:lang w:val="ru-RU"/>
        </w:rPr>
        <w:t xml:space="preserve"> письменного уведомления с указанием в нем расчета такой денежной суммы и разумного срока уплаты.</w:t>
      </w:r>
      <w:proofErr w:type="gramEnd"/>
      <w:r w:rsidRPr="00426A27">
        <w:rPr>
          <w:lang w:val="ru-RU"/>
        </w:rPr>
        <w:t xml:space="preserve"> В случае неисполнения </w:t>
      </w:r>
      <w:r>
        <w:rPr>
          <w:rFonts w:eastAsia="Batang"/>
          <w:lang w:val="ru-RU" w:eastAsia="ko-KR"/>
        </w:rPr>
        <w:t>Лицензиатом</w:t>
      </w:r>
      <w:r w:rsidRPr="00426A27">
        <w:rPr>
          <w:lang w:val="ru-RU"/>
        </w:rPr>
        <w:t xml:space="preserve"> требования об уплате денежной суммы в размере неполученного вычета по НДС </w:t>
      </w:r>
      <w:r>
        <w:rPr>
          <w:rFonts w:eastAsia="Batang"/>
          <w:lang w:val="ru-RU" w:eastAsia="ko-KR"/>
        </w:rPr>
        <w:t>Сублицензиат</w:t>
      </w:r>
      <w:r w:rsidRPr="00426A27">
        <w:rPr>
          <w:lang w:val="ru-RU"/>
        </w:rPr>
        <w:t xml:space="preserve"> вправе удержать сумму НДС из причитающихся </w:t>
      </w:r>
      <w:r>
        <w:rPr>
          <w:rFonts w:eastAsia="Batang"/>
          <w:lang w:val="ru-RU" w:eastAsia="ko-KR"/>
        </w:rPr>
        <w:t>Лицензиату</w:t>
      </w:r>
      <w:r w:rsidRPr="00426A27">
        <w:rPr>
          <w:lang w:val="ru-RU"/>
        </w:rPr>
        <w:t xml:space="preserve"> платежей.</w:t>
      </w:r>
    </w:p>
    <w:p w14:paraId="21A4CB76"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4.10. </w:t>
      </w:r>
      <w:r w:rsidRPr="00426A27">
        <w:rPr>
          <w:lang w:val="ru-RU"/>
        </w:rPr>
        <w:t>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но не более 5% (пяти процентов) от суммы просроченного платежа.</w:t>
      </w:r>
    </w:p>
    <w:p w14:paraId="4A1E33B3"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4.11. </w:t>
      </w:r>
      <w:r w:rsidRPr="00426A27">
        <w:rPr>
          <w:lang w:val="ru-RU"/>
        </w:rPr>
        <w:t xml:space="preserve">За нарушение </w:t>
      </w:r>
      <w:proofErr w:type="gramStart"/>
      <w:r w:rsidRPr="00426A27">
        <w:rPr>
          <w:lang w:val="ru-RU"/>
        </w:rPr>
        <w:t>срок</w:t>
      </w:r>
      <w:r>
        <w:rPr>
          <w:lang w:val="ru-RU"/>
        </w:rPr>
        <w:t>а</w:t>
      </w:r>
      <w:r w:rsidRPr="00426A27">
        <w:rPr>
          <w:lang w:val="ru-RU"/>
        </w:rPr>
        <w:t xml:space="preserve"> предоставления </w:t>
      </w:r>
      <w:r w:rsidRPr="005405C6">
        <w:rPr>
          <w:rFonts w:eastAsia="Batang"/>
          <w:lang w:val="ru-RU" w:eastAsia="ko-KR"/>
        </w:rPr>
        <w:t>прав</w:t>
      </w:r>
      <w:r>
        <w:rPr>
          <w:rFonts w:eastAsia="Batang"/>
          <w:lang w:val="ru-RU" w:eastAsia="ko-KR"/>
        </w:rPr>
        <w:t>а</w:t>
      </w:r>
      <w:r w:rsidRPr="005405C6">
        <w:rPr>
          <w:rFonts w:eastAsia="Batang"/>
          <w:lang w:val="ru-RU" w:eastAsia="ko-KR"/>
        </w:rPr>
        <w:t xml:space="preserve"> использования программ</w:t>
      </w:r>
      <w:proofErr w:type="gramEnd"/>
      <w:r w:rsidRPr="005405C6">
        <w:rPr>
          <w:rFonts w:eastAsia="Batang"/>
          <w:lang w:val="ru-RU" w:eastAsia="ko-KR"/>
        </w:rPr>
        <w:t xml:space="preserve"> для ЭВМ и носител</w:t>
      </w:r>
      <w:r>
        <w:rPr>
          <w:rFonts w:eastAsia="Batang"/>
          <w:lang w:val="ru-RU" w:eastAsia="ko-KR"/>
        </w:rPr>
        <w:t>ей</w:t>
      </w:r>
      <w:r w:rsidRPr="005405C6">
        <w:rPr>
          <w:rFonts w:eastAsia="Batang"/>
          <w:lang w:val="ru-RU" w:eastAsia="ko-KR"/>
        </w:rPr>
        <w:t xml:space="preserve"> к ним</w:t>
      </w:r>
      <w:r w:rsidRPr="00426A27">
        <w:rPr>
          <w:lang w:val="ru-RU"/>
        </w:rPr>
        <w:t xml:space="preserve">, определенного разделом 2 Договора, Сублицензиат вправе требовать с Лицензиата уплаты неустойки (пени) в размере 0,1% (ноль целых одна десятая процента) от </w:t>
      </w:r>
      <w:r>
        <w:rPr>
          <w:lang w:val="ru-RU"/>
        </w:rPr>
        <w:t>цены Договора</w:t>
      </w:r>
      <w:r w:rsidRPr="00426A27">
        <w:rPr>
          <w:lang w:val="ru-RU"/>
        </w:rPr>
        <w:t xml:space="preserve"> за каждый день просрочки.</w:t>
      </w:r>
    </w:p>
    <w:p w14:paraId="03B23EF6" w14:textId="77777777" w:rsidR="003528FA" w:rsidRPr="007A282C" w:rsidRDefault="003528FA" w:rsidP="003528FA">
      <w:pPr>
        <w:pStyle w:val="a4"/>
        <w:tabs>
          <w:tab w:val="num" w:pos="-993"/>
          <w:tab w:val="num" w:pos="-709"/>
        </w:tabs>
        <w:ind w:left="0" w:firstLine="567"/>
        <w:jc w:val="both"/>
        <w:rPr>
          <w:lang w:val="ru-RU"/>
        </w:rPr>
      </w:pPr>
      <w:r>
        <w:rPr>
          <w:lang w:val="ru-RU"/>
        </w:rPr>
        <w:t xml:space="preserve">4.12. </w:t>
      </w:r>
      <w:r w:rsidRPr="00426A27">
        <w:rPr>
          <w:lang w:val="ru-RU"/>
        </w:rPr>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w:t>
      </w:r>
      <w:r w:rsidRPr="007A282C">
        <w:rPr>
          <w:lang w:val="ru-RU"/>
        </w:rPr>
        <w:t>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8260A2E"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4.13. </w:t>
      </w:r>
      <w:r w:rsidRPr="00426A27">
        <w:rPr>
          <w:lang w:val="ru-RU"/>
        </w:rPr>
        <w:t>В случае если Сублицензиату со стороны третьих лиц будут предъявлены какие-либо претензии в связи с исполнением Лицензиатом настоящего Договора, последний обязуется возместить Сублицензиату все расходы и убытки, причиненные им в связи с нарушением этих прав.</w:t>
      </w:r>
    </w:p>
    <w:p w14:paraId="16616400"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4.14. </w:t>
      </w:r>
      <w:r w:rsidRPr="00426A27">
        <w:rPr>
          <w:lang w:val="ru-RU"/>
        </w:rPr>
        <w:t>Сублицензиат при получении каких-либо претензий со стороны третьих лиц, адресованных ему и основанных на указанном нарушении, извещает об этом Лицензиата, который должен за свой счет и риск принять меры к урегулированию заявленных претензий третьих лиц.</w:t>
      </w:r>
    </w:p>
    <w:p w14:paraId="31460CF2" w14:textId="77777777" w:rsidR="003528FA" w:rsidRPr="00645171" w:rsidRDefault="003528FA" w:rsidP="003528FA">
      <w:pPr>
        <w:tabs>
          <w:tab w:val="num" w:pos="900"/>
          <w:tab w:val="left" w:pos="1276"/>
        </w:tabs>
        <w:ind w:firstLine="567"/>
        <w:jc w:val="both"/>
        <w:rPr>
          <w:rFonts w:eastAsia="Batang"/>
          <w:lang w:eastAsia="ko-KR"/>
        </w:rPr>
      </w:pPr>
    </w:p>
    <w:p w14:paraId="676B7B8D" w14:textId="77777777" w:rsidR="003528FA" w:rsidRPr="00645171" w:rsidRDefault="003528FA" w:rsidP="003528FA">
      <w:pPr>
        <w:widowControl w:val="0"/>
        <w:numPr>
          <w:ilvl w:val="0"/>
          <w:numId w:val="50"/>
        </w:numPr>
        <w:autoSpaceDE w:val="0"/>
        <w:autoSpaceDN w:val="0"/>
        <w:adjustRightInd w:val="0"/>
        <w:jc w:val="center"/>
        <w:rPr>
          <w:rFonts w:eastAsia="Batang"/>
          <w:b/>
          <w:lang w:eastAsia="ko-KR"/>
        </w:rPr>
      </w:pPr>
      <w:r w:rsidRPr="00645171">
        <w:rPr>
          <w:rFonts w:eastAsia="Batang"/>
          <w:b/>
          <w:lang w:eastAsia="ko-KR"/>
        </w:rPr>
        <w:t>Техническая поддержка</w:t>
      </w:r>
    </w:p>
    <w:p w14:paraId="216FAFAF" w14:textId="77777777" w:rsidR="003528FA" w:rsidRPr="00EC7BEC" w:rsidRDefault="003528FA" w:rsidP="003528FA">
      <w:pPr>
        <w:pStyle w:val="a4"/>
        <w:widowControl w:val="0"/>
        <w:numPr>
          <w:ilvl w:val="1"/>
          <w:numId w:val="51"/>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lastRenderedPageBreak/>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w:t>
      </w:r>
      <w:r w:rsidRPr="00EC7BEC">
        <w:rPr>
          <w:rFonts w:eastAsia="Batang"/>
          <w:lang w:val="ru-RU" w:eastAsia="ko-KR"/>
        </w:rPr>
        <w:br/>
        <w:t xml:space="preserve">2 (двух)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r w:rsidRPr="00A8200F">
        <w:rPr>
          <w:rFonts w:eastAsia="Batang"/>
          <w:lang w:eastAsia="ko-KR"/>
        </w:rPr>
        <w:t>HelpDesk</w:t>
      </w:r>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54B38FC9" w14:textId="77777777" w:rsidR="003528FA" w:rsidRPr="00645171" w:rsidRDefault="003528FA" w:rsidP="003528FA">
      <w:pPr>
        <w:tabs>
          <w:tab w:val="num" w:pos="900"/>
          <w:tab w:val="left" w:pos="1276"/>
        </w:tabs>
        <w:ind w:firstLine="567"/>
        <w:jc w:val="both"/>
        <w:rPr>
          <w:rFonts w:eastAsia="Batang"/>
          <w:lang w:eastAsia="ko-KR"/>
        </w:rPr>
      </w:pPr>
    </w:p>
    <w:p w14:paraId="079FE93D" w14:textId="77777777" w:rsidR="003528FA" w:rsidRDefault="003528FA" w:rsidP="003528FA">
      <w:pPr>
        <w:numPr>
          <w:ilvl w:val="0"/>
          <w:numId w:val="51"/>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1CC38D1F" w14:textId="77777777" w:rsidR="003528FA" w:rsidRPr="00856E9D" w:rsidRDefault="003528FA" w:rsidP="003528FA">
      <w:pPr>
        <w:autoSpaceDE w:val="0"/>
        <w:autoSpaceDN w:val="0"/>
        <w:adjustRightInd w:val="0"/>
        <w:ind w:firstLine="567"/>
        <w:jc w:val="both"/>
        <w:rPr>
          <w:rFonts w:eastAsia="Calibri"/>
          <w:spacing w:val="-2"/>
        </w:rPr>
      </w:pPr>
      <w:r>
        <w:t>6</w:t>
      </w:r>
      <w:r w:rsidRPr="00856E9D">
        <w:t>.1.</w:t>
      </w:r>
      <w:r w:rsidRPr="00856E9D">
        <w:tab/>
      </w:r>
      <w:proofErr w:type="gramStart"/>
      <w:r w:rsidRPr="00856E9D">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856E9D">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09AE70" w14:textId="77777777" w:rsidR="003528FA" w:rsidRPr="00856E9D" w:rsidRDefault="003528FA" w:rsidP="003528FA">
      <w:pPr>
        <w:autoSpaceDE w:val="0"/>
        <w:autoSpaceDN w:val="0"/>
        <w:adjustRightInd w:val="0"/>
        <w:ind w:firstLine="567"/>
        <w:jc w:val="both"/>
        <w:rPr>
          <w:rFonts w:eastAsia="Calibri"/>
          <w:spacing w:val="-2"/>
        </w:rPr>
      </w:pPr>
      <w:r>
        <w:rPr>
          <w:rFonts w:eastAsia="Calibri"/>
          <w:bCs/>
        </w:rPr>
        <w:t>6</w:t>
      </w:r>
      <w:r w:rsidRPr="00856E9D">
        <w:rPr>
          <w:rFonts w:eastAsia="Calibri"/>
          <w:bCs/>
        </w:rPr>
        <w:t xml:space="preserve">.2. </w:t>
      </w:r>
      <w:proofErr w:type="gramStart"/>
      <w:r w:rsidRPr="00856E9D">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F75BFCD"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34BEF64"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 xml:space="preserve">.4. </w:t>
      </w:r>
      <w:proofErr w:type="gramStart"/>
      <w:r w:rsidRPr="00856E9D">
        <w:rPr>
          <w:rFonts w:eastAsia="Calibri"/>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32BB9F4"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898B53"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 xml:space="preserve">.6. </w:t>
      </w:r>
      <w:proofErr w:type="gramStart"/>
      <w:r w:rsidRPr="00856E9D">
        <w:rPr>
          <w:rFonts w:eastAsia="Calibri"/>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w:t>
      </w:r>
      <w:r w:rsidRPr="00856E9D">
        <w:rPr>
          <w:rFonts w:eastAsia="Calibri"/>
        </w:rPr>
        <w:lastRenderedPageBreak/>
        <w:t>письменного уведомления расторгнуть Договор либо приостановить исполнение своих обязательств</w:t>
      </w:r>
      <w:proofErr w:type="gramEnd"/>
      <w:r w:rsidRPr="00856E9D">
        <w:rPr>
          <w:rFonts w:eastAsia="Calibri"/>
        </w:rPr>
        <w:t xml:space="preserve"> по Договору, в том числе оплату по Договору, до урегулирования Сторонами спора или его разрешения в судебном порядке.</w:t>
      </w:r>
    </w:p>
    <w:p w14:paraId="3AB2C625"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7684EDB" w14:textId="77777777" w:rsidR="003528FA" w:rsidRPr="00645171" w:rsidRDefault="003528FA" w:rsidP="003528FA">
      <w:pPr>
        <w:ind w:firstLine="567"/>
        <w:jc w:val="both"/>
        <w:rPr>
          <w:rFonts w:eastAsia="Calibri"/>
          <w:lang w:eastAsia="en-US"/>
        </w:rPr>
      </w:pPr>
    </w:p>
    <w:p w14:paraId="77A62A75" w14:textId="77777777" w:rsidR="003528FA" w:rsidRDefault="003528FA" w:rsidP="003528FA">
      <w:pPr>
        <w:widowControl w:val="0"/>
        <w:numPr>
          <w:ilvl w:val="0"/>
          <w:numId w:val="48"/>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3CB7B0EE" w14:textId="77777777" w:rsidR="003528FA" w:rsidRPr="00503F0B" w:rsidRDefault="003528FA" w:rsidP="003528FA">
      <w:pPr>
        <w:numPr>
          <w:ilvl w:val="1"/>
          <w:numId w:val="52"/>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6E0B7FFC" w14:textId="77777777" w:rsidR="003528FA" w:rsidRPr="00503F0B" w:rsidRDefault="003528FA" w:rsidP="003528FA">
      <w:pPr>
        <w:numPr>
          <w:ilvl w:val="1"/>
          <w:numId w:val="53"/>
        </w:numPr>
        <w:tabs>
          <w:tab w:val="left" w:pos="1418"/>
        </w:tabs>
        <w:ind w:left="0" w:firstLine="616"/>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A39EB78" w14:textId="77777777" w:rsidR="003528FA" w:rsidRPr="00503F0B" w:rsidRDefault="003528FA" w:rsidP="003528FA">
      <w:pPr>
        <w:numPr>
          <w:ilvl w:val="1"/>
          <w:numId w:val="53"/>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0B3D6D" w14:textId="77777777" w:rsidR="003528FA" w:rsidRPr="00503F0B" w:rsidRDefault="003528FA" w:rsidP="003528FA">
      <w:pPr>
        <w:numPr>
          <w:ilvl w:val="1"/>
          <w:numId w:val="53"/>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940487A" w14:textId="77777777" w:rsidR="003528FA" w:rsidRPr="00645171" w:rsidRDefault="003528FA" w:rsidP="003528FA">
      <w:pPr>
        <w:tabs>
          <w:tab w:val="num" w:pos="0"/>
          <w:tab w:val="left" w:pos="1276"/>
        </w:tabs>
        <w:ind w:firstLine="567"/>
        <w:jc w:val="both"/>
        <w:rPr>
          <w:rFonts w:eastAsia="Batang"/>
          <w:snapToGrid w:val="0"/>
          <w:lang w:eastAsia="ko-KR"/>
        </w:rPr>
      </w:pPr>
    </w:p>
    <w:p w14:paraId="62294DE7" w14:textId="77777777" w:rsidR="003528FA" w:rsidRDefault="003528FA" w:rsidP="003528FA">
      <w:pPr>
        <w:widowControl w:val="0"/>
        <w:numPr>
          <w:ilvl w:val="0"/>
          <w:numId w:val="53"/>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659E9219" w14:textId="77777777" w:rsidR="003528FA" w:rsidRPr="00645171" w:rsidRDefault="003528FA" w:rsidP="003528F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в течение срока действия настоящего Договора, а также в течение </w:t>
      </w:r>
      <w:r>
        <w:rPr>
          <w:rFonts w:eastAsia="Batang"/>
          <w:lang w:eastAsia="ko-KR"/>
        </w:rPr>
        <w:br/>
      </w:r>
      <w:r w:rsidRPr="00645171">
        <w:rPr>
          <w:rFonts w:eastAsia="Batang"/>
          <w:lang w:eastAsia="ko-KR"/>
        </w:rPr>
        <w:t>2 (</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0F57BA9A" w14:textId="77777777" w:rsidR="003528FA" w:rsidRPr="00645171" w:rsidRDefault="003528FA" w:rsidP="003528F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339E608A"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5DEA699E"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04E2CA4A"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0B771DFA"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обязаны незамедлительно сообщить друг другу о допущенных ими </w:t>
      </w:r>
      <w:r w:rsidRPr="00645171">
        <w:rPr>
          <w:rFonts w:eastAsia="Batang"/>
          <w:lang w:eastAsia="ko-KR"/>
        </w:rPr>
        <w:lastRenderedPageBreak/>
        <w:t>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3C5AFEC"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1FAE21B"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0C0D28B"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5059E2D5"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35FE909"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proofErr w:type="gramStart"/>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645171">
        <w:rPr>
          <w:rFonts w:eastAsia="Batang"/>
          <w:lang w:eastAsia="ko-KR"/>
        </w:rPr>
        <w:t xml:space="preserve"> </w:t>
      </w:r>
      <w:proofErr w:type="gramStart"/>
      <w:r w:rsidRPr="00645171">
        <w:rPr>
          <w:rFonts w:eastAsia="Batang"/>
          <w:lang w:eastAsia="ko-KR"/>
        </w:rPr>
        <w:t>худших</w:t>
      </w:r>
      <w:proofErr w:type="gramEnd"/>
      <w:r w:rsidRPr="00645171">
        <w:rPr>
          <w:rFonts w:eastAsia="Batang"/>
          <w:lang w:eastAsia="ko-KR"/>
        </w:rPr>
        <w:t>, чем содержатся в настоящем Договоре.</w:t>
      </w:r>
    </w:p>
    <w:p w14:paraId="317BC813"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74B75784" w14:textId="77777777" w:rsidR="003528FA" w:rsidRPr="00645171" w:rsidRDefault="003528FA" w:rsidP="003528FA">
      <w:pPr>
        <w:tabs>
          <w:tab w:val="num" w:pos="900"/>
          <w:tab w:val="left" w:pos="1276"/>
        </w:tabs>
        <w:ind w:firstLine="567"/>
        <w:jc w:val="both"/>
        <w:rPr>
          <w:rFonts w:eastAsia="Batang"/>
          <w:lang w:eastAsia="ko-KR"/>
        </w:rPr>
      </w:pPr>
    </w:p>
    <w:p w14:paraId="38A56242" w14:textId="77777777" w:rsidR="003528FA" w:rsidRPr="00645171" w:rsidRDefault="003528FA" w:rsidP="003528FA">
      <w:pPr>
        <w:widowControl w:val="0"/>
        <w:numPr>
          <w:ilvl w:val="0"/>
          <w:numId w:val="49"/>
        </w:numPr>
        <w:autoSpaceDE w:val="0"/>
        <w:autoSpaceDN w:val="0"/>
        <w:adjustRightInd w:val="0"/>
        <w:ind w:left="0" w:firstLine="0"/>
        <w:jc w:val="center"/>
        <w:rPr>
          <w:rFonts w:eastAsia="Batang"/>
          <w:b/>
          <w:lang w:eastAsia="ko-KR"/>
        </w:rPr>
      </w:pPr>
      <w:r w:rsidRPr="00645171">
        <w:rPr>
          <w:rFonts w:eastAsia="Batang"/>
          <w:b/>
          <w:lang w:eastAsia="ko-KR"/>
        </w:rPr>
        <w:t>Порядок разрешения споров</w:t>
      </w:r>
    </w:p>
    <w:p w14:paraId="3BB748D5" w14:textId="77777777" w:rsidR="003528FA" w:rsidRPr="00503F0B" w:rsidRDefault="003528FA" w:rsidP="003528FA">
      <w:pPr>
        <w:numPr>
          <w:ilvl w:val="1"/>
          <w:numId w:val="54"/>
        </w:numPr>
        <w:tabs>
          <w:tab w:val="left" w:pos="1418"/>
        </w:tabs>
        <w:ind w:left="0" w:firstLine="567"/>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w:t>
      </w:r>
      <w:r>
        <w:t xml:space="preserve"> города Москвы</w:t>
      </w:r>
      <w:r w:rsidRPr="00503F0B">
        <w:t>.</w:t>
      </w:r>
    </w:p>
    <w:p w14:paraId="0171D878" w14:textId="77777777" w:rsidR="003528FA" w:rsidRPr="00503F0B" w:rsidRDefault="003528FA" w:rsidP="003528FA">
      <w:pPr>
        <w:numPr>
          <w:ilvl w:val="1"/>
          <w:numId w:val="54"/>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78A12D8" w14:textId="77777777" w:rsidR="003528FA" w:rsidRPr="00645171" w:rsidRDefault="003528FA" w:rsidP="003528FA">
      <w:pPr>
        <w:tabs>
          <w:tab w:val="left" w:pos="1276"/>
        </w:tabs>
        <w:ind w:firstLine="567"/>
        <w:jc w:val="both"/>
        <w:rPr>
          <w:rFonts w:eastAsia="Batang"/>
          <w:snapToGrid w:val="0"/>
          <w:lang w:eastAsia="ko-KR"/>
        </w:rPr>
      </w:pPr>
    </w:p>
    <w:p w14:paraId="57019221" w14:textId="77777777" w:rsidR="003528FA" w:rsidRPr="00645171" w:rsidRDefault="003528FA" w:rsidP="003528FA">
      <w:pPr>
        <w:widowControl w:val="0"/>
        <w:numPr>
          <w:ilvl w:val="0"/>
          <w:numId w:val="54"/>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724FE107"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7D78B463"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proofErr w:type="gramStart"/>
      <w:r w:rsidRPr="00645171">
        <w:rPr>
          <w:rFonts w:eastAsia="Batang"/>
          <w:lang w:eastAsia="ko-KR"/>
        </w:rPr>
        <w:t xml:space="preserve">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w:t>
      </w:r>
      <w:r w:rsidRPr="00645171">
        <w:rPr>
          <w:rFonts w:eastAsia="Batang"/>
          <w:lang w:eastAsia="ko-KR"/>
        </w:rPr>
        <w:lastRenderedPageBreak/>
        <w:t>Договор и осуществить возврат соответствующей суммы денежных средств Сублицензиату.</w:t>
      </w:r>
      <w:proofErr w:type="gramEnd"/>
    </w:p>
    <w:p w14:paraId="1AAD3B12" w14:textId="77777777" w:rsidR="003528FA" w:rsidRPr="000C1F7F"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1F7F">
        <w:rPr>
          <w:rFonts w:eastAsia="Batang"/>
          <w:lang w:eastAsia="ko-KR"/>
        </w:rPr>
        <w:t xml:space="preserve">Все изменения и дополнения к настоящему Договору имеют </w:t>
      </w:r>
      <w:proofErr w:type="gramStart"/>
      <w:r w:rsidRPr="000C1F7F">
        <w:rPr>
          <w:rFonts w:eastAsia="Batang"/>
          <w:lang w:eastAsia="ko-KR"/>
        </w:rPr>
        <w:t>силу</w:t>
      </w:r>
      <w:proofErr w:type="gramEnd"/>
      <w:r w:rsidRPr="000C1F7F">
        <w:rPr>
          <w:rFonts w:eastAsia="Batang"/>
          <w:lang w:eastAsia="ko-KR"/>
        </w:rPr>
        <w:t xml:space="preserve"> только если они совершены в письменной форме и подписаны надлежаще уполномоченными представителями Сторон.</w:t>
      </w:r>
      <w:r>
        <w:rPr>
          <w:rFonts w:eastAsia="Batang"/>
          <w:lang w:eastAsia="ko-KR"/>
        </w:rPr>
        <w:t xml:space="preserve"> </w:t>
      </w:r>
      <w:r w:rsidRPr="000C1F7F">
        <w:rPr>
          <w:rFonts w:eastAsia="Batang"/>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02BFD3D2"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142DCE32"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 xml:space="preserve">в случае просрочки другой Стороной срока исполнения своего обязательства более чем на </w:t>
      </w:r>
      <w:r>
        <w:rPr>
          <w:rFonts w:eastAsia="Batang"/>
          <w:lang w:eastAsia="ko-KR"/>
        </w:rPr>
        <w:t>2</w:t>
      </w:r>
      <w:r w:rsidRPr="00645171">
        <w:rPr>
          <w:rFonts w:eastAsia="Batang"/>
          <w:lang w:eastAsia="ko-KR"/>
        </w:rPr>
        <w:t>0 (</w:t>
      </w:r>
      <w:r>
        <w:rPr>
          <w:rFonts w:eastAsia="Batang"/>
          <w:lang w:eastAsia="ko-KR"/>
        </w:rPr>
        <w:t>двадцать</w:t>
      </w:r>
      <w:r w:rsidRPr="00645171">
        <w:rPr>
          <w:rFonts w:eastAsia="Batang"/>
          <w:lang w:eastAsia="ko-KR"/>
        </w:rPr>
        <w:t>) календарных дней;</w:t>
      </w:r>
    </w:p>
    <w:p w14:paraId="3C4C22C4"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прекращения хозяйственной деятельности другой Стороной, ее ликвидации или банкротства.</w:t>
      </w:r>
    </w:p>
    <w:p w14:paraId="4FDE9870"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298AD55C" w14:textId="77777777" w:rsidR="003528FA"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4E27E7A3" w14:textId="77777777" w:rsidR="003528FA" w:rsidRPr="000C33B3"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6BEE4169" w14:textId="77777777" w:rsidR="003528FA" w:rsidRDefault="003528FA" w:rsidP="003528FA">
      <w:pPr>
        <w:ind w:firstLine="567"/>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t>д</w:t>
      </w:r>
      <w:r w:rsidRPr="00717806">
        <w:t xml:space="preserve">оговора уступки права требования (цессии) и </w:t>
      </w:r>
      <w:r>
        <w:t>д</w:t>
      </w:r>
      <w:r w:rsidRPr="00717806">
        <w:t xml:space="preserve">оговора финансирования уступки права требования (факторинга), </w:t>
      </w:r>
      <w:r w:rsidRPr="00856D95">
        <w:rPr>
          <w:rFonts w:eastAsia="Batang"/>
          <w:lang w:eastAsia="ko-KR"/>
        </w:rPr>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2E505A3F" w14:textId="77777777" w:rsidR="003528FA" w:rsidRDefault="003528FA" w:rsidP="003528FA">
      <w:pPr>
        <w:ind w:firstLine="567"/>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A2FB87" w14:textId="77777777" w:rsidR="003528FA" w:rsidRPr="009D66FD" w:rsidRDefault="003528FA" w:rsidP="003528FA">
      <w:pPr>
        <w:widowControl w:val="0"/>
        <w:numPr>
          <w:ilvl w:val="1"/>
          <w:numId w:val="54"/>
        </w:numPr>
        <w:tabs>
          <w:tab w:val="left" w:pos="1134"/>
        </w:tabs>
        <w:autoSpaceDE w:val="0"/>
        <w:autoSpaceDN w:val="0"/>
        <w:adjustRightInd w:val="0"/>
        <w:ind w:left="0" w:firstLine="567"/>
        <w:contextualSpacing/>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6983F50" w14:textId="77777777" w:rsidR="003528FA" w:rsidRPr="00EC7BEC" w:rsidRDefault="003528FA" w:rsidP="003528FA">
      <w:pPr>
        <w:pStyle w:val="a4"/>
        <w:numPr>
          <w:ilvl w:val="1"/>
          <w:numId w:val="54"/>
        </w:numPr>
        <w:ind w:left="0" w:firstLine="567"/>
        <w:jc w:val="both"/>
        <w:rPr>
          <w:lang w:val="ru-RU"/>
        </w:rPr>
      </w:pPr>
      <w:r w:rsidRPr="00EC7BEC">
        <w:rPr>
          <w:rFonts w:eastAsia="Calibri"/>
          <w:lang w:val="ru-RU"/>
        </w:rPr>
        <w:t>Все указанные в Договоре приложения являются его неотъемлемой частью:</w:t>
      </w:r>
    </w:p>
    <w:p w14:paraId="69C1AEA9" w14:textId="77777777" w:rsidR="003528FA" w:rsidRDefault="003528FA" w:rsidP="003528FA">
      <w:pPr>
        <w:widowControl w:val="0"/>
        <w:tabs>
          <w:tab w:val="left" w:pos="1134"/>
        </w:tabs>
        <w:autoSpaceDE w:val="0"/>
        <w:autoSpaceDN w:val="0"/>
        <w:adjustRightInd w:val="0"/>
        <w:ind w:firstLine="567"/>
        <w:contextualSpacing/>
        <w:jc w:val="both"/>
      </w:pPr>
      <w:r>
        <w:t>10.9.1.</w:t>
      </w:r>
      <w:r>
        <w:tab/>
        <w:t xml:space="preserve">Приложение </w:t>
      </w:r>
      <w:r w:rsidRPr="00645171">
        <w:rPr>
          <w:rFonts w:eastAsia="Batang"/>
          <w:lang w:eastAsia="ko-KR"/>
        </w:rPr>
        <w:t>–</w:t>
      </w:r>
      <w:r>
        <w:t xml:space="preserve"> спецификация. </w:t>
      </w:r>
    </w:p>
    <w:p w14:paraId="465677FD" w14:textId="77777777" w:rsidR="003528FA" w:rsidRPr="00645171" w:rsidRDefault="003528FA" w:rsidP="003528FA">
      <w:pPr>
        <w:widowControl w:val="0"/>
        <w:autoSpaceDE w:val="0"/>
        <w:autoSpaceDN w:val="0"/>
        <w:adjustRightInd w:val="0"/>
        <w:jc w:val="both"/>
        <w:rPr>
          <w:rFonts w:eastAsia="Batang"/>
          <w:lang w:eastAsia="ko-KR"/>
        </w:rPr>
      </w:pPr>
    </w:p>
    <w:p w14:paraId="7E4602A4" w14:textId="77777777" w:rsidR="003528FA" w:rsidRPr="00645171" w:rsidRDefault="003528FA" w:rsidP="003528FA">
      <w:pPr>
        <w:widowControl w:val="0"/>
        <w:numPr>
          <w:ilvl w:val="0"/>
          <w:numId w:val="54"/>
        </w:numPr>
        <w:autoSpaceDE w:val="0"/>
        <w:autoSpaceDN w:val="0"/>
        <w:adjustRightInd w:val="0"/>
        <w:ind w:left="0" w:firstLine="0"/>
        <w:jc w:val="center"/>
        <w:rPr>
          <w:rFonts w:eastAsia="Batang"/>
          <w:b/>
          <w:lang w:eastAsia="ko-KR"/>
        </w:rPr>
      </w:pPr>
      <w:r>
        <w:rPr>
          <w:b/>
        </w:rPr>
        <w:t>Адреса и реквизиты Сторон</w:t>
      </w:r>
    </w:p>
    <w:tbl>
      <w:tblPr>
        <w:tblW w:w="9639" w:type="dxa"/>
        <w:tblLook w:val="01E0" w:firstRow="1" w:lastRow="1" w:firstColumn="1" w:lastColumn="1" w:noHBand="0" w:noVBand="0"/>
      </w:tblPr>
      <w:tblGrid>
        <w:gridCol w:w="4536"/>
        <w:gridCol w:w="5103"/>
      </w:tblGrid>
      <w:tr w:rsidR="003528FA" w:rsidRPr="00645171" w14:paraId="476F68AD" w14:textId="77777777" w:rsidTr="00506227">
        <w:trPr>
          <w:trHeight w:val="1134"/>
        </w:trPr>
        <w:tc>
          <w:tcPr>
            <w:tcW w:w="4536" w:type="dxa"/>
          </w:tcPr>
          <w:p w14:paraId="5EE056B2" w14:textId="77777777" w:rsidR="003528FA" w:rsidRPr="00645171" w:rsidRDefault="003528FA" w:rsidP="00506227">
            <w:pPr>
              <w:ind w:firstLine="709"/>
              <w:rPr>
                <w:rFonts w:eastAsia="Batang"/>
                <w:b/>
                <w:lang w:eastAsia="ko-KR"/>
              </w:rPr>
            </w:pPr>
            <w:r w:rsidRPr="00645171">
              <w:rPr>
                <w:rFonts w:eastAsia="Batang"/>
                <w:b/>
                <w:lang w:eastAsia="ko-KR"/>
              </w:rPr>
              <w:t>Лицензиат:</w:t>
            </w:r>
          </w:p>
          <w:p w14:paraId="5F6AD416" w14:textId="77777777" w:rsidR="003528FA" w:rsidRPr="00645171" w:rsidRDefault="003528FA" w:rsidP="00506227">
            <w:pPr>
              <w:rPr>
                <w:rFonts w:eastAsia="Batang"/>
                <w:b/>
                <w:lang w:eastAsia="ko-KR"/>
              </w:rPr>
            </w:pPr>
            <w:r>
              <w:rPr>
                <w:rFonts w:eastAsia="Batang"/>
                <w:b/>
                <w:lang w:eastAsia="ko-KR"/>
              </w:rPr>
              <w:t>______________</w:t>
            </w:r>
          </w:p>
          <w:p w14:paraId="20573FA3" w14:textId="77777777" w:rsidR="003528FA" w:rsidRDefault="003528FA" w:rsidP="00506227">
            <w:pPr>
              <w:widowControl w:val="0"/>
              <w:autoSpaceDE w:val="0"/>
              <w:autoSpaceDN w:val="0"/>
              <w:adjustRightInd w:val="0"/>
              <w:jc w:val="both"/>
              <w:rPr>
                <w:color w:val="000000"/>
                <w:u w:val="single"/>
              </w:rPr>
            </w:pPr>
            <w:r w:rsidRPr="00494FD6">
              <w:rPr>
                <w:bCs/>
                <w:u w:val="single"/>
              </w:rPr>
              <w:t>Адрес места нахождения</w:t>
            </w:r>
            <w:r w:rsidRPr="003035F8">
              <w:rPr>
                <w:color w:val="000000"/>
                <w:u w:val="single"/>
              </w:rPr>
              <w:t xml:space="preserve">: </w:t>
            </w:r>
          </w:p>
          <w:p w14:paraId="4E311C6B" w14:textId="77777777" w:rsidR="003528FA" w:rsidRDefault="003528FA" w:rsidP="00506227">
            <w:pPr>
              <w:widowControl w:val="0"/>
              <w:autoSpaceDE w:val="0"/>
              <w:autoSpaceDN w:val="0"/>
              <w:adjustRightInd w:val="0"/>
              <w:jc w:val="both"/>
              <w:rPr>
                <w:color w:val="000000"/>
                <w:u w:val="single"/>
              </w:rPr>
            </w:pPr>
          </w:p>
          <w:p w14:paraId="4D1C044B" w14:textId="77777777" w:rsidR="003528FA" w:rsidRPr="004F7C9E" w:rsidRDefault="003528FA" w:rsidP="00506227">
            <w:pPr>
              <w:widowControl w:val="0"/>
              <w:autoSpaceDE w:val="0"/>
              <w:autoSpaceDN w:val="0"/>
              <w:adjustRightInd w:val="0"/>
              <w:jc w:val="both"/>
              <w:rPr>
                <w:u w:val="single"/>
              </w:rPr>
            </w:pPr>
          </w:p>
          <w:p w14:paraId="46DD9FC4" w14:textId="77777777" w:rsidR="003528FA" w:rsidRPr="004F7C9E" w:rsidRDefault="003528FA" w:rsidP="00506227">
            <w:pPr>
              <w:widowControl w:val="0"/>
              <w:autoSpaceDE w:val="0"/>
              <w:autoSpaceDN w:val="0"/>
              <w:adjustRightInd w:val="0"/>
              <w:jc w:val="both"/>
              <w:rPr>
                <w:u w:val="single"/>
              </w:rPr>
            </w:pPr>
            <w:r w:rsidRPr="004F7C9E">
              <w:rPr>
                <w:u w:val="single"/>
              </w:rPr>
              <w:t>Адрес для отправки почтовой</w:t>
            </w:r>
          </w:p>
          <w:p w14:paraId="3F46F8F8" w14:textId="77777777" w:rsidR="003528FA" w:rsidRPr="004F7C9E" w:rsidRDefault="003528FA" w:rsidP="00506227">
            <w:pPr>
              <w:widowControl w:val="0"/>
              <w:autoSpaceDE w:val="0"/>
              <w:autoSpaceDN w:val="0"/>
              <w:adjustRightInd w:val="0"/>
              <w:rPr>
                <w:u w:val="single"/>
              </w:rPr>
            </w:pPr>
            <w:r w:rsidRPr="004F7C9E">
              <w:rPr>
                <w:u w:val="single"/>
              </w:rPr>
              <w:t>корреспонденции:</w:t>
            </w:r>
          </w:p>
          <w:p w14:paraId="20CA28F9" w14:textId="77777777" w:rsidR="003528FA" w:rsidRPr="004F7C9E" w:rsidRDefault="003528FA" w:rsidP="00506227">
            <w:pPr>
              <w:widowControl w:val="0"/>
              <w:shd w:val="clear" w:color="auto" w:fill="FFFFFF"/>
              <w:autoSpaceDE w:val="0"/>
              <w:autoSpaceDN w:val="0"/>
              <w:adjustRightInd w:val="0"/>
            </w:pPr>
          </w:p>
          <w:p w14:paraId="06929AFF" w14:textId="77777777" w:rsidR="003528FA" w:rsidRPr="004F7C9E" w:rsidRDefault="003528FA" w:rsidP="00506227">
            <w:pPr>
              <w:widowControl w:val="0"/>
              <w:shd w:val="clear" w:color="auto" w:fill="FFFFFF"/>
              <w:autoSpaceDE w:val="0"/>
              <w:autoSpaceDN w:val="0"/>
              <w:adjustRightInd w:val="0"/>
            </w:pPr>
            <w:r w:rsidRPr="004F7C9E">
              <w:t>Тел.:</w:t>
            </w:r>
          </w:p>
          <w:p w14:paraId="4150E780" w14:textId="77777777" w:rsidR="003528FA" w:rsidRPr="004F7C9E" w:rsidRDefault="003528FA" w:rsidP="00506227">
            <w:pPr>
              <w:widowControl w:val="0"/>
              <w:shd w:val="clear" w:color="auto" w:fill="FFFFFF"/>
              <w:autoSpaceDE w:val="0"/>
              <w:autoSpaceDN w:val="0"/>
              <w:adjustRightInd w:val="0"/>
            </w:pPr>
            <w:r w:rsidRPr="004F7C9E">
              <w:t>Факс:</w:t>
            </w:r>
          </w:p>
          <w:p w14:paraId="57CE028C" w14:textId="77777777" w:rsidR="003528FA" w:rsidRPr="004F7C9E" w:rsidRDefault="003528FA" w:rsidP="00506227">
            <w:pPr>
              <w:widowControl w:val="0"/>
              <w:shd w:val="clear" w:color="auto" w:fill="FFFFFF"/>
              <w:autoSpaceDE w:val="0"/>
              <w:autoSpaceDN w:val="0"/>
              <w:adjustRightInd w:val="0"/>
            </w:pPr>
            <w:r w:rsidRPr="004F7C9E">
              <w:t>Адрес электронной почты:</w:t>
            </w:r>
          </w:p>
          <w:p w14:paraId="1544A807" w14:textId="77777777" w:rsidR="003528FA" w:rsidRPr="004F7C9E" w:rsidRDefault="003528FA" w:rsidP="00506227">
            <w:pPr>
              <w:widowControl w:val="0"/>
              <w:autoSpaceDE w:val="0"/>
              <w:autoSpaceDN w:val="0"/>
              <w:adjustRightInd w:val="0"/>
            </w:pPr>
          </w:p>
          <w:p w14:paraId="05EECEFE" w14:textId="77777777" w:rsidR="003528FA" w:rsidRPr="004F7C9E" w:rsidRDefault="003528FA" w:rsidP="00506227">
            <w:pPr>
              <w:widowControl w:val="0"/>
              <w:autoSpaceDE w:val="0"/>
              <w:autoSpaceDN w:val="0"/>
              <w:adjustRightInd w:val="0"/>
            </w:pPr>
            <w:r w:rsidRPr="004F7C9E">
              <w:t>ИНН, КПП</w:t>
            </w:r>
          </w:p>
          <w:p w14:paraId="35878D76" w14:textId="77777777" w:rsidR="003528FA" w:rsidRPr="004F7C9E" w:rsidRDefault="003528FA" w:rsidP="00506227">
            <w:pPr>
              <w:widowControl w:val="0"/>
              <w:autoSpaceDE w:val="0"/>
              <w:autoSpaceDN w:val="0"/>
              <w:adjustRightInd w:val="0"/>
            </w:pPr>
            <w:r w:rsidRPr="004F7C9E">
              <w:lastRenderedPageBreak/>
              <w:t>ОГРН, ОКПО</w:t>
            </w:r>
          </w:p>
          <w:p w14:paraId="2C4AC1A2" w14:textId="77777777" w:rsidR="003528FA" w:rsidRPr="004F7C9E" w:rsidRDefault="003528FA" w:rsidP="00506227">
            <w:pPr>
              <w:widowControl w:val="0"/>
              <w:autoSpaceDE w:val="0"/>
              <w:autoSpaceDN w:val="0"/>
              <w:adjustRightInd w:val="0"/>
              <w:rPr>
                <w:u w:val="single"/>
              </w:rPr>
            </w:pPr>
          </w:p>
          <w:p w14:paraId="4AF32E8E" w14:textId="77777777" w:rsidR="003528FA" w:rsidRPr="004F7C9E" w:rsidRDefault="003528FA" w:rsidP="00506227">
            <w:pPr>
              <w:widowControl w:val="0"/>
              <w:autoSpaceDE w:val="0"/>
              <w:autoSpaceDN w:val="0"/>
              <w:adjustRightInd w:val="0"/>
              <w:rPr>
                <w:u w:val="single"/>
              </w:rPr>
            </w:pPr>
            <w:r w:rsidRPr="004F7C9E">
              <w:rPr>
                <w:u w:val="single"/>
                <w:lang w:eastAsia="ar-SA"/>
              </w:rPr>
              <w:t xml:space="preserve">Платежные </w:t>
            </w:r>
            <w:r w:rsidRPr="004F7C9E">
              <w:rPr>
                <w:u w:val="single"/>
              </w:rPr>
              <w:t>реквизиты:</w:t>
            </w:r>
          </w:p>
          <w:p w14:paraId="6E4DDB18" w14:textId="77777777" w:rsidR="003528FA" w:rsidRPr="004F7C9E" w:rsidRDefault="003528FA" w:rsidP="00506227">
            <w:pPr>
              <w:widowControl w:val="0"/>
              <w:autoSpaceDE w:val="0"/>
              <w:autoSpaceDN w:val="0"/>
              <w:adjustRightInd w:val="0"/>
              <w:rPr>
                <w:lang w:eastAsia="ar-SA"/>
              </w:rPr>
            </w:pPr>
            <w:r w:rsidRPr="004F7C9E">
              <w:rPr>
                <w:lang w:eastAsia="ar-SA"/>
              </w:rPr>
              <w:t>Расчетный счет:</w:t>
            </w:r>
          </w:p>
          <w:p w14:paraId="3BDB1BEF" w14:textId="77777777" w:rsidR="003528FA" w:rsidRPr="004F7C9E" w:rsidRDefault="003528FA" w:rsidP="00506227">
            <w:pPr>
              <w:widowControl w:val="0"/>
              <w:autoSpaceDE w:val="0"/>
              <w:autoSpaceDN w:val="0"/>
              <w:adjustRightInd w:val="0"/>
            </w:pPr>
            <w:r w:rsidRPr="004F7C9E">
              <w:rPr>
                <w:lang w:eastAsia="ar-SA"/>
              </w:rPr>
              <w:t>Корреспондентский счет:</w:t>
            </w:r>
          </w:p>
          <w:p w14:paraId="5FCB6F2C" w14:textId="77777777" w:rsidR="003528FA" w:rsidRPr="00645171" w:rsidRDefault="003528FA" w:rsidP="00506227">
            <w:pPr>
              <w:widowControl w:val="0"/>
              <w:autoSpaceDE w:val="0"/>
              <w:autoSpaceDN w:val="0"/>
              <w:adjustRightInd w:val="0"/>
              <w:rPr>
                <w:rFonts w:eastAsia="Batang"/>
                <w:lang w:eastAsia="ko-KR"/>
              </w:rPr>
            </w:pPr>
            <w:r w:rsidRPr="004F7C9E">
              <w:t>БИК</w:t>
            </w:r>
          </w:p>
        </w:tc>
        <w:tc>
          <w:tcPr>
            <w:tcW w:w="5103" w:type="dxa"/>
          </w:tcPr>
          <w:p w14:paraId="1A74D28A" w14:textId="77777777" w:rsidR="003528FA" w:rsidRPr="00645171" w:rsidRDefault="003528FA" w:rsidP="00506227">
            <w:pPr>
              <w:ind w:firstLine="709"/>
              <w:jc w:val="center"/>
              <w:rPr>
                <w:rFonts w:eastAsia="Batang"/>
                <w:b/>
                <w:lang w:eastAsia="ko-KR"/>
              </w:rPr>
            </w:pPr>
            <w:r w:rsidRPr="00645171">
              <w:rPr>
                <w:rFonts w:eastAsia="Batang"/>
                <w:b/>
                <w:lang w:eastAsia="ko-KR"/>
              </w:rPr>
              <w:lastRenderedPageBreak/>
              <w:t>Сублицензиат:</w:t>
            </w:r>
          </w:p>
          <w:p w14:paraId="0EBDACA9" w14:textId="77777777" w:rsidR="003528FA" w:rsidRDefault="003528FA" w:rsidP="00506227">
            <w:pPr>
              <w:widowControl w:val="0"/>
              <w:suppressAutoHyphens/>
              <w:autoSpaceDE w:val="0"/>
              <w:autoSpaceDN w:val="0"/>
              <w:adjustRightInd w:val="0"/>
              <w:snapToGrid w:val="0"/>
              <w:rPr>
                <w:rFonts w:eastAsia="Calibri"/>
                <w:lang w:eastAsia="ar-SA"/>
              </w:rPr>
            </w:pPr>
            <w:r w:rsidRPr="00645171">
              <w:rPr>
                <w:rFonts w:eastAsia="Calibri"/>
                <w:lang w:eastAsia="ar-SA"/>
              </w:rPr>
              <w:t xml:space="preserve">АО </w:t>
            </w:r>
            <w:r>
              <w:rPr>
                <w:rFonts w:eastAsia="Calibri"/>
                <w:lang w:eastAsia="ar-SA"/>
              </w:rPr>
              <w:t>«КАВКАЗ</w:t>
            </w:r>
            <w:proofErr w:type="gramStart"/>
            <w:r>
              <w:rPr>
                <w:rFonts w:eastAsia="Calibri"/>
                <w:lang w:eastAsia="ar-SA"/>
              </w:rPr>
              <w:t>.Р</w:t>
            </w:r>
            <w:proofErr w:type="gramEnd"/>
            <w:r>
              <w:rPr>
                <w:rFonts w:eastAsia="Calibri"/>
                <w:lang w:eastAsia="ar-SA"/>
              </w:rPr>
              <w:t>Ф»</w:t>
            </w:r>
          </w:p>
          <w:p w14:paraId="1D958F89" w14:textId="77777777" w:rsidR="003528FA" w:rsidRPr="003035F8" w:rsidRDefault="003528FA" w:rsidP="00506227">
            <w:pPr>
              <w:jc w:val="both"/>
              <w:rPr>
                <w:color w:val="000000"/>
                <w:u w:val="single"/>
              </w:rPr>
            </w:pPr>
            <w:r w:rsidRPr="00494FD6">
              <w:rPr>
                <w:bCs/>
                <w:u w:val="single"/>
              </w:rPr>
              <w:t>Адрес места нахождения</w:t>
            </w:r>
            <w:r w:rsidRPr="003035F8">
              <w:rPr>
                <w:color w:val="000000"/>
                <w:u w:val="single"/>
              </w:rPr>
              <w:t xml:space="preserve">: </w:t>
            </w:r>
          </w:p>
          <w:p w14:paraId="0DB040D5" w14:textId="77777777" w:rsidR="003528FA" w:rsidRDefault="003528FA" w:rsidP="00506227">
            <w:pPr>
              <w:jc w:val="both"/>
            </w:pPr>
            <w:r w:rsidRPr="00494FD6">
              <w:t xml:space="preserve">улица </w:t>
            </w:r>
            <w:proofErr w:type="spellStart"/>
            <w:r w:rsidRPr="00494FD6">
              <w:t>Тестовская</w:t>
            </w:r>
            <w:proofErr w:type="spellEnd"/>
            <w:r w:rsidRPr="00494FD6">
              <w:t>, дом 10, 26 этаж, помещение I,</w:t>
            </w:r>
          </w:p>
          <w:p w14:paraId="3DB3D87C" w14:textId="77777777" w:rsidR="003528FA" w:rsidRPr="00494FD6" w:rsidRDefault="003528FA" w:rsidP="00506227">
            <w:pPr>
              <w:jc w:val="both"/>
            </w:pPr>
            <w:r w:rsidRPr="00494FD6">
              <w:t>город Москва, Российская Федерация, 123112</w:t>
            </w:r>
          </w:p>
          <w:p w14:paraId="3784F439" w14:textId="77777777" w:rsidR="003528FA" w:rsidRPr="003035F8" w:rsidRDefault="003528FA" w:rsidP="00506227">
            <w:pPr>
              <w:jc w:val="both"/>
              <w:rPr>
                <w:color w:val="000000"/>
                <w:u w:val="single"/>
              </w:rPr>
            </w:pPr>
            <w:r w:rsidRPr="003035F8">
              <w:rPr>
                <w:color w:val="000000"/>
                <w:u w:val="single"/>
              </w:rPr>
              <w:t xml:space="preserve">Адрес для отправки </w:t>
            </w:r>
          </w:p>
          <w:p w14:paraId="029A0D1F" w14:textId="77777777" w:rsidR="003528FA" w:rsidRPr="003035F8" w:rsidRDefault="003528FA" w:rsidP="00506227">
            <w:pPr>
              <w:jc w:val="both"/>
              <w:rPr>
                <w:color w:val="000000"/>
                <w:u w:val="single"/>
              </w:rPr>
            </w:pPr>
            <w:r w:rsidRPr="003035F8">
              <w:rPr>
                <w:color w:val="000000"/>
                <w:u w:val="single"/>
              </w:rPr>
              <w:t>почтовой корреспонденции:</w:t>
            </w:r>
          </w:p>
          <w:p w14:paraId="6AF60CA4" w14:textId="77777777" w:rsidR="003528FA" w:rsidRPr="00E1215F" w:rsidRDefault="003528FA" w:rsidP="00506227">
            <w:pPr>
              <w:jc w:val="both"/>
            </w:pPr>
            <w:r w:rsidRPr="00494FD6">
              <w:t xml:space="preserve">123112, Российская Федерация, город Москва, </w:t>
            </w:r>
          </w:p>
          <w:p w14:paraId="7C4FDA20" w14:textId="77777777" w:rsidR="003528FA" w:rsidRPr="00E1215F" w:rsidRDefault="003528FA" w:rsidP="0050622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E6FF9C9" w14:textId="77777777" w:rsidR="003528FA" w:rsidRPr="00E1215F" w:rsidRDefault="003528FA" w:rsidP="00506227">
            <w:pPr>
              <w:jc w:val="both"/>
            </w:pPr>
            <w:r w:rsidRPr="00E1215F">
              <w:t>Тел./факс: +7(495)775-91-22/ +7(495)775-91-24</w:t>
            </w:r>
          </w:p>
          <w:p w14:paraId="48CE46BF" w14:textId="77777777" w:rsidR="003528FA" w:rsidRPr="00E1215F" w:rsidRDefault="003528FA" w:rsidP="00506227">
            <w:pPr>
              <w:jc w:val="both"/>
            </w:pPr>
            <w:r w:rsidRPr="00E1215F">
              <w:t xml:space="preserve">ИНН 2632100740, КПП </w:t>
            </w:r>
            <w:r w:rsidRPr="00494FD6">
              <w:t>770301001</w:t>
            </w:r>
          </w:p>
          <w:p w14:paraId="2C7CE61A" w14:textId="77777777" w:rsidR="003528FA" w:rsidRDefault="003528FA" w:rsidP="00506227">
            <w:pPr>
              <w:jc w:val="both"/>
            </w:pPr>
            <w:r w:rsidRPr="00E1215F">
              <w:lastRenderedPageBreak/>
              <w:t>ОКПО 67132337, ОГРН 1102632003320</w:t>
            </w:r>
          </w:p>
          <w:p w14:paraId="4E944FAE" w14:textId="77777777" w:rsidR="003528FA" w:rsidRPr="002A3DA4" w:rsidRDefault="003528FA" w:rsidP="00506227">
            <w:pPr>
              <w:jc w:val="both"/>
              <w:rPr>
                <w:color w:val="000000"/>
                <w:u w:val="single"/>
              </w:rPr>
            </w:pPr>
            <w:r w:rsidRPr="002A3DA4">
              <w:rPr>
                <w:color w:val="000000"/>
                <w:u w:val="single"/>
              </w:rPr>
              <w:t>Платежные реквизиты:</w:t>
            </w:r>
          </w:p>
          <w:p w14:paraId="2AC1B70E" w14:textId="77777777" w:rsidR="003528FA" w:rsidRDefault="003528FA" w:rsidP="00506227">
            <w:pPr>
              <w:jc w:val="both"/>
              <w:rPr>
                <w:color w:val="000000"/>
                <w:u w:val="single"/>
              </w:rPr>
            </w:pPr>
          </w:p>
          <w:p w14:paraId="64985CB1" w14:textId="77777777" w:rsidR="003528FA" w:rsidRPr="005E415C" w:rsidRDefault="003528FA" w:rsidP="00506227">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4428CC84" w14:textId="77777777" w:rsidR="003528FA" w:rsidRPr="005E415C" w:rsidRDefault="003528FA" w:rsidP="0050622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C3AB21A" w14:textId="77777777" w:rsidR="003528FA" w:rsidRPr="005E415C" w:rsidRDefault="003528FA" w:rsidP="00506227">
            <w:pPr>
              <w:jc w:val="both"/>
            </w:pPr>
            <w:r w:rsidRPr="005E415C">
              <w:rPr>
                <w:color w:val="000000"/>
                <w:u w:val="single"/>
              </w:rPr>
              <w:t>Банк</w:t>
            </w:r>
            <w:r w:rsidRPr="005E415C">
              <w:t>: ГУ БАНКА РОССИИ ПО ЦФО//УФК ПО Г. МОСКВЕ г. Москва  </w:t>
            </w:r>
          </w:p>
          <w:p w14:paraId="22CF7A98" w14:textId="77777777" w:rsidR="003528FA" w:rsidRPr="005E415C" w:rsidRDefault="003528FA" w:rsidP="00506227">
            <w:r w:rsidRPr="005E415C">
              <w:rPr>
                <w:u w:val="single"/>
              </w:rPr>
              <w:t>Корреспондентский счет:</w:t>
            </w:r>
            <w:r w:rsidRPr="005E415C">
              <w:t xml:space="preserve"> 40102810545370000003</w:t>
            </w:r>
          </w:p>
          <w:p w14:paraId="0C9EE978" w14:textId="77777777" w:rsidR="003528FA" w:rsidRPr="00645171" w:rsidRDefault="003528FA" w:rsidP="00506227">
            <w:r w:rsidRPr="005E415C">
              <w:rPr>
                <w:u w:val="single"/>
              </w:rPr>
              <w:t>БИК</w:t>
            </w:r>
            <w:r w:rsidRPr="005E415C">
              <w:t>: 004525988</w:t>
            </w:r>
          </w:p>
        </w:tc>
      </w:tr>
    </w:tbl>
    <w:p w14:paraId="180F84A6" w14:textId="77777777" w:rsidR="003528FA" w:rsidRPr="00645171" w:rsidRDefault="003528FA" w:rsidP="003528FA">
      <w:pPr>
        <w:ind w:firstLine="709"/>
        <w:rPr>
          <w:rFonts w:eastAsia="Calibri"/>
          <w:b/>
          <w:color w:val="000000"/>
          <w:lang w:eastAsia="en-US"/>
        </w:rPr>
      </w:pPr>
    </w:p>
    <w:tbl>
      <w:tblPr>
        <w:tblW w:w="0" w:type="auto"/>
        <w:tblLook w:val="01E0" w:firstRow="1" w:lastRow="1" w:firstColumn="1" w:lastColumn="1" w:noHBand="0" w:noVBand="0"/>
      </w:tblPr>
      <w:tblGrid>
        <w:gridCol w:w="4536"/>
        <w:gridCol w:w="5034"/>
      </w:tblGrid>
      <w:tr w:rsidR="003528FA" w:rsidRPr="00645171" w14:paraId="56A5487A" w14:textId="77777777" w:rsidTr="00506227">
        <w:trPr>
          <w:trHeight w:val="286"/>
        </w:trPr>
        <w:tc>
          <w:tcPr>
            <w:tcW w:w="4536" w:type="dxa"/>
          </w:tcPr>
          <w:p w14:paraId="266098F1" w14:textId="77777777" w:rsidR="003528FA" w:rsidRPr="00645171" w:rsidRDefault="003528FA" w:rsidP="00506227">
            <w:pPr>
              <w:rPr>
                <w:rFonts w:eastAsia="Batang"/>
                <w:b/>
                <w:lang w:eastAsia="ko-KR"/>
              </w:rPr>
            </w:pPr>
            <w:r w:rsidRPr="00645171">
              <w:rPr>
                <w:rFonts w:eastAsia="Batang"/>
                <w:b/>
                <w:lang w:eastAsia="ko-KR"/>
              </w:rPr>
              <w:t>Лицензиат:</w:t>
            </w:r>
          </w:p>
          <w:p w14:paraId="62D817B6" w14:textId="77777777" w:rsidR="003528FA" w:rsidRPr="00645171" w:rsidRDefault="003528FA" w:rsidP="00506227">
            <w:pPr>
              <w:widowControl w:val="0"/>
              <w:autoSpaceDE w:val="0"/>
              <w:autoSpaceDN w:val="0"/>
              <w:adjustRightInd w:val="0"/>
              <w:rPr>
                <w:rFonts w:eastAsia="Batang"/>
                <w:lang w:eastAsia="ko-KR"/>
              </w:rPr>
            </w:pPr>
            <w:r>
              <w:rPr>
                <w:rFonts w:eastAsia="Batang"/>
                <w:lang w:eastAsia="ko-KR"/>
              </w:rPr>
              <w:t>________________</w:t>
            </w:r>
          </w:p>
        </w:tc>
        <w:tc>
          <w:tcPr>
            <w:tcW w:w="5034" w:type="dxa"/>
          </w:tcPr>
          <w:p w14:paraId="171289DF" w14:textId="77777777" w:rsidR="003528FA" w:rsidRPr="00645171" w:rsidRDefault="003528FA" w:rsidP="00506227">
            <w:pPr>
              <w:rPr>
                <w:rFonts w:eastAsia="Batang"/>
                <w:b/>
                <w:lang w:eastAsia="ko-KR"/>
              </w:rPr>
            </w:pPr>
            <w:r w:rsidRPr="00645171">
              <w:rPr>
                <w:rFonts w:eastAsia="Batang"/>
                <w:b/>
                <w:lang w:eastAsia="ko-KR"/>
              </w:rPr>
              <w:t>Сублицензиат:</w:t>
            </w:r>
          </w:p>
          <w:p w14:paraId="3D3FE0F1" w14:textId="77777777" w:rsidR="003528FA" w:rsidRPr="00645171" w:rsidRDefault="003528FA" w:rsidP="00506227">
            <w:pPr>
              <w:rPr>
                <w:rFonts w:eastAsia="Batang"/>
                <w:b/>
                <w:lang w:eastAsia="ko-KR"/>
              </w:rPr>
            </w:pPr>
            <w:r w:rsidRPr="00645171">
              <w:rPr>
                <w:rFonts w:eastAsia="Batang"/>
                <w:b/>
                <w:lang w:eastAsia="ko-KR"/>
              </w:rPr>
              <w:t xml:space="preserve">АО </w:t>
            </w:r>
            <w:r>
              <w:rPr>
                <w:rFonts w:eastAsia="Batang"/>
                <w:b/>
                <w:lang w:eastAsia="ko-KR"/>
              </w:rPr>
              <w:t>«КАВКАЗ</w:t>
            </w:r>
            <w:proofErr w:type="gramStart"/>
            <w:r>
              <w:rPr>
                <w:rFonts w:eastAsia="Batang"/>
                <w:b/>
                <w:lang w:eastAsia="ko-KR"/>
              </w:rPr>
              <w:t>.Р</w:t>
            </w:r>
            <w:proofErr w:type="gramEnd"/>
            <w:r>
              <w:rPr>
                <w:rFonts w:eastAsia="Batang"/>
                <w:b/>
                <w:lang w:eastAsia="ko-KR"/>
              </w:rPr>
              <w:t>Ф»</w:t>
            </w:r>
          </w:p>
        </w:tc>
      </w:tr>
      <w:tr w:rsidR="003528FA" w:rsidRPr="00645171" w14:paraId="5848C8EA" w14:textId="77777777" w:rsidTr="00506227">
        <w:trPr>
          <w:trHeight w:val="741"/>
        </w:trPr>
        <w:tc>
          <w:tcPr>
            <w:tcW w:w="4536" w:type="dxa"/>
          </w:tcPr>
          <w:p w14:paraId="1DDA62BD" w14:textId="77777777" w:rsidR="003528FA" w:rsidRPr="00645171" w:rsidRDefault="003528FA" w:rsidP="00506227">
            <w:pPr>
              <w:rPr>
                <w:rFonts w:eastAsia="Batang"/>
                <w:lang w:eastAsia="ko-KR"/>
              </w:rPr>
            </w:pPr>
          </w:p>
          <w:p w14:paraId="5E0AAE25" w14:textId="77777777" w:rsidR="003528FA" w:rsidRPr="00645171" w:rsidRDefault="003528FA" w:rsidP="00506227">
            <w:pPr>
              <w:rPr>
                <w:rFonts w:eastAsia="Batang"/>
                <w:lang w:eastAsia="ko-KR"/>
              </w:rPr>
            </w:pPr>
            <w:r w:rsidRPr="00645171">
              <w:rPr>
                <w:rFonts w:eastAsia="Batang"/>
                <w:lang w:eastAsia="ko-KR"/>
              </w:rPr>
              <w:t>_________________/ ________ /</w:t>
            </w:r>
          </w:p>
          <w:p w14:paraId="5AC7B834"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c>
          <w:tcPr>
            <w:tcW w:w="5034" w:type="dxa"/>
          </w:tcPr>
          <w:p w14:paraId="3AF278E9" w14:textId="77777777" w:rsidR="003528FA" w:rsidRPr="00645171" w:rsidRDefault="003528FA" w:rsidP="00506227">
            <w:pPr>
              <w:rPr>
                <w:rFonts w:eastAsia="Batang"/>
                <w:lang w:eastAsia="ko-KR"/>
              </w:rPr>
            </w:pPr>
          </w:p>
          <w:p w14:paraId="03154A35" w14:textId="77777777" w:rsidR="003528FA" w:rsidRPr="00645171" w:rsidRDefault="003528FA" w:rsidP="00506227">
            <w:pPr>
              <w:rPr>
                <w:rFonts w:eastAsia="Batang"/>
                <w:lang w:eastAsia="ko-KR"/>
              </w:rPr>
            </w:pPr>
            <w:r w:rsidRPr="00645171">
              <w:rPr>
                <w:rFonts w:eastAsia="Batang"/>
                <w:lang w:eastAsia="ko-KR"/>
              </w:rPr>
              <w:t>_________________/</w:t>
            </w:r>
            <w:r>
              <w:rPr>
                <w:rFonts w:eastAsia="Calibri"/>
                <w:lang w:eastAsia="en-US"/>
              </w:rPr>
              <w:t>____________</w:t>
            </w:r>
            <w:r w:rsidRPr="00645171">
              <w:rPr>
                <w:rFonts w:eastAsia="Calibri"/>
                <w:lang w:eastAsia="en-US"/>
              </w:rPr>
              <w:t>/</w:t>
            </w:r>
          </w:p>
          <w:p w14:paraId="62CC7246"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r>
    </w:tbl>
    <w:p w14:paraId="7B508F8C" w14:textId="77777777" w:rsidR="003528FA" w:rsidRPr="00645171" w:rsidRDefault="003528FA" w:rsidP="003528FA">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 xml:space="preserve">Приложение </w:t>
      </w:r>
    </w:p>
    <w:p w14:paraId="5C9FE631" w14:textId="77777777" w:rsidR="003528FA" w:rsidRPr="00ED4ED1" w:rsidRDefault="003528FA" w:rsidP="003528FA">
      <w:pPr>
        <w:ind w:firstLine="709"/>
        <w:jc w:val="right"/>
        <w:rPr>
          <w:rFonts w:eastAsia="Calibri"/>
          <w:color w:val="000000"/>
          <w:lang w:eastAsia="en-US"/>
        </w:rPr>
      </w:pPr>
      <w:r w:rsidRPr="00ED4ED1">
        <w:rPr>
          <w:rFonts w:eastAsia="Calibri"/>
          <w:color w:val="000000"/>
          <w:lang w:eastAsia="en-US"/>
        </w:rPr>
        <w:t xml:space="preserve">к договору №_______ </w:t>
      </w:r>
    </w:p>
    <w:p w14:paraId="7D4EDB36" w14:textId="77777777" w:rsidR="003528FA" w:rsidRPr="00ED4ED1" w:rsidRDefault="003528FA" w:rsidP="003528FA">
      <w:pPr>
        <w:ind w:firstLine="709"/>
        <w:jc w:val="right"/>
        <w:rPr>
          <w:rFonts w:eastAsia="Calibri"/>
          <w:color w:val="000000"/>
          <w:lang w:eastAsia="en-US"/>
        </w:rPr>
      </w:pPr>
      <w:r w:rsidRPr="00ED4ED1">
        <w:rPr>
          <w:rFonts w:eastAsia="Calibri"/>
          <w:color w:val="000000"/>
          <w:lang w:eastAsia="en-US"/>
        </w:rPr>
        <w:t xml:space="preserve">от «__» ________ 2023 г. </w:t>
      </w:r>
    </w:p>
    <w:p w14:paraId="553C98A8" w14:textId="77777777" w:rsidR="003528FA" w:rsidRPr="00645171" w:rsidRDefault="003528FA" w:rsidP="003528FA">
      <w:pPr>
        <w:ind w:firstLine="709"/>
        <w:jc w:val="right"/>
        <w:rPr>
          <w:rFonts w:eastAsia="Calibri"/>
          <w:b/>
          <w:color w:val="000000"/>
          <w:lang w:eastAsia="en-US"/>
        </w:rPr>
      </w:pPr>
    </w:p>
    <w:p w14:paraId="10B9508E" w14:textId="77777777" w:rsidR="003528FA" w:rsidRPr="00645171" w:rsidRDefault="003528FA" w:rsidP="003528FA">
      <w:pPr>
        <w:ind w:firstLine="709"/>
        <w:jc w:val="center"/>
        <w:rPr>
          <w:rFonts w:eastAsia="Calibri"/>
          <w:b/>
          <w:bCs/>
          <w:lang w:eastAsia="en-US"/>
        </w:rPr>
      </w:pPr>
      <w:r>
        <w:rPr>
          <w:rFonts w:eastAsia="Calibri"/>
          <w:b/>
          <w:bCs/>
          <w:lang w:eastAsia="en-US"/>
        </w:rPr>
        <w:t>СПЕЦИФИКАЦИЯ</w:t>
      </w:r>
      <w:r w:rsidRPr="00645171">
        <w:rPr>
          <w:rFonts w:eastAsia="Calibri"/>
          <w:b/>
          <w:bCs/>
          <w:lang w:eastAsia="en-US"/>
        </w:rPr>
        <w:t xml:space="preserve"> </w:t>
      </w:r>
    </w:p>
    <w:p w14:paraId="3054242A" w14:textId="77777777" w:rsidR="003528FA" w:rsidRPr="00F5504B" w:rsidRDefault="003528FA" w:rsidP="003528FA">
      <w:pPr>
        <w:widowControl w:val="0"/>
        <w:autoSpaceDE w:val="0"/>
        <w:autoSpaceDN w:val="0"/>
        <w:adjustRightInd w:val="0"/>
        <w:ind w:firstLine="709"/>
        <w:jc w:val="both"/>
        <w:rPr>
          <w:rFonts w:eastAsia="Batang"/>
          <w:lang w:eastAsia="ko-KR"/>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71"/>
        <w:gridCol w:w="2266"/>
        <w:gridCol w:w="993"/>
        <w:gridCol w:w="1280"/>
        <w:gridCol w:w="1475"/>
      </w:tblGrid>
      <w:tr w:rsidR="003528FA" w:rsidRPr="00C3091B" w14:paraId="54A259A6" w14:textId="77777777" w:rsidTr="00506227">
        <w:trPr>
          <w:trHeight w:val="780"/>
        </w:trPr>
        <w:tc>
          <w:tcPr>
            <w:tcW w:w="708" w:type="dxa"/>
            <w:shd w:val="clear" w:color="auto" w:fill="auto"/>
            <w:vAlign w:val="center"/>
            <w:hideMark/>
          </w:tcPr>
          <w:p w14:paraId="26FC2B29" w14:textId="77777777" w:rsidR="003528FA" w:rsidRPr="00C3091B" w:rsidRDefault="003528FA" w:rsidP="00506227">
            <w:pPr>
              <w:rPr>
                <w:rFonts w:eastAsia="Calibri"/>
                <w:b/>
                <w:bCs/>
                <w:color w:val="000000"/>
                <w:sz w:val="20"/>
                <w:szCs w:val="20"/>
                <w:lang w:eastAsia="en-US"/>
              </w:rPr>
            </w:pPr>
            <w:r w:rsidRPr="00C3091B">
              <w:rPr>
                <w:rFonts w:eastAsia="Calibri"/>
                <w:b/>
                <w:bCs/>
                <w:color w:val="000000"/>
                <w:sz w:val="20"/>
                <w:szCs w:val="20"/>
                <w:lang w:eastAsia="en-US"/>
              </w:rPr>
              <w:t>№</w:t>
            </w:r>
            <w:r w:rsidRPr="00C3091B">
              <w:rPr>
                <w:rFonts w:eastAsia="Calibri"/>
                <w:b/>
                <w:bCs/>
                <w:color w:val="000000"/>
                <w:sz w:val="20"/>
                <w:szCs w:val="20"/>
                <w:lang w:eastAsia="en-US"/>
              </w:rPr>
              <w:br/>
            </w:r>
            <w:proofErr w:type="gramStart"/>
            <w:r w:rsidRPr="00C3091B">
              <w:rPr>
                <w:rFonts w:eastAsia="Calibri"/>
                <w:b/>
                <w:bCs/>
                <w:color w:val="000000"/>
                <w:sz w:val="20"/>
                <w:szCs w:val="20"/>
                <w:lang w:eastAsia="en-US"/>
              </w:rPr>
              <w:t>п</w:t>
            </w:r>
            <w:proofErr w:type="gramEnd"/>
            <w:r w:rsidRPr="00C3091B">
              <w:rPr>
                <w:rFonts w:eastAsia="Calibri"/>
                <w:b/>
                <w:bCs/>
                <w:color w:val="000000"/>
                <w:sz w:val="20"/>
                <w:szCs w:val="20"/>
                <w:lang w:eastAsia="en-US"/>
              </w:rPr>
              <w:t>/п</w:t>
            </w:r>
          </w:p>
        </w:tc>
        <w:tc>
          <w:tcPr>
            <w:tcW w:w="3571" w:type="dxa"/>
            <w:shd w:val="clear" w:color="auto" w:fill="auto"/>
            <w:vAlign w:val="center"/>
            <w:hideMark/>
          </w:tcPr>
          <w:p w14:paraId="33109DCF" w14:textId="77777777" w:rsidR="003528FA" w:rsidRPr="00C3091B" w:rsidRDefault="003528FA" w:rsidP="00506227">
            <w:pPr>
              <w:rPr>
                <w:rFonts w:eastAsia="Calibri"/>
                <w:b/>
                <w:bCs/>
                <w:color w:val="000000"/>
                <w:sz w:val="20"/>
                <w:szCs w:val="20"/>
                <w:lang w:eastAsia="en-US"/>
              </w:rPr>
            </w:pPr>
            <w:r w:rsidRPr="00C3091B">
              <w:rPr>
                <w:rFonts w:eastAsia="Calibri"/>
                <w:b/>
                <w:bCs/>
                <w:sz w:val="20"/>
                <w:szCs w:val="20"/>
                <w:lang w:eastAsia="en-US"/>
              </w:rPr>
              <w:t>Наименование программы</w:t>
            </w:r>
            <w:r>
              <w:rPr>
                <w:rFonts w:eastAsia="Calibri"/>
                <w:b/>
                <w:bCs/>
                <w:sz w:val="20"/>
                <w:szCs w:val="20"/>
                <w:lang w:eastAsia="en-US"/>
              </w:rPr>
              <w:t>/ носителя</w:t>
            </w:r>
            <w:r w:rsidRPr="00C3091B">
              <w:rPr>
                <w:rFonts w:eastAsia="Calibri"/>
                <w:b/>
                <w:bCs/>
                <w:sz w:val="20"/>
                <w:szCs w:val="20"/>
                <w:lang w:eastAsia="en-US"/>
              </w:rPr>
              <w:t xml:space="preserve"> для ЭВМ, право </w:t>
            </w:r>
            <w:proofErr w:type="gramStart"/>
            <w:r w:rsidRPr="00C3091B">
              <w:rPr>
                <w:rFonts w:eastAsia="Calibri"/>
                <w:b/>
                <w:bCs/>
                <w:sz w:val="20"/>
                <w:szCs w:val="20"/>
                <w:lang w:eastAsia="en-US"/>
              </w:rPr>
              <w:t>использования</w:t>
            </w:r>
            <w:proofErr w:type="gramEnd"/>
            <w:r w:rsidRPr="00C3091B">
              <w:rPr>
                <w:rFonts w:eastAsia="Calibri"/>
                <w:b/>
                <w:bCs/>
                <w:sz w:val="20"/>
                <w:szCs w:val="20"/>
                <w:lang w:eastAsia="en-US"/>
              </w:rPr>
              <w:t xml:space="preserve"> которой предоставляется Сублицензиату</w:t>
            </w:r>
          </w:p>
        </w:tc>
        <w:tc>
          <w:tcPr>
            <w:tcW w:w="2266" w:type="dxa"/>
          </w:tcPr>
          <w:p w14:paraId="1F82E6D7" w14:textId="77777777" w:rsidR="003528FA" w:rsidRPr="00C3091B" w:rsidRDefault="003528FA" w:rsidP="00506227">
            <w:pPr>
              <w:jc w:val="center"/>
              <w:rPr>
                <w:rFonts w:eastAsia="Calibri"/>
                <w:b/>
                <w:bCs/>
                <w:color w:val="000000"/>
                <w:sz w:val="20"/>
                <w:szCs w:val="20"/>
                <w:lang w:eastAsia="en-US"/>
              </w:rPr>
            </w:pPr>
            <w:r w:rsidRPr="00F80C84">
              <w:rPr>
                <w:rFonts w:eastAsia="Calibri"/>
                <w:b/>
                <w:bCs/>
                <w:color w:val="000000"/>
                <w:sz w:val="20"/>
                <w:szCs w:val="20"/>
                <w:lang w:eastAsia="en-US"/>
              </w:rPr>
              <w:t>Информация о стране происхождения программы</w:t>
            </w:r>
            <w:r>
              <w:rPr>
                <w:rFonts w:eastAsia="Calibri"/>
                <w:b/>
                <w:bCs/>
                <w:color w:val="000000"/>
                <w:sz w:val="20"/>
                <w:szCs w:val="20"/>
                <w:lang w:eastAsia="en-US"/>
              </w:rPr>
              <w:t>/ носителя</w:t>
            </w:r>
            <w:r w:rsidRPr="00F80C84">
              <w:rPr>
                <w:rFonts w:eastAsia="Calibri"/>
                <w:b/>
                <w:bCs/>
                <w:color w:val="000000"/>
                <w:sz w:val="20"/>
                <w:szCs w:val="20"/>
                <w:lang w:eastAsia="en-US"/>
              </w:rPr>
              <w:t xml:space="preserve"> / Регистрационный номер в Едином реестре российских программ для электронных вычислительных машин и баз данных</w:t>
            </w:r>
          </w:p>
        </w:tc>
        <w:tc>
          <w:tcPr>
            <w:tcW w:w="993" w:type="dxa"/>
            <w:shd w:val="clear" w:color="auto" w:fill="auto"/>
            <w:vAlign w:val="center"/>
            <w:hideMark/>
          </w:tcPr>
          <w:p w14:paraId="7BDE9B5F"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Кол-во</w:t>
            </w:r>
          </w:p>
          <w:p w14:paraId="25FB807A" w14:textId="77777777" w:rsidR="003528FA" w:rsidRPr="00C3091B" w:rsidRDefault="003528FA" w:rsidP="00506227">
            <w:pPr>
              <w:jc w:val="center"/>
              <w:rPr>
                <w:rFonts w:eastAsia="Calibri"/>
                <w:b/>
                <w:bCs/>
                <w:color w:val="000000"/>
                <w:sz w:val="20"/>
                <w:szCs w:val="20"/>
                <w:lang w:eastAsia="en-US"/>
              </w:rPr>
            </w:pPr>
            <w:r w:rsidRPr="00C3091B">
              <w:rPr>
                <w:rFonts w:eastAsia="Calibri"/>
                <w:b/>
                <w:bCs/>
                <w:sz w:val="20"/>
                <w:szCs w:val="20"/>
                <w:lang w:eastAsia="en-US"/>
              </w:rPr>
              <w:t>Лицензий*</w:t>
            </w:r>
            <w:r>
              <w:rPr>
                <w:rFonts w:eastAsia="Calibri"/>
                <w:b/>
                <w:bCs/>
                <w:sz w:val="20"/>
                <w:szCs w:val="20"/>
                <w:lang w:eastAsia="en-US"/>
              </w:rPr>
              <w:t>/шт. носителей</w:t>
            </w:r>
          </w:p>
        </w:tc>
        <w:tc>
          <w:tcPr>
            <w:tcW w:w="1280" w:type="dxa"/>
            <w:shd w:val="clear" w:color="auto" w:fill="auto"/>
            <w:vAlign w:val="center"/>
          </w:tcPr>
          <w:p w14:paraId="3C7C90A0"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 xml:space="preserve">Стоимость за единицу, </w:t>
            </w:r>
            <w:r w:rsidRPr="00C3091B">
              <w:rPr>
                <w:rFonts w:eastAsia="Calibri"/>
                <w:b/>
                <w:color w:val="000000"/>
                <w:sz w:val="20"/>
                <w:szCs w:val="20"/>
                <w:lang w:eastAsia="en-US"/>
              </w:rPr>
              <w:t>руб.</w:t>
            </w:r>
          </w:p>
        </w:tc>
        <w:tc>
          <w:tcPr>
            <w:tcW w:w="1475" w:type="dxa"/>
            <w:shd w:val="clear" w:color="auto" w:fill="auto"/>
            <w:vAlign w:val="center"/>
          </w:tcPr>
          <w:p w14:paraId="11C52ED5"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 xml:space="preserve">Сумма, </w:t>
            </w:r>
            <w:r w:rsidRPr="00C3091B">
              <w:rPr>
                <w:rFonts w:eastAsia="Calibri"/>
                <w:b/>
                <w:color w:val="000000"/>
                <w:sz w:val="20"/>
                <w:szCs w:val="20"/>
                <w:lang w:eastAsia="en-US"/>
              </w:rPr>
              <w:t>руб.</w:t>
            </w:r>
          </w:p>
        </w:tc>
      </w:tr>
      <w:tr w:rsidR="003528FA" w:rsidRPr="00C3091B" w14:paraId="2E7CCAD2" w14:textId="77777777" w:rsidTr="00506227">
        <w:trPr>
          <w:trHeight w:val="227"/>
        </w:trPr>
        <w:tc>
          <w:tcPr>
            <w:tcW w:w="708" w:type="dxa"/>
            <w:shd w:val="clear" w:color="auto" w:fill="auto"/>
            <w:vAlign w:val="center"/>
          </w:tcPr>
          <w:p w14:paraId="73561EF3" w14:textId="77777777" w:rsidR="003528FA" w:rsidRPr="00C3091B" w:rsidRDefault="003528FA" w:rsidP="00506227">
            <w:pPr>
              <w:ind w:firstLine="709"/>
              <w:jc w:val="center"/>
              <w:rPr>
                <w:rFonts w:eastAsia="Calibri"/>
                <w:bCs/>
                <w:color w:val="000000"/>
                <w:sz w:val="20"/>
                <w:szCs w:val="20"/>
                <w:lang w:eastAsia="en-US"/>
              </w:rPr>
            </w:pPr>
            <w:r w:rsidRPr="00C3091B">
              <w:rPr>
                <w:rFonts w:eastAsia="Calibri"/>
                <w:bCs/>
                <w:color w:val="000000"/>
                <w:sz w:val="20"/>
                <w:szCs w:val="20"/>
                <w:lang w:eastAsia="en-US"/>
              </w:rPr>
              <w:t>11</w:t>
            </w:r>
          </w:p>
        </w:tc>
        <w:tc>
          <w:tcPr>
            <w:tcW w:w="3571" w:type="dxa"/>
            <w:shd w:val="clear" w:color="auto" w:fill="auto"/>
            <w:vAlign w:val="center"/>
          </w:tcPr>
          <w:p w14:paraId="49EE54D3" w14:textId="77777777" w:rsidR="003528FA" w:rsidRPr="00C3091B" w:rsidRDefault="003528FA" w:rsidP="00506227">
            <w:pPr>
              <w:jc w:val="center"/>
              <w:rPr>
                <w:rFonts w:eastAsia="Calibri"/>
                <w:bCs/>
                <w:sz w:val="20"/>
                <w:szCs w:val="20"/>
                <w:lang w:eastAsia="en-US"/>
              </w:rPr>
            </w:pPr>
          </w:p>
        </w:tc>
        <w:tc>
          <w:tcPr>
            <w:tcW w:w="2266" w:type="dxa"/>
            <w:vAlign w:val="center"/>
          </w:tcPr>
          <w:p w14:paraId="573908EE" w14:textId="77777777" w:rsidR="003528FA" w:rsidRPr="00C3091B" w:rsidRDefault="003528FA" w:rsidP="00506227">
            <w:pPr>
              <w:ind w:firstLine="34"/>
              <w:jc w:val="center"/>
              <w:rPr>
                <w:rFonts w:eastAsia="Calibri"/>
                <w:bCs/>
                <w:sz w:val="20"/>
                <w:szCs w:val="20"/>
                <w:lang w:eastAsia="en-US"/>
              </w:rPr>
            </w:pPr>
          </w:p>
        </w:tc>
        <w:tc>
          <w:tcPr>
            <w:tcW w:w="993" w:type="dxa"/>
            <w:shd w:val="clear" w:color="auto" w:fill="auto"/>
            <w:vAlign w:val="center"/>
          </w:tcPr>
          <w:p w14:paraId="421869FA" w14:textId="77777777" w:rsidR="003528FA" w:rsidRPr="00C3091B" w:rsidRDefault="003528FA" w:rsidP="00506227">
            <w:pPr>
              <w:ind w:firstLine="34"/>
              <w:jc w:val="center"/>
              <w:rPr>
                <w:rFonts w:eastAsia="Calibri"/>
                <w:bCs/>
                <w:sz w:val="20"/>
                <w:szCs w:val="20"/>
                <w:lang w:eastAsia="en-US"/>
              </w:rPr>
            </w:pPr>
          </w:p>
        </w:tc>
        <w:tc>
          <w:tcPr>
            <w:tcW w:w="1280" w:type="dxa"/>
            <w:shd w:val="clear" w:color="auto" w:fill="auto"/>
            <w:vAlign w:val="center"/>
          </w:tcPr>
          <w:p w14:paraId="3DA67BA7" w14:textId="77777777" w:rsidR="003528FA" w:rsidRPr="00C3091B" w:rsidRDefault="003528FA" w:rsidP="00506227">
            <w:pPr>
              <w:ind w:firstLine="709"/>
              <w:jc w:val="center"/>
              <w:rPr>
                <w:rFonts w:eastAsia="Calibri"/>
                <w:bCs/>
                <w:sz w:val="20"/>
                <w:szCs w:val="20"/>
                <w:lang w:eastAsia="en-US"/>
              </w:rPr>
            </w:pPr>
          </w:p>
        </w:tc>
        <w:tc>
          <w:tcPr>
            <w:tcW w:w="1475" w:type="dxa"/>
            <w:shd w:val="clear" w:color="auto" w:fill="auto"/>
            <w:vAlign w:val="center"/>
          </w:tcPr>
          <w:p w14:paraId="36E29BB9" w14:textId="77777777" w:rsidR="003528FA" w:rsidRPr="00C3091B" w:rsidRDefault="003528FA" w:rsidP="00506227">
            <w:pPr>
              <w:ind w:firstLine="36"/>
              <w:jc w:val="center"/>
              <w:rPr>
                <w:rFonts w:eastAsia="Calibri"/>
                <w:bCs/>
                <w:sz w:val="20"/>
                <w:szCs w:val="20"/>
                <w:lang w:eastAsia="en-US"/>
              </w:rPr>
            </w:pPr>
          </w:p>
        </w:tc>
      </w:tr>
      <w:tr w:rsidR="003528FA" w:rsidRPr="00C3091B" w14:paraId="40F5063A" w14:textId="77777777" w:rsidTr="00506227">
        <w:trPr>
          <w:trHeight w:val="227"/>
        </w:trPr>
        <w:tc>
          <w:tcPr>
            <w:tcW w:w="708" w:type="dxa"/>
            <w:shd w:val="clear" w:color="auto" w:fill="auto"/>
            <w:vAlign w:val="center"/>
          </w:tcPr>
          <w:p w14:paraId="047DA020" w14:textId="77777777" w:rsidR="003528FA" w:rsidRPr="00C3091B" w:rsidRDefault="003528FA" w:rsidP="00506227">
            <w:pPr>
              <w:ind w:firstLine="709"/>
              <w:jc w:val="center"/>
              <w:rPr>
                <w:rFonts w:eastAsia="Calibri"/>
                <w:bCs/>
                <w:color w:val="000000"/>
                <w:sz w:val="20"/>
                <w:szCs w:val="20"/>
                <w:lang w:eastAsia="en-US"/>
              </w:rPr>
            </w:pPr>
            <w:r w:rsidRPr="00C3091B">
              <w:rPr>
                <w:rFonts w:eastAsia="Calibri"/>
                <w:bCs/>
                <w:color w:val="000000"/>
                <w:sz w:val="20"/>
                <w:szCs w:val="20"/>
                <w:lang w:eastAsia="en-US"/>
              </w:rPr>
              <w:t>22</w:t>
            </w:r>
          </w:p>
        </w:tc>
        <w:tc>
          <w:tcPr>
            <w:tcW w:w="3571" w:type="dxa"/>
            <w:shd w:val="clear" w:color="auto" w:fill="auto"/>
            <w:vAlign w:val="center"/>
          </w:tcPr>
          <w:p w14:paraId="6274AA30" w14:textId="77777777" w:rsidR="003528FA" w:rsidRPr="00C3091B" w:rsidRDefault="003528FA" w:rsidP="00506227">
            <w:pPr>
              <w:jc w:val="center"/>
              <w:rPr>
                <w:rFonts w:eastAsia="Calibri"/>
                <w:sz w:val="20"/>
                <w:szCs w:val="20"/>
                <w:lang w:eastAsia="en-US"/>
              </w:rPr>
            </w:pPr>
          </w:p>
        </w:tc>
        <w:tc>
          <w:tcPr>
            <w:tcW w:w="2266" w:type="dxa"/>
            <w:vAlign w:val="center"/>
          </w:tcPr>
          <w:p w14:paraId="30B1E6FA" w14:textId="77777777" w:rsidR="003528FA" w:rsidRPr="00C3091B" w:rsidRDefault="003528FA" w:rsidP="00506227">
            <w:pPr>
              <w:ind w:firstLine="34"/>
              <w:jc w:val="center"/>
              <w:rPr>
                <w:rFonts w:eastAsia="Calibri"/>
                <w:bCs/>
                <w:sz w:val="20"/>
                <w:szCs w:val="20"/>
                <w:lang w:eastAsia="en-US"/>
              </w:rPr>
            </w:pPr>
          </w:p>
        </w:tc>
        <w:tc>
          <w:tcPr>
            <w:tcW w:w="993" w:type="dxa"/>
            <w:shd w:val="clear" w:color="auto" w:fill="auto"/>
            <w:vAlign w:val="center"/>
          </w:tcPr>
          <w:p w14:paraId="33F6E21B" w14:textId="77777777" w:rsidR="003528FA" w:rsidRPr="00C3091B" w:rsidRDefault="003528FA" w:rsidP="00506227">
            <w:pPr>
              <w:ind w:firstLine="34"/>
              <w:jc w:val="center"/>
              <w:rPr>
                <w:rFonts w:eastAsia="Calibri"/>
                <w:bCs/>
                <w:sz w:val="20"/>
                <w:szCs w:val="20"/>
                <w:lang w:eastAsia="en-US"/>
              </w:rPr>
            </w:pPr>
          </w:p>
        </w:tc>
        <w:tc>
          <w:tcPr>
            <w:tcW w:w="1280" w:type="dxa"/>
            <w:shd w:val="clear" w:color="auto" w:fill="auto"/>
            <w:vAlign w:val="center"/>
          </w:tcPr>
          <w:p w14:paraId="214D051F" w14:textId="77777777" w:rsidR="003528FA" w:rsidRPr="00C3091B" w:rsidRDefault="003528FA" w:rsidP="00506227">
            <w:pPr>
              <w:ind w:firstLine="709"/>
              <w:jc w:val="center"/>
              <w:rPr>
                <w:rFonts w:eastAsia="Calibri"/>
                <w:bCs/>
                <w:sz w:val="20"/>
                <w:szCs w:val="20"/>
                <w:lang w:eastAsia="en-US"/>
              </w:rPr>
            </w:pPr>
          </w:p>
        </w:tc>
        <w:tc>
          <w:tcPr>
            <w:tcW w:w="1475" w:type="dxa"/>
            <w:shd w:val="clear" w:color="auto" w:fill="auto"/>
            <w:vAlign w:val="center"/>
          </w:tcPr>
          <w:p w14:paraId="22CA2B8A" w14:textId="77777777" w:rsidR="003528FA" w:rsidRPr="00C3091B" w:rsidRDefault="003528FA" w:rsidP="00506227">
            <w:pPr>
              <w:ind w:firstLine="36"/>
              <w:jc w:val="center"/>
              <w:rPr>
                <w:rFonts w:eastAsia="Calibri"/>
                <w:bCs/>
                <w:sz w:val="20"/>
                <w:szCs w:val="20"/>
                <w:lang w:eastAsia="en-US"/>
              </w:rPr>
            </w:pPr>
          </w:p>
        </w:tc>
      </w:tr>
      <w:tr w:rsidR="003528FA" w:rsidRPr="00C3091B" w14:paraId="4B5F9DDB" w14:textId="77777777" w:rsidTr="00506227">
        <w:trPr>
          <w:trHeight w:val="411"/>
        </w:trPr>
        <w:tc>
          <w:tcPr>
            <w:tcW w:w="8818" w:type="dxa"/>
            <w:gridSpan w:val="5"/>
            <w:vAlign w:val="center"/>
          </w:tcPr>
          <w:p w14:paraId="12FCC8A6" w14:textId="77777777" w:rsidR="003528FA" w:rsidRPr="00875CD7" w:rsidRDefault="003528FA" w:rsidP="00506227">
            <w:pPr>
              <w:ind w:firstLine="709"/>
              <w:jc w:val="right"/>
              <w:rPr>
                <w:rFonts w:eastAsia="Calibri"/>
                <w:color w:val="000000"/>
                <w:sz w:val="20"/>
                <w:szCs w:val="20"/>
                <w:lang w:eastAsia="en-US"/>
              </w:rPr>
            </w:pPr>
            <w:r w:rsidRPr="00875CD7">
              <w:rPr>
                <w:rFonts w:eastAsia="Calibri"/>
                <w:b/>
                <w:bCs/>
                <w:color w:val="000000"/>
                <w:sz w:val="20"/>
                <w:szCs w:val="20"/>
                <w:lang w:eastAsia="en-US"/>
              </w:rPr>
              <w:t>ИТОГО, рублей, без НДС:</w:t>
            </w:r>
          </w:p>
        </w:tc>
        <w:tc>
          <w:tcPr>
            <w:tcW w:w="1475" w:type="dxa"/>
            <w:vAlign w:val="center"/>
          </w:tcPr>
          <w:p w14:paraId="06AA3929" w14:textId="77777777" w:rsidR="003528FA" w:rsidRPr="00875CD7" w:rsidRDefault="003528FA" w:rsidP="00506227">
            <w:pPr>
              <w:jc w:val="center"/>
              <w:rPr>
                <w:rFonts w:eastAsia="Calibri"/>
                <w:b/>
                <w:color w:val="000000"/>
                <w:sz w:val="20"/>
                <w:szCs w:val="20"/>
                <w:lang w:eastAsia="en-US"/>
              </w:rPr>
            </w:pPr>
          </w:p>
        </w:tc>
      </w:tr>
      <w:tr w:rsidR="003528FA" w:rsidRPr="00C3091B" w14:paraId="445F2310" w14:textId="77777777" w:rsidTr="00506227">
        <w:trPr>
          <w:trHeight w:val="411"/>
        </w:trPr>
        <w:tc>
          <w:tcPr>
            <w:tcW w:w="8818" w:type="dxa"/>
            <w:gridSpan w:val="5"/>
            <w:vAlign w:val="center"/>
          </w:tcPr>
          <w:p w14:paraId="2E37AABC" w14:textId="77777777" w:rsidR="003528FA" w:rsidRPr="00875CD7" w:rsidRDefault="003528FA" w:rsidP="00506227">
            <w:pPr>
              <w:ind w:firstLine="709"/>
              <w:jc w:val="right"/>
              <w:rPr>
                <w:rFonts w:eastAsia="Calibri"/>
                <w:b/>
                <w:bCs/>
                <w:color w:val="000000"/>
                <w:sz w:val="20"/>
                <w:szCs w:val="20"/>
                <w:lang w:eastAsia="en-US"/>
              </w:rPr>
            </w:pPr>
            <w:r w:rsidRPr="00875CD7">
              <w:rPr>
                <w:rFonts w:eastAsia="Calibri"/>
                <w:b/>
                <w:bCs/>
                <w:color w:val="000000"/>
                <w:sz w:val="20"/>
                <w:szCs w:val="20"/>
                <w:lang w:eastAsia="en-US"/>
              </w:rPr>
              <w:t>НДС 20% (только поз. № 2):</w:t>
            </w:r>
          </w:p>
        </w:tc>
        <w:tc>
          <w:tcPr>
            <w:tcW w:w="1475" w:type="dxa"/>
            <w:vAlign w:val="center"/>
          </w:tcPr>
          <w:p w14:paraId="289DAF69" w14:textId="77777777" w:rsidR="003528FA" w:rsidRPr="00875CD7" w:rsidRDefault="003528FA" w:rsidP="00506227">
            <w:pPr>
              <w:jc w:val="center"/>
              <w:rPr>
                <w:rFonts w:eastAsia="Calibri"/>
                <w:b/>
                <w:color w:val="000000"/>
                <w:sz w:val="20"/>
                <w:szCs w:val="20"/>
                <w:lang w:eastAsia="en-US"/>
              </w:rPr>
            </w:pPr>
          </w:p>
        </w:tc>
      </w:tr>
      <w:tr w:rsidR="003528FA" w:rsidRPr="00C3091B" w14:paraId="17352882" w14:textId="77777777" w:rsidTr="00506227">
        <w:trPr>
          <w:trHeight w:val="411"/>
        </w:trPr>
        <w:tc>
          <w:tcPr>
            <w:tcW w:w="8818" w:type="dxa"/>
            <w:gridSpan w:val="5"/>
            <w:vAlign w:val="center"/>
          </w:tcPr>
          <w:p w14:paraId="10D10770" w14:textId="77777777" w:rsidR="003528FA" w:rsidRPr="00875CD7" w:rsidRDefault="003528FA" w:rsidP="00506227">
            <w:pPr>
              <w:ind w:firstLine="709"/>
              <w:jc w:val="right"/>
              <w:rPr>
                <w:rFonts w:eastAsia="Calibri"/>
                <w:b/>
                <w:bCs/>
                <w:color w:val="000000"/>
                <w:sz w:val="20"/>
                <w:szCs w:val="20"/>
                <w:lang w:eastAsia="en-US"/>
              </w:rPr>
            </w:pPr>
            <w:r w:rsidRPr="00875CD7">
              <w:rPr>
                <w:rFonts w:eastAsia="Calibri"/>
                <w:b/>
                <w:bCs/>
                <w:color w:val="000000"/>
                <w:sz w:val="20"/>
                <w:szCs w:val="20"/>
                <w:lang w:eastAsia="en-US"/>
              </w:rPr>
              <w:t>ВСЕГО, рублей, с НДС:</w:t>
            </w:r>
          </w:p>
        </w:tc>
        <w:tc>
          <w:tcPr>
            <w:tcW w:w="1475" w:type="dxa"/>
            <w:vAlign w:val="center"/>
          </w:tcPr>
          <w:p w14:paraId="3E17195F" w14:textId="77777777" w:rsidR="003528FA" w:rsidRPr="00875CD7" w:rsidRDefault="003528FA" w:rsidP="00506227">
            <w:pPr>
              <w:jc w:val="center"/>
              <w:rPr>
                <w:rFonts w:eastAsia="Calibri"/>
                <w:b/>
                <w:color w:val="000000"/>
                <w:sz w:val="20"/>
                <w:szCs w:val="20"/>
                <w:lang w:eastAsia="en-US"/>
              </w:rPr>
            </w:pPr>
          </w:p>
        </w:tc>
      </w:tr>
    </w:tbl>
    <w:p w14:paraId="6D5FB247" w14:textId="77777777" w:rsidR="003528FA" w:rsidRPr="00ED4ED1" w:rsidRDefault="003528FA" w:rsidP="003528FA">
      <w:pPr>
        <w:tabs>
          <w:tab w:val="left" w:pos="426"/>
        </w:tabs>
        <w:ind w:firstLine="709"/>
        <w:jc w:val="both"/>
        <w:rPr>
          <w:highlight w:val="yellow"/>
        </w:rPr>
      </w:pPr>
      <w:r w:rsidRPr="00ED4ED1">
        <w:rPr>
          <w:b/>
        </w:rPr>
        <w:t>*Примечание:</w:t>
      </w:r>
      <w:r w:rsidRPr="00ED4ED1">
        <w:t xml:space="preserve"> </w:t>
      </w:r>
      <w:r w:rsidRPr="00ED4ED1">
        <w:rPr>
          <w:rFonts w:eastAsia="Batang"/>
          <w:lang w:eastAsia="ko-KR"/>
        </w:rPr>
        <w:t xml:space="preserve">Под одной лицензией понимается одна </w:t>
      </w:r>
      <w:proofErr w:type="gramStart"/>
      <w:r w:rsidRPr="00ED4ED1">
        <w:rPr>
          <w:rFonts w:eastAsia="Batang"/>
          <w:lang w:eastAsia="ko-KR"/>
        </w:rPr>
        <w:t>ЭВМ</w:t>
      </w:r>
      <w:proofErr w:type="gramEnd"/>
      <w:r w:rsidRPr="00ED4ED1">
        <w:rPr>
          <w:rFonts w:eastAsia="Batang"/>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0B4750B2" w14:textId="77777777" w:rsidR="003528FA" w:rsidRPr="00645171" w:rsidRDefault="003528FA" w:rsidP="003528FA">
      <w:pPr>
        <w:widowControl w:val="0"/>
        <w:shd w:val="clear" w:color="auto" w:fill="FFFFFF"/>
        <w:tabs>
          <w:tab w:val="left" w:pos="142"/>
        </w:tabs>
        <w:ind w:firstLine="709"/>
        <w:jc w:val="both"/>
        <w:rPr>
          <w:rFonts w:eastAsia="Calibri"/>
          <w:b/>
          <w:bCs/>
          <w:highlight w:val="yellow"/>
          <w:lang w:eastAsia="en-US"/>
        </w:rPr>
      </w:pPr>
    </w:p>
    <w:tbl>
      <w:tblPr>
        <w:tblW w:w="0" w:type="auto"/>
        <w:tblLook w:val="01E0" w:firstRow="1" w:lastRow="1" w:firstColumn="1" w:lastColumn="1" w:noHBand="0" w:noVBand="0"/>
      </w:tblPr>
      <w:tblGrid>
        <w:gridCol w:w="4841"/>
        <w:gridCol w:w="4754"/>
      </w:tblGrid>
      <w:tr w:rsidR="003528FA" w:rsidRPr="00645171" w14:paraId="05F51E9E" w14:textId="77777777" w:rsidTr="00506227">
        <w:trPr>
          <w:trHeight w:val="205"/>
        </w:trPr>
        <w:tc>
          <w:tcPr>
            <w:tcW w:w="4841" w:type="dxa"/>
          </w:tcPr>
          <w:p w14:paraId="49EF7CBA" w14:textId="77777777" w:rsidR="003528FA" w:rsidRDefault="003528FA" w:rsidP="00506227">
            <w:pPr>
              <w:rPr>
                <w:rFonts w:eastAsia="Batang"/>
                <w:b/>
                <w:lang w:eastAsia="ko-KR"/>
              </w:rPr>
            </w:pPr>
            <w:r w:rsidRPr="00645171">
              <w:rPr>
                <w:rFonts w:eastAsia="Batang"/>
                <w:b/>
                <w:lang w:eastAsia="ko-KR"/>
              </w:rPr>
              <w:t>Лицензиат:</w:t>
            </w:r>
          </w:p>
          <w:p w14:paraId="0390D107" w14:textId="77777777" w:rsidR="003528FA" w:rsidRPr="00645171" w:rsidRDefault="003528FA" w:rsidP="00506227">
            <w:pPr>
              <w:rPr>
                <w:rFonts w:eastAsia="Batang"/>
                <w:b/>
                <w:lang w:eastAsia="ko-KR"/>
              </w:rPr>
            </w:pPr>
            <w:r>
              <w:rPr>
                <w:rFonts w:eastAsia="Batang"/>
                <w:b/>
                <w:lang w:eastAsia="ko-KR"/>
              </w:rPr>
              <w:t>_____________</w:t>
            </w:r>
          </w:p>
        </w:tc>
        <w:tc>
          <w:tcPr>
            <w:tcW w:w="4754" w:type="dxa"/>
          </w:tcPr>
          <w:p w14:paraId="65AFAAC5" w14:textId="77777777" w:rsidR="003528FA" w:rsidRDefault="003528FA" w:rsidP="00506227">
            <w:pPr>
              <w:rPr>
                <w:rFonts w:eastAsia="Batang"/>
                <w:b/>
                <w:lang w:eastAsia="ko-KR"/>
              </w:rPr>
            </w:pPr>
            <w:r w:rsidRPr="00645171">
              <w:rPr>
                <w:rFonts w:eastAsia="Batang"/>
                <w:b/>
                <w:lang w:eastAsia="ko-KR"/>
              </w:rPr>
              <w:t>Сублицензиат:</w:t>
            </w:r>
          </w:p>
          <w:p w14:paraId="1F372E5F" w14:textId="77777777" w:rsidR="003528FA" w:rsidRPr="00645171" w:rsidRDefault="003528FA" w:rsidP="00506227">
            <w:pPr>
              <w:rPr>
                <w:rFonts w:eastAsia="Batang"/>
                <w:lang w:eastAsia="ko-KR"/>
              </w:rPr>
            </w:pPr>
            <w:r w:rsidRPr="00645171">
              <w:rPr>
                <w:rFonts w:eastAsia="Batang"/>
                <w:lang w:eastAsia="ko-KR"/>
              </w:rPr>
              <w:t xml:space="preserve">АО </w:t>
            </w:r>
            <w:r>
              <w:rPr>
                <w:rFonts w:eastAsia="Batang"/>
                <w:lang w:eastAsia="ko-KR"/>
              </w:rPr>
              <w:t>«КАВКАЗ</w:t>
            </w:r>
            <w:proofErr w:type="gramStart"/>
            <w:r>
              <w:rPr>
                <w:rFonts w:eastAsia="Batang"/>
                <w:lang w:eastAsia="ko-KR"/>
              </w:rPr>
              <w:t>.Р</w:t>
            </w:r>
            <w:proofErr w:type="gramEnd"/>
            <w:r>
              <w:rPr>
                <w:rFonts w:eastAsia="Batang"/>
                <w:lang w:eastAsia="ko-KR"/>
              </w:rPr>
              <w:t>Ф»</w:t>
            </w:r>
          </w:p>
          <w:p w14:paraId="22FAAE15" w14:textId="77777777" w:rsidR="003528FA" w:rsidRPr="00645171" w:rsidRDefault="003528FA" w:rsidP="00506227">
            <w:pPr>
              <w:rPr>
                <w:rFonts w:eastAsia="Batang"/>
                <w:lang w:eastAsia="ko-KR"/>
              </w:rPr>
            </w:pPr>
          </w:p>
        </w:tc>
      </w:tr>
      <w:tr w:rsidR="003528FA" w:rsidRPr="00645171" w14:paraId="025CDEA3" w14:textId="77777777" w:rsidTr="00506227">
        <w:trPr>
          <w:trHeight w:val="758"/>
        </w:trPr>
        <w:tc>
          <w:tcPr>
            <w:tcW w:w="4841" w:type="dxa"/>
          </w:tcPr>
          <w:p w14:paraId="27A455B6" w14:textId="77777777" w:rsidR="003528FA" w:rsidRPr="00645171" w:rsidRDefault="003528FA" w:rsidP="00506227">
            <w:pPr>
              <w:rPr>
                <w:rFonts w:eastAsia="Batang"/>
                <w:lang w:eastAsia="ko-KR"/>
              </w:rPr>
            </w:pPr>
            <w:r w:rsidRPr="00645171">
              <w:rPr>
                <w:rFonts w:eastAsia="Batang"/>
                <w:lang w:eastAsia="ko-KR"/>
              </w:rPr>
              <w:t>_________________/___________/</w:t>
            </w:r>
          </w:p>
          <w:p w14:paraId="6678F770"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c>
          <w:tcPr>
            <w:tcW w:w="4754" w:type="dxa"/>
          </w:tcPr>
          <w:p w14:paraId="49B9791A" w14:textId="77777777" w:rsidR="003528FA" w:rsidRPr="00645171" w:rsidRDefault="003528FA" w:rsidP="00506227">
            <w:pPr>
              <w:rPr>
                <w:rFonts w:eastAsia="Batang"/>
                <w:lang w:eastAsia="ko-KR"/>
              </w:rPr>
            </w:pPr>
            <w:r w:rsidRPr="00645171">
              <w:rPr>
                <w:rFonts w:eastAsia="Batang"/>
                <w:lang w:eastAsia="ko-KR"/>
              </w:rPr>
              <w:t>_________________/</w:t>
            </w:r>
            <w:r>
              <w:rPr>
                <w:rFonts w:eastAsia="Calibri"/>
                <w:lang w:eastAsia="en-US"/>
              </w:rPr>
              <w:t>_____________</w:t>
            </w:r>
            <w:r w:rsidRPr="00645171">
              <w:rPr>
                <w:rFonts w:eastAsia="Calibri"/>
                <w:lang w:eastAsia="en-US"/>
              </w:rPr>
              <w:t>/</w:t>
            </w:r>
          </w:p>
          <w:p w14:paraId="6B67A61F"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r>
    </w:tbl>
    <w:p w14:paraId="3FD5D1EE" w14:textId="77777777" w:rsidR="003528FA" w:rsidRPr="00C3091B" w:rsidRDefault="003528FA" w:rsidP="003528FA">
      <w:pPr>
        <w:shd w:val="clear" w:color="auto" w:fill="FFFFFF"/>
        <w:jc w:val="both"/>
      </w:pPr>
    </w:p>
    <w:p w14:paraId="08E37294" w14:textId="77777777" w:rsidR="003528FA" w:rsidRPr="002E155D" w:rsidRDefault="003528FA" w:rsidP="003528FA">
      <w:pPr>
        <w:ind w:left="142"/>
        <w:jc w:val="center"/>
      </w:pPr>
    </w:p>
    <w:p w14:paraId="18AF5D74" w14:textId="77777777" w:rsidR="003528FA" w:rsidRPr="0004479C" w:rsidRDefault="003528FA" w:rsidP="003528FA"/>
    <w:p w14:paraId="79380B9F" w14:textId="77777777" w:rsidR="007A282C" w:rsidRPr="00C3091B" w:rsidRDefault="007A282C" w:rsidP="007A282C">
      <w:pPr>
        <w:shd w:val="clear" w:color="auto" w:fill="FFFFFF"/>
        <w:jc w:val="both"/>
      </w:pPr>
    </w:p>
    <w:p w14:paraId="7622D330" w14:textId="77777777" w:rsidR="007A282C" w:rsidRPr="002E155D" w:rsidRDefault="007A282C" w:rsidP="007A282C">
      <w:pPr>
        <w:ind w:left="142"/>
        <w:jc w:val="center"/>
      </w:pPr>
    </w:p>
    <w:p w14:paraId="474E928E" w14:textId="77777777" w:rsidR="00F37375" w:rsidRPr="0004479C" w:rsidRDefault="00F37375" w:rsidP="00F37375"/>
    <w:sectPr w:rsidR="00F37375" w:rsidRPr="0004479C" w:rsidSect="008F3C7B">
      <w:footerReference w:type="default" r:id="rId38"/>
      <w:footerReference w:type="first" r:id="rId39"/>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05BB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D51286" w:rsidRDefault="00D51286" w:rsidP="00B067D9">
      <w:r>
        <w:separator/>
      </w:r>
    </w:p>
  </w:endnote>
  <w:endnote w:type="continuationSeparator" w:id="0">
    <w:p w14:paraId="7E4CB255" w14:textId="77777777" w:rsidR="00D51286" w:rsidRDefault="00D512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51286" w:rsidRDefault="00D5128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51286" w:rsidRDefault="00D51286"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6DB9D87" w:rsidR="00D51286" w:rsidRPr="00B067D9" w:rsidRDefault="00D5128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007B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B753D78" w:rsidR="00D51286" w:rsidRDefault="00D51286">
    <w:pPr>
      <w:pStyle w:val="a6"/>
      <w:jc w:val="right"/>
    </w:pPr>
    <w:r>
      <w:fldChar w:fldCharType="begin"/>
    </w:r>
    <w:r>
      <w:instrText>PAGE   \* MERGEFORMAT</w:instrText>
    </w:r>
    <w:r>
      <w:fldChar w:fldCharType="separate"/>
    </w:r>
    <w:r w:rsidR="006007B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D51286" w:rsidRDefault="00D5128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51286" w:rsidRDefault="00D5128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19087F4A" w:rsidR="00D51286" w:rsidRPr="00B13D19" w:rsidRDefault="00D51286" w:rsidP="003C19CB">
    <w:pPr>
      <w:pStyle w:val="a6"/>
      <w:jc w:val="right"/>
    </w:pPr>
    <w:r w:rsidRPr="00B13D19">
      <w:fldChar w:fldCharType="begin"/>
    </w:r>
    <w:r w:rsidRPr="00B13D19">
      <w:instrText>PAGE   \* MERGEFORMAT</w:instrText>
    </w:r>
    <w:r w:rsidRPr="00B13D19">
      <w:fldChar w:fldCharType="separate"/>
    </w:r>
    <w:r w:rsidR="006007B1">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F0467ED" w:rsidR="00D51286" w:rsidRPr="00203AD7" w:rsidRDefault="00D51286" w:rsidP="00C46F56">
    <w:pPr>
      <w:pStyle w:val="a6"/>
      <w:jc w:val="right"/>
    </w:pPr>
    <w:r>
      <w:fldChar w:fldCharType="begin"/>
    </w:r>
    <w:r>
      <w:instrText>PAGE   \* MERGEFORMAT</w:instrText>
    </w:r>
    <w:r>
      <w:fldChar w:fldCharType="separate"/>
    </w:r>
    <w:r w:rsidR="006007B1">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D51286" w:rsidRPr="004B4EFB" w:rsidRDefault="00D51286" w:rsidP="00C46F56">
    <w:pPr>
      <w:pStyle w:val="a6"/>
      <w:jc w:val="right"/>
    </w:pPr>
    <w:r w:rsidRPr="004B4EFB">
      <w:t>Задание на проведение закупки</w:t>
    </w:r>
  </w:p>
  <w:p w14:paraId="12C535D2" w14:textId="77777777" w:rsidR="00D51286" w:rsidRPr="004B4EFB" w:rsidRDefault="00D5128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D51286" w:rsidRPr="00203AD7" w:rsidRDefault="00D5128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F909AE9" w:rsidR="00D51286" w:rsidRPr="00203AD7" w:rsidRDefault="00D51286" w:rsidP="00777A76">
    <w:pPr>
      <w:pStyle w:val="a6"/>
      <w:jc w:val="right"/>
    </w:pPr>
    <w:r>
      <w:fldChar w:fldCharType="begin"/>
    </w:r>
    <w:r>
      <w:instrText>PAGE   \* MERGEFORMAT</w:instrText>
    </w:r>
    <w:r>
      <w:fldChar w:fldCharType="separate"/>
    </w:r>
    <w:r w:rsidR="006007B1">
      <w:rPr>
        <w:noProof/>
      </w:rPr>
      <w:t>22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D51286" w:rsidRPr="00203AD7" w:rsidRDefault="00D51286"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D51286" w:rsidRDefault="00D51286" w:rsidP="00B067D9">
      <w:r>
        <w:separator/>
      </w:r>
    </w:p>
  </w:footnote>
  <w:footnote w:type="continuationSeparator" w:id="0">
    <w:p w14:paraId="48854807" w14:textId="77777777" w:rsidR="00D51286" w:rsidRDefault="00D51286" w:rsidP="00B067D9">
      <w:r>
        <w:continuationSeparator/>
      </w:r>
    </w:p>
  </w:footnote>
  <w:footnote w:id="1">
    <w:p w14:paraId="1AA0DBC6" w14:textId="77777777" w:rsidR="003528FA" w:rsidRPr="00807068" w:rsidRDefault="003528FA" w:rsidP="003528FA">
      <w:pPr>
        <w:widowControl w:val="0"/>
        <w:tabs>
          <w:tab w:val="left" w:pos="1418"/>
        </w:tabs>
        <w:autoSpaceDE w:val="0"/>
        <w:autoSpaceDN w:val="0"/>
        <w:adjustRightInd w:val="0"/>
        <w:ind w:firstLine="709"/>
        <w:jc w:val="both"/>
        <w:rPr>
          <w:sz w:val="16"/>
          <w:szCs w:val="16"/>
        </w:rPr>
      </w:pPr>
      <w:r>
        <w:rPr>
          <w:rStyle w:val="affb"/>
        </w:rPr>
        <w:footnoteRef/>
      </w:r>
      <w:r>
        <w:t xml:space="preserve"> </w:t>
      </w:r>
      <w:r>
        <w:rPr>
          <w:sz w:val="16"/>
          <w:szCs w:val="16"/>
        </w:rPr>
        <w:t>НДС облагается стоимость носителей программ ЭВМ. В</w:t>
      </w:r>
      <w:r w:rsidRPr="00807068">
        <w:rPr>
          <w:sz w:val="16"/>
          <w:szCs w:val="16"/>
        </w:rPr>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81BE9FD" w14:textId="77777777" w:rsidR="003528FA" w:rsidRDefault="003528FA" w:rsidP="003528FA">
      <w:pPr>
        <w:pStyle w:val="aff9"/>
      </w:pPr>
    </w:p>
    <w:p w14:paraId="51EC4515" w14:textId="77777777" w:rsidR="003528FA" w:rsidRDefault="003528FA" w:rsidP="003528FA">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D4AF9"/>
    <w:multiLevelType w:val="multilevel"/>
    <w:tmpl w:val="ABF68AD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8">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6"/>
  </w:num>
  <w:num w:numId="4">
    <w:abstractNumId w:val="23"/>
  </w:num>
  <w:num w:numId="5">
    <w:abstractNumId w:val="7"/>
  </w:num>
  <w:num w:numId="6">
    <w:abstractNumId w:val="4"/>
  </w:num>
  <w:num w:numId="7">
    <w:abstractNumId w:val="6"/>
  </w:num>
  <w:num w:numId="8">
    <w:abstractNumId w:val="40"/>
  </w:num>
  <w:num w:numId="9">
    <w:abstractNumId w:val="48"/>
  </w:num>
  <w:num w:numId="10">
    <w:abstractNumId w:val="52"/>
  </w:num>
  <w:num w:numId="11">
    <w:abstractNumId w:val="45"/>
  </w:num>
  <w:num w:numId="12">
    <w:abstractNumId w:val="13"/>
  </w:num>
  <w:num w:numId="13">
    <w:abstractNumId w:val="17"/>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7"/>
  </w:num>
  <w:num w:numId="18">
    <w:abstractNumId w:val="18"/>
  </w:num>
  <w:num w:numId="19">
    <w:abstractNumId w:val="34"/>
  </w:num>
  <w:num w:numId="20">
    <w:abstractNumId w:val="41"/>
  </w:num>
  <w:num w:numId="21">
    <w:abstractNumId w:val="21"/>
  </w:num>
  <w:num w:numId="22">
    <w:abstractNumId w:val="39"/>
  </w:num>
  <w:num w:numId="23">
    <w:abstractNumId w:val="29"/>
  </w:num>
  <w:num w:numId="24">
    <w:abstractNumId w:val="46"/>
  </w:num>
  <w:num w:numId="25">
    <w:abstractNumId w:val="36"/>
  </w:num>
  <w:num w:numId="26">
    <w:abstractNumId w:val="53"/>
  </w:num>
  <w:num w:numId="27">
    <w:abstractNumId w:val="15"/>
  </w:num>
  <w:num w:numId="28">
    <w:abstractNumId w:val="49"/>
  </w:num>
  <w:num w:numId="29">
    <w:abstractNumId w:val="5"/>
  </w:num>
  <w:num w:numId="30">
    <w:abstractNumId w:val="31"/>
  </w:num>
  <w:num w:numId="31">
    <w:abstractNumId w:val="10"/>
  </w:num>
  <w:num w:numId="32">
    <w:abstractNumId w:val="22"/>
  </w:num>
  <w:num w:numId="33">
    <w:abstractNumId w:val="14"/>
  </w:num>
  <w:num w:numId="34">
    <w:abstractNumId w:val="43"/>
  </w:num>
  <w:num w:numId="35">
    <w:abstractNumId w:val="28"/>
  </w:num>
  <w:num w:numId="36">
    <w:abstractNumId w:val="12"/>
  </w:num>
  <w:num w:numId="37">
    <w:abstractNumId w:val="32"/>
  </w:num>
  <w:num w:numId="38">
    <w:abstractNumId w:val="24"/>
  </w:num>
  <w:num w:numId="39">
    <w:abstractNumId w:val="30"/>
  </w:num>
  <w:num w:numId="40">
    <w:abstractNumId w:val="35"/>
  </w:num>
  <w:num w:numId="41">
    <w:abstractNumId w:val="25"/>
  </w:num>
  <w:num w:numId="42">
    <w:abstractNumId w:val="33"/>
  </w:num>
  <w:num w:numId="43">
    <w:abstractNumId w:val="48"/>
    <w:lvlOverride w:ilvl="2">
      <w:lvl w:ilvl="2" w:tplc="7B0039A4">
        <w:start w:val="1"/>
        <w:numFmt w:val="decimal"/>
        <w:lvlText w:val="%3)"/>
        <w:lvlJc w:val="left"/>
        <w:pPr>
          <w:ind w:left="2340" w:hanging="360"/>
        </w:pPr>
        <w:rPr>
          <w:rFonts w:hint="default"/>
        </w:rPr>
      </w:lvl>
    </w:lvlOverride>
  </w:num>
  <w:num w:numId="44">
    <w:abstractNumId w:val="51"/>
  </w:num>
  <w:num w:numId="45">
    <w:abstractNumId w:val="44"/>
  </w:num>
  <w:num w:numId="46">
    <w:abstractNumId w:val="42"/>
  </w:num>
  <w:num w:numId="47">
    <w:abstractNumId w:val="37"/>
  </w:num>
  <w:num w:numId="48">
    <w:abstractNumId w:val="38"/>
  </w:num>
  <w:num w:numId="49">
    <w:abstractNumId w:val="20"/>
  </w:num>
  <w:num w:numId="50">
    <w:abstractNumId w:val="19"/>
  </w:num>
  <w:num w:numId="51">
    <w:abstractNumId w:val="9"/>
  </w:num>
  <w:num w:numId="52">
    <w:abstractNumId w:val="27"/>
  </w:num>
  <w:num w:numId="53">
    <w:abstractNumId w:val="3"/>
  </w:num>
  <w:num w:numId="54">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2F17"/>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1AEA"/>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27D1"/>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8FA"/>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109F"/>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7B1"/>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82C"/>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207"/>
    <w:rsid w:val="008D17E1"/>
    <w:rsid w:val="008D1CA2"/>
    <w:rsid w:val="008D1E94"/>
    <w:rsid w:val="008D39EA"/>
    <w:rsid w:val="008D3ADA"/>
    <w:rsid w:val="008D3CAF"/>
    <w:rsid w:val="008D44BC"/>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5A59"/>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103A"/>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0E30"/>
    <w:rsid w:val="00AD10DF"/>
    <w:rsid w:val="00AD13B5"/>
    <w:rsid w:val="00AD2A84"/>
    <w:rsid w:val="00AD3479"/>
    <w:rsid w:val="00AD3916"/>
    <w:rsid w:val="00AD43BC"/>
    <w:rsid w:val="00AD7A9C"/>
    <w:rsid w:val="00AD7E61"/>
    <w:rsid w:val="00AE09A5"/>
    <w:rsid w:val="00AE1A14"/>
    <w:rsid w:val="00AE1F94"/>
    <w:rsid w:val="00AE240F"/>
    <w:rsid w:val="00AE4D8A"/>
    <w:rsid w:val="00AF1FE1"/>
    <w:rsid w:val="00AF3BDC"/>
    <w:rsid w:val="00AF3E33"/>
    <w:rsid w:val="00AF4A47"/>
    <w:rsid w:val="00AF79B3"/>
    <w:rsid w:val="00B02570"/>
    <w:rsid w:val="00B0385B"/>
    <w:rsid w:val="00B05041"/>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286"/>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256"/>
    <w:rsid w:val="00E0467B"/>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5FF4"/>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32553968">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 w:id="21313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9.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F00D-E380-452C-99CE-AE892A47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11648</Words>
  <Characters>66396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2023-11-21T08:23:00Z</dcterms:created>
  <dcterms:modified xsi:type="dcterms:W3CDTF">2023-11-27T09:11:00Z</dcterms:modified>
</cp:coreProperties>
</file>