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7806499" w:rsidR="00B067D9" w:rsidRPr="00AB09F6" w:rsidRDefault="00B067D9" w:rsidP="00AB09F6">
      <w:pPr>
        <w:widowControl w:val="0"/>
        <w:spacing w:after="120"/>
        <w:ind w:right="34"/>
        <w:jc w:val="center"/>
        <w:rPr>
          <w:b/>
          <w:bCs/>
        </w:rP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AB09F6" w:rsidRPr="00AB09F6">
        <w:rPr>
          <w:b/>
          <w:bCs/>
        </w:rPr>
        <w:t xml:space="preserve">от </w:t>
      </w:r>
      <w:r w:rsidR="00D52B10" w:rsidRPr="00D52B10">
        <w:rPr>
          <w:b/>
          <w:bCs/>
        </w:rPr>
        <w:t>23</w:t>
      </w:r>
      <w:r w:rsidR="00AB09F6" w:rsidRPr="00AB09F6">
        <w:rPr>
          <w:b/>
          <w:bCs/>
        </w:rPr>
        <w:t>.</w:t>
      </w:r>
      <w:r w:rsidR="00D52B10">
        <w:rPr>
          <w:b/>
          <w:bCs/>
        </w:rPr>
        <w:t>03.</w:t>
      </w:r>
      <w:r w:rsidR="00AB09F6" w:rsidRPr="00AB09F6">
        <w:rPr>
          <w:b/>
          <w:bCs/>
        </w:rPr>
        <w:t>2023 г. № ЗКЭФ-ДЭУК-722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3C49FA">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4"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C49FA">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C49FA">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4"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3C49FA">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4"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Почтовый адрес: Российская Федерация, 123112, г. Москва, ул. Тестовская,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50B71F6F"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2" w:history="1">
              <w:r w:rsidR="005C4C22" w:rsidRPr="00632B2F">
                <w:t>www.fabrikant.ru</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3C49FA">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C49FA">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4"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C49FA">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4" w:type="pct"/>
            <w:shd w:val="clear" w:color="auto" w:fill="auto"/>
          </w:tcPr>
          <w:p w14:paraId="2277DEA3" w14:textId="4E71F97D" w:rsidR="00E22F96" w:rsidRPr="004243BD" w:rsidRDefault="00973C08" w:rsidP="00685B2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452D4">
              <w:rPr>
                <w:bCs/>
              </w:rPr>
              <w:t>оборудования</w:t>
            </w:r>
            <w:r w:rsidR="007452D4" w:rsidRPr="007452D4">
              <w:rPr>
                <w:bCs/>
              </w:rPr>
              <w:t xml:space="preserve"> для обеспечения профессионального аварийно-спасательного формирования ВТРК «Ведучи» и ВТРК «Эльбрус»</w:t>
            </w:r>
          </w:p>
        </w:tc>
      </w:tr>
      <w:tr w:rsidR="00CE630D" w:rsidRPr="004243BD" w14:paraId="17814C04" w14:textId="77777777" w:rsidTr="003C49FA">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4"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C49FA">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4" w:type="pct"/>
            <w:shd w:val="clear" w:color="auto" w:fill="auto"/>
          </w:tcPr>
          <w:p w14:paraId="3267C199" w14:textId="4F9B59E4"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0E376F" w:rsidRPr="000E376F">
              <w:rPr>
                <w:bCs/>
              </w:rPr>
              <w:t>оборудования для обеспечения профессионального аварийно-спасательного формирования ВТРК «Ведучи» и ВТРК «Эльбрус»</w:t>
            </w:r>
          </w:p>
        </w:tc>
      </w:tr>
      <w:tr w:rsidR="00CE630D" w:rsidRPr="004243BD" w14:paraId="42365252" w14:textId="77777777" w:rsidTr="003C49FA">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4"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C49FA">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4"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662C1AB5" w:rsidR="00973C08" w:rsidRDefault="00A0320B" w:rsidP="004725B0">
            <w:pPr>
              <w:widowControl w:val="0"/>
              <w:tabs>
                <w:tab w:val="left" w:pos="0"/>
                <w:tab w:val="left" w:pos="284"/>
                <w:tab w:val="left" w:pos="1134"/>
              </w:tabs>
              <w:jc w:val="both"/>
              <w:outlineLvl w:val="0"/>
              <w:rPr>
                <w:bCs/>
              </w:rPr>
            </w:pPr>
            <w:r>
              <w:rPr>
                <w:rFonts w:eastAsia="Calibri"/>
                <w:lang w:eastAsia="en-US"/>
              </w:rPr>
              <w:t>6 734 584,85</w:t>
            </w:r>
            <w:r w:rsidRPr="007B71B2">
              <w:rPr>
                <w:bCs/>
              </w:rPr>
              <w:t xml:space="preserve"> (</w:t>
            </w:r>
            <w:r>
              <w:rPr>
                <w:bCs/>
              </w:rPr>
              <w:t>Шесть миллионов семьсот тридцать четыре тысячи пятьсот восемьдесят четыре</w:t>
            </w:r>
            <w:r w:rsidRPr="007B71B2">
              <w:rPr>
                <w:bCs/>
              </w:rPr>
              <w:t>) рубл</w:t>
            </w:r>
            <w:r>
              <w:rPr>
                <w:bCs/>
              </w:rPr>
              <w:t>я 85</w:t>
            </w:r>
            <w:r w:rsidRPr="007B71B2">
              <w:rPr>
                <w:bCs/>
              </w:rPr>
              <w:t xml:space="preserve"> копеек, без учета НДС, или</w:t>
            </w:r>
            <w:r>
              <w:rPr>
                <w:bCs/>
              </w:rPr>
              <w:t xml:space="preserve"> 8 081 501,82</w:t>
            </w:r>
            <w:r w:rsidRPr="007B71B2">
              <w:rPr>
                <w:bCs/>
              </w:rPr>
              <w:t xml:space="preserve"> (</w:t>
            </w:r>
            <w:r>
              <w:rPr>
                <w:bCs/>
              </w:rPr>
              <w:t>Восемь миллионов восемьдесят одна тысяча пятьсот один</w:t>
            </w:r>
            <w:r w:rsidRPr="007B71B2">
              <w:rPr>
                <w:bCs/>
              </w:rPr>
              <w:t>) рубл</w:t>
            </w:r>
            <w:r>
              <w:rPr>
                <w:bCs/>
              </w:rPr>
              <w:t>ь 82</w:t>
            </w:r>
            <w:r w:rsidRPr="007B71B2">
              <w:rPr>
                <w:bCs/>
              </w:rPr>
              <w:t xml:space="preserve"> копе</w:t>
            </w:r>
            <w:r>
              <w:rPr>
                <w:bCs/>
              </w:rPr>
              <w:t>йки</w:t>
            </w:r>
            <w:r w:rsidRPr="007B71B2">
              <w:rPr>
                <w:bCs/>
              </w:rPr>
              <w:t>, включая НДС</w:t>
            </w:r>
            <w:r w:rsidR="009D37EF" w:rsidRPr="006E3FD3">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w:t>
            </w:r>
            <w:r w:rsidRPr="0040744F">
              <w:rPr>
                <w:bCs/>
              </w:rPr>
              <w:lastRenderedPageBreak/>
              <w:t xml:space="preserve">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3C49FA">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4"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3C49FA">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4" w:type="pct"/>
            <w:shd w:val="clear" w:color="auto" w:fill="auto"/>
          </w:tcPr>
          <w:p w14:paraId="739E458F" w14:textId="713CCBC7" w:rsidR="00B067D9" w:rsidRPr="004243BD" w:rsidRDefault="004611E3" w:rsidP="004611E3">
            <w:pPr>
              <w:tabs>
                <w:tab w:val="left" w:pos="0"/>
                <w:tab w:val="left" w:pos="380"/>
              </w:tabs>
              <w:jc w:val="both"/>
              <w:rPr>
                <w:szCs w:val="22"/>
              </w:rPr>
            </w:pPr>
            <w:r>
              <w:t>Сроки поставки товаров о</w:t>
            </w:r>
            <w:r w:rsidRPr="004243BD">
              <w:t xml:space="preserve">пределены </w:t>
            </w:r>
            <w:r>
              <w:t>спецификацией</w:t>
            </w:r>
            <w:r w:rsidRPr="004243BD">
              <w:t xml:space="preserve"> (приложение № </w:t>
            </w:r>
            <w:r>
              <w:t xml:space="preserve">3 </w:t>
            </w:r>
            <w:r w:rsidRPr="004243BD">
              <w:t>к извещению).</w:t>
            </w:r>
          </w:p>
        </w:tc>
      </w:tr>
      <w:tr w:rsidR="00CE630D" w:rsidRPr="004243BD" w14:paraId="74D67C88" w14:textId="77777777" w:rsidTr="003C49FA">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4" w:type="pct"/>
            <w:shd w:val="clear" w:color="auto" w:fill="auto"/>
          </w:tcPr>
          <w:p w14:paraId="25973534" w14:textId="0A8A1FEF" w:rsidR="0083319E" w:rsidRPr="0083319E" w:rsidRDefault="0083319E" w:rsidP="0083319E">
            <w:pPr>
              <w:jc w:val="both"/>
              <w:rPr>
                <w:bCs/>
              </w:rPr>
            </w:pPr>
            <w:r w:rsidRPr="0083319E">
              <w:rPr>
                <w:bCs/>
              </w:rPr>
              <w:t xml:space="preserve">Позиции </w:t>
            </w:r>
            <w:r>
              <w:rPr>
                <w:bCs/>
              </w:rPr>
              <w:t>1 п-</w:t>
            </w:r>
            <w:r w:rsidRPr="0083319E">
              <w:rPr>
                <w:bCs/>
              </w:rPr>
              <w:t xml:space="preserve"> 38 спецификации (приложение 3 к извещению)</w:t>
            </w:r>
            <w:r>
              <w:rPr>
                <w:b/>
                <w:bCs/>
              </w:rPr>
              <w:t xml:space="preserve"> </w:t>
            </w:r>
            <w:r w:rsidRPr="0083319E">
              <w:rPr>
                <w:bCs/>
              </w:rPr>
              <w:t>поставляются в Кабардино-Балкарскую Республику, Эльбрусский район, с. Терскол, ул. Азау, 12 (Всесезонный туристско – рекреационный комплекс «Эльбрус»).</w:t>
            </w:r>
          </w:p>
          <w:p w14:paraId="2B479972" w14:textId="06BF8F19" w:rsidR="00A54AF1" w:rsidRPr="0083319E" w:rsidRDefault="0083319E" w:rsidP="00130A03">
            <w:pPr>
              <w:jc w:val="both"/>
              <w:rPr>
                <w:bCs/>
              </w:rPr>
            </w:pPr>
            <w:r w:rsidRPr="0083319E">
              <w:rPr>
                <w:bCs/>
              </w:rPr>
              <w:t>Позиции 39 - 50 спецификации (приложение 3 к извещению)</w:t>
            </w:r>
            <w:r>
              <w:rPr>
                <w:bCs/>
              </w:rPr>
              <w:t xml:space="preserve"> </w:t>
            </w:r>
            <w:r w:rsidRPr="0083319E">
              <w:rPr>
                <w:bCs/>
              </w:rPr>
              <w:t>поставляются до терминала транспортной компании ПЭК г. Грозный или до склада Заказчика по адресу:</w:t>
            </w:r>
            <w:r w:rsidRPr="0083319E">
              <w:rPr>
                <w:b/>
                <w:bCs/>
              </w:rPr>
              <w:t xml:space="preserve"> </w:t>
            </w:r>
            <w:r w:rsidRPr="0083319E">
              <w:rPr>
                <w:bCs/>
              </w:rPr>
              <w:t>Чеченская Республика Итум – Калинский муниципальный район, село Ведучи (Всесезонный туристско – рекреационный комплекс «Ведучи»).</w:t>
            </w:r>
          </w:p>
        </w:tc>
      </w:tr>
      <w:tr w:rsidR="00CE630D" w:rsidRPr="004243BD" w14:paraId="56DC31A6" w14:textId="77777777" w:rsidTr="003C49FA">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4"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C49FA">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4"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C49FA">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4"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C49FA">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4"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C49FA">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4"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C49FA">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4" w:type="pct"/>
            <w:shd w:val="clear" w:color="auto" w:fill="auto"/>
          </w:tcPr>
          <w:p w14:paraId="3C206EB6" w14:textId="2F27A8C3" w:rsidR="00B067D9" w:rsidRPr="00971ABD" w:rsidRDefault="00D52B10" w:rsidP="004531C3">
            <w:pPr>
              <w:widowControl w:val="0"/>
              <w:tabs>
                <w:tab w:val="left" w:pos="284"/>
                <w:tab w:val="left" w:pos="426"/>
                <w:tab w:val="left" w:pos="1134"/>
                <w:tab w:val="left" w:pos="1276"/>
              </w:tabs>
              <w:jc w:val="both"/>
              <w:outlineLvl w:val="0"/>
              <w:rPr>
                <w:b/>
              </w:rPr>
            </w:pPr>
            <w:r>
              <w:t>23 марта</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C49FA">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4" w:type="pct"/>
            <w:shd w:val="clear" w:color="auto" w:fill="auto"/>
          </w:tcPr>
          <w:p w14:paraId="23609E1C" w14:textId="14445A91"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3" w:history="1">
              <w:r w:rsidR="005C4C22" w:rsidRPr="00632B2F">
                <w:t>www.fabrikant.ru</w:t>
              </w:r>
            </w:hyperlink>
          </w:p>
        </w:tc>
      </w:tr>
      <w:tr w:rsidR="00CE630D" w:rsidRPr="00971ABD" w14:paraId="6D6E3A74" w14:textId="77777777" w:rsidTr="003C49FA">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4" w:type="pct"/>
            <w:shd w:val="clear" w:color="auto" w:fill="auto"/>
          </w:tcPr>
          <w:p w14:paraId="384FEE1A" w14:textId="3E53AA1A" w:rsidR="00B067D9" w:rsidRPr="00971ABD" w:rsidRDefault="00D52B10" w:rsidP="00632B2F">
            <w:pPr>
              <w:widowControl w:val="0"/>
              <w:tabs>
                <w:tab w:val="left" w:pos="284"/>
                <w:tab w:val="left" w:pos="426"/>
                <w:tab w:val="left" w:pos="1134"/>
                <w:tab w:val="left" w:pos="1276"/>
              </w:tabs>
              <w:jc w:val="both"/>
              <w:outlineLvl w:val="0"/>
            </w:pPr>
            <w:r>
              <w:t>31 марта</w:t>
            </w:r>
            <w:r w:rsidR="00B606F2" w:rsidRPr="00971ABD">
              <w:t xml:space="preserve"> </w:t>
            </w:r>
            <w:r w:rsidR="005E787F" w:rsidRPr="00971ABD">
              <w:t>202</w:t>
            </w:r>
            <w:r w:rsidR="003A6478">
              <w:t>3</w:t>
            </w:r>
            <w:r w:rsidR="005E787F" w:rsidRPr="00971ABD">
              <w:t xml:space="preserve"> </w:t>
            </w:r>
            <w:r w:rsidR="00B067D9" w:rsidRPr="00971ABD">
              <w:t>года 16:00 (мск).</w:t>
            </w:r>
          </w:p>
        </w:tc>
      </w:tr>
      <w:tr w:rsidR="00CE630D" w:rsidRPr="00971ABD" w14:paraId="2BFEA4A6" w14:textId="77777777" w:rsidTr="003C49FA">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4" w:type="pct"/>
            <w:shd w:val="clear" w:color="auto" w:fill="auto"/>
          </w:tcPr>
          <w:p w14:paraId="4DB4CBE3" w14:textId="2DB80055"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r w:rsidR="005C4C22" w:rsidRPr="00632B2F">
                <w:t>www.fabrikant.ru</w:t>
              </w:r>
            </w:hyperlink>
          </w:p>
        </w:tc>
      </w:tr>
      <w:tr w:rsidR="00CE630D" w:rsidRPr="00971ABD" w14:paraId="03C83ACB" w14:textId="77777777" w:rsidTr="003C49FA">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4" w:type="pct"/>
            <w:shd w:val="clear" w:color="auto" w:fill="auto"/>
          </w:tcPr>
          <w:p w14:paraId="2F8BF1FF" w14:textId="1DF9B200" w:rsidR="00B067D9" w:rsidRPr="00971ABD" w:rsidRDefault="00D52B10" w:rsidP="004531C3">
            <w:pPr>
              <w:widowControl w:val="0"/>
              <w:tabs>
                <w:tab w:val="left" w:pos="993"/>
                <w:tab w:val="left" w:pos="1276"/>
                <w:tab w:val="left" w:pos="1701"/>
              </w:tabs>
              <w:jc w:val="both"/>
              <w:textAlignment w:val="baseline"/>
            </w:pPr>
            <w:r>
              <w:t>06 апреля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C49FA">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 xml:space="preserve">Место рассмотрения заявок на участие в </w:t>
            </w:r>
            <w:r w:rsidRPr="00971ABD">
              <w:rPr>
                <w:b/>
              </w:rPr>
              <w:lastRenderedPageBreak/>
              <w:t>закупке и определение победителя:</w:t>
            </w:r>
          </w:p>
        </w:tc>
        <w:tc>
          <w:tcPr>
            <w:tcW w:w="3014"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lastRenderedPageBreak/>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C49FA">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C49FA">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4"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r w:rsidRPr="00BC4B96">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 xml:space="preserve">«О закупках товаров, работ, услуг </w:t>
            </w:r>
            <w:r w:rsidRPr="00BC4B96">
              <w:lastRenderedPageBreak/>
              <w:t>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D52B10">
        <w:trPr>
          <w:trHeight w:val="1408"/>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4"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xml:space="preserve">, </w:t>
            </w:r>
            <w:r w:rsidRPr="00C568BF">
              <w:rPr>
                <w:b/>
              </w:rPr>
              <w:lastRenderedPageBreak/>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C49FA">
        <w:trPr>
          <w:trHeight w:val="1123"/>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4"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3C49FA">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4"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C49FA">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4"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w:t>
            </w:r>
            <w:r w:rsidRPr="001353B1">
              <w:lastRenderedPageBreak/>
              <w:t>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C49FA">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4"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w:t>
            </w:r>
            <w:r w:rsidRPr="00971ABD">
              <w:rPr>
                <w:bCs/>
              </w:rPr>
              <w:lastRenderedPageBreak/>
              <w:t>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71ABD">
              <w:lastRenderedPageBreak/>
              <w:t>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C49FA">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4"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71ABD">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255-ФЗ «О контроле за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w:t>
            </w:r>
            <w:r w:rsidRPr="00971ABD">
              <w:lastRenderedPageBreak/>
              <w:t>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w:t>
            </w:r>
            <w:r w:rsidRPr="00971ABD">
              <w:lastRenderedPageBreak/>
              <w:t xml:space="preserve">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lastRenderedPageBreak/>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C49FA">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4"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w:t>
            </w:r>
            <w:r w:rsidRPr="00FC22FB">
              <w:rPr>
                <w:lang w:val="ru-RU"/>
              </w:rPr>
              <w:lastRenderedPageBreak/>
              <w:t>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3C49FA">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4"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C49FA">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4"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32EA115" w14:textId="66AC2A69" w:rsidR="00AB09F6" w:rsidRPr="00AB09F6" w:rsidRDefault="00D52B10" w:rsidP="00AB09F6">
      <w:pPr>
        <w:jc w:val="right"/>
        <w:rPr>
          <w:b/>
          <w:bCs/>
        </w:rPr>
      </w:pPr>
      <w:r>
        <w:rPr>
          <w:b/>
          <w:bCs/>
        </w:rPr>
        <w:t>от 23.03</w:t>
      </w:r>
      <w:r w:rsidR="00AB09F6" w:rsidRPr="00AB09F6">
        <w:rPr>
          <w:b/>
          <w:bCs/>
        </w:rPr>
        <w:t>.2023 г. № ЗКЭФ-ДЭУК-722</w:t>
      </w:r>
    </w:p>
    <w:p w14:paraId="42FC54D6" w14:textId="3719C887" w:rsidR="00B067D9" w:rsidRPr="00A011BD" w:rsidRDefault="00B067D9">
      <w:pPr>
        <w:jc w:val="right"/>
        <w:rPr>
          <w:b/>
          <w:bCs/>
          <w:sz w:val="22"/>
          <w:szCs w:val="22"/>
        </w:rPr>
      </w:pP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FF79E6F" w:rsidR="006A12CC" w:rsidRPr="00971ABD" w:rsidRDefault="006A12CC" w:rsidP="00AB09F6">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D52B10">
        <w:rPr>
          <w:bCs/>
        </w:rPr>
        <w:t>от 23.03</w:t>
      </w:r>
      <w:r w:rsidR="00AB09F6" w:rsidRPr="00AB09F6">
        <w:rPr>
          <w:bCs/>
        </w:rPr>
        <w:t>.2023 г. № ЗКЭФ-ДЭУК-722</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AB09F6">
      <w:pPr>
        <w:tabs>
          <w:tab w:val="left" w:pos="993"/>
        </w:tabs>
        <w:ind w:firstLine="709"/>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FA76C1">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995BDC">
        <w:t>__________________________</w:t>
      </w:r>
      <w:r w:rsidR="00215524" w:rsidRPr="00971ABD">
        <w:t>)</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r w:rsidRPr="0086760E">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0AA6B83" w14:textId="68A7B0FF" w:rsidR="00AB09F6" w:rsidRPr="00AB09F6" w:rsidRDefault="00D52B10" w:rsidP="00AB09F6">
      <w:pPr>
        <w:ind w:right="849"/>
        <w:jc w:val="right"/>
        <w:rPr>
          <w:b/>
          <w:bCs/>
        </w:rPr>
      </w:pPr>
      <w:r>
        <w:rPr>
          <w:b/>
          <w:bCs/>
        </w:rPr>
        <w:t>от 23.03</w:t>
      </w:r>
      <w:r w:rsidR="00AB09F6" w:rsidRPr="00AB09F6">
        <w:rPr>
          <w:b/>
          <w:bCs/>
        </w:rPr>
        <w:t>.2023 г. № ЗКЭФ-ДЭУК-722</w:t>
      </w:r>
    </w:p>
    <w:p w14:paraId="582BB54A" w14:textId="3B20B41C" w:rsidR="004A1F7E" w:rsidRDefault="004A1F7E" w:rsidP="00D25989">
      <w:pPr>
        <w:ind w:right="849"/>
        <w:jc w:val="right"/>
        <w:rPr>
          <w:b/>
          <w:bCs/>
        </w:rPr>
      </w:pP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52B10">
          <w:pgSz w:w="11906" w:h="16838"/>
          <w:pgMar w:top="1134" w:right="0" w:bottom="568"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6DF72722" w14:textId="6B6E3FB3" w:rsidR="00AB09F6" w:rsidRPr="00AB09F6" w:rsidRDefault="00D52B10" w:rsidP="00AB09F6">
      <w:pPr>
        <w:jc w:val="right"/>
        <w:rPr>
          <w:b/>
          <w:bCs/>
        </w:rPr>
      </w:pPr>
      <w:r>
        <w:rPr>
          <w:b/>
          <w:bCs/>
        </w:rPr>
        <w:t>от 23.03</w:t>
      </w:r>
      <w:r w:rsidR="00AB09F6" w:rsidRPr="00AB09F6">
        <w:rPr>
          <w:b/>
          <w:bCs/>
        </w:rPr>
        <w:t>.2023 г. № ЗКЭФ-ДЭУК-722</w:t>
      </w:r>
    </w:p>
    <w:p w14:paraId="0FBB965D" w14:textId="6E0FC4A0" w:rsidR="00215524" w:rsidRPr="008607DC" w:rsidRDefault="00215524" w:rsidP="00215524">
      <w:pPr>
        <w:jc w:val="right"/>
        <w:rPr>
          <w:b/>
          <w:bCs/>
        </w:rPr>
      </w:pP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3"/>
        <w:gridCol w:w="4923"/>
        <w:gridCol w:w="1223"/>
        <w:gridCol w:w="640"/>
        <w:gridCol w:w="1037"/>
        <w:gridCol w:w="1266"/>
        <w:gridCol w:w="1917"/>
        <w:gridCol w:w="1598"/>
        <w:gridCol w:w="1178"/>
        <w:gridCol w:w="1621"/>
      </w:tblGrid>
      <w:tr w:rsidR="00715C8B" w:rsidRPr="00072550" w14:paraId="523C0751" w14:textId="77777777" w:rsidTr="00683367">
        <w:trPr>
          <w:trHeight w:val="227"/>
        </w:trPr>
        <w:tc>
          <w:tcPr>
            <w:tcW w:w="160" w:type="pct"/>
            <w:vMerge w:val="restart"/>
            <w:shd w:val="clear" w:color="auto" w:fill="auto"/>
            <w:noWrap/>
            <w:vAlign w:val="center"/>
            <w:hideMark/>
          </w:tcPr>
          <w:p w14:paraId="5B4FBB80" w14:textId="77777777" w:rsidR="00745D6F" w:rsidRPr="008A5095" w:rsidRDefault="00745D6F" w:rsidP="003C49FA">
            <w:pPr>
              <w:jc w:val="center"/>
              <w:rPr>
                <w:b/>
                <w:sz w:val="20"/>
                <w:szCs w:val="20"/>
              </w:rPr>
            </w:pPr>
            <w:r w:rsidRPr="008A5095">
              <w:rPr>
                <w:b/>
                <w:sz w:val="20"/>
                <w:szCs w:val="20"/>
              </w:rPr>
              <w:t>№</w:t>
            </w:r>
          </w:p>
          <w:p w14:paraId="1CD8F638" w14:textId="77777777" w:rsidR="00745D6F" w:rsidRPr="008A5095" w:rsidRDefault="00745D6F" w:rsidP="003C49FA">
            <w:pPr>
              <w:jc w:val="center"/>
              <w:rPr>
                <w:b/>
                <w:sz w:val="20"/>
                <w:szCs w:val="20"/>
              </w:rPr>
            </w:pPr>
            <w:r w:rsidRPr="008A5095">
              <w:rPr>
                <w:b/>
                <w:sz w:val="20"/>
                <w:szCs w:val="20"/>
              </w:rPr>
              <w:t>п/п</w:t>
            </w:r>
          </w:p>
        </w:tc>
        <w:tc>
          <w:tcPr>
            <w:tcW w:w="1587" w:type="pct"/>
            <w:vMerge w:val="restart"/>
            <w:shd w:val="clear" w:color="auto" w:fill="auto"/>
            <w:vAlign w:val="center"/>
            <w:hideMark/>
          </w:tcPr>
          <w:p w14:paraId="4A6A7838" w14:textId="77777777" w:rsidR="00745D6F" w:rsidRPr="008A5095" w:rsidRDefault="00745D6F" w:rsidP="003C49FA">
            <w:pPr>
              <w:jc w:val="center"/>
              <w:rPr>
                <w:b/>
                <w:sz w:val="20"/>
                <w:szCs w:val="20"/>
              </w:rPr>
            </w:pPr>
            <w:r w:rsidRPr="008A5095">
              <w:rPr>
                <w:b/>
                <w:sz w:val="20"/>
                <w:szCs w:val="20"/>
              </w:rPr>
              <w:t>Наименование товара, технические характеристики</w:t>
            </w:r>
          </w:p>
        </w:tc>
        <w:tc>
          <w:tcPr>
            <w:tcW w:w="214" w:type="pct"/>
            <w:vMerge w:val="restart"/>
            <w:shd w:val="clear" w:color="auto" w:fill="auto"/>
            <w:vAlign w:val="center"/>
            <w:hideMark/>
          </w:tcPr>
          <w:p w14:paraId="7192C6D2" w14:textId="322F5B18" w:rsidR="00745D6F" w:rsidRPr="008A5095" w:rsidRDefault="0009447F" w:rsidP="00170263">
            <w:pPr>
              <w:jc w:val="center"/>
              <w:rPr>
                <w:b/>
                <w:sz w:val="20"/>
                <w:szCs w:val="20"/>
              </w:rPr>
            </w:pPr>
            <w:r>
              <w:rPr>
                <w:sz w:val="20"/>
                <w:szCs w:val="20"/>
              </w:rPr>
              <w:t xml:space="preserve">Срок поставки </w:t>
            </w:r>
            <w:r w:rsidR="00170263" w:rsidRPr="00CF6F0A">
              <w:rPr>
                <w:sz w:val="20"/>
                <w:szCs w:val="20"/>
              </w:rPr>
              <w:t xml:space="preserve">с даты подписания договора </w:t>
            </w:r>
            <w:r w:rsidR="00170263">
              <w:rPr>
                <w:sz w:val="20"/>
                <w:szCs w:val="20"/>
              </w:rPr>
              <w:t>не более рабочих дней</w:t>
            </w:r>
          </w:p>
        </w:tc>
        <w:tc>
          <w:tcPr>
            <w:tcW w:w="214" w:type="pct"/>
            <w:vMerge w:val="restart"/>
            <w:shd w:val="clear" w:color="auto" w:fill="auto"/>
            <w:vAlign w:val="center"/>
            <w:hideMark/>
          </w:tcPr>
          <w:p w14:paraId="26E25542" w14:textId="77777777" w:rsidR="00745D6F" w:rsidRPr="008A5095" w:rsidRDefault="00745D6F" w:rsidP="003C49FA">
            <w:pPr>
              <w:jc w:val="center"/>
              <w:rPr>
                <w:b/>
                <w:sz w:val="20"/>
                <w:szCs w:val="20"/>
              </w:rPr>
            </w:pPr>
            <w:r w:rsidRPr="008A5095">
              <w:rPr>
                <w:b/>
                <w:sz w:val="20"/>
                <w:szCs w:val="20"/>
              </w:rPr>
              <w:t>Кол-во</w:t>
            </w:r>
          </w:p>
        </w:tc>
        <w:tc>
          <w:tcPr>
            <w:tcW w:w="755" w:type="pct"/>
            <w:gridSpan w:val="2"/>
            <w:vAlign w:val="center"/>
          </w:tcPr>
          <w:p w14:paraId="53ED9F44" w14:textId="77777777" w:rsidR="00745D6F" w:rsidRPr="008A5095" w:rsidRDefault="00745D6F" w:rsidP="003C49FA">
            <w:pPr>
              <w:jc w:val="center"/>
              <w:rPr>
                <w:b/>
                <w:sz w:val="20"/>
                <w:szCs w:val="20"/>
              </w:rPr>
            </w:pPr>
            <w:r w:rsidRPr="008A5095">
              <w:rPr>
                <w:b/>
                <w:sz w:val="20"/>
                <w:szCs w:val="20"/>
              </w:rPr>
              <w:t>Начальная (максимальная) цена, руб., без учета НДС</w:t>
            </w:r>
          </w:p>
        </w:tc>
        <w:tc>
          <w:tcPr>
            <w:tcW w:w="2070" w:type="pct"/>
            <w:gridSpan w:val="4"/>
            <w:vAlign w:val="center"/>
          </w:tcPr>
          <w:p w14:paraId="5E03C8D2" w14:textId="77777777" w:rsidR="00745D6F" w:rsidRPr="008A5095" w:rsidRDefault="00745D6F" w:rsidP="003C49FA">
            <w:pPr>
              <w:jc w:val="center"/>
              <w:rPr>
                <w:b/>
                <w:sz w:val="20"/>
                <w:szCs w:val="20"/>
              </w:rPr>
            </w:pPr>
            <w:r w:rsidRPr="008A5095">
              <w:rPr>
                <w:b/>
                <w:sz w:val="20"/>
                <w:szCs w:val="20"/>
              </w:rPr>
              <w:t>Предложение участника закупки</w:t>
            </w:r>
          </w:p>
        </w:tc>
      </w:tr>
      <w:tr w:rsidR="00715C8B" w:rsidRPr="00072550" w14:paraId="7F6004B2" w14:textId="77777777" w:rsidTr="00683367">
        <w:trPr>
          <w:trHeight w:val="227"/>
        </w:trPr>
        <w:tc>
          <w:tcPr>
            <w:tcW w:w="160" w:type="pct"/>
            <w:vMerge/>
            <w:shd w:val="clear" w:color="auto" w:fill="auto"/>
            <w:noWrap/>
            <w:vAlign w:val="center"/>
          </w:tcPr>
          <w:p w14:paraId="63F17EE6" w14:textId="77777777" w:rsidR="00745D6F" w:rsidRPr="008A5095" w:rsidRDefault="00745D6F" w:rsidP="003C49FA">
            <w:pPr>
              <w:jc w:val="center"/>
              <w:rPr>
                <w:sz w:val="20"/>
                <w:szCs w:val="20"/>
              </w:rPr>
            </w:pPr>
          </w:p>
        </w:tc>
        <w:tc>
          <w:tcPr>
            <w:tcW w:w="1587" w:type="pct"/>
            <w:vMerge/>
            <w:shd w:val="clear" w:color="auto" w:fill="auto"/>
            <w:vAlign w:val="center"/>
          </w:tcPr>
          <w:p w14:paraId="429E1A8A" w14:textId="77777777" w:rsidR="00745D6F" w:rsidRPr="008A5095" w:rsidRDefault="00745D6F" w:rsidP="003C49FA">
            <w:pPr>
              <w:jc w:val="center"/>
              <w:rPr>
                <w:sz w:val="20"/>
                <w:szCs w:val="20"/>
              </w:rPr>
            </w:pPr>
          </w:p>
        </w:tc>
        <w:tc>
          <w:tcPr>
            <w:tcW w:w="214" w:type="pct"/>
            <w:vMerge/>
            <w:shd w:val="clear" w:color="auto" w:fill="auto"/>
            <w:vAlign w:val="bottom"/>
          </w:tcPr>
          <w:p w14:paraId="466D09EE" w14:textId="77777777" w:rsidR="00745D6F" w:rsidRPr="008A5095" w:rsidRDefault="00745D6F" w:rsidP="003C49FA">
            <w:pPr>
              <w:jc w:val="center"/>
              <w:rPr>
                <w:sz w:val="20"/>
                <w:szCs w:val="20"/>
              </w:rPr>
            </w:pPr>
          </w:p>
        </w:tc>
        <w:tc>
          <w:tcPr>
            <w:tcW w:w="214" w:type="pct"/>
            <w:vMerge/>
            <w:shd w:val="clear" w:color="auto" w:fill="auto"/>
            <w:vAlign w:val="center"/>
          </w:tcPr>
          <w:p w14:paraId="6022DB95" w14:textId="77777777" w:rsidR="00745D6F" w:rsidRPr="008A5095" w:rsidRDefault="00745D6F" w:rsidP="003C49FA">
            <w:pPr>
              <w:jc w:val="center"/>
              <w:rPr>
                <w:sz w:val="20"/>
                <w:szCs w:val="20"/>
              </w:rPr>
            </w:pPr>
          </w:p>
        </w:tc>
        <w:tc>
          <w:tcPr>
            <w:tcW w:w="354" w:type="pct"/>
            <w:vAlign w:val="center"/>
          </w:tcPr>
          <w:p w14:paraId="344EC117" w14:textId="77777777" w:rsidR="00745D6F" w:rsidRPr="008A5095" w:rsidRDefault="00745D6F" w:rsidP="003C49FA">
            <w:pPr>
              <w:jc w:val="center"/>
              <w:rPr>
                <w:b/>
                <w:sz w:val="20"/>
                <w:szCs w:val="20"/>
              </w:rPr>
            </w:pPr>
            <w:r w:rsidRPr="008A5095">
              <w:rPr>
                <w:b/>
                <w:sz w:val="20"/>
                <w:szCs w:val="20"/>
              </w:rPr>
              <w:t>За единицу товара</w:t>
            </w:r>
          </w:p>
        </w:tc>
        <w:tc>
          <w:tcPr>
            <w:tcW w:w="401" w:type="pct"/>
            <w:vAlign w:val="center"/>
          </w:tcPr>
          <w:p w14:paraId="4C5260A7" w14:textId="77777777" w:rsidR="00745D6F" w:rsidRPr="008A5095" w:rsidRDefault="00745D6F" w:rsidP="003C49FA">
            <w:pPr>
              <w:jc w:val="center"/>
              <w:rPr>
                <w:b/>
                <w:sz w:val="20"/>
                <w:szCs w:val="20"/>
              </w:rPr>
            </w:pPr>
            <w:r w:rsidRPr="008A5095">
              <w:rPr>
                <w:b/>
                <w:sz w:val="20"/>
                <w:szCs w:val="20"/>
              </w:rPr>
              <w:t>Всего</w:t>
            </w:r>
          </w:p>
        </w:tc>
        <w:tc>
          <w:tcPr>
            <w:tcW w:w="640" w:type="pct"/>
            <w:vAlign w:val="center"/>
          </w:tcPr>
          <w:p w14:paraId="0F52C395" w14:textId="77777777" w:rsidR="00745D6F" w:rsidRPr="008A5095" w:rsidRDefault="00745D6F" w:rsidP="003C49FA">
            <w:pPr>
              <w:jc w:val="center"/>
              <w:rPr>
                <w:b/>
                <w:sz w:val="20"/>
                <w:szCs w:val="20"/>
              </w:rPr>
            </w:pPr>
            <w:r w:rsidRPr="00240983">
              <w:rPr>
                <w:b/>
                <w:sz w:val="20"/>
                <w:szCs w:val="20"/>
              </w:rPr>
              <w:t>Наименование товара, технические характеристики</w:t>
            </w:r>
          </w:p>
        </w:tc>
        <w:tc>
          <w:tcPr>
            <w:tcW w:w="524" w:type="pct"/>
            <w:vAlign w:val="center"/>
          </w:tcPr>
          <w:p w14:paraId="7525E798" w14:textId="77777777" w:rsidR="00745D6F" w:rsidRPr="008A5095" w:rsidRDefault="00745D6F" w:rsidP="003C49FA">
            <w:pPr>
              <w:jc w:val="center"/>
              <w:rPr>
                <w:b/>
                <w:sz w:val="20"/>
                <w:szCs w:val="20"/>
              </w:rPr>
            </w:pPr>
            <w:r w:rsidRPr="00240983">
              <w:rPr>
                <w:b/>
                <w:sz w:val="20"/>
                <w:szCs w:val="20"/>
              </w:rPr>
              <w:t>Цена за единицу товара, руб., без учета НДС</w:t>
            </w:r>
          </w:p>
        </w:tc>
        <w:tc>
          <w:tcPr>
            <w:tcW w:w="392" w:type="pct"/>
            <w:vAlign w:val="center"/>
          </w:tcPr>
          <w:p w14:paraId="4A32A276" w14:textId="77777777" w:rsidR="00745D6F" w:rsidRPr="008A5095" w:rsidRDefault="00745D6F" w:rsidP="003C49FA">
            <w:pPr>
              <w:jc w:val="center"/>
              <w:rPr>
                <w:b/>
                <w:sz w:val="20"/>
                <w:szCs w:val="20"/>
              </w:rPr>
            </w:pPr>
            <w:r w:rsidRPr="00240983">
              <w:rPr>
                <w:b/>
                <w:sz w:val="20"/>
                <w:szCs w:val="20"/>
              </w:rPr>
              <w:t>Всего, руб., без учета НДС</w:t>
            </w:r>
          </w:p>
        </w:tc>
        <w:tc>
          <w:tcPr>
            <w:tcW w:w="514" w:type="pct"/>
            <w:vAlign w:val="center"/>
          </w:tcPr>
          <w:p w14:paraId="138F669B" w14:textId="77777777" w:rsidR="00745D6F" w:rsidRPr="008A5095" w:rsidRDefault="00745D6F" w:rsidP="003C49FA">
            <w:pPr>
              <w:jc w:val="center"/>
              <w:rPr>
                <w:b/>
                <w:sz w:val="20"/>
                <w:szCs w:val="20"/>
              </w:rPr>
            </w:pPr>
            <w:r w:rsidRPr="00240983">
              <w:rPr>
                <w:b/>
                <w:sz w:val="20"/>
                <w:szCs w:val="20"/>
              </w:rPr>
              <w:t>Информация о стране происхождения товара</w:t>
            </w:r>
          </w:p>
        </w:tc>
      </w:tr>
      <w:tr w:rsidR="00715C8B" w:rsidRPr="00072550" w14:paraId="0FB67173" w14:textId="77777777" w:rsidTr="00683367">
        <w:trPr>
          <w:trHeight w:val="227"/>
        </w:trPr>
        <w:tc>
          <w:tcPr>
            <w:tcW w:w="160" w:type="pct"/>
            <w:shd w:val="clear" w:color="auto" w:fill="auto"/>
            <w:noWrap/>
            <w:vAlign w:val="center"/>
          </w:tcPr>
          <w:p w14:paraId="21A1304E" w14:textId="77777777" w:rsidR="00745D6F" w:rsidRPr="008A5095" w:rsidRDefault="00745D6F" w:rsidP="003C49FA">
            <w:pPr>
              <w:jc w:val="center"/>
              <w:rPr>
                <w:b/>
                <w:i/>
                <w:sz w:val="20"/>
                <w:szCs w:val="20"/>
              </w:rPr>
            </w:pPr>
            <w:r w:rsidRPr="008A5095">
              <w:rPr>
                <w:b/>
                <w:i/>
                <w:sz w:val="20"/>
                <w:szCs w:val="20"/>
              </w:rPr>
              <w:t>1</w:t>
            </w:r>
          </w:p>
        </w:tc>
        <w:tc>
          <w:tcPr>
            <w:tcW w:w="1587" w:type="pct"/>
            <w:shd w:val="clear" w:color="auto" w:fill="auto"/>
            <w:vAlign w:val="center"/>
          </w:tcPr>
          <w:p w14:paraId="3FC6DBC1" w14:textId="77777777" w:rsidR="00745D6F" w:rsidRPr="008A5095" w:rsidRDefault="00745D6F" w:rsidP="003C49FA">
            <w:pPr>
              <w:jc w:val="center"/>
              <w:rPr>
                <w:b/>
                <w:i/>
                <w:sz w:val="20"/>
                <w:szCs w:val="20"/>
              </w:rPr>
            </w:pPr>
            <w:r w:rsidRPr="008A5095">
              <w:rPr>
                <w:b/>
                <w:i/>
                <w:sz w:val="20"/>
                <w:szCs w:val="20"/>
              </w:rPr>
              <w:t>2</w:t>
            </w:r>
          </w:p>
        </w:tc>
        <w:tc>
          <w:tcPr>
            <w:tcW w:w="214" w:type="pct"/>
            <w:shd w:val="clear" w:color="auto" w:fill="auto"/>
            <w:vAlign w:val="center"/>
          </w:tcPr>
          <w:p w14:paraId="4AE95687" w14:textId="77777777" w:rsidR="00745D6F" w:rsidRPr="008A5095" w:rsidRDefault="00745D6F" w:rsidP="003C49FA">
            <w:pPr>
              <w:jc w:val="center"/>
              <w:rPr>
                <w:b/>
                <w:i/>
                <w:sz w:val="20"/>
                <w:szCs w:val="20"/>
              </w:rPr>
            </w:pPr>
            <w:r w:rsidRPr="008A5095">
              <w:rPr>
                <w:b/>
                <w:i/>
                <w:sz w:val="20"/>
                <w:szCs w:val="20"/>
              </w:rPr>
              <w:t>3</w:t>
            </w:r>
          </w:p>
        </w:tc>
        <w:tc>
          <w:tcPr>
            <w:tcW w:w="214" w:type="pct"/>
            <w:shd w:val="clear" w:color="auto" w:fill="auto"/>
          </w:tcPr>
          <w:p w14:paraId="74A94398" w14:textId="77777777" w:rsidR="00745D6F" w:rsidRPr="008A5095" w:rsidRDefault="00745D6F" w:rsidP="003C49FA">
            <w:pPr>
              <w:jc w:val="center"/>
              <w:rPr>
                <w:b/>
                <w:i/>
                <w:sz w:val="20"/>
                <w:szCs w:val="20"/>
              </w:rPr>
            </w:pPr>
            <w:r w:rsidRPr="008A5095">
              <w:rPr>
                <w:b/>
                <w:i/>
                <w:sz w:val="20"/>
                <w:szCs w:val="20"/>
              </w:rPr>
              <w:t>4</w:t>
            </w:r>
          </w:p>
        </w:tc>
        <w:tc>
          <w:tcPr>
            <w:tcW w:w="354" w:type="pct"/>
          </w:tcPr>
          <w:p w14:paraId="1C931429" w14:textId="77777777" w:rsidR="00745D6F" w:rsidRPr="008A5095" w:rsidRDefault="00745D6F" w:rsidP="003C49FA">
            <w:pPr>
              <w:jc w:val="center"/>
              <w:rPr>
                <w:b/>
                <w:i/>
                <w:sz w:val="20"/>
                <w:szCs w:val="20"/>
              </w:rPr>
            </w:pPr>
            <w:r w:rsidRPr="008A5095">
              <w:rPr>
                <w:b/>
                <w:i/>
                <w:sz w:val="20"/>
                <w:szCs w:val="20"/>
              </w:rPr>
              <w:t>5</w:t>
            </w:r>
          </w:p>
        </w:tc>
        <w:tc>
          <w:tcPr>
            <w:tcW w:w="401" w:type="pct"/>
          </w:tcPr>
          <w:p w14:paraId="517918C6" w14:textId="77777777" w:rsidR="00745D6F" w:rsidRPr="008A5095" w:rsidRDefault="00745D6F" w:rsidP="003C49FA">
            <w:pPr>
              <w:jc w:val="center"/>
              <w:rPr>
                <w:b/>
                <w:i/>
                <w:sz w:val="20"/>
                <w:szCs w:val="20"/>
              </w:rPr>
            </w:pPr>
            <w:r w:rsidRPr="008A5095">
              <w:rPr>
                <w:b/>
                <w:i/>
                <w:sz w:val="20"/>
                <w:szCs w:val="20"/>
              </w:rPr>
              <w:t>6</w:t>
            </w:r>
          </w:p>
        </w:tc>
        <w:tc>
          <w:tcPr>
            <w:tcW w:w="640" w:type="pct"/>
          </w:tcPr>
          <w:p w14:paraId="2DB84065" w14:textId="77777777" w:rsidR="00745D6F" w:rsidRPr="008A5095" w:rsidRDefault="00745D6F" w:rsidP="003C49FA">
            <w:pPr>
              <w:jc w:val="center"/>
              <w:rPr>
                <w:b/>
                <w:i/>
                <w:sz w:val="20"/>
                <w:szCs w:val="20"/>
              </w:rPr>
            </w:pPr>
            <w:r w:rsidRPr="008A5095">
              <w:rPr>
                <w:b/>
                <w:i/>
                <w:sz w:val="20"/>
                <w:szCs w:val="20"/>
              </w:rPr>
              <w:t>7</w:t>
            </w:r>
          </w:p>
        </w:tc>
        <w:tc>
          <w:tcPr>
            <w:tcW w:w="524" w:type="pct"/>
          </w:tcPr>
          <w:p w14:paraId="108B1BB7" w14:textId="77777777" w:rsidR="00745D6F" w:rsidRPr="008A5095" w:rsidRDefault="00745D6F" w:rsidP="003C49FA">
            <w:pPr>
              <w:jc w:val="center"/>
              <w:rPr>
                <w:b/>
                <w:i/>
                <w:sz w:val="20"/>
                <w:szCs w:val="20"/>
              </w:rPr>
            </w:pPr>
            <w:r w:rsidRPr="008A5095">
              <w:rPr>
                <w:b/>
                <w:i/>
                <w:sz w:val="20"/>
                <w:szCs w:val="20"/>
              </w:rPr>
              <w:t>8</w:t>
            </w:r>
          </w:p>
        </w:tc>
        <w:tc>
          <w:tcPr>
            <w:tcW w:w="392" w:type="pct"/>
          </w:tcPr>
          <w:p w14:paraId="43B2F7B9" w14:textId="77777777" w:rsidR="00745D6F" w:rsidRPr="008A5095" w:rsidRDefault="00745D6F" w:rsidP="003C49FA">
            <w:pPr>
              <w:jc w:val="center"/>
              <w:rPr>
                <w:b/>
                <w:i/>
                <w:sz w:val="20"/>
                <w:szCs w:val="20"/>
              </w:rPr>
            </w:pPr>
            <w:r w:rsidRPr="008A5095">
              <w:rPr>
                <w:b/>
                <w:i/>
                <w:sz w:val="20"/>
                <w:szCs w:val="20"/>
              </w:rPr>
              <w:t>9</w:t>
            </w:r>
          </w:p>
        </w:tc>
        <w:tc>
          <w:tcPr>
            <w:tcW w:w="514" w:type="pct"/>
          </w:tcPr>
          <w:p w14:paraId="43D64F8B" w14:textId="77777777" w:rsidR="00745D6F" w:rsidRPr="008A5095" w:rsidRDefault="00745D6F" w:rsidP="003C49FA">
            <w:pPr>
              <w:jc w:val="center"/>
              <w:rPr>
                <w:b/>
                <w:i/>
                <w:sz w:val="20"/>
                <w:szCs w:val="20"/>
              </w:rPr>
            </w:pPr>
            <w:r>
              <w:rPr>
                <w:b/>
                <w:i/>
                <w:sz w:val="20"/>
                <w:szCs w:val="20"/>
              </w:rPr>
              <w:t>10</w:t>
            </w:r>
          </w:p>
        </w:tc>
      </w:tr>
      <w:tr w:rsidR="00715C8B" w:rsidRPr="00072550" w14:paraId="1E8EE357" w14:textId="77777777" w:rsidTr="00683367">
        <w:trPr>
          <w:trHeight w:val="227"/>
        </w:trPr>
        <w:tc>
          <w:tcPr>
            <w:tcW w:w="160" w:type="pct"/>
            <w:shd w:val="clear" w:color="auto" w:fill="auto"/>
            <w:noWrap/>
            <w:hideMark/>
          </w:tcPr>
          <w:p w14:paraId="652AF61B" w14:textId="77777777" w:rsidR="00683367" w:rsidRPr="00843D87" w:rsidRDefault="00683367" w:rsidP="00683367">
            <w:pPr>
              <w:pStyle w:val="a4"/>
              <w:numPr>
                <w:ilvl w:val="0"/>
                <w:numId w:val="49"/>
              </w:numPr>
              <w:ind w:left="113" w:firstLine="0"/>
              <w:jc w:val="center"/>
              <w:rPr>
                <w:sz w:val="20"/>
              </w:rPr>
            </w:pPr>
          </w:p>
        </w:tc>
        <w:tc>
          <w:tcPr>
            <w:tcW w:w="1587" w:type="pct"/>
            <w:shd w:val="clear" w:color="auto" w:fill="auto"/>
            <w:vAlign w:val="center"/>
          </w:tcPr>
          <w:p w14:paraId="549473E3" w14:textId="6C715D1A" w:rsidR="00683367" w:rsidRPr="00FF0B23" w:rsidRDefault="00683367" w:rsidP="00683367">
            <w:pPr>
              <w:rPr>
                <w:sz w:val="20"/>
                <w:szCs w:val="20"/>
              </w:rPr>
            </w:pPr>
            <w:r w:rsidRPr="004E5C16">
              <w:rPr>
                <w:b/>
                <w:bCs/>
                <w:color w:val="000000"/>
                <w:sz w:val="20"/>
                <w:szCs w:val="20"/>
              </w:rPr>
              <w:t>Бинокль Veber Classic БПШЦ 15x50 VRWA широкоугольный, обрезиненный или эквивалент с прилагаемыми ниже техническими характеристиками:</w:t>
            </w:r>
            <w:r w:rsidRPr="004E5C16">
              <w:rPr>
                <w:color w:val="000000"/>
                <w:sz w:val="20"/>
                <w:szCs w:val="20"/>
              </w:rPr>
              <w:br/>
              <w:t>Увеличение - 15х</w:t>
            </w:r>
            <w:r w:rsidRPr="004E5C16">
              <w:rPr>
                <w:color w:val="000000"/>
                <w:sz w:val="20"/>
                <w:szCs w:val="20"/>
              </w:rPr>
              <w:br/>
              <w:t>Диаметр объектива - 50 мм</w:t>
            </w:r>
            <w:r w:rsidRPr="004E5C16">
              <w:rPr>
                <w:color w:val="000000"/>
                <w:sz w:val="20"/>
                <w:szCs w:val="20"/>
              </w:rPr>
              <w:br/>
              <w:t>Zoom - нет</w:t>
            </w:r>
            <w:r w:rsidRPr="004E5C16">
              <w:rPr>
                <w:color w:val="000000"/>
                <w:sz w:val="20"/>
                <w:szCs w:val="20"/>
              </w:rPr>
              <w:br/>
              <w:t>Диаметр окуляра - 15 мм</w:t>
            </w:r>
            <w:r w:rsidRPr="004E5C16">
              <w:rPr>
                <w:color w:val="000000"/>
                <w:sz w:val="20"/>
                <w:szCs w:val="20"/>
              </w:rPr>
              <w:br/>
              <w:t>Диаметр выходного зрачка - 3 мм</w:t>
            </w:r>
            <w:r w:rsidRPr="004E5C16">
              <w:rPr>
                <w:color w:val="000000"/>
                <w:sz w:val="20"/>
                <w:szCs w:val="20"/>
              </w:rPr>
              <w:br/>
              <w:t>Удаление выходного зрачка - 6.6 мм</w:t>
            </w:r>
            <w:r w:rsidRPr="004E5C16">
              <w:rPr>
                <w:color w:val="000000"/>
                <w:sz w:val="20"/>
                <w:szCs w:val="20"/>
              </w:rPr>
              <w:br/>
              <w:t>Угловое поле зрения - 4.2°</w:t>
            </w:r>
            <w:r w:rsidRPr="004E5C16">
              <w:rPr>
                <w:color w:val="000000"/>
                <w:sz w:val="20"/>
                <w:szCs w:val="20"/>
              </w:rPr>
              <w:br/>
              <w:t>Линейное поле зрения (на расстоянии 1000 м) - 73 м</w:t>
            </w:r>
            <w:r w:rsidRPr="004E5C16">
              <w:rPr>
                <w:color w:val="000000"/>
                <w:sz w:val="20"/>
                <w:szCs w:val="20"/>
              </w:rPr>
              <w:br/>
              <w:t>Минимальная дистанция фокусировки - 8 м</w:t>
            </w:r>
            <w:r w:rsidRPr="004E5C16">
              <w:rPr>
                <w:color w:val="000000"/>
                <w:sz w:val="20"/>
                <w:szCs w:val="20"/>
              </w:rPr>
              <w:br/>
              <w:t>Межзрачковое расстояние - 58-72 мм</w:t>
            </w:r>
            <w:r w:rsidRPr="004E5C16">
              <w:rPr>
                <w:color w:val="000000"/>
                <w:sz w:val="20"/>
                <w:szCs w:val="20"/>
              </w:rPr>
              <w:br/>
              <w:t>Тип призм Porro</w:t>
            </w:r>
            <w:r w:rsidRPr="004E5C16">
              <w:rPr>
                <w:color w:val="000000"/>
                <w:sz w:val="20"/>
                <w:szCs w:val="20"/>
              </w:rPr>
              <w:br/>
              <w:t>Диапазон рабочих температур, C от -10 до +40</w:t>
            </w:r>
            <w:r w:rsidRPr="004E5C16">
              <w:rPr>
                <w:color w:val="000000"/>
                <w:sz w:val="20"/>
                <w:szCs w:val="20"/>
              </w:rPr>
              <w:br/>
              <w:t>Материал корпуса - алюминиевый сплав</w:t>
            </w:r>
            <w:r w:rsidRPr="004E5C16">
              <w:rPr>
                <w:color w:val="000000"/>
                <w:sz w:val="20"/>
                <w:szCs w:val="20"/>
              </w:rPr>
              <w:br/>
              <w:t>Материал отделки корпуса - резина</w:t>
            </w:r>
          </w:p>
        </w:tc>
        <w:tc>
          <w:tcPr>
            <w:tcW w:w="214" w:type="pct"/>
            <w:shd w:val="clear" w:color="auto" w:fill="auto"/>
            <w:vAlign w:val="center"/>
          </w:tcPr>
          <w:p w14:paraId="5E2EAA2C" w14:textId="0883702D" w:rsidR="00683367" w:rsidRPr="00C151C1" w:rsidRDefault="006F6C61" w:rsidP="00683367">
            <w:pPr>
              <w:jc w:val="center"/>
              <w:rPr>
                <w:sz w:val="20"/>
                <w:szCs w:val="20"/>
              </w:rPr>
            </w:pPr>
            <w:r>
              <w:rPr>
                <w:sz w:val="20"/>
                <w:szCs w:val="20"/>
              </w:rPr>
              <w:t>30</w:t>
            </w:r>
          </w:p>
        </w:tc>
        <w:tc>
          <w:tcPr>
            <w:tcW w:w="214" w:type="pct"/>
            <w:shd w:val="clear" w:color="auto" w:fill="auto"/>
            <w:vAlign w:val="center"/>
          </w:tcPr>
          <w:p w14:paraId="3F434A9A" w14:textId="248D8320" w:rsidR="00683367" w:rsidRPr="00C151C1" w:rsidRDefault="0009447F" w:rsidP="00683367">
            <w:pPr>
              <w:jc w:val="center"/>
              <w:rPr>
                <w:sz w:val="20"/>
                <w:szCs w:val="20"/>
              </w:rPr>
            </w:pPr>
            <w:r>
              <w:rPr>
                <w:color w:val="000000"/>
                <w:sz w:val="20"/>
                <w:szCs w:val="20"/>
              </w:rPr>
              <w:t xml:space="preserve">6 </w:t>
            </w:r>
            <w:r w:rsidR="00683367" w:rsidRPr="004E5C16">
              <w:rPr>
                <w:color w:val="000000"/>
                <w:sz w:val="20"/>
                <w:szCs w:val="20"/>
              </w:rPr>
              <w:t>шт.</w:t>
            </w:r>
          </w:p>
        </w:tc>
        <w:tc>
          <w:tcPr>
            <w:tcW w:w="354" w:type="pct"/>
            <w:shd w:val="clear" w:color="auto" w:fill="auto"/>
            <w:vAlign w:val="center"/>
          </w:tcPr>
          <w:p w14:paraId="1391D003" w14:textId="4EB491E5" w:rsidR="00683367" w:rsidRPr="00046191" w:rsidRDefault="00683367" w:rsidP="00683367">
            <w:pPr>
              <w:jc w:val="center"/>
              <w:rPr>
                <w:rStyle w:val="9pt"/>
                <w:sz w:val="20"/>
                <w:szCs w:val="20"/>
              </w:rPr>
            </w:pPr>
            <w:r w:rsidRPr="00046191">
              <w:rPr>
                <w:color w:val="000000"/>
                <w:sz w:val="20"/>
                <w:szCs w:val="20"/>
              </w:rPr>
              <w:t>5387,23</w:t>
            </w:r>
          </w:p>
        </w:tc>
        <w:tc>
          <w:tcPr>
            <w:tcW w:w="401" w:type="pct"/>
            <w:shd w:val="clear" w:color="auto" w:fill="auto"/>
            <w:vAlign w:val="center"/>
          </w:tcPr>
          <w:p w14:paraId="5BE5C34D" w14:textId="004DD257" w:rsidR="00683367" w:rsidRPr="00046191" w:rsidRDefault="00683367" w:rsidP="00683367">
            <w:pPr>
              <w:jc w:val="center"/>
              <w:rPr>
                <w:rStyle w:val="9pt"/>
                <w:sz w:val="20"/>
                <w:szCs w:val="20"/>
              </w:rPr>
            </w:pPr>
            <w:r w:rsidRPr="00046191">
              <w:rPr>
                <w:color w:val="000000"/>
                <w:sz w:val="20"/>
                <w:szCs w:val="20"/>
              </w:rPr>
              <w:t>32323,38</w:t>
            </w:r>
          </w:p>
        </w:tc>
        <w:tc>
          <w:tcPr>
            <w:tcW w:w="640" w:type="pct"/>
            <w:vAlign w:val="center"/>
          </w:tcPr>
          <w:p w14:paraId="1882545D" w14:textId="77777777" w:rsidR="00683367" w:rsidRPr="00072550" w:rsidRDefault="00683367" w:rsidP="00683367">
            <w:pPr>
              <w:jc w:val="center"/>
              <w:rPr>
                <w:sz w:val="20"/>
                <w:szCs w:val="20"/>
                <w:highlight w:val="yellow"/>
              </w:rPr>
            </w:pPr>
          </w:p>
        </w:tc>
        <w:tc>
          <w:tcPr>
            <w:tcW w:w="524" w:type="pct"/>
            <w:vAlign w:val="center"/>
          </w:tcPr>
          <w:p w14:paraId="5AEB4322" w14:textId="77777777" w:rsidR="00683367" w:rsidRPr="00072550" w:rsidRDefault="00683367" w:rsidP="00683367">
            <w:pPr>
              <w:jc w:val="center"/>
              <w:rPr>
                <w:sz w:val="20"/>
                <w:szCs w:val="20"/>
                <w:highlight w:val="yellow"/>
              </w:rPr>
            </w:pPr>
          </w:p>
        </w:tc>
        <w:tc>
          <w:tcPr>
            <w:tcW w:w="392" w:type="pct"/>
            <w:vAlign w:val="center"/>
          </w:tcPr>
          <w:p w14:paraId="0E7B56E8" w14:textId="77777777" w:rsidR="00683367" w:rsidRPr="00072550" w:rsidRDefault="00683367" w:rsidP="00683367">
            <w:pPr>
              <w:jc w:val="center"/>
              <w:rPr>
                <w:sz w:val="20"/>
                <w:szCs w:val="20"/>
                <w:highlight w:val="yellow"/>
              </w:rPr>
            </w:pPr>
          </w:p>
        </w:tc>
        <w:tc>
          <w:tcPr>
            <w:tcW w:w="514" w:type="pct"/>
            <w:vAlign w:val="center"/>
          </w:tcPr>
          <w:p w14:paraId="2CC1B6CF" w14:textId="77777777" w:rsidR="00683367" w:rsidRPr="00072550" w:rsidRDefault="00683367" w:rsidP="00683367">
            <w:pPr>
              <w:jc w:val="center"/>
              <w:rPr>
                <w:sz w:val="20"/>
                <w:szCs w:val="20"/>
                <w:highlight w:val="yellow"/>
              </w:rPr>
            </w:pPr>
          </w:p>
        </w:tc>
      </w:tr>
      <w:tr w:rsidR="00715C8B" w:rsidRPr="00072550" w14:paraId="0634ADB1" w14:textId="77777777" w:rsidTr="00683367">
        <w:trPr>
          <w:trHeight w:val="227"/>
        </w:trPr>
        <w:tc>
          <w:tcPr>
            <w:tcW w:w="160" w:type="pct"/>
            <w:shd w:val="clear" w:color="auto" w:fill="auto"/>
            <w:noWrap/>
            <w:hideMark/>
          </w:tcPr>
          <w:p w14:paraId="6AB446A9" w14:textId="77777777" w:rsidR="00683367" w:rsidRPr="00D77EB1" w:rsidRDefault="00683367" w:rsidP="00683367">
            <w:pPr>
              <w:pStyle w:val="a4"/>
              <w:numPr>
                <w:ilvl w:val="0"/>
                <w:numId w:val="49"/>
              </w:numPr>
              <w:ind w:left="113" w:firstLine="0"/>
              <w:jc w:val="center"/>
              <w:rPr>
                <w:sz w:val="20"/>
                <w:lang w:val="ru-RU"/>
              </w:rPr>
            </w:pPr>
          </w:p>
        </w:tc>
        <w:tc>
          <w:tcPr>
            <w:tcW w:w="1587" w:type="pct"/>
            <w:shd w:val="clear" w:color="auto" w:fill="auto"/>
            <w:vAlign w:val="center"/>
          </w:tcPr>
          <w:p w14:paraId="1732CFFA" w14:textId="6F18BFAC" w:rsidR="00683367" w:rsidRPr="00FF0B23" w:rsidRDefault="00683367" w:rsidP="00683367">
            <w:pPr>
              <w:pStyle w:val="jss153"/>
              <w:shd w:val="clear" w:color="auto" w:fill="FFFFFF"/>
              <w:spacing w:before="0" w:beforeAutospacing="0" w:after="0" w:afterAutospacing="0"/>
              <w:rPr>
                <w:sz w:val="20"/>
                <w:szCs w:val="20"/>
              </w:rPr>
            </w:pPr>
            <w:r w:rsidRPr="004E5C16">
              <w:rPr>
                <w:b/>
                <w:bCs/>
                <w:color w:val="000000"/>
                <w:sz w:val="20"/>
                <w:szCs w:val="20"/>
              </w:rPr>
              <w:t>Зажим ручной VENTO «Жумар» под левую руку 2020 или эквивалент с прилагаемыми ниже техническими характеристиками:</w:t>
            </w:r>
            <w:r w:rsidRPr="004E5C16">
              <w:rPr>
                <w:color w:val="000000"/>
                <w:sz w:val="20"/>
                <w:szCs w:val="20"/>
              </w:rPr>
              <w:br/>
              <w:t>Область применения: Спортивный туризм, Высотные работы, Скалолазание</w:t>
            </w:r>
            <w:r w:rsidRPr="004E5C16">
              <w:rPr>
                <w:color w:val="000000"/>
                <w:sz w:val="20"/>
                <w:szCs w:val="20"/>
              </w:rPr>
              <w:br/>
              <w:t>Сертификация: EN 567 и ГОСТ EN 12841-2014</w:t>
            </w:r>
            <w:r w:rsidRPr="004E5C16">
              <w:rPr>
                <w:color w:val="000000"/>
                <w:sz w:val="20"/>
                <w:szCs w:val="20"/>
              </w:rPr>
              <w:br/>
              <w:t>Вес: не более 235 грамм</w:t>
            </w:r>
            <w:r w:rsidRPr="004E5C16">
              <w:rPr>
                <w:color w:val="000000"/>
                <w:sz w:val="20"/>
                <w:szCs w:val="20"/>
              </w:rPr>
              <w:br/>
              <w:t>Сторона: L левый</w:t>
            </w:r>
            <w:r w:rsidRPr="004E5C16">
              <w:rPr>
                <w:color w:val="000000"/>
                <w:sz w:val="20"/>
                <w:szCs w:val="20"/>
              </w:rPr>
              <w:br/>
            </w:r>
            <w:r w:rsidRPr="004E5C16">
              <w:rPr>
                <w:color w:val="000000"/>
                <w:sz w:val="20"/>
                <w:szCs w:val="20"/>
              </w:rPr>
              <w:lastRenderedPageBreak/>
              <w:t>Диаметр веревки min – 8 мм</w:t>
            </w:r>
            <w:r w:rsidRPr="004E5C16">
              <w:rPr>
                <w:color w:val="000000"/>
                <w:sz w:val="20"/>
                <w:szCs w:val="20"/>
              </w:rPr>
              <w:br/>
              <w:t>Диаметр веревки max – 12 мм</w:t>
            </w:r>
          </w:p>
        </w:tc>
        <w:tc>
          <w:tcPr>
            <w:tcW w:w="214" w:type="pct"/>
            <w:shd w:val="clear" w:color="auto" w:fill="auto"/>
            <w:vAlign w:val="center"/>
          </w:tcPr>
          <w:p w14:paraId="13616025" w14:textId="3F953D99" w:rsidR="00683367" w:rsidRPr="00C151C1" w:rsidRDefault="006F6C61" w:rsidP="00683367">
            <w:pPr>
              <w:jc w:val="center"/>
              <w:rPr>
                <w:sz w:val="20"/>
                <w:szCs w:val="20"/>
              </w:rPr>
            </w:pPr>
            <w:r>
              <w:rPr>
                <w:sz w:val="20"/>
                <w:szCs w:val="20"/>
              </w:rPr>
              <w:lastRenderedPageBreak/>
              <w:t>30</w:t>
            </w:r>
          </w:p>
        </w:tc>
        <w:tc>
          <w:tcPr>
            <w:tcW w:w="214" w:type="pct"/>
            <w:shd w:val="clear" w:color="auto" w:fill="auto"/>
            <w:vAlign w:val="center"/>
          </w:tcPr>
          <w:p w14:paraId="19B2395F" w14:textId="2380D218" w:rsidR="00683367" w:rsidRPr="00C151C1" w:rsidRDefault="0009447F" w:rsidP="00683367">
            <w:pPr>
              <w:jc w:val="center"/>
              <w:rPr>
                <w:sz w:val="20"/>
                <w:szCs w:val="20"/>
              </w:rPr>
            </w:pPr>
            <w:r>
              <w:rPr>
                <w:color w:val="000000"/>
                <w:sz w:val="20"/>
                <w:szCs w:val="20"/>
              </w:rPr>
              <w:t xml:space="preserve">15 </w:t>
            </w:r>
            <w:r w:rsidR="00683367" w:rsidRPr="004E5C16">
              <w:rPr>
                <w:color w:val="000000"/>
                <w:sz w:val="20"/>
                <w:szCs w:val="20"/>
              </w:rPr>
              <w:t>шт.</w:t>
            </w:r>
          </w:p>
        </w:tc>
        <w:tc>
          <w:tcPr>
            <w:tcW w:w="354" w:type="pct"/>
            <w:shd w:val="clear" w:color="auto" w:fill="auto"/>
            <w:vAlign w:val="center"/>
          </w:tcPr>
          <w:p w14:paraId="654FA164" w14:textId="448B0668" w:rsidR="00683367" w:rsidRPr="00046191" w:rsidRDefault="00683367" w:rsidP="00683367">
            <w:pPr>
              <w:jc w:val="center"/>
              <w:rPr>
                <w:rStyle w:val="9pt"/>
                <w:sz w:val="20"/>
                <w:szCs w:val="20"/>
              </w:rPr>
            </w:pPr>
            <w:r w:rsidRPr="00046191">
              <w:rPr>
                <w:color w:val="000000"/>
                <w:sz w:val="20"/>
                <w:szCs w:val="20"/>
              </w:rPr>
              <w:t>3695,36</w:t>
            </w:r>
          </w:p>
        </w:tc>
        <w:tc>
          <w:tcPr>
            <w:tcW w:w="401" w:type="pct"/>
            <w:shd w:val="clear" w:color="auto" w:fill="auto"/>
            <w:vAlign w:val="center"/>
          </w:tcPr>
          <w:p w14:paraId="3AEF55CA" w14:textId="2481A378" w:rsidR="00683367" w:rsidRPr="00046191" w:rsidRDefault="00683367" w:rsidP="00683367">
            <w:pPr>
              <w:jc w:val="center"/>
              <w:rPr>
                <w:rStyle w:val="9pt"/>
                <w:sz w:val="20"/>
                <w:szCs w:val="20"/>
              </w:rPr>
            </w:pPr>
            <w:r w:rsidRPr="00046191">
              <w:rPr>
                <w:color w:val="000000"/>
                <w:sz w:val="20"/>
                <w:szCs w:val="20"/>
              </w:rPr>
              <w:t>55430,4</w:t>
            </w:r>
          </w:p>
        </w:tc>
        <w:tc>
          <w:tcPr>
            <w:tcW w:w="640" w:type="pct"/>
            <w:vAlign w:val="center"/>
          </w:tcPr>
          <w:p w14:paraId="0ABB05C5" w14:textId="77777777" w:rsidR="00683367" w:rsidRPr="00072550" w:rsidRDefault="00683367" w:rsidP="00683367">
            <w:pPr>
              <w:jc w:val="center"/>
              <w:rPr>
                <w:sz w:val="20"/>
                <w:szCs w:val="20"/>
                <w:highlight w:val="yellow"/>
              </w:rPr>
            </w:pPr>
          </w:p>
        </w:tc>
        <w:tc>
          <w:tcPr>
            <w:tcW w:w="524" w:type="pct"/>
            <w:vAlign w:val="center"/>
          </w:tcPr>
          <w:p w14:paraId="43D912CF" w14:textId="77777777" w:rsidR="00683367" w:rsidRPr="00072550" w:rsidRDefault="00683367" w:rsidP="00683367">
            <w:pPr>
              <w:jc w:val="center"/>
              <w:rPr>
                <w:sz w:val="20"/>
                <w:szCs w:val="20"/>
                <w:highlight w:val="yellow"/>
              </w:rPr>
            </w:pPr>
          </w:p>
        </w:tc>
        <w:tc>
          <w:tcPr>
            <w:tcW w:w="392" w:type="pct"/>
            <w:vAlign w:val="center"/>
          </w:tcPr>
          <w:p w14:paraId="79B36A89" w14:textId="77777777" w:rsidR="00683367" w:rsidRPr="00072550" w:rsidRDefault="00683367" w:rsidP="00683367">
            <w:pPr>
              <w:jc w:val="center"/>
              <w:rPr>
                <w:sz w:val="20"/>
                <w:szCs w:val="20"/>
                <w:highlight w:val="yellow"/>
              </w:rPr>
            </w:pPr>
          </w:p>
        </w:tc>
        <w:tc>
          <w:tcPr>
            <w:tcW w:w="514" w:type="pct"/>
            <w:vAlign w:val="center"/>
          </w:tcPr>
          <w:p w14:paraId="730AF3B7" w14:textId="77777777" w:rsidR="00683367" w:rsidRPr="00072550" w:rsidRDefault="00683367" w:rsidP="00683367">
            <w:pPr>
              <w:jc w:val="center"/>
              <w:rPr>
                <w:sz w:val="20"/>
                <w:szCs w:val="20"/>
                <w:highlight w:val="yellow"/>
              </w:rPr>
            </w:pPr>
          </w:p>
        </w:tc>
      </w:tr>
      <w:tr w:rsidR="00715C8B" w:rsidRPr="00072550" w14:paraId="37F85E6A" w14:textId="77777777" w:rsidTr="00683367">
        <w:trPr>
          <w:trHeight w:val="227"/>
        </w:trPr>
        <w:tc>
          <w:tcPr>
            <w:tcW w:w="160" w:type="pct"/>
            <w:shd w:val="clear" w:color="auto" w:fill="auto"/>
            <w:noWrap/>
          </w:tcPr>
          <w:p w14:paraId="2DF81CAB" w14:textId="77777777" w:rsidR="00683367" w:rsidRPr="00D77EB1" w:rsidRDefault="00683367" w:rsidP="00683367">
            <w:pPr>
              <w:pStyle w:val="a4"/>
              <w:numPr>
                <w:ilvl w:val="0"/>
                <w:numId w:val="49"/>
              </w:numPr>
              <w:ind w:left="113" w:firstLine="0"/>
              <w:jc w:val="center"/>
              <w:rPr>
                <w:sz w:val="20"/>
                <w:lang w:val="ru-RU"/>
              </w:rPr>
            </w:pPr>
          </w:p>
        </w:tc>
        <w:tc>
          <w:tcPr>
            <w:tcW w:w="1587" w:type="pct"/>
            <w:shd w:val="clear" w:color="auto" w:fill="auto"/>
            <w:vAlign w:val="center"/>
          </w:tcPr>
          <w:p w14:paraId="46B8C0DF" w14:textId="2A21AA96" w:rsidR="00683367" w:rsidRPr="00FF0B23" w:rsidRDefault="00683367" w:rsidP="00683367">
            <w:pPr>
              <w:rPr>
                <w:sz w:val="20"/>
                <w:szCs w:val="20"/>
              </w:rPr>
            </w:pPr>
            <w:r w:rsidRPr="004E5C16">
              <w:rPr>
                <w:b/>
                <w:bCs/>
                <w:color w:val="000000"/>
                <w:sz w:val="20"/>
                <w:szCs w:val="20"/>
              </w:rPr>
              <w:t>Карабин «Стальной универсальный автомат» с байонетной муфтой keylock, Vento</w:t>
            </w:r>
            <w:r w:rsidRPr="004E5C16">
              <w:rPr>
                <w:b/>
                <w:bCs/>
                <w:color w:val="000000"/>
                <w:sz w:val="20"/>
                <w:szCs w:val="20"/>
              </w:rPr>
              <w:br/>
              <w:t>или эквивалент с прилагаемыми ниже техническими характеристиками:</w:t>
            </w:r>
            <w:r w:rsidRPr="004E5C16">
              <w:rPr>
                <w:color w:val="000000"/>
                <w:sz w:val="20"/>
                <w:szCs w:val="20"/>
              </w:rPr>
              <w:br/>
              <w:t>Продольная нагрузка, кН: 50</w:t>
            </w:r>
            <w:r w:rsidRPr="004E5C16">
              <w:rPr>
                <w:color w:val="000000"/>
                <w:sz w:val="20"/>
                <w:szCs w:val="20"/>
              </w:rPr>
              <w:br/>
              <w:t>Поперечная нагрузка, кН: 7</w:t>
            </w:r>
            <w:r w:rsidRPr="004E5C16">
              <w:rPr>
                <w:color w:val="000000"/>
                <w:sz w:val="20"/>
                <w:szCs w:val="20"/>
              </w:rPr>
              <w:br/>
              <w:t>Нагрузка с раскрытой муфтой, кН: 7</w:t>
            </w:r>
            <w:r w:rsidRPr="004E5C16">
              <w:rPr>
                <w:color w:val="000000"/>
                <w:sz w:val="20"/>
                <w:szCs w:val="20"/>
              </w:rPr>
              <w:br/>
              <w:t>Раскрытие карабина, мм: 21</w:t>
            </w:r>
            <w:r w:rsidRPr="004E5C16">
              <w:rPr>
                <w:color w:val="000000"/>
                <w:sz w:val="20"/>
                <w:szCs w:val="20"/>
              </w:rPr>
              <w:br/>
              <w:t>Тип защелки: keylock</w:t>
            </w:r>
          </w:p>
        </w:tc>
        <w:tc>
          <w:tcPr>
            <w:tcW w:w="214" w:type="pct"/>
            <w:shd w:val="clear" w:color="auto" w:fill="auto"/>
            <w:vAlign w:val="center"/>
          </w:tcPr>
          <w:p w14:paraId="38CBFAE3" w14:textId="55ECB55C" w:rsidR="00683367" w:rsidRPr="00C151C1" w:rsidRDefault="006F6C61" w:rsidP="00683367">
            <w:pPr>
              <w:jc w:val="center"/>
              <w:rPr>
                <w:sz w:val="20"/>
                <w:szCs w:val="20"/>
              </w:rPr>
            </w:pPr>
            <w:r>
              <w:rPr>
                <w:sz w:val="20"/>
                <w:szCs w:val="20"/>
              </w:rPr>
              <w:t>30</w:t>
            </w:r>
          </w:p>
        </w:tc>
        <w:tc>
          <w:tcPr>
            <w:tcW w:w="214" w:type="pct"/>
            <w:shd w:val="clear" w:color="auto" w:fill="auto"/>
            <w:vAlign w:val="center"/>
          </w:tcPr>
          <w:p w14:paraId="0464A212" w14:textId="7C0AB632" w:rsidR="00683367" w:rsidRPr="00C151C1" w:rsidRDefault="0009447F" w:rsidP="00683367">
            <w:pPr>
              <w:jc w:val="center"/>
              <w:rPr>
                <w:sz w:val="20"/>
                <w:szCs w:val="20"/>
              </w:rPr>
            </w:pPr>
            <w:r>
              <w:rPr>
                <w:color w:val="000000"/>
                <w:sz w:val="20"/>
                <w:szCs w:val="20"/>
              </w:rPr>
              <w:t xml:space="preserve">50 </w:t>
            </w:r>
            <w:r w:rsidR="00683367" w:rsidRPr="004E5C16">
              <w:rPr>
                <w:color w:val="000000"/>
                <w:sz w:val="20"/>
                <w:szCs w:val="20"/>
              </w:rPr>
              <w:t>шт.</w:t>
            </w:r>
          </w:p>
        </w:tc>
        <w:tc>
          <w:tcPr>
            <w:tcW w:w="354" w:type="pct"/>
            <w:shd w:val="clear" w:color="auto" w:fill="auto"/>
            <w:vAlign w:val="center"/>
          </w:tcPr>
          <w:p w14:paraId="23AA4A95" w14:textId="1C68F2BC" w:rsidR="00683367" w:rsidRPr="00046191" w:rsidRDefault="00683367" w:rsidP="00683367">
            <w:pPr>
              <w:jc w:val="center"/>
              <w:rPr>
                <w:rStyle w:val="9pt"/>
                <w:sz w:val="20"/>
                <w:szCs w:val="20"/>
              </w:rPr>
            </w:pPr>
            <w:r w:rsidRPr="00046191">
              <w:rPr>
                <w:color w:val="000000"/>
                <w:sz w:val="20"/>
                <w:szCs w:val="20"/>
              </w:rPr>
              <w:t>1032,18</w:t>
            </w:r>
          </w:p>
        </w:tc>
        <w:tc>
          <w:tcPr>
            <w:tcW w:w="401" w:type="pct"/>
            <w:shd w:val="clear" w:color="auto" w:fill="auto"/>
            <w:vAlign w:val="center"/>
          </w:tcPr>
          <w:p w14:paraId="56FBF8E4" w14:textId="0134DC5C" w:rsidR="00683367" w:rsidRPr="00046191" w:rsidRDefault="00683367" w:rsidP="00683367">
            <w:pPr>
              <w:jc w:val="center"/>
              <w:rPr>
                <w:rStyle w:val="9pt"/>
                <w:sz w:val="20"/>
                <w:szCs w:val="20"/>
              </w:rPr>
            </w:pPr>
            <w:r w:rsidRPr="00046191">
              <w:rPr>
                <w:color w:val="000000"/>
                <w:sz w:val="20"/>
                <w:szCs w:val="20"/>
              </w:rPr>
              <w:t>51609</w:t>
            </w:r>
          </w:p>
        </w:tc>
        <w:tc>
          <w:tcPr>
            <w:tcW w:w="640" w:type="pct"/>
            <w:vAlign w:val="center"/>
          </w:tcPr>
          <w:p w14:paraId="1B88169A" w14:textId="77777777" w:rsidR="00683367" w:rsidRPr="00072550" w:rsidRDefault="00683367" w:rsidP="00683367">
            <w:pPr>
              <w:jc w:val="center"/>
              <w:rPr>
                <w:sz w:val="20"/>
                <w:szCs w:val="20"/>
                <w:highlight w:val="yellow"/>
              </w:rPr>
            </w:pPr>
          </w:p>
        </w:tc>
        <w:tc>
          <w:tcPr>
            <w:tcW w:w="524" w:type="pct"/>
            <w:vAlign w:val="center"/>
          </w:tcPr>
          <w:p w14:paraId="4ED7C845" w14:textId="77777777" w:rsidR="00683367" w:rsidRPr="00072550" w:rsidRDefault="00683367" w:rsidP="00683367">
            <w:pPr>
              <w:jc w:val="center"/>
              <w:rPr>
                <w:sz w:val="20"/>
                <w:szCs w:val="20"/>
                <w:highlight w:val="yellow"/>
              </w:rPr>
            </w:pPr>
          </w:p>
        </w:tc>
        <w:tc>
          <w:tcPr>
            <w:tcW w:w="392" w:type="pct"/>
            <w:vAlign w:val="center"/>
          </w:tcPr>
          <w:p w14:paraId="472ACCFE" w14:textId="77777777" w:rsidR="00683367" w:rsidRPr="00072550" w:rsidRDefault="00683367" w:rsidP="00683367">
            <w:pPr>
              <w:jc w:val="center"/>
              <w:rPr>
                <w:sz w:val="20"/>
                <w:szCs w:val="20"/>
                <w:highlight w:val="yellow"/>
              </w:rPr>
            </w:pPr>
          </w:p>
        </w:tc>
        <w:tc>
          <w:tcPr>
            <w:tcW w:w="514" w:type="pct"/>
            <w:vAlign w:val="center"/>
          </w:tcPr>
          <w:p w14:paraId="50070284" w14:textId="77777777" w:rsidR="00683367" w:rsidRPr="00072550" w:rsidRDefault="00683367" w:rsidP="00683367">
            <w:pPr>
              <w:jc w:val="center"/>
              <w:rPr>
                <w:sz w:val="20"/>
                <w:szCs w:val="20"/>
                <w:highlight w:val="yellow"/>
              </w:rPr>
            </w:pPr>
          </w:p>
        </w:tc>
      </w:tr>
      <w:tr w:rsidR="00715C8B" w:rsidRPr="00072550" w14:paraId="16CBD988" w14:textId="77777777" w:rsidTr="00683367">
        <w:trPr>
          <w:trHeight w:val="227"/>
        </w:trPr>
        <w:tc>
          <w:tcPr>
            <w:tcW w:w="160" w:type="pct"/>
            <w:shd w:val="clear" w:color="auto" w:fill="auto"/>
            <w:noWrap/>
          </w:tcPr>
          <w:p w14:paraId="4E4AE7E4" w14:textId="77777777" w:rsidR="00683367" w:rsidRPr="00FF0B23" w:rsidRDefault="00683367" w:rsidP="00683367">
            <w:pPr>
              <w:pStyle w:val="a4"/>
              <w:numPr>
                <w:ilvl w:val="0"/>
                <w:numId w:val="49"/>
              </w:numPr>
              <w:ind w:left="113" w:firstLine="0"/>
              <w:jc w:val="center"/>
              <w:rPr>
                <w:sz w:val="20"/>
                <w:lang w:val="ru-RU"/>
              </w:rPr>
            </w:pPr>
          </w:p>
        </w:tc>
        <w:tc>
          <w:tcPr>
            <w:tcW w:w="1587" w:type="pct"/>
            <w:shd w:val="clear" w:color="auto" w:fill="auto"/>
            <w:vAlign w:val="center"/>
          </w:tcPr>
          <w:p w14:paraId="4147FE5E" w14:textId="067F9EDA" w:rsidR="00683367" w:rsidRPr="00FF0B23" w:rsidRDefault="00683367" w:rsidP="00683367">
            <w:pPr>
              <w:rPr>
                <w:sz w:val="20"/>
                <w:szCs w:val="20"/>
              </w:rPr>
            </w:pPr>
            <w:r w:rsidRPr="004E5C16">
              <w:rPr>
                <w:b/>
                <w:bCs/>
                <w:color w:val="000000"/>
                <w:sz w:val="20"/>
                <w:szCs w:val="20"/>
              </w:rPr>
              <w:t>Карабин Гусь с резьбовой муфтой Vento или эквивалент с прилагаемыми ниже техническими характеристиками:</w:t>
            </w:r>
            <w:r w:rsidRPr="004E5C16">
              <w:rPr>
                <w:color w:val="000000"/>
                <w:sz w:val="20"/>
                <w:szCs w:val="20"/>
              </w:rPr>
              <w:br/>
              <w:t>Продольная нагрузка, кН - 25</w:t>
            </w:r>
            <w:r w:rsidRPr="004E5C16">
              <w:rPr>
                <w:color w:val="000000"/>
                <w:sz w:val="20"/>
                <w:szCs w:val="20"/>
              </w:rPr>
              <w:br/>
              <w:t>Поперечная нагрузка, кН - 9</w:t>
            </w:r>
            <w:r w:rsidRPr="004E5C16">
              <w:rPr>
                <w:color w:val="000000"/>
                <w:sz w:val="20"/>
                <w:szCs w:val="20"/>
              </w:rPr>
              <w:br/>
              <w:t>Нагрузка с раскрытой муфтой, кН - 9</w:t>
            </w:r>
            <w:r w:rsidRPr="004E5C16">
              <w:rPr>
                <w:color w:val="000000"/>
                <w:sz w:val="20"/>
                <w:szCs w:val="20"/>
              </w:rPr>
              <w:br/>
              <w:t>Раскрытие карабина, мм - 26</w:t>
            </w:r>
            <w:r w:rsidRPr="004E5C16">
              <w:rPr>
                <w:color w:val="000000"/>
                <w:sz w:val="20"/>
                <w:szCs w:val="20"/>
              </w:rPr>
              <w:br/>
              <w:t>Тип защелки - Муфта</w:t>
            </w:r>
          </w:p>
        </w:tc>
        <w:tc>
          <w:tcPr>
            <w:tcW w:w="214" w:type="pct"/>
            <w:shd w:val="clear" w:color="auto" w:fill="auto"/>
            <w:vAlign w:val="center"/>
          </w:tcPr>
          <w:p w14:paraId="01F63205" w14:textId="41488068" w:rsidR="00683367" w:rsidRPr="00C151C1" w:rsidRDefault="006F6C61" w:rsidP="00683367">
            <w:pPr>
              <w:jc w:val="center"/>
              <w:rPr>
                <w:sz w:val="20"/>
                <w:szCs w:val="20"/>
              </w:rPr>
            </w:pPr>
            <w:r>
              <w:rPr>
                <w:sz w:val="20"/>
                <w:szCs w:val="20"/>
              </w:rPr>
              <w:t>30</w:t>
            </w:r>
          </w:p>
        </w:tc>
        <w:tc>
          <w:tcPr>
            <w:tcW w:w="214" w:type="pct"/>
            <w:shd w:val="clear" w:color="auto" w:fill="auto"/>
            <w:vAlign w:val="center"/>
          </w:tcPr>
          <w:p w14:paraId="5CE9A36F" w14:textId="6B9823E1" w:rsidR="00683367" w:rsidRPr="00C151C1" w:rsidRDefault="0009447F" w:rsidP="00683367">
            <w:pPr>
              <w:jc w:val="center"/>
              <w:rPr>
                <w:sz w:val="20"/>
                <w:szCs w:val="20"/>
              </w:rPr>
            </w:pPr>
            <w:r>
              <w:rPr>
                <w:color w:val="000000"/>
                <w:sz w:val="20"/>
                <w:szCs w:val="20"/>
              </w:rPr>
              <w:t xml:space="preserve">50 </w:t>
            </w:r>
            <w:r w:rsidR="00683367" w:rsidRPr="004E5C16">
              <w:rPr>
                <w:color w:val="000000"/>
                <w:sz w:val="20"/>
                <w:szCs w:val="20"/>
              </w:rPr>
              <w:t>шт.</w:t>
            </w:r>
          </w:p>
        </w:tc>
        <w:tc>
          <w:tcPr>
            <w:tcW w:w="354" w:type="pct"/>
            <w:shd w:val="clear" w:color="auto" w:fill="auto"/>
            <w:vAlign w:val="center"/>
          </w:tcPr>
          <w:p w14:paraId="0A2FCD52" w14:textId="63F66287" w:rsidR="00683367" w:rsidRPr="00046191" w:rsidRDefault="00683367" w:rsidP="00683367">
            <w:pPr>
              <w:jc w:val="center"/>
              <w:rPr>
                <w:rStyle w:val="9pt"/>
                <w:sz w:val="20"/>
                <w:szCs w:val="20"/>
              </w:rPr>
            </w:pPr>
            <w:r w:rsidRPr="00046191">
              <w:rPr>
                <w:color w:val="000000"/>
                <w:sz w:val="20"/>
                <w:szCs w:val="20"/>
              </w:rPr>
              <w:t>928,79</w:t>
            </w:r>
          </w:p>
        </w:tc>
        <w:tc>
          <w:tcPr>
            <w:tcW w:w="401" w:type="pct"/>
            <w:shd w:val="clear" w:color="auto" w:fill="auto"/>
            <w:vAlign w:val="center"/>
          </w:tcPr>
          <w:p w14:paraId="66E46DCC" w14:textId="7E2EBC38" w:rsidR="00683367" w:rsidRPr="00046191" w:rsidRDefault="00683367" w:rsidP="00683367">
            <w:pPr>
              <w:jc w:val="center"/>
              <w:rPr>
                <w:rStyle w:val="9pt"/>
                <w:sz w:val="20"/>
                <w:szCs w:val="20"/>
              </w:rPr>
            </w:pPr>
            <w:r w:rsidRPr="00046191">
              <w:rPr>
                <w:color w:val="000000"/>
                <w:sz w:val="20"/>
                <w:szCs w:val="20"/>
              </w:rPr>
              <w:t>46439,5</w:t>
            </w:r>
          </w:p>
        </w:tc>
        <w:tc>
          <w:tcPr>
            <w:tcW w:w="640" w:type="pct"/>
            <w:vAlign w:val="center"/>
          </w:tcPr>
          <w:p w14:paraId="64550EFD" w14:textId="77777777" w:rsidR="00683367" w:rsidRPr="00FF0B23" w:rsidRDefault="00683367" w:rsidP="00683367">
            <w:pPr>
              <w:jc w:val="center"/>
              <w:rPr>
                <w:sz w:val="20"/>
                <w:szCs w:val="20"/>
                <w:highlight w:val="yellow"/>
              </w:rPr>
            </w:pPr>
          </w:p>
        </w:tc>
        <w:tc>
          <w:tcPr>
            <w:tcW w:w="524" w:type="pct"/>
            <w:vAlign w:val="center"/>
          </w:tcPr>
          <w:p w14:paraId="2E2CDE9F" w14:textId="77777777" w:rsidR="00683367" w:rsidRPr="00FF0B23" w:rsidRDefault="00683367" w:rsidP="00683367">
            <w:pPr>
              <w:jc w:val="center"/>
              <w:rPr>
                <w:sz w:val="20"/>
                <w:szCs w:val="20"/>
                <w:highlight w:val="yellow"/>
              </w:rPr>
            </w:pPr>
          </w:p>
        </w:tc>
        <w:tc>
          <w:tcPr>
            <w:tcW w:w="392" w:type="pct"/>
            <w:vAlign w:val="center"/>
          </w:tcPr>
          <w:p w14:paraId="0A654405" w14:textId="77777777" w:rsidR="00683367" w:rsidRPr="00FF0B23" w:rsidRDefault="00683367" w:rsidP="00683367">
            <w:pPr>
              <w:jc w:val="center"/>
              <w:rPr>
                <w:sz w:val="20"/>
                <w:szCs w:val="20"/>
                <w:highlight w:val="yellow"/>
              </w:rPr>
            </w:pPr>
          </w:p>
        </w:tc>
        <w:tc>
          <w:tcPr>
            <w:tcW w:w="514" w:type="pct"/>
            <w:vAlign w:val="center"/>
          </w:tcPr>
          <w:p w14:paraId="69EF2784" w14:textId="77777777" w:rsidR="00683367" w:rsidRPr="00FF0B23" w:rsidRDefault="00683367" w:rsidP="00683367">
            <w:pPr>
              <w:jc w:val="center"/>
              <w:rPr>
                <w:sz w:val="20"/>
                <w:szCs w:val="20"/>
                <w:highlight w:val="yellow"/>
              </w:rPr>
            </w:pPr>
          </w:p>
        </w:tc>
      </w:tr>
      <w:tr w:rsidR="00715C8B" w:rsidRPr="00072550" w14:paraId="73F15307" w14:textId="77777777" w:rsidTr="00683367">
        <w:trPr>
          <w:trHeight w:val="227"/>
        </w:trPr>
        <w:tc>
          <w:tcPr>
            <w:tcW w:w="160" w:type="pct"/>
            <w:shd w:val="clear" w:color="auto" w:fill="auto"/>
            <w:noWrap/>
          </w:tcPr>
          <w:p w14:paraId="2565036F" w14:textId="77777777" w:rsidR="00683367" w:rsidRPr="00FF0B23" w:rsidRDefault="00683367" w:rsidP="00683367">
            <w:pPr>
              <w:pStyle w:val="a4"/>
              <w:numPr>
                <w:ilvl w:val="0"/>
                <w:numId w:val="49"/>
              </w:numPr>
              <w:ind w:left="113" w:firstLine="0"/>
              <w:jc w:val="center"/>
              <w:rPr>
                <w:sz w:val="20"/>
                <w:lang w:val="ru-RU"/>
              </w:rPr>
            </w:pPr>
          </w:p>
        </w:tc>
        <w:tc>
          <w:tcPr>
            <w:tcW w:w="1587" w:type="pct"/>
            <w:shd w:val="clear" w:color="auto" w:fill="auto"/>
            <w:vAlign w:val="center"/>
          </w:tcPr>
          <w:p w14:paraId="2F4188AD" w14:textId="7A754A03" w:rsidR="00683367" w:rsidRPr="00FF0B23" w:rsidRDefault="00683367" w:rsidP="00683367">
            <w:pPr>
              <w:rPr>
                <w:sz w:val="20"/>
                <w:szCs w:val="20"/>
              </w:rPr>
            </w:pPr>
            <w:r w:rsidRPr="004E5C16">
              <w:rPr>
                <w:b/>
                <w:bCs/>
                <w:color w:val="000000"/>
                <w:sz w:val="20"/>
                <w:szCs w:val="20"/>
              </w:rPr>
              <w:t>Карабин CHLORUM с муфтой KEYLOCK, Vento или эквивалент с прилагаемыми ниже техническими характеристиками:</w:t>
            </w:r>
            <w:r w:rsidRPr="004E5C16">
              <w:rPr>
                <w:color w:val="000000"/>
                <w:sz w:val="20"/>
                <w:szCs w:val="20"/>
              </w:rPr>
              <w:br/>
              <w:t>Продольная нагрузка, кН: 30</w:t>
            </w:r>
            <w:r w:rsidRPr="004E5C16">
              <w:rPr>
                <w:color w:val="000000"/>
                <w:sz w:val="20"/>
                <w:szCs w:val="20"/>
              </w:rPr>
              <w:br/>
              <w:t>Поперечная нагрузка, кН: 9</w:t>
            </w:r>
            <w:r w:rsidRPr="004E5C16">
              <w:rPr>
                <w:color w:val="000000"/>
                <w:sz w:val="20"/>
                <w:szCs w:val="20"/>
              </w:rPr>
              <w:br/>
              <w:t>Нагрузка с раскрытой муфтой, кН: 9</w:t>
            </w:r>
            <w:r w:rsidRPr="004E5C16">
              <w:rPr>
                <w:color w:val="000000"/>
                <w:sz w:val="20"/>
                <w:szCs w:val="20"/>
              </w:rPr>
              <w:br/>
              <w:t>Раскрытие карабина, мм: 23</w:t>
            </w:r>
            <w:r w:rsidRPr="004E5C16">
              <w:rPr>
                <w:color w:val="000000"/>
                <w:sz w:val="20"/>
                <w:szCs w:val="20"/>
              </w:rPr>
              <w:br/>
              <w:t>Тип защелки: keylock</w:t>
            </w:r>
            <w:r w:rsidRPr="004E5C16">
              <w:rPr>
                <w:color w:val="000000"/>
                <w:sz w:val="20"/>
                <w:szCs w:val="20"/>
              </w:rPr>
              <w:br/>
              <w:t>Материал: дюралюминий</w:t>
            </w:r>
          </w:p>
        </w:tc>
        <w:tc>
          <w:tcPr>
            <w:tcW w:w="214" w:type="pct"/>
            <w:shd w:val="clear" w:color="auto" w:fill="auto"/>
            <w:vAlign w:val="center"/>
          </w:tcPr>
          <w:p w14:paraId="0025160A" w14:textId="7E5386C0" w:rsidR="00683367" w:rsidRPr="00C151C1" w:rsidRDefault="006F6C61" w:rsidP="00683367">
            <w:pPr>
              <w:jc w:val="center"/>
              <w:rPr>
                <w:sz w:val="20"/>
                <w:szCs w:val="20"/>
                <w:vertAlign w:val="superscript"/>
              </w:rPr>
            </w:pPr>
            <w:r>
              <w:rPr>
                <w:sz w:val="20"/>
                <w:szCs w:val="20"/>
              </w:rPr>
              <w:t>30</w:t>
            </w:r>
          </w:p>
        </w:tc>
        <w:tc>
          <w:tcPr>
            <w:tcW w:w="214" w:type="pct"/>
            <w:shd w:val="clear" w:color="auto" w:fill="auto"/>
            <w:vAlign w:val="center"/>
          </w:tcPr>
          <w:p w14:paraId="29CB3229" w14:textId="25FCD4E5" w:rsidR="00683367" w:rsidRPr="00C151C1" w:rsidRDefault="0009447F" w:rsidP="00683367">
            <w:pPr>
              <w:jc w:val="center"/>
              <w:rPr>
                <w:sz w:val="20"/>
                <w:szCs w:val="20"/>
              </w:rPr>
            </w:pPr>
            <w:r>
              <w:rPr>
                <w:color w:val="000000"/>
                <w:sz w:val="20"/>
                <w:szCs w:val="20"/>
              </w:rPr>
              <w:t xml:space="preserve">100 </w:t>
            </w:r>
            <w:r w:rsidR="00683367" w:rsidRPr="004E5C16">
              <w:rPr>
                <w:color w:val="000000"/>
                <w:sz w:val="20"/>
                <w:szCs w:val="20"/>
              </w:rPr>
              <w:t>шт.</w:t>
            </w:r>
          </w:p>
        </w:tc>
        <w:tc>
          <w:tcPr>
            <w:tcW w:w="354" w:type="pct"/>
            <w:shd w:val="clear" w:color="auto" w:fill="auto"/>
            <w:vAlign w:val="center"/>
          </w:tcPr>
          <w:p w14:paraId="73500F08" w14:textId="61F79A37" w:rsidR="00683367" w:rsidRPr="00046191" w:rsidRDefault="00683367" w:rsidP="00683367">
            <w:pPr>
              <w:jc w:val="center"/>
              <w:rPr>
                <w:rStyle w:val="9pt"/>
                <w:sz w:val="20"/>
                <w:szCs w:val="20"/>
              </w:rPr>
            </w:pPr>
            <w:r w:rsidRPr="00046191">
              <w:rPr>
                <w:color w:val="000000"/>
                <w:sz w:val="20"/>
                <w:szCs w:val="20"/>
              </w:rPr>
              <w:t>914,05</w:t>
            </w:r>
          </w:p>
        </w:tc>
        <w:tc>
          <w:tcPr>
            <w:tcW w:w="401" w:type="pct"/>
            <w:shd w:val="clear" w:color="auto" w:fill="auto"/>
            <w:vAlign w:val="center"/>
          </w:tcPr>
          <w:p w14:paraId="615DA0B6" w14:textId="72E42324" w:rsidR="00683367" w:rsidRPr="00046191" w:rsidRDefault="00683367" w:rsidP="00683367">
            <w:pPr>
              <w:jc w:val="center"/>
              <w:rPr>
                <w:rStyle w:val="9pt"/>
                <w:sz w:val="20"/>
                <w:szCs w:val="20"/>
              </w:rPr>
            </w:pPr>
            <w:r w:rsidRPr="00046191">
              <w:rPr>
                <w:color w:val="000000"/>
                <w:sz w:val="20"/>
                <w:szCs w:val="20"/>
              </w:rPr>
              <w:t>91405</w:t>
            </w:r>
          </w:p>
        </w:tc>
        <w:tc>
          <w:tcPr>
            <w:tcW w:w="640" w:type="pct"/>
            <w:vAlign w:val="center"/>
          </w:tcPr>
          <w:p w14:paraId="5FEB5B3A" w14:textId="77777777" w:rsidR="00683367" w:rsidRPr="00072550" w:rsidRDefault="00683367" w:rsidP="00683367">
            <w:pPr>
              <w:jc w:val="center"/>
              <w:rPr>
                <w:sz w:val="20"/>
                <w:szCs w:val="20"/>
                <w:highlight w:val="yellow"/>
              </w:rPr>
            </w:pPr>
          </w:p>
        </w:tc>
        <w:tc>
          <w:tcPr>
            <w:tcW w:w="524" w:type="pct"/>
            <w:vAlign w:val="center"/>
          </w:tcPr>
          <w:p w14:paraId="6317BC99" w14:textId="77777777" w:rsidR="00683367" w:rsidRPr="00072550" w:rsidRDefault="00683367" w:rsidP="00683367">
            <w:pPr>
              <w:jc w:val="center"/>
              <w:rPr>
                <w:sz w:val="20"/>
                <w:szCs w:val="20"/>
                <w:highlight w:val="yellow"/>
              </w:rPr>
            </w:pPr>
          </w:p>
        </w:tc>
        <w:tc>
          <w:tcPr>
            <w:tcW w:w="392" w:type="pct"/>
            <w:vAlign w:val="center"/>
          </w:tcPr>
          <w:p w14:paraId="20AB3571" w14:textId="77777777" w:rsidR="00683367" w:rsidRPr="00072550" w:rsidRDefault="00683367" w:rsidP="00683367">
            <w:pPr>
              <w:jc w:val="center"/>
              <w:rPr>
                <w:sz w:val="20"/>
                <w:szCs w:val="20"/>
                <w:highlight w:val="yellow"/>
              </w:rPr>
            </w:pPr>
          </w:p>
        </w:tc>
        <w:tc>
          <w:tcPr>
            <w:tcW w:w="514" w:type="pct"/>
            <w:vAlign w:val="center"/>
          </w:tcPr>
          <w:p w14:paraId="632DED31" w14:textId="77777777" w:rsidR="00683367" w:rsidRPr="00072550" w:rsidRDefault="00683367" w:rsidP="00683367">
            <w:pPr>
              <w:jc w:val="center"/>
              <w:rPr>
                <w:sz w:val="20"/>
                <w:szCs w:val="20"/>
                <w:highlight w:val="yellow"/>
              </w:rPr>
            </w:pPr>
          </w:p>
        </w:tc>
      </w:tr>
      <w:tr w:rsidR="00715C8B" w:rsidRPr="00072550" w14:paraId="428A8CE8" w14:textId="77777777" w:rsidTr="00683367">
        <w:trPr>
          <w:trHeight w:val="227"/>
        </w:trPr>
        <w:tc>
          <w:tcPr>
            <w:tcW w:w="160" w:type="pct"/>
            <w:shd w:val="clear" w:color="auto" w:fill="auto"/>
            <w:noWrap/>
          </w:tcPr>
          <w:p w14:paraId="0C0B38C5" w14:textId="77777777" w:rsidR="00683367" w:rsidRPr="00D77EB1" w:rsidRDefault="00683367" w:rsidP="00683367">
            <w:pPr>
              <w:pStyle w:val="a4"/>
              <w:numPr>
                <w:ilvl w:val="0"/>
                <w:numId w:val="49"/>
              </w:numPr>
              <w:ind w:left="113" w:firstLine="0"/>
              <w:jc w:val="center"/>
              <w:rPr>
                <w:sz w:val="20"/>
                <w:lang w:val="ru-RU"/>
              </w:rPr>
            </w:pPr>
          </w:p>
        </w:tc>
        <w:tc>
          <w:tcPr>
            <w:tcW w:w="1587" w:type="pct"/>
            <w:shd w:val="clear" w:color="auto" w:fill="auto"/>
            <w:vAlign w:val="center"/>
          </w:tcPr>
          <w:p w14:paraId="258D8F8C" w14:textId="797CBEF2" w:rsidR="00683367" w:rsidRPr="00FF0B23" w:rsidRDefault="00683367" w:rsidP="00683367">
            <w:pPr>
              <w:rPr>
                <w:sz w:val="20"/>
                <w:szCs w:val="20"/>
              </w:rPr>
            </w:pPr>
            <w:r w:rsidRPr="004E5C16">
              <w:rPr>
                <w:b/>
                <w:bCs/>
                <w:color w:val="000000"/>
                <w:sz w:val="20"/>
                <w:szCs w:val="20"/>
              </w:rPr>
              <w:t>Страховочно-спусковое устройство «ЛУКОШКО V2», Vento или эквивалент с прилагаемыми ниже техническими характеристиками:</w:t>
            </w:r>
            <w:r w:rsidRPr="004E5C16">
              <w:rPr>
                <w:color w:val="000000"/>
                <w:sz w:val="20"/>
                <w:szCs w:val="20"/>
              </w:rPr>
              <w:br/>
              <w:t>Продольная нагрузка, кН: 50</w:t>
            </w:r>
            <w:r w:rsidRPr="004E5C16">
              <w:rPr>
                <w:color w:val="000000"/>
                <w:sz w:val="20"/>
                <w:szCs w:val="20"/>
              </w:rPr>
              <w:br/>
              <w:t>Поперечная нагрузка, кН: 7</w:t>
            </w:r>
            <w:r w:rsidRPr="004E5C16">
              <w:rPr>
                <w:color w:val="000000"/>
                <w:sz w:val="20"/>
                <w:szCs w:val="20"/>
              </w:rPr>
              <w:br/>
              <w:t>Нагрузка с раскрытой муфтой, кН: 7</w:t>
            </w:r>
            <w:r w:rsidRPr="004E5C16">
              <w:rPr>
                <w:color w:val="000000"/>
                <w:sz w:val="20"/>
                <w:szCs w:val="20"/>
              </w:rPr>
              <w:br/>
              <w:t>Раскрытие карабина, мм: 21</w:t>
            </w:r>
            <w:r w:rsidRPr="004E5C16">
              <w:rPr>
                <w:color w:val="000000"/>
                <w:sz w:val="20"/>
                <w:szCs w:val="20"/>
              </w:rPr>
              <w:br/>
              <w:t>Тип защелки: keylock</w:t>
            </w:r>
          </w:p>
        </w:tc>
        <w:tc>
          <w:tcPr>
            <w:tcW w:w="214" w:type="pct"/>
            <w:shd w:val="clear" w:color="auto" w:fill="auto"/>
            <w:vAlign w:val="center"/>
          </w:tcPr>
          <w:p w14:paraId="42C8A741" w14:textId="343F639E" w:rsidR="00683367" w:rsidRPr="00C151C1" w:rsidRDefault="006F6C61" w:rsidP="00683367">
            <w:pPr>
              <w:jc w:val="center"/>
              <w:rPr>
                <w:sz w:val="20"/>
                <w:szCs w:val="20"/>
              </w:rPr>
            </w:pPr>
            <w:r>
              <w:rPr>
                <w:sz w:val="20"/>
                <w:szCs w:val="20"/>
              </w:rPr>
              <w:t>30</w:t>
            </w:r>
          </w:p>
        </w:tc>
        <w:tc>
          <w:tcPr>
            <w:tcW w:w="214" w:type="pct"/>
            <w:shd w:val="clear" w:color="auto" w:fill="auto"/>
            <w:vAlign w:val="center"/>
          </w:tcPr>
          <w:p w14:paraId="26C547B3" w14:textId="4526E37B" w:rsidR="00683367" w:rsidRPr="00C151C1" w:rsidRDefault="0009447F" w:rsidP="00683367">
            <w:pPr>
              <w:jc w:val="center"/>
              <w:rPr>
                <w:sz w:val="20"/>
                <w:szCs w:val="20"/>
              </w:rPr>
            </w:pPr>
            <w:r>
              <w:rPr>
                <w:color w:val="000000"/>
                <w:sz w:val="20"/>
                <w:szCs w:val="20"/>
              </w:rPr>
              <w:t xml:space="preserve">14 </w:t>
            </w:r>
            <w:r w:rsidR="00683367" w:rsidRPr="004E5C16">
              <w:rPr>
                <w:color w:val="000000"/>
                <w:sz w:val="20"/>
                <w:szCs w:val="20"/>
              </w:rPr>
              <w:t>шт.</w:t>
            </w:r>
          </w:p>
        </w:tc>
        <w:tc>
          <w:tcPr>
            <w:tcW w:w="354" w:type="pct"/>
            <w:shd w:val="clear" w:color="auto" w:fill="auto"/>
            <w:vAlign w:val="center"/>
          </w:tcPr>
          <w:p w14:paraId="795C64C2" w14:textId="35252340" w:rsidR="00683367" w:rsidRPr="00046191" w:rsidRDefault="00683367" w:rsidP="00683367">
            <w:pPr>
              <w:jc w:val="center"/>
              <w:rPr>
                <w:rStyle w:val="9pt"/>
                <w:sz w:val="20"/>
                <w:szCs w:val="20"/>
              </w:rPr>
            </w:pPr>
            <w:r w:rsidRPr="00046191">
              <w:rPr>
                <w:color w:val="000000"/>
                <w:sz w:val="20"/>
                <w:szCs w:val="20"/>
              </w:rPr>
              <w:t>1922,53</w:t>
            </w:r>
          </w:p>
        </w:tc>
        <w:tc>
          <w:tcPr>
            <w:tcW w:w="401" w:type="pct"/>
            <w:shd w:val="clear" w:color="auto" w:fill="auto"/>
            <w:vAlign w:val="center"/>
          </w:tcPr>
          <w:p w14:paraId="6892524C" w14:textId="6CC61BCC" w:rsidR="00683367" w:rsidRPr="00046191" w:rsidRDefault="00683367" w:rsidP="00683367">
            <w:pPr>
              <w:jc w:val="center"/>
              <w:rPr>
                <w:rStyle w:val="9pt"/>
                <w:sz w:val="20"/>
                <w:szCs w:val="20"/>
              </w:rPr>
            </w:pPr>
            <w:r w:rsidRPr="00046191">
              <w:rPr>
                <w:color w:val="000000"/>
                <w:sz w:val="20"/>
                <w:szCs w:val="20"/>
              </w:rPr>
              <w:t>26915,42</w:t>
            </w:r>
          </w:p>
        </w:tc>
        <w:tc>
          <w:tcPr>
            <w:tcW w:w="640" w:type="pct"/>
            <w:vAlign w:val="center"/>
          </w:tcPr>
          <w:p w14:paraId="506C1622" w14:textId="77777777" w:rsidR="00683367" w:rsidRPr="00FF0B23" w:rsidRDefault="00683367" w:rsidP="00683367">
            <w:pPr>
              <w:jc w:val="center"/>
              <w:rPr>
                <w:sz w:val="20"/>
                <w:szCs w:val="20"/>
                <w:highlight w:val="yellow"/>
              </w:rPr>
            </w:pPr>
          </w:p>
        </w:tc>
        <w:tc>
          <w:tcPr>
            <w:tcW w:w="524" w:type="pct"/>
            <w:vAlign w:val="center"/>
          </w:tcPr>
          <w:p w14:paraId="5D99FF1A" w14:textId="77777777" w:rsidR="00683367" w:rsidRPr="00FF0B23" w:rsidRDefault="00683367" w:rsidP="00683367">
            <w:pPr>
              <w:jc w:val="center"/>
              <w:rPr>
                <w:sz w:val="20"/>
                <w:szCs w:val="20"/>
                <w:highlight w:val="yellow"/>
              </w:rPr>
            </w:pPr>
          </w:p>
        </w:tc>
        <w:tc>
          <w:tcPr>
            <w:tcW w:w="392" w:type="pct"/>
            <w:vAlign w:val="center"/>
          </w:tcPr>
          <w:p w14:paraId="77DC5FBC" w14:textId="77777777" w:rsidR="00683367" w:rsidRPr="00FF0B23" w:rsidRDefault="00683367" w:rsidP="00683367">
            <w:pPr>
              <w:jc w:val="center"/>
              <w:rPr>
                <w:sz w:val="20"/>
                <w:szCs w:val="20"/>
                <w:highlight w:val="yellow"/>
              </w:rPr>
            </w:pPr>
          </w:p>
        </w:tc>
        <w:tc>
          <w:tcPr>
            <w:tcW w:w="514" w:type="pct"/>
            <w:vAlign w:val="center"/>
          </w:tcPr>
          <w:p w14:paraId="5C51A096" w14:textId="77777777" w:rsidR="00683367" w:rsidRPr="00FF0B23" w:rsidRDefault="00683367" w:rsidP="00683367">
            <w:pPr>
              <w:jc w:val="center"/>
              <w:rPr>
                <w:sz w:val="20"/>
                <w:szCs w:val="20"/>
                <w:highlight w:val="yellow"/>
              </w:rPr>
            </w:pPr>
          </w:p>
        </w:tc>
      </w:tr>
      <w:tr w:rsidR="00715C8B" w:rsidRPr="00072550" w14:paraId="5B9CE2C6" w14:textId="77777777" w:rsidTr="00683367">
        <w:trPr>
          <w:trHeight w:val="227"/>
        </w:trPr>
        <w:tc>
          <w:tcPr>
            <w:tcW w:w="160" w:type="pct"/>
            <w:shd w:val="clear" w:color="auto" w:fill="auto"/>
            <w:noWrap/>
          </w:tcPr>
          <w:p w14:paraId="584C8821" w14:textId="77777777" w:rsidR="00683367" w:rsidRPr="00FF0B23" w:rsidRDefault="00683367" w:rsidP="00683367">
            <w:pPr>
              <w:pStyle w:val="a4"/>
              <w:numPr>
                <w:ilvl w:val="0"/>
                <w:numId w:val="49"/>
              </w:numPr>
              <w:ind w:left="113" w:firstLine="0"/>
              <w:jc w:val="center"/>
              <w:rPr>
                <w:sz w:val="20"/>
                <w:lang w:val="ru-RU"/>
              </w:rPr>
            </w:pPr>
          </w:p>
        </w:tc>
        <w:tc>
          <w:tcPr>
            <w:tcW w:w="1587" w:type="pct"/>
            <w:shd w:val="clear" w:color="auto" w:fill="auto"/>
            <w:vAlign w:val="center"/>
          </w:tcPr>
          <w:p w14:paraId="0CD91393" w14:textId="221B30F8" w:rsidR="00683367" w:rsidRPr="00FF0B23" w:rsidRDefault="00683367" w:rsidP="00683367">
            <w:pPr>
              <w:rPr>
                <w:sz w:val="20"/>
                <w:szCs w:val="20"/>
              </w:rPr>
            </w:pPr>
            <w:r w:rsidRPr="004E5C16">
              <w:rPr>
                <w:b/>
                <w:bCs/>
                <w:color w:val="000000"/>
                <w:sz w:val="20"/>
                <w:szCs w:val="20"/>
              </w:rPr>
              <w:t>Комплект шин иммобилизационные вакуумные взрослые ВШВ-2</w:t>
            </w:r>
          </w:p>
        </w:tc>
        <w:tc>
          <w:tcPr>
            <w:tcW w:w="214" w:type="pct"/>
            <w:shd w:val="clear" w:color="auto" w:fill="auto"/>
            <w:vAlign w:val="center"/>
          </w:tcPr>
          <w:p w14:paraId="7ED09630" w14:textId="549B6064" w:rsidR="00683367" w:rsidRPr="00C151C1" w:rsidRDefault="006F6C61" w:rsidP="00683367">
            <w:pPr>
              <w:jc w:val="center"/>
              <w:rPr>
                <w:sz w:val="20"/>
                <w:szCs w:val="20"/>
              </w:rPr>
            </w:pPr>
            <w:r>
              <w:rPr>
                <w:sz w:val="20"/>
                <w:szCs w:val="20"/>
              </w:rPr>
              <w:t>30</w:t>
            </w:r>
          </w:p>
        </w:tc>
        <w:tc>
          <w:tcPr>
            <w:tcW w:w="214" w:type="pct"/>
            <w:shd w:val="clear" w:color="auto" w:fill="auto"/>
            <w:vAlign w:val="center"/>
          </w:tcPr>
          <w:p w14:paraId="231E9A96" w14:textId="058F1E74" w:rsidR="00683367" w:rsidRPr="00C151C1" w:rsidRDefault="0009447F" w:rsidP="00683367">
            <w:pPr>
              <w:jc w:val="center"/>
              <w:rPr>
                <w:sz w:val="20"/>
                <w:szCs w:val="20"/>
              </w:rPr>
            </w:pPr>
            <w:r>
              <w:rPr>
                <w:color w:val="000000"/>
                <w:sz w:val="20"/>
                <w:szCs w:val="20"/>
              </w:rPr>
              <w:t xml:space="preserve">5 </w:t>
            </w:r>
            <w:r w:rsidR="00683367" w:rsidRPr="004E5C16">
              <w:rPr>
                <w:color w:val="000000"/>
                <w:sz w:val="20"/>
                <w:szCs w:val="20"/>
              </w:rPr>
              <w:t>шт.</w:t>
            </w:r>
          </w:p>
        </w:tc>
        <w:tc>
          <w:tcPr>
            <w:tcW w:w="354" w:type="pct"/>
            <w:shd w:val="clear" w:color="auto" w:fill="auto"/>
            <w:vAlign w:val="center"/>
          </w:tcPr>
          <w:p w14:paraId="681D3CBD" w14:textId="0725613E" w:rsidR="00683367" w:rsidRPr="00046191" w:rsidRDefault="00683367" w:rsidP="00683367">
            <w:pPr>
              <w:jc w:val="center"/>
              <w:rPr>
                <w:rStyle w:val="9pt"/>
                <w:sz w:val="20"/>
                <w:szCs w:val="20"/>
              </w:rPr>
            </w:pPr>
            <w:r w:rsidRPr="00046191">
              <w:rPr>
                <w:color w:val="000000"/>
                <w:sz w:val="20"/>
                <w:szCs w:val="20"/>
              </w:rPr>
              <w:t>10812,58</w:t>
            </w:r>
          </w:p>
        </w:tc>
        <w:tc>
          <w:tcPr>
            <w:tcW w:w="401" w:type="pct"/>
            <w:shd w:val="clear" w:color="auto" w:fill="auto"/>
            <w:vAlign w:val="center"/>
          </w:tcPr>
          <w:p w14:paraId="44B00D1B" w14:textId="40102C04" w:rsidR="00683367" w:rsidRPr="00046191" w:rsidRDefault="00683367" w:rsidP="00683367">
            <w:pPr>
              <w:jc w:val="center"/>
              <w:rPr>
                <w:rStyle w:val="9pt"/>
                <w:sz w:val="20"/>
                <w:szCs w:val="20"/>
              </w:rPr>
            </w:pPr>
            <w:r w:rsidRPr="00046191">
              <w:rPr>
                <w:color w:val="000000"/>
                <w:sz w:val="20"/>
                <w:szCs w:val="20"/>
              </w:rPr>
              <w:t>54062,9</w:t>
            </w:r>
          </w:p>
        </w:tc>
        <w:tc>
          <w:tcPr>
            <w:tcW w:w="640" w:type="pct"/>
            <w:vAlign w:val="center"/>
          </w:tcPr>
          <w:p w14:paraId="30F3949C" w14:textId="77777777" w:rsidR="00683367" w:rsidRPr="00072550" w:rsidRDefault="00683367" w:rsidP="00683367">
            <w:pPr>
              <w:jc w:val="center"/>
              <w:rPr>
                <w:sz w:val="20"/>
                <w:szCs w:val="20"/>
                <w:highlight w:val="yellow"/>
              </w:rPr>
            </w:pPr>
          </w:p>
        </w:tc>
        <w:tc>
          <w:tcPr>
            <w:tcW w:w="524" w:type="pct"/>
            <w:vAlign w:val="center"/>
          </w:tcPr>
          <w:p w14:paraId="0B98E94F" w14:textId="77777777" w:rsidR="00683367" w:rsidRPr="00072550" w:rsidRDefault="00683367" w:rsidP="00683367">
            <w:pPr>
              <w:jc w:val="center"/>
              <w:rPr>
                <w:sz w:val="20"/>
                <w:szCs w:val="20"/>
                <w:highlight w:val="yellow"/>
              </w:rPr>
            </w:pPr>
          </w:p>
        </w:tc>
        <w:tc>
          <w:tcPr>
            <w:tcW w:w="392" w:type="pct"/>
            <w:vAlign w:val="center"/>
          </w:tcPr>
          <w:p w14:paraId="043B3DDD" w14:textId="77777777" w:rsidR="00683367" w:rsidRPr="00072550" w:rsidRDefault="00683367" w:rsidP="00683367">
            <w:pPr>
              <w:jc w:val="center"/>
              <w:rPr>
                <w:sz w:val="20"/>
                <w:szCs w:val="20"/>
                <w:highlight w:val="yellow"/>
              </w:rPr>
            </w:pPr>
          </w:p>
        </w:tc>
        <w:tc>
          <w:tcPr>
            <w:tcW w:w="514" w:type="pct"/>
            <w:vAlign w:val="center"/>
          </w:tcPr>
          <w:p w14:paraId="6FC109AB" w14:textId="77777777" w:rsidR="00683367" w:rsidRPr="00072550" w:rsidRDefault="00683367" w:rsidP="00683367">
            <w:pPr>
              <w:jc w:val="center"/>
              <w:rPr>
                <w:sz w:val="20"/>
                <w:szCs w:val="20"/>
                <w:highlight w:val="yellow"/>
              </w:rPr>
            </w:pPr>
          </w:p>
        </w:tc>
      </w:tr>
      <w:tr w:rsidR="00715C8B" w:rsidRPr="00072550" w14:paraId="25D29B87" w14:textId="77777777" w:rsidTr="00683367">
        <w:trPr>
          <w:trHeight w:val="227"/>
        </w:trPr>
        <w:tc>
          <w:tcPr>
            <w:tcW w:w="160" w:type="pct"/>
            <w:shd w:val="clear" w:color="auto" w:fill="auto"/>
            <w:noWrap/>
          </w:tcPr>
          <w:p w14:paraId="2CB4B74C" w14:textId="77777777" w:rsidR="00683367" w:rsidRPr="00FF0B23" w:rsidRDefault="00683367" w:rsidP="00683367">
            <w:pPr>
              <w:pStyle w:val="a4"/>
              <w:numPr>
                <w:ilvl w:val="0"/>
                <w:numId w:val="49"/>
              </w:numPr>
              <w:ind w:left="113" w:firstLine="0"/>
              <w:jc w:val="center"/>
              <w:rPr>
                <w:sz w:val="20"/>
                <w:lang w:val="ru-RU"/>
              </w:rPr>
            </w:pPr>
          </w:p>
        </w:tc>
        <w:tc>
          <w:tcPr>
            <w:tcW w:w="1587" w:type="pct"/>
            <w:shd w:val="clear" w:color="000000" w:fill="FFFFFF"/>
            <w:vAlign w:val="center"/>
          </w:tcPr>
          <w:p w14:paraId="42C92D6C" w14:textId="3997297D" w:rsidR="00683367" w:rsidRPr="00FE050C" w:rsidRDefault="00683367" w:rsidP="00683367">
            <w:pPr>
              <w:rPr>
                <w:b/>
                <w:sz w:val="20"/>
                <w:szCs w:val="20"/>
              </w:rPr>
            </w:pPr>
            <w:r w:rsidRPr="004E5C16">
              <w:rPr>
                <w:b/>
                <w:bCs/>
                <w:color w:val="000000"/>
                <w:sz w:val="20"/>
                <w:szCs w:val="20"/>
              </w:rPr>
              <w:t>Каска защитная Camp Ares Air или эквивалент с прилагаемыми ниже техническими характеристиками:</w:t>
            </w:r>
            <w:r w:rsidRPr="004E5C16">
              <w:rPr>
                <w:color w:val="000000"/>
                <w:sz w:val="20"/>
                <w:szCs w:val="20"/>
              </w:rPr>
              <w:br/>
              <w:t>Материал: ABS, polycarbonate, пенополистирол</w:t>
            </w:r>
            <w:r w:rsidRPr="004E5C16">
              <w:rPr>
                <w:color w:val="000000"/>
                <w:sz w:val="20"/>
                <w:szCs w:val="20"/>
              </w:rPr>
              <w:br/>
              <w:t>Размер: 51-63 см.</w:t>
            </w:r>
            <w:r w:rsidRPr="004E5C16">
              <w:rPr>
                <w:color w:val="000000"/>
                <w:sz w:val="20"/>
                <w:szCs w:val="20"/>
              </w:rPr>
              <w:br/>
            </w:r>
            <w:r w:rsidRPr="004E5C16">
              <w:rPr>
                <w:color w:val="000000"/>
                <w:sz w:val="20"/>
                <w:szCs w:val="20"/>
              </w:rPr>
              <w:lastRenderedPageBreak/>
              <w:t>Сертификаты: EN 12492+прочностные требования EN397, ANSI, ТР ТС 019/2011.</w:t>
            </w:r>
            <w:r w:rsidRPr="004E5C16">
              <w:rPr>
                <w:color w:val="000000"/>
                <w:sz w:val="20"/>
                <w:szCs w:val="20"/>
              </w:rPr>
              <w:br/>
              <w:t>Вес: не более 475 г.</w:t>
            </w:r>
          </w:p>
        </w:tc>
        <w:tc>
          <w:tcPr>
            <w:tcW w:w="214" w:type="pct"/>
            <w:shd w:val="clear" w:color="000000" w:fill="FFFFFF"/>
            <w:vAlign w:val="center"/>
          </w:tcPr>
          <w:p w14:paraId="3AE053D6" w14:textId="7A1B0C24" w:rsidR="00683367" w:rsidRPr="00C151C1" w:rsidRDefault="006F6C61" w:rsidP="00683367">
            <w:pPr>
              <w:jc w:val="center"/>
              <w:rPr>
                <w:sz w:val="20"/>
                <w:szCs w:val="20"/>
              </w:rPr>
            </w:pPr>
            <w:r>
              <w:rPr>
                <w:sz w:val="20"/>
                <w:szCs w:val="20"/>
              </w:rPr>
              <w:lastRenderedPageBreak/>
              <w:t>30</w:t>
            </w:r>
          </w:p>
        </w:tc>
        <w:tc>
          <w:tcPr>
            <w:tcW w:w="214" w:type="pct"/>
            <w:shd w:val="clear" w:color="000000" w:fill="FFFFFF"/>
            <w:vAlign w:val="center"/>
          </w:tcPr>
          <w:p w14:paraId="4AFD1D25" w14:textId="1A97D481" w:rsidR="00683367" w:rsidRPr="00C151C1" w:rsidRDefault="0009447F" w:rsidP="00683367">
            <w:pPr>
              <w:jc w:val="center"/>
              <w:rPr>
                <w:sz w:val="20"/>
                <w:szCs w:val="20"/>
              </w:rPr>
            </w:pPr>
            <w:r>
              <w:rPr>
                <w:color w:val="000000"/>
                <w:sz w:val="20"/>
                <w:szCs w:val="20"/>
              </w:rPr>
              <w:t xml:space="preserve">26 </w:t>
            </w:r>
            <w:r w:rsidR="00683367" w:rsidRPr="004E5C16">
              <w:rPr>
                <w:color w:val="000000"/>
                <w:sz w:val="20"/>
                <w:szCs w:val="20"/>
              </w:rPr>
              <w:t>шт.</w:t>
            </w:r>
          </w:p>
        </w:tc>
        <w:tc>
          <w:tcPr>
            <w:tcW w:w="354" w:type="pct"/>
            <w:shd w:val="clear" w:color="auto" w:fill="auto"/>
            <w:vAlign w:val="center"/>
          </w:tcPr>
          <w:p w14:paraId="6B53FD90" w14:textId="47755A89" w:rsidR="00683367" w:rsidRPr="00046191" w:rsidRDefault="00683367" w:rsidP="00683367">
            <w:pPr>
              <w:jc w:val="center"/>
              <w:rPr>
                <w:rStyle w:val="9pt"/>
                <w:sz w:val="20"/>
                <w:szCs w:val="20"/>
              </w:rPr>
            </w:pPr>
            <w:r w:rsidRPr="00046191">
              <w:rPr>
                <w:color w:val="000000"/>
                <w:sz w:val="20"/>
                <w:szCs w:val="20"/>
              </w:rPr>
              <w:t>6933,73</w:t>
            </w:r>
          </w:p>
        </w:tc>
        <w:tc>
          <w:tcPr>
            <w:tcW w:w="401" w:type="pct"/>
            <w:shd w:val="clear" w:color="auto" w:fill="auto"/>
            <w:vAlign w:val="center"/>
          </w:tcPr>
          <w:p w14:paraId="10337773" w14:textId="7C1F25BD" w:rsidR="00683367" w:rsidRPr="00046191" w:rsidRDefault="00683367" w:rsidP="00683367">
            <w:pPr>
              <w:jc w:val="center"/>
              <w:rPr>
                <w:rStyle w:val="9pt"/>
                <w:sz w:val="20"/>
                <w:szCs w:val="20"/>
              </w:rPr>
            </w:pPr>
            <w:r w:rsidRPr="00046191">
              <w:rPr>
                <w:color w:val="000000"/>
                <w:sz w:val="20"/>
                <w:szCs w:val="20"/>
              </w:rPr>
              <w:t>180276,98</w:t>
            </w:r>
          </w:p>
        </w:tc>
        <w:tc>
          <w:tcPr>
            <w:tcW w:w="640" w:type="pct"/>
            <w:vAlign w:val="center"/>
          </w:tcPr>
          <w:p w14:paraId="217A2D41" w14:textId="77777777" w:rsidR="00683367" w:rsidRPr="00072550" w:rsidRDefault="00683367" w:rsidP="00683367">
            <w:pPr>
              <w:jc w:val="center"/>
              <w:rPr>
                <w:sz w:val="20"/>
                <w:szCs w:val="20"/>
                <w:highlight w:val="yellow"/>
              </w:rPr>
            </w:pPr>
          </w:p>
        </w:tc>
        <w:tc>
          <w:tcPr>
            <w:tcW w:w="524" w:type="pct"/>
            <w:vAlign w:val="center"/>
          </w:tcPr>
          <w:p w14:paraId="6726CC1C" w14:textId="77777777" w:rsidR="00683367" w:rsidRPr="00072550" w:rsidRDefault="00683367" w:rsidP="00683367">
            <w:pPr>
              <w:jc w:val="center"/>
              <w:rPr>
                <w:sz w:val="20"/>
                <w:szCs w:val="20"/>
                <w:highlight w:val="yellow"/>
              </w:rPr>
            </w:pPr>
          </w:p>
        </w:tc>
        <w:tc>
          <w:tcPr>
            <w:tcW w:w="392" w:type="pct"/>
            <w:vAlign w:val="center"/>
          </w:tcPr>
          <w:p w14:paraId="56714289" w14:textId="77777777" w:rsidR="00683367" w:rsidRPr="00072550" w:rsidRDefault="00683367" w:rsidP="00683367">
            <w:pPr>
              <w:jc w:val="center"/>
              <w:rPr>
                <w:sz w:val="20"/>
                <w:szCs w:val="20"/>
                <w:highlight w:val="yellow"/>
              </w:rPr>
            </w:pPr>
          </w:p>
        </w:tc>
        <w:tc>
          <w:tcPr>
            <w:tcW w:w="514" w:type="pct"/>
            <w:vAlign w:val="center"/>
          </w:tcPr>
          <w:p w14:paraId="52125EFB" w14:textId="77777777" w:rsidR="00683367" w:rsidRPr="00072550" w:rsidRDefault="00683367" w:rsidP="00683367">
            <w:pPr>
              <w:jc w:val="center"/>
              <w:rPr>
                <w:sz w:val="20"/>
                <w:szCs w:val="20"/>
                <w:highlight w:val="yellow"/>
              </w:rPr>
            </w:pPr>
          </w:p>
        </w:tc>
      </w:tr>
      <w:tr w:rsidR="00715C8B" w:rsidRPr="00072550" w14:paraId="02F5A185" w14:textId="77777777" w:rsidTr="00683367">
        <w:trPr>
          <w:trHeight w:val="227"/>
        </w:trPr>
        <w:tc>
          <w:tcPr>
            <w:tcW w:w="160" w:type="pct"/>
            <w:shd w:val="clear" w:color="auto" w:fill="auto"/>
            <w:noWrap/>
          </w:tcPr>
          <w:p w14:paraId="1BA54371" w14:textId="77777777" w:rsidR="00683367" w:rsidRPr="00D77EB1"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24BE816F" w14:textId="18C3EAFE" w:rsidR="00683367" w:rsidRPr="00B45682" w:rsidRDefault="00683367" w:rsidP="00683367">
            <w:pPr>
              <w:rPr>
                <w:rStyle w:val="9pt"/>
                <w:sz w:val="20"/>
                <w:szCs w:val="20"/>
              </w:rPr>
            </w:pPr>
            <w:r w:rsidRPr="004E5C16">
              <w:rPr>
                <w:b/>
                <w:bCs/>
                <w:color w:val="000000"/>
                <w:sz w:val="20"/>
                <w:szCs w:val="20"/>
              </w:rPr>
              <w:t>Кошки STALKER UNIVERSAL или эквивалент с прилагаемыми ниже техническими характеристиками:</w:t>
            </w:r>
            <w:r w:rsidRPr="004E5C16">
              <w:rPr>
                <w:color w:val="000000"/>
                <w:sz w:val="20"/>
                <w:szCs w:val="20"/>
              </w:rPr>
              <w:br/>
              <w:t>Количество зубьев: 12</w:t>
            </w:r>
            <w:r w:rsidRPr="004E5C16">
              <w:rPr>
                <w:color w:val="000000"/>
                <w:sz w:val="20"/>
                <w:szCs w:val="20"/>
              </w:rPr>
              <w:br/>
              <w:t>Размеры: 36-48</w:t>
            </w:r>
            <w:r w:rsidRPr="004E5C16">
              <w:rPr>
                <w:color w:val="000000"/>
                <w:sz w:val="20"/>
                <w:szCs w:val="20"/>
              </w:rPr>
              <w:br/>
              <w:t>Сертификаты: CE, UIAA</w:t>
            </w:r>
            <w:r w:rsidRPr="004E5C16">
              <w:rPr>
                <w:color w:val="000000"/>
                <w:sz w:val="20"/>
                <w:szCs w:val="20"/>
              </w:rPr>
              <w:br/>
              <w:t>Материал: Хром-молибденовая сталь</w:t>
            </w:r>
            <w:r w:rsidRPr="004E5C16">
              <w:rPr>
                <w:color w:val="000000"/>
                <w:sz w:val="20"/>
                <w:szCs w:val="20"/>
              </w:rPr>
              <w:br/>
              <w:t>Область применения: альпинизм</w:t>
            </w:r>
            <w:r w:rsidRPr="004E5C16">
              <w:rPr>
                <w:color w:val="000000"/>
                <w:sz w:val="20"/>
                <w:szCs w:val="20"/>
              </w:rPr>
              <w:br/>
              <w:t>Универсальные крепления подходят к большинству альпинистских и треккинговых ботинок</w:t>
            </w:r>
            <w:r w:rsidRPr="004E5C16">
              <w:rPr>
                <w:color w:val="000000"/>
                <w:sz w:val="20"/>
                <w:szCs w:val="20"/>
              </w:rPr>
              <w:br/>
              <w:t>Легкая регулировка размера</w:t>
            </w:r>
            <w:r w:rsidRPr="004E5C16">
              <w:rPr>
                <w:color w:val="000000"/>
                <w:sz w:val="20"/>
                <w:szCs w:val="20"/>
              </w:rPr>
              <w:br/>
              <w:t>В комплекте: антиподлипы, чехол для переноски</w:t>
            </w:r>
            <w:r w:rsidRPr="004E5C16">
              <w:rPr>
                <w:color w:val="000000"/>
                <w:sz w:val="20"/>
                <w:szCs w:val="20"/>
              </w:rPr>
              <w:br/>
              <w:t>Вес: не более 885 г.</w:t>
            </w:r>
          </w:p>
        </w:tc>
        <w:tc>
          <w:tcPr>
            <w:tcW w:w="214" w:type="pct"/>
            <w:shd w:val="clear" w:color="auto" w:fill="auto"/>
            <w:vAlign w:val="center"/>
          </w:tcPr>
          <w:p w14:paraId="3B783AE5" w14:textId="059D6AEC"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0E78262E" w14:textId="4BE8ED63" w:rsidR="00683367" w:rsidRPr="00C151C1" w:rsidRDefault="0009447F" w:rsidP="00683367">
            <w:pPr>
              <w:jc w:val="center"/>
              <w:rPr>
                <w:rStyle w:val="9pt"/>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325D7506" w14:textId="51F7BA0C" w:rsidR="00683367" w:rsidRPr="00046191" w:rsidRDefault="00683367" w:rsidP="00683367">
            <w:pPr>
              <w:jc w:val="center"/>
              <w:rPr>
                <w:rStyle w:val="9pt"/>
                <w:sz w:val="20"/>
                <w:szCs w:val="20"/>
              </w:rPr>
            </w:pPr>
            <w:r w:rsidRPr="00046191">
              <w:rPr>
                <w:color w:val="000000"/>
                <w:sz w:val="20"/>
                <w:szCs w:val="20"/>
              </w:rPr>
              <w:t>13230,06</w:t>
            </w:r>
          </w:p>
        </w:tc>
        <w:tc>
          <w:tcPr>
            <w:tcW w:w="401" w:type="pct"/>
            <w:shd w:val="clear" w:color="auto" w:fill="auto"/>
            <w:vAlign w:val="center"/>
          </w:tcPr>
          <w:p w14:paraId="465F3781" w14:textId="27A937E7" w:rsidR="00683367" w:rsidRPr="00046191" w:rsidRDefault="00683367" w:rsidP="00683367">
            <w:pPr>
              <w:jc w:val="center"/>
              <w:rPr>
                <w:rStyle w:val="9pt"/>
                <w:sz w:val="20"/>
                <w:szCs w:val="20"/>
              </w:rPr>
            </w:pPr>
            <w:r w:rsidRPr="00046191">
              <w:rPr>
                <w:color w:val="000000"/>
                <w:sz w:val="20"/>
                <w:szCs w:val="20"/>
              </w:rPr>
              <w:t>132300,6</w:t>
            </w:r>
          </w:p>
        </w:tc>
        <w:tc>
          <w:tcPr>
            <w:tcW w:w="640" w:type="pct"/>
            <w:vAlign w:val="center"/>
          </w:tcPr>
          <w:p w14:paraId="4DE11EE9" w14:textId="77777777" w:rsidR="00683367" w:rsidRPr="00072550" w:rsidRDefault="00683367" w:rsidP="00683367">
            <w:pPr>
              <w:jc w:val="center"/>
              <w:rPr>
                <w:sz w:val="20"/>
                <w:szCs w:val="20"/>
                <w:highlight w:val="yellow"/>
              </w:rPr>
            </w:pPr>
          </w:p>
        </w:tc>
        <w:tc>
          <w:tcPr>
            <w:tcW w:w="524" w:type="pct"/>
            <w:vAlign w:val="center"/>
          </w:tcPr>
          <w:p w14:paraId="506BC2AF" w14:textId="77777777" w:rsidR="00683367" w:rsidRPr="00072550" w:rsidRDefault="00683367" w:rsidP="00683367">
            <w:pPr>
              <w:jc w:val="center"/>
              <w:rPr>
                <w:sz w:val="20"/>
                <w:szCs w:val="20"/>
                <w:highlight w:val="yellow"/>
              </w:rPr>
            </w:pPr>
          </w:p>
        </w:tc>
        <w:tc>
          <w:tcPr>
            <w:tcW w:w="392" w:type="pct"/>
            <w:vAlign w:val="center"/>
          </w:tcPr>
          <w:p w14:paraId="51189EF2" w14:textId="77777777" w:rsidR="00683367" w:rsidRPr="00072550" w:rsidRDefault="00683367" w:rsidP="00683367">
            <w:pPr>
              <w:jc w:val="center"/>
              <w:rPr>
                <w:sz w:val="20"/>
                <w:szCs w:val="20"/>
                <w:highlight w:val="yellow"/>
              </w:rPr>
            </w:pPr>
          </w:p>
        </w:tc>
        <w:tc>
          <w:tcPr>
            <w:tcW w:w="514" w:type="pct"/>
            <w:vAlign w:val="center"/>
          </w:tcPr>
          <w:p w14:paraId="38968EEB" w14:textId="77777777" w:rsidR="00683367" w:rsidRPr="00072550" w:rsidRDefault="00683367" w:rsidP="00683367">
            <w:pPr>
              <w:jc w:val="center"/>
              <w:rPr>
                <w:sz w:val="20"/>
                <w:szCs w:val="20"/>
                <w:highlight w:val="yellow"/>
              </w:rPr>
            </w:pPr>
          </w:p>
        </w:tc>
      </w:tr>
      <w:tr w:rsidR="00715C8B" w:rsidRPr="00072550" w14:paraId="038452E3" w14:textId="77777777" w:rsidTr="00683367">
        <w:trPr>
          <w:trHeight w:val="227"/>
        </w:trPr>
        <w:tc>
          <w:tcPr>
            <w:tcW w:w="160" w:type="pct"/>
            <w:shd w:val="clear" w:color="auto" w:fill="auto"/>
            <w:noWrap/>
          </w:tcPr>
          <w:p w14:paraId="24421E1F" w14:textId="77777777" w:rsidR="00683367" w:rsidRPr="00D77EB1"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78A4496" w14:textId="6DC62464" w:rsidR="00683367" w:rsidRPr="00FF0B23" w:rsidRDefault="00683367" w:rsidP="00683367">
            <w:pPr>
              <w:rPr>
                <w:rStyle w:val="9pt"/>
                <w:sz w:val="20"/>
                <w:szCs w:val="20"/>
              </w:rPr>
            </w:pPr>
            <w:r w:rsidRPr="004E5C16">
              <w:rPr>
                <w:b/>
                <w:bCs/>
                <w:color w:val="000000"/>
                <w:sz w:val="20"/>
                <w:szCs w:val="20"/>
              </w:rPr>
              <w:t>Датчик лавинный TRACKER 4 или эквивалент с прилагаемыми ниже техническими характеристиками:</w:t>
            </w:r>
            <w:r w:rsidRPr="004E5C16">
              <w:rPr>
                <w:color w:val="000000"/>
                <w:sz w:val="20"/>
                <w:szCs w:val="20"/>
              </w:rPr>
              <w:br/>
              <w:t xml:space="preserve">Количество антенн: 3. </w:t>
            </w:r>
            <w:r w:rsidRPr="004E5C16">
              <w:rPr>
                <w:color w:val="000000"/>
                <w:sz w:val="20"/>
                <w:szCs w:val="20"/>
              </w:rPr>
              <w:br/>
              <w:t xml:space="preserve">Частота: 457 kHz. </w:t>
            </w:r>
            <w:r w:rsidRPr="004E5C16">
              <w:rPr>
                <w:color w:val="000000"/>
                <w:sz w:val="20"/>
                <w:szCs w:val="20"/>
              </w:rPr>
              <w:br/>
              <w:t xml:space="preserve">Источник питания: 3 батарейки AAA. </w:t>
            </w:r>
            <w:r w:rsidRPr="004E5C16">
              <w:rPr>
                <w:color w:val="000000"/>
                <w:sz w:val="20"/>
                <w:szCs w:val="20"/>
              </w:rPr>
              <w:br/>
              <w:t>Время работы:</w:t>
            </w:r>
            <w:r w:rsidRPr="004E5C16">
              <w:rPr>
                <w:color w:val="000000"/>
                <w:sz w:val="20"/>
                <w:szCs w:val="20"/>
              </w:rPr>
              <w:br/>
              <w:t>режим передачи: 250 часов;</w:t>
            </w:r>
            <w:r w:rsidRPr="004E5C16">
              <w:rPr>
                <w:color w:val="000000"/>
                <w:sz w:val="20"/>
                <w:szCs w:val="20"/>
              </w:rPr>
              <w:br/>
              <w:t xml:space="preserve">режим приема: 50 часов. </w:t>
            </w:r>
            <w:r w:rsidRPr="004E5C16">
              <w:rPr>
                <w:color w:val="000000"/>
                <w:sz w:val="20"/>
                <w:szCs w:val="20"/>
              </w:rPr>
              <w:br/>
              <w:t xml:space="preserve">Размер, см: 12 х 7.5 х 2.6. </w:t>
            </w:r>
            <w:r w:rsidRPr="004E5C16">
              <w:rPr>
                <w:color w:val="000000"/>
                <w:sz w:val="20"/>
                <w:szCs w:val="20"/>
              </w:rPr>
              <w:br/>
              <w:t xml:space="preserve">Максимальная дальность приема: 55 метров. </w:t>
            </w:r>
            <w:r w:rsidRPr="004E5C16">
              <w:rPr>
                <w:color w:val="000000"/>
                <w:sz w:val="20"/>
                <w:szCs w:val="20"/>
              </w:rPr>
              <w:br/>
              <w:t xml:space="preserve">Ширина зоны поиска: 50 метров. </w:t>
            </w:r>
            <w:r w:rsidRPr="004E5C16">
              <w:rPr>
                <w:color w:val="000000"/>
                <w:sz w:val="20"/>
                <w:szCs w:val="20"/>
              </w:rPr>
              <w:br/>
              <w:t xml:space="preserve">LED дисплей. </w:t>
            </w:r>
            <w:r w:rsidRPr="004E5C16">
              <w:rPr>
                <w:color w:val="000000"/>
                <w:sz w:val="20"/>
                <w:szCs w:val="20"/>
              </w:rPr>
              <w:br/>
              <w:t xml:space="preserve">Режим подавления сигнала. </w:t>
            </w:r>
            <w:r w:rsidRPr="004E5C16">
              <w:rPr>
                <w:color w:val="000000"/>
                <w:sz w:val="20"/>
                <w:szCs w:val="20"/>
              </w:rPr>
              <w:br/>
              <w:t xml:space="preserve">Индикация множественного поиска. </w:t>
            </w:r>
            <w:r w:rsidRPr="004E5C16">
              <w:rPr>
                <w:color w:val="000000"/>
                <w:sz w:val="20"/>
                <w:szCs w:val="20"/>
              </w:rPr>
              <w:br/>
              <w:t xml:space="preserve">Индикатор приближения. </w:t>
            </w:r>
            <w:r w:rsidRPr="004E5C16">
              <w:rPr>
                <w:color w:val="000000"/>
                <w:sz w:val="20"/>
                <w:szCs w:val="20"/>
              </w:rPr>
              <w:br/>
              <w:t xml:space="preserve">Автоматическое переключение поиск-передача. </w:t>
            </w:r>
            <w:r w:rsidRPr="004E5C16">
              <w:rPr>
                <w:color w:val="000000"/>
                <w:sz w:val="20"/>
                <w:szCs w:val="20"/>
              </w:rPr>
              <w:br/>
              <w:t>Возможность самостоятельного обновления прошивки.</w:t>
            </w:r>
          </w:p>
        </w:tc>
        <w:tc>
          <w:tcPr>
            <w:tcW w:w="214" w:type="pct"/>
            <w:shd w:val="clear" w:color="auto" w:fill="auto"/>
            <w:vAlign w:val="center"/>
          </w:tcPr>
          <w:p w14:paraId="2E75F740" w14:textId="575B9691"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7E9B1409" w14:textId="1D27AF68" w:rsidR="00683367" w:rsidRPr="00C151C1" w:rsidRDefault="006F6627" w:rsidP="00683367">
            <w:pPr>
              <w:jc w:val="center"/>
              <w:rPr>
                <w:rStyle w:val="9pt"/>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1E5C898B" w14:textId="21D24EB8" w:rsidR="00683367" w:rsidRPr="00046191" w:rsidRDefault="00683367" w:rsidP="00683367">
            <w:pPr>
              <w:jc w:val="center"/>
              <w:rPr>
                <w:rStyle w:val="9pt"/>
                <w:sz w:val="20"/>
                <w:szCs w:val="20"/>
              </w:rPr>
            </w:pPr>
            <w:r w:rsidRPr="00046191">
              <w:rPr>
                <w:color w:val="000000"/>
                <w:sz w:val="20"/>
                <w:szCs w:val="20"/>
              </w:rPr>
              <w:t>38376,08</w:t>
            </w:r>
          </w:p>
        </w:tc>
        <w:tc>
          <w:tcPr>
            <w:tcW w:w="401" w:type="pct"/>
            <w:shd w:val="clear" w:color="auto" w:fill="auto"/>
            <w:vAlign w:val="center"/>
          </w:tcPr>
          <w:p w14:paraId="5F155F1A" w14:textId="1C22AC5B" w:rsidR="00683367" w:rsidRPr="00046191" w:rsidRDefault="00683367" w:rsidP="00683367">
            <w:pPr>
              <w:jc w:val="center"/>
              <w:rPr>
                <w:rStyle w:val="9pt"/>
                <w:sz w:val="20"/>
                <w:szCs w:val="20"/>
              </w:rPr>
            </w:pPr>
            <w:r w:rsidRPr="00046191">
              <w:rPr>
                <w:color w:val="000000"/>
                <w:sz w:val="20"/>
                <w:szCs w:val="20"/>
              </w:rPr>
              <w:t>383760,8</w:t>
            </w:r>
          </w:p>
        </w:tc>
        <w:tc>
          <w:tcPr>
            <w:tcW w:w="640" w:type="pct"/>
            <w:vAlign w:val="center"/>
          </w:tcPr>
          <w:p w14:paraId="51EE5ED5" w14:textId="77777777" w:rsidR="00683367" w:rsidRPr="00072550" w:rsidRDefault="00683367" w:rsidP="00683367">
            <w:pPr>
              <w:jc w:val="center"/>
              <w:rPr>
                <w:sz w:val="20"/>
                <w:szCs w:val="20"/>
                <w:highlight w:val="yellow"/>
              </w:rPr>
            </w:pPr>
          </w:p>
        </w:tc>
        <w:tc>
          <w:tcPr>
            <w:tcW w:w="524" w:type="pct"/>
            <w:vAlign w:val="center"/>
          </w:tcPr>
          <w:p w14:paraId="40B8EAEB" w14:textId="77777777" w:rsidR="00683367" w:rsidRPr="00072550" w:rsidRDefault="00683367" w:rsidP="00683367">
            <w:pPr>
              <w:jc w:val="center"/>
              <w:rPr>
                <w:sz w:val="20"/>
                <w:szCs w:val="20"/>
                <w:highlight w:val="yellow"/>
              </w:rPr>
            </w:pPr>
          </w:p>
        </w:tc>
        <w:tc>
          <w:tcPr>
            <w:tcW w:w="392" w:type="pct"/>
            <w:vAlign w:val="center"/>
          </w:tcPr>
          <w:p w14:paraId="11191589" w14:textId="77777777" w:rsidR="00683367" w:rsidRPr="00072550" w:rsidRDefault="00683367" w:rsidP="00683367">
            <w:pPr>
              <w:jc w:val="center"/>
              <w:rPr>
                <w:sz w:val="20"/>
                <w:szCs w:val="20"/>
                <w:highlight w:val="yellow"/>
              </w:rPr>
            </w:pPr>
          </w:p>
        </w:tc>
        <w:tc>
          <w:tcPr>
            <w:tcW w:w="514" w:type="pct"/>
            <w:vAlign w:val="center"/>
          </w:tcPr>
          <w:p w14:paraId="0A5BEC49" w14:textId="77777777" w:rsidR="00683367" w:rsidRPr="00072550" w:rsidRDefault="00683367" w:rsidP="00683367">
            <w:pPr>
              <w:jc w:val="center"/>
              <w:rPr>
                <w:sz w:val="20"/>
                <w:szCs w:val="20"/>
                <w:highlight w:val="yellow"/>
              </w:rPr>
            </w:pPr>
          </w:p>
        </w:tc>
      </w:tr>
      <w:tr w:rsidR="00715C8B" w:rsidRPr="00072550" w14:paraId="1D4134AC" w14:textId="77777777" w:rsidTr="00683367">
        <w:trPr>
          <w:trHeight w:val="227"/>
        </w:trPr>
        <w:tc>
          <w:tcPr>
            <w:tcW w:w="160" w:type="pct"/>
            <w:shd w:val="clear" w:color="auto" w:fill="auto"/>
            <w:noWrap/>
          </w:tcPr>
          <w:p w14:paraId="066C81F2"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BC1CC3A" w14:textId="69A5CD4A" w:rsidR="00683367" w:rsidRPr="00FF0B23" w:rsidRDefault="00683367" w:rsidP="00683367">
            <w:pPr>
              <w:rPr>
                <w:rStyle w:val="9pt"/>
                <w:sz w:val="20"/>
                <w:szCs w:val="20"/>
              </w:rPr>
            </w:pPr>
            <w:r w:rsidRPr="004E5C16">
              <w:rPr>
                <w:b/>
                <w:bCs/>
                <w:color w:val="000000"/>
                <w:sz w:val="20"/>
                <w:szCs w:val="20"/>
              </w:rPr>
              <w:t xml:space="preserve">Лопата лавинная АА с телескопической ручкой или эквивалент с прилагаемыми ниже техническими характеристиками: </w:t>
            </w:r>
            <w:r w:rsidRPr="004E5C16">
              <w:rPr>
                <w:color w:val="000000"/>
                <w:sz w:val="20"/>
                <w:szCs w:val="20"/>
              </w:rPr>
              <w:br/>
              <w:t xml:space="preserve">Лавинная лопата с телескопической ручкой выполнена из легкого, прочного, высококачественного алюминия с анодированным покрытием. </w:t>
            </w:r>
            <w:r w:rsidRPr="004E5C16">
              <w:rPr>
                <w:color w:val="000000"/>
                <w:sz w:val="20"/>
                <w:szCs w:val="20"/>
              </w:rPr>
              <w:br/>
              <w:t xml:space="preserve">Телескопическая Т-образная ручка имеет овальный профиль, что повышает прочность рукоятки, такая форма ручки не прокручивается в руках во время </w:t>
            </w:r>
            <w:r w:rsidRPr="004E5C16">
              <w:rPr>
                <w:color w:val="000000"/>
                <w:sz w:val="20"/>
                <w:szCs w:val="20"/>
              </w:rPr>
              <w:lastRenderedPageBreak/>
              <w:t xml:space="preserve">копания. Т-образная рукоять лопаты удобна для использования в варежках или перчатках. </w:t>
            </w:r>
            <w:r w:rsidRPr="004E5C16">
              <w:rPr>
                <w:color w:val="000000"/>
                <w:sz w:val="20"/>
                <w:szCs w:val="20"/>
              </w:rPr>
              <w:br/>
              <w:t xml:space="preserve">Заостренное лезвие совка помогает в работе со спрессованным снегом. </w:t>
            </w:r>
            <w:r w:rsidRPr="004E5C16">
              <w:rPr>
                <w:color w:val="000000"/>
                <w:sz w:val="20"/>
                <w:szCs w:val="20"/>
              </w:rPr>
              <w:br/>
              <w:t xml:space="preserve">Совок имеет технологичные отверстия, что позволяет снизить вес лопаты. </w:t>
            </w:r>
            <w:r w:rsidRPr="004E5C16">
              <w:rPr>
                <w:color w:val="000000"/>
                <w:sz w:val="20"/>
                <w:szCs w:val="20"/>
              </w:rPr>
              <w:br/>
              <w:t xml:space="preserve">Комфортная для работы длина лопаты в собранном виде 94 см. </w:t>
            </w:r>
            <w:r w:rsidRPr="004E5C16">
              <w:rPr>
                <w:color w:val="000000"/>
                <w:sz w:val="20"/>
                <w:szCs w:val="20"/>
              </w:rPr>
              <w:br/>
              <w:t xml:space="preserve">Со сложенным 1 сегментом длина лопаты составляет 72 см. </w:t>
            </w:r>
            <w:r w:rsidRPr="004E5C16">
              <w:rPr>
                <w:color w:val="000000"/>
                <w:sz w:val="20"/>
                <w:szCs w:val="20"/>
              </w:rPr>
              <w:br/>
              <w:t xml:space="preserve">Для удобства переноски и хранения лопата разбирается на три части, что делает её невероятно компактной (28 см х 21,5 см), чтобы вы легко смогли положить лопату в рюкзак, размеры лопаты позволяют без проблем хранить её в автомобиле. </w:t>
            </w:r>
            <w:r w:rsidRPr="004E5C16">
              <w:rPr>
                <w:color w:val="000000"/>
                <w:sz w:val="20"/>
                <w:szCs w:val="20"/>
              </w:rPr>
              <w:br/>
              <w:t xml:space="preserve">Быстрая и легкая система соединения трех элементов лопаты. </w:t>
            </w:r>
            <w:r w:rsidRPr="004E5C16">
              <w:rPr>
                <w:color w:val="000000"/>
                <w:sz w:val="20"/>
                <w:szCs w:val="20"/>
              </w:rPr>
              <w:br/>
              <w:t xml:space="preserve">Яркий цвет поможет быстро найти лопату среди снаряжения, других вещей и не потерять её на природе. </w:t>
            </w:r>
            <w:r w:rsidRPr="004E5C16">
              <w:rPr>
                <w:color w:val="000000"/>
                <w:sz w:val="20"/>
                <w:szCs w:val="20"/>
              </w:rPr>
              <w:br/>
              <w:t xml:space="preserve">Полная длина: 94 см </w:t>
            </w:r>
            <w:r w:rsidRPr="004E5C16">
              <w:rPr>
                <w:color w:val="000000"/>
                <w:sz w:val="20"/>
                <w:szCs w:val="20"/>
              </w:rPr>
              <w:br/>
              <w:t xml:space="preserve">Длина со сложенным 1 сегментом: 72 см </w:t>
            </w:r>
            <w:r w:rsidRPr="004E5C16">
              <w:rPr>
                <w:color w:val="000000"/>
                <w:sz w:val="20"/>
                <w:szCs w:val="20"/>
              </w:rPr>
              <w:br/>
              <w:t xml:space="preserve">Размер совка: 28 х 21.5 см </w:t>
            </w:r>
            <w:r w:rsidRPr="004E5C16">
              <w:rPr>
                <w:color w:val="000000"/>
                <w:sz w:val="20"/>
                <w:szCs w:val="20"/>
              </w:rPr>
              <w:br/>
              <w:t xml:space="preserve">Толщина совка: 1,7 мм </w:t>
            </w:r>
            <w:r w:rsidRPr="004E5C16">
              <w:rPr>
                <w:color w:val="000000"/>
                <w:sz w:val="20"/>
                <w:szCs w:val="20"/>
              </w:rPr>
              <w:br/>
              <w:t xml:space="preserve">Материал (совок, ручка): алюминий с анодированным покрытием </w:t>
            </w:r>
            <w:r w:rsidRPr="004E5C16">
              <w:rPr>
                <w:color w:val="000000"/>
                <w:sz w:val="20"/>
                <w:szCs w:val="20"/>
              </w:rPr>
              <w:br/>
              <w:t xml:space="preserve">Профиль ручки: овальный </w:t>
            </w:r>
            <w:r w:rsidRPr="004E5C16">
              <w:rPr>
                <w:color w:val="000000"/>
                <w:sz w:val="20"/>
                <w:szCs w:val="20"/>
              </w:rPr>
              <w:br/>
              <w:t xml:space="preserve">Телескопическая Т-образная ручка </w:t>
            </w:r>
            <w:r w:rsidRPr="004E5C16">
              <w:rPr>
                <w:color w:val="000000"/>
                <w:sz w:val="20"/>
                <w:szCs w:val="20"/>
              </w:rPr>
              <w:br/>
              <w:t>Вес: не более 600 г.</w:t>
            </w:r>
          </w:p>
        </w:tc>
        <w:tc>
          <w:tcPr>
            <w:tcW w:w="214" w:type="pct"/>
            <w:shd w:val="clear" w:color="auto" w:fill="auto"/>
            <w:vAlign w:val="center"/>
          </w:tcPr>
          <w:p w14:paraId="24C48019" w14:textId="03583515" w:rsidR="00683367" w:rsidRPr="00C151C1" w:rsidRDefault="006F6C61" w:rsidP="00683367">
            <w:pPr>
              <w:jc w:val="center"/>
              <w:rPr>
                <w:rStyle w:val="9pt"/>
                <w:sz w:val="20"/>
                <w:szCs w:val="20"/>
              </w:rPr>
            </w:pPr>
            <w:r>
              <w:rPr>
                <w:sz w:val="20"/>
                <w:szCs w:val="20"/>
              </w:rPr>
              <w:lastRenderedPageBreak/>
              <w:t>30</w:t>
            </w:r>
          </w:p>
        </w:tc>
        <w:tc>
          <w:tcPr>
            <w:tcW w:w="214" w:type="pct"/>
            <w:shd w:val="clear" w:color="auto" w:fill="auto"/>
            <w:vAlign w:val="center"/>
          </w:tcPr>
          <w:p w14:paraId="21730D4F" w14:textId="482CBA2C" w:rsidR="00683367" w:rsidRPr="00C151C1" w:rsidRDefault="006F6627" w:rsidP="00683367">
            <w:pPr>
              <w:jc w:val="center"/>
              <w:rPr>
                <w:rStyle w:val="9pt"/>
                <w:sz w:val="20"/>
                <w:szCs w:val="20"/>
              </w:rPr>
            </w:pPr>
            <w:r>
              <w:rPr>
                <w:color w:val="000000"/>
                <w:sz w:val="20"/>
                <w:szCs w:val="20"/>
              </w:rPr>
              <w:t xml:space="preserve">30 </w:t>
            </w:r>
            <w:r w:rsidR="00683367" w:rsidRPr="004E5C16">
              <w:rPr>
                <w:color w:val="000000"/>
                <w:sz w:val="20"/>
                <w:szCs w:val="20"/>
              </w:rPr>
              <w:t>шт.</w:t>
            </w:r>
          </w:p>
        </w:tc>
        <w:tc>
          <w:tcPr>
            <w:tcW w:w="354" w:type="pct"/>
            <w:shd w:val="clear" w:color="auto" w:fill="auto"/>
            <w:vAlign w:val="center"/>
          </w:tcPr>
          <w:p w14:paraId="55D25B73" w14:textId="793AEBC8" w:rsidR="00683367" w:rsidRPr="00046191" w:rsidRDefault="00683367" w:rsidP="00683367">
            <w:pPr>
              <w:jc w:val="center"/>
              <w:rPr>
                <w:rStyle w:val="9pt"/>
                <w:sz w:val="20"/>
                <w:szCs w:val="20"/>
              </w:rPr>
            </w:pPr>
            <w:r w:rsidRPr="00046191">
              <w:rPr>
                <w:color w:val="000000"/>
                <w:sz w:val="20"/>
                <w:szCs w:val="20"/>
              </w:rPr>
              <w:t>2259,52</w:t>
            </w:r>
          </w:p>
        </w:tc>
        <w:tc>
          <w:tcPr>
            <w:tcW w:w="401" w:type="pct"/>
            <w:shd w:val="clear" w:color="auto" w:fill="auto"/>
            <w:vAlign w:val="center"/>
          </w:tcPr>
          <w:p w14:paraId="020B3D1F" w14:textId="647457DB" w:rsidR="00683367" w:rsidRPr="00046191" w:rsidRDefault="00683367" w:rsidP="00683367">
            <w:pPr>
              <w:jc w:val="center"/>
              <w:rPr>
                <w:rStyle w:val="9pt"/>
                <w:sz w:val="20"/>
                <w:szCs w:val="20"/>
              </w:rPr>
            </w:pPr>
            <w:r w:rsidRPr="00046191">
              <w:rPr>
                <w:color w:val="000000"/>
                <w:sz w:val="20"/>
                <w:szCs w:val="20"/>
              </w:rPr>
              <w:t>67785,6</w:t>
            </w:r>
          </w:p>
        </w:tc>
        <w:tc>
          <w:tcPr>
            <w:tcW w:w="640" w:type="pct"/>
            <w:vAlign w:val="center"/>
          </w:tcPr>
          <w:p w14:paraId="043488C9" w14:textId="77777777" w:rsidR="00683367" w:rsidRPr="00072550" w:rsidRDefault="00683367" w:rsidP="00683367">
            <w:pPr>
              <w:jc w:val="center"/>
              <w:rPr>
                <w:sz w:val="20"/>
                <w:szCs w:val="20"/>
                <w:highlight w:val="yellow"/>
              </w:rPr>
            </w:pPr>
          </w:p>
        </w:tc>
        <w:tc>
          <w:tcPr>
            <w:tcW w:w="524" w:type="pct"/>
            <w:vAlign w:val="center"/>
          </w:tcPr>
          <w:p w14:paraId="6E70352D" w14:textId="77777777" w:rsidR="00683367" w:rsidRPr="00072550" w:rsidRDefault="00683367" w:rsidP="00683367">
            <w:pPr>
              <w:jc w:val="center"/>
              <w:rPr>
                <w:sz w:val="20"/>
                <w:szCs w:val="20"/>
                <w:highlight w:val="yellow"/>
              </w:rPr>
            </w:pPr>
          </w:p>
        </w:tc>
        <w:tc>
          <w:tcPr>
            <w:tcW w:w="392" w:type="pct"/>
            <w:vAlign w:val="center"/>
          </w:tcPr>
          <w:p w14:paraId="61B4EBFC" w14:textId="77777777" w:rsidR="00683367" w:rsidRPr="00072550" w:rsidRDefault="00683367" w:rsidP="00683367">
            <w:pPr>
              <w:jc w:val="center"/>
              <w:rPr>
                <w:sz w:val="20"/>
                <w:szCs w:val="20"/>
                <w:highlight w:val="yellow"/>
              </w:rPr>
            </w:pPr>
          </w:p>
        </w:tc>
        <w:tc>
          <w:tcPr>
            <w:tcW w:w="514" w:type="pct"/>
            <w:vAlign w:val="center"/>
          </w:tcPr>
          <w:p w14:paraId="74CDFBC9" w14:textId="77777777" w:rsidR="00683367" w:rsidRPr="00072550" w:rsidRDefault="00683367" w:rsidP="00683367">
            <w:pPr>
              <w:jc w:val="center"/>
              <w:rPr>
                <w:sz w:val="20"/>
                <w:szCs w:val="20"/>
                <w:highlight w:val="yellow"/>
              </w:rPr>
            </w:pPr>
          </w:p>
        </w:tc>
      </w:tr>
      <w:tr w:rsidR="00715C8B" w:rsidRPr="00072550" w14:paraId="7BE5AA46" w14:textId="77777777" w:rsidTr="00683367">
        <w:trPr>
          <w:trHeight w:val="227"/>
        </w:trPr>
        <w:tc>
          <w:tcPr>
            <w:tcW w:w="160" w:type="pct"/>
            <w:shd w:val="clear" w:color="auto" w:fill="auto"/>
            <w:noWrap/>
          </w:tcPr>
          <w:p w14:paraId="698E7EA0" w14:textId="77777777" w:rsidR="00683367" w:rsidRPr="00843D87" w:rsidRDefault="00683367" w:rsidP="00683367">
            <w:pPr>
              <w:pStyle w:val="a4"/>
              <w:numPr>
                <w:ilvl w:val="0"/>
                <w:numId w:val="49"/>
              </w:numPr>
              <w:ind w:left="113" w:firstLine="0"/>
              <w:jc w:val="center"/>
              <w:rPr>
                <w:bCs/>
                <w:sz w:val="20"/>
              </w:rPr>
            </w:pPr>
          </w:p>
        </w:tc>
        <w:tc>
          <w:tcPr>
            <w:tcW w:w="1587" w:type="pct"/>
            <w:shd w:val="clear" w:color="auto" w:fill="auto"/>
            <w:vAlign w:val="center"/>
          </w:tcPr>
          <w:p w14:paraId="6298CBFD" w14:textId="17CB2406" w:rsidR="00683367" w:rsidRPr="00FF0B23" w:rsidRDefault="00683367" w:rsidP="00683367">
            <w:pPr>
              <w:rPr>
                <w:rStyle w:val="9pt"/>
                <w:sz w:val="20"/>
                <w:szCs w:val="20"/>
              </w:rPr>
            </w:pPr>
            <w:r w:rsidRPr="004E5C16">
              <w:rPr>
                <w:b/>
                <w:bCs/>
                <w:color w:val="000000"/>
                <w:sz w:val="20"/>
                <w:szCs w:val="20"/>
              </w:rPr>
              <w:t>Матрас вакуумный иммобилизиционный МИВ-3, детский или эквивалент с прилагаемыми ниже техническими характеристиками:</w:t>
            </w:r>
            <w:r w:rsidRPr="004E5C16">
              <w:rPr>
                <w:color w:val="000000"/>
                <w:sz w:val="20"/>
                <w:szCs w:val="20"/>
              </w:rPr>
              <w:br/>
              <w:t>Комплектация:</w:t>
            </w:r>
            <w:r w:rsidRPr="004E5C16">
              <w:rPr>
                <w:color w:val="000000"/>
                <w:sz w:val="20"/>
                <w:szCs w:val="20"/>
              </w:rPr>
              <w:br/>
              <w:t>Матрас ваккумный иммобилизационный  - 1 шт.;</w:t>
            </w:r>
            <w:r w:rsidRPr="004E5C16">
              <w:rPr>
                <w:color w:val="000000"/>
                <w:sz w:val="20"/>
                <w:szCs w:val="20"/>
              </w:rPr>
              <w:br/>
              <w:t>Насос – 1 шт.;</w:t>
            </w:r>
            <w:r w:rsidRPr="004E5C16">
              <w:rPr>
                <w:color w:val="000000"/>
                <w:sz w:val="20"/>
                <w:szCs w:val="20"/>
              </w:rPr>
              <w:br/>
              <w:t>Ремни фиксирующие – 3 шт.;</w:t>
            </w:r>
            <w:r w:rsidRPr="004E5C16">
              <w:rPr>
                <w:color w:val="000000"/>
                <w:sz w:val="20"/>
                <w:szCs w:val="20"/>
              </w:rPr>
              <w:br/>
              <w:t>Транспортная сумка – 1 шт.</w:t>
            </w:r>
            <w:r w:rsidRPr="004E5C16">
              <w:rPr>
                <w:color w:val="000000"/>
                <w:sz w:val="20"/>
                <w:szCs w:val="20"/>
              </w:rPr>
              <w:br/>
              <w:t>Условия эксплуатации и хранения: от – 20 оС до – 40 оС  от + 50 оС до + 80 оС</w:t>
            </w:r>
            <w:r w:rsidRPr="004E5C16">
              <w:rPr>
                <w:color w:val="000000"/>
                <w:sz w:val="20"/>
                <w:szCs w:val="20"/>
              </w:rPr>
              <w:br/>
              <w:t>Габаритные размеры, мм: от 1200 до 1500 х от 750 до 1250</w:t>
            </w:r>
          </w:p>
        </w:tc>
        <w:tc>
          <w:tcPr>
            <w:tcW w:w="214" w:type="pct"/>
            <w:shd w:val="clear" w:color="auto" w:fill="auto"/>
            <w:vAlign w:val="center"/>
          </w:tcPr>
          <w:p w14:paraId="1AD68513" w14:textId="71EE8745"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32BBED6A" w14:textId="7E41C664" w:rsidR="00683367" w:rsidRPr="00C151C1" w:rsidRDefault="006F6627" w:rsidP="00683367">
            <w:pPr>
              <w:jc w:val="center"/>
              <w:rPr>
                <w:rStyle w:val="9pt"/>
                <w:sz w:val="20"/>
                <w:szCs w:val="20"/>
              </w:rPr>
            </w:pPr>
            <w:r>
              <w:rPr>
                <w:color w:val="000000"/>
                <w:sz w:val="20"/>
                <w:szCs w:val="20"/>
              </w:rPr>
              <w:t xml:space="preserve">5 </w:t>
            </w:r>
            <w:r w:rsidR="00683367" w:rsidRPr="004E5C16">
              <w:rPr>
                <w:color w:val="000000"/>
                <w:sz w:val="20"/>
                <w:szCs w:val="20"/>
              </w:rPr>
              <w:t>шт.</w:t>
            </w:r>
          </w:p>
        </w:tc>
        <w:tc>
          <w:tcPr>
            <w:tcW w:w="354" w:type="pct"/>
            <w:shd w:val="clear" w:color="auto" w:fill="auto"/>
            <w:vAlign w:val="center"/>
          </w:tcPr>
          <w:p w14:paraId="6E8FC83B" w14:textId="5E5B64AB" w:rsidR="00683367" w:rsidRPr="00046191" w:rsidRDefault="00683367" w:rsidP="00683367">
            <w:pPr>
              <w:jc w:val="center"/>
              <w:rPr>
                <w:rStyle w:val="9pt"/>
                <w:sz w:val="20"/>
                <w:szCs w:val="20"/>
              </w:rPr>
            </w:pPr>
            <w:r w:rsidRPr="00046191">
              <w:rPr>
                <w:color w:val="000000"/>
                <w:sz w:val="20"/>
                <w:szCs w:val="20"/>
              </w:rPr>
              <w:t>28186,77</w:t>
            </w:r>
          </w:p>
        </w:tc>
        <w:tc>
          <w:tcPr>
            <w:tcW w:w="401" w:type="pct"/>
            <w:shd w:val="clear" w:color="auto" w:fill="auto"/>
            <w:vAlign w:val="center"/>
          </w:tcPr>
          <w:p w14:paraId="1D017FA3" w14:textId="7331D47A" w:rsidR="00683367" w:rsidRPr="00046191" w:rsidRDefault="00683367" w:rsidP="00683367">
            <w:pPr>
              <w:jc w:val="center"/>
              <w:rPr>
                <w:rStyle w:val="9pt"/>
                <w:sz w:val="20"/>
                <w:szCs w:val="20"/>
              </w:rPr>
            </w:pPr>
            <w:r w:rsidRPr="00046191">
              <w:rPr>
                <w:color w:val="000000"/>
                <w:sz w:val="20"/>
                <w:szCs w:val="20"/>
              </w:rPr>
              <w:t>140933,85</w:t>
            </w:r>
          </w:p>
        </w:tc>
        <w:tc>
          <w:tcPr>
            <w:tcW w:w="640" w:type="pct"/>
            <w:vAlign w:val="center"/>
          </w:tcPr>
          <w:p w14:paraId="5D8A61F6" w14:textId="77777777" w:rsidR="00683367" w:rsidRPr="00072550" w:rsidRDefault="00683367" w:rsidP="00683367">
            <w:pPr>
              <w:jc w:val="center"/>
              <w:rPr>
                <w:sz w:val="20"/>
                <w:szCs w:val="20"/>
                <w:highlight w:val="yellow"/>
              </w:rPr>
            </w:pPr>
          </w:p>
        </w:tc>
        <w:tc>
          <w:tcPr>
            <w:tcW w:w="524" w:type="pct"/>
            <w:vAlign w:val="center"/>
          </w:tcPr>
          <w:p w14:paraId="20DCFABA" w14:textId="77777777" w:rsidR="00683367" w:rsidRPr="00072550" w:rsidRDefault="00683367" w:rsidP="00683367">
            <w:pPr>
              <w:jc w:val="center"/>
              <w:rPr>
                <w:sz w:val="20"/>
                <w:szCs w:val="20"/>
                <w:highlight w:val="yellow"/>
              </w:rPr>
            </w:pPr>
          </w:p>
        </w:tc>
        <w:tc>
          <w:tcPr>
            <w:tcW w:w="392" w:type="pct"/>
            <w:vAlign w:val="center"/>
          </w:tcPr>
          <w:p w14:paraId="588B7BAC" w14:textId="77777777" w:rsidR="00683367" w:rsidRPr="00072550" w:rsidRDefault="00683367" w:rsidP="00683367">
            <w:pPr>
              <w:jc w:val="center"/>
              <w:rPr>
                <w:sz w:val="20"/>
                <w:szCs w:val="20"/>
                <w:highlight w:val="yellow"/>
              </w:rPr>
            </w:pPr>
          </w:p>
        </w:tc>
        <w:tc>
          <w:tcPr>
            <w:tcW w:w="514" w:type="pct"/>
            <w:vAlign w:val="center"/>
          </w:tcPr>
          <w:p w14:paraId="7A1467F9" w14:textId="77777777" w:rsidR="00683367" w:rsidRPr="00072550" w:rsidRDefault="00683367" w:rsidP="00683367">
            <w:pPr>
              <w:jc w:val="center"/>
              <w:rPr>
                <w:sz w:val="20"/>
                <w:szCs w:val="20"/>
                <w:highlight w:val="yellow"/>
              </w:rPr>
            </w:pPr>
          </w:p>
        </w:tc>
      </w:tr>
      <w:tr w:rsidR="00715C8B" w:rsidRPr="00072550" w14:paraId="1406F4EC" w14:textId="77777777" w:rsidTr="00683367">
        <w:trPr>
          <w:trHeight w:val="227"/>
        </w:trPr>
        <w:tc>
          <w:tcPr>
            <w:tcW w:w="160" w:type="pct"/>
            <w:shd w:val="clear" w:color="auto" w:fill="auto"/>
            <w:noWrap/>
          </w:tcPr>
          <w:p w14:paraId="34C23225"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B78062C" w14:textId="168FB01C" w:rsidR="00683367" w:rsidRPr="009B7569" w:rsidRDefault="00683367" w:rsidP="00683367">
            <w:pPr>
              <w:rPr>
                <w:rStyle w:val="9pt"/>
                <w:sz w:val="20"/>
                <w:szCs w:val="20"/>
              </w:rPr>
            </w:pPr>
            <w:r w:rsidRPr="004E5C16">
              <w:rPr>
                <w:b/>
                <w:bCs/>
                <w:color w:val="000000"/>
                <w:sz w:val="20"/>
                <w:szCs w:val="20"/>
              </w:rPr>
              <w:t>Матрас иммобилизационный вакуумный МИВ-2, взрослый или эквивалент с прилагаемыми ниже техническими характеристиками:</w:t>
            </w:r>
            <w:r w:rsidRPr="004E5C16">
              <w:rPr>
                <w:color w:val="000000"/>
                <w:sz w:val="20"/>
                <w:szCs w:val="20"/>
              </w:rPr>
              <w:br/>
            </w:r>
            <w:r w:rsidRPr="004E5C16">
              <w:rPr>
                <w:color w:val="000000"/>
                <w:sz w:val="20"/>
                <w:szCs w:val="20"/>
              </w:rPr>
              <w:lastRenderedPageBreak/>
              <w:t>Комплектация:</w:t>
            </w:r>
            <w:r w:rsidRPr="004E5C16">
              <w:rPr>
                <w:color w:val="000000"/>
                <w:sz w:val="20"/>
                <w:szCs w:val="20"/>
              </w:rPr>
              <w:br/>
              <w:t>Матрас ваккумный иммобилизационный  - 1 шт.;</w:t>
            </w:r>
            <w:r w:rsidRPr="004E5C16">
              <w:rPr>
                <w:color w:val="000000"/>
                <w:sz w:val="20"/>
                <w:szCs w:val="20"/>
              </w:rPr>
              <w:br/>
              <w:t>Насос – 1 шт.;</w:t>
            </w:r>
            <w:r w:rsidRPr="004E5C16">
              <w:rPr>
                <w:color w:val="000000"/>
                <w:sz w:val="20"/>
                <w:szCs w:val="20"/>
              </w:rPr>
              <w:br/>
              <w:t>Ремни фиксирующие – 3 шт.;</w:t>
            </w:r>
            <w:r w:rsidRPr="004E5C16">
              <w:rPr>
                <w:color w:val="000000"/>
                <w:sz w:val="20"/>
                <w:szCs w:val="20"/>
              </w:rPr>
              <w:br/>
              <w:t>Транспортная сумка – 1 шт.</w:t>
            </w:r>
            <w:r w:rsidRPr="004E5C16">
              <w:rPr>
                <w:color w:val="000000"/>
                <w:sz w:val="20"/>
                <w:szCs w:val="20"/>
              </w:rPr>
              <w:br/>
              <w:t>Условия эксплуатации и хранения: от – 20 оС до – 40 оС от + 50 оС до + 80 оС</w:t>
            </w:r>
            <w:r w:rsidRPr="004E5C16">
              <w:rPr>
                <w:color w:val="000000"/>
                <w:sz w:val="20"/>
                <w:szCs w:val="20"/>
              </w:rPr>
              <w:br/>
              <w:t>Габаритные размеры, мм: от 2000 до 2200 х 880 до 1250</w:t>
            </w:r>
          </w:p>
        </w:tc>
        <w:tc>
          <w:tcPr>
            <w:tcW w:w="214" w:type="pct"/>
            <w:shd w:val="clear" w:color="auto" w:fill="auto"/>
            <w:vAlign w:val="center"/>
          </w:tcPr>
          <w:p w14:paraId="16918DB2" w14:textId="0804C100" w:rsidR="00683367" w:rsidRPr="00C151C1" w:rsidRDefault="006F6C61" w:rsidP="00683367">
            <w:pPr>
              <w:jc w:val="center"/>
              <w:rPr>
                <w:rStyle w:val="9pt"/>
                <w:sz w:val="20"/>
                <w:szCs w:val="20"/>
              </w:rPr>
            </w:pPr>
            <w:r>
              <w:rPr>
                <w:sz w:val="20"/>
                <w:szCs w:val="20"/>
              </w:rPr>
              <w:lastRenderedPageBreak/>
              <w:t>30</w:t>
            </w:r>
          </w:p>
        </w:tc>
        <w:tc>
          <w:tcPr>
            <w:tcW w:w="214" w:type="pct"/>
            <w:shd w:val="clear" w:color="auto" w:fill="auto"/>
            <w:vAlign w:val="center"/>
          </w:tcPr>
          <w:p w14:paraId="68F5929E" w14:textId="6DE37E50" w:rsidR="00683367" w:rsidRPr="00C151C1" w:rsidRDefault="00715C8B" w:rsidP="00683367">
            <w:pPr>
              <w:jc w:val="center"/>
              <w:rPr>
                <w:rStyle w:val="9pt"/>
                <w:sz w:val="20"/>
                <w:szCs w:val="20"/>
              </w:rPr>
            </w:pPr>
            <w:r>
              <w:rPr>
                <w:color w:val="000000"/>
                <w:sz w:val="20"/>
                <w:szCs w:val="20"/>
              </w:rPr>
              <w:t xml:space="preserve">5 </w:t>
            </w:r>
            <w:r w:rsidR="00683367" w:rsidRPr="004E5C16">
              <w:rPr>
                <w:color w:val="000000"/>
                <w:sz w:val="20"/>
                <w:szCs w:val="20"/>
              </w:rPr>
              <w:t>шт.</w:t>
            </w:r>
          </w:p>
        </w:tc>
        <w:tc>
          <w:tcPr>
            <w:tcW w:w="354" w:type="pct"/>
            <w:shd w:val="clear" w:color="auto" w:fill="auto"/>
            <w:vAlign w:val="center"/>
          </w:tcPr>
          <w:p w14:paraId="3006B701" w14:textId="59B13CC9" w:rsidR="00683367" w:rsidRPr="00046191" w:rsidRDefault="00683367" w:rsidP="00683367">
            <w:pPr>
              <w:jc w:val="center"/>
              <w:rPr>
                <w:rStyle w:val="9pt"/>
                <w:sz w:val="20"/>
                <w:szCs w:val="20"/>
              </w:rPr>
            </w:pPr>
            <w:r w:rsidRPr="00046191">
              <w:rPr>
                <w:color w:val="000000"/>
                <w:sz w:val="20"/>
                <w:szCs w:val="20"/>
              </w:rPr>
              <w:t>30608,29</w:t>
            </w:r>
          </w:p>
        </w:tc>
        <w:tc>
          <w:tcPr>
            <w:tcW w:w="401" w:type="pct"/>
            <w:shd w:val="clear" w:color="auto" w:fill="auto"/>
            <w:vAlign w:val="center"/>
          </w:tcPr>
          <w:p w14:paraId="0CA761A8" w14:textId="7F75DD95" w:rsidR="00683367" w:rsidRPr="00046191" w:rsidRDefault="00683367" w:rsidP="00683367">
            <w:pPr>
              <w:jc w:val="center"/>
              <w:rPr>
                <w:rStyle w:val="9pt"/>
                <w:sz w:val="20"/>
                <w:szCs w:val="20"/>
              </w:rPr>
            </w:pPr>
            <w:r w:rsidRPr="00046191">
              <w:rPr>
                <w:color w:val="000000"/>
                <w:sz w:val="20"/>
                <w:szCs w:val="20"/>
              </w:rPr>
              <w:t>153041,45</w:t>
            </w:r>
          </w:p>
        </w:tc>
        <w:tc>
          <w:tcPr>
            <w:tcW w:w="640" w:type="pct"/>
            <w:vAlign w:val="center"/>
          </w:tcPr>
          <w:p w14:paraId="0C5A17AB" w14:textId="77777777" w:rsidR="00683367" w:rsidRPr="00072550" w:rsidRDefault="00683367" w:rsidP="00683367">
            <w:pPr>
              <w:jc w:val="center"/>
              <w:rPr>
                <w:sz w:val="20"/>
                <w:szCs w:val="20"/>
                <w:highlight w:val="yellow"/>
              </w:rPr>
            </w:pPr>
          </w:p>
        </w:tc>
        <w:tc>
          <w:tcPr>
            <w:tcW w:w="524" w:type="pct"/>
            <w:vAlign w:val="center"/>
          </w:tcPr>
          <w:p w14:paraId="774A9FFC" w14:textId="77777777" w:rsidR="00683367" w:rsidRPr="00072550" w:rsidRDefault="00683367" w:rsidP="00683367">
            <w:pPr>
              <w:jc w:val="center"/>
              <w:rPr>
                <w:sz w:val="20"/>
                <w:szCs w:val="20"/>
                <w:highlight w:val="yellow"/>
              </w:rPr>
            </w:pPr>
          </w:p>
        </w:tc>
        <w:tc>
          <w:tcPr>
            <w:tcW w:w="392" w:type="pct"/>
            <w:vAlign w:val="center"/>
          </w:tcPr>
          <w:p w14:paraId="04E86E7A" w14:textId="77777777" w:rsidR="00683367" w:rsidRPr="00072550" w:rsidRDefault="00683367" w:rsidP="00683367">
            <w:pPr>
              <w:jc w:val="center"/>
              <w:rPr>
                <w:sz w:val="20"/>
                <w:szCs w:val="20"/>
                <w:highlight w:val="yellow"/>
              </w:rPr>
            </w:pPr>
          </w:p>
        </w:tc>
        <w:tc>
          <w:tcPr>
            <w:tcW w:w="514" w:type="pct"/>
            <w:vAlign w:val="center"/>
          </w:tcPr>
          <w:p w14:paraId="63E2EF65" w14:textId="77777777" w:rsidR="00683367" w:rsidRPr="00072550" w:rsidRDefault="00683367" w:rsidP="00683367">
            <w:pPr>
              <w:jc w:val="center"/>
              <w:rPr>
                <w:sz w:val="20"/>
                <w:szCs w:val="20"/>
                <w:highlight w:val="yellow"/>
              </w:rPr>
            </w:pPr>
          </w:p>
        </w:tc>
      </w:tr>
      <w:tr w:rsidR="00715C8B" w:rsidRPr="00072550" w14:paraId="3E9258D5" w14:textId="77777777" w:rsidTr="00683367">
        <w:trPr>
          <w:trHeight w:val="227"/>
        </w:trPr>
        <w:tc>
          <w:tcPr>
            <w:tcW w:w="160" w:type="pct"/>
            <w:shd w:val="clear" w:color="auto" w:fill="auto"/>
            <w:noWrap/>
          </w:tcPr>
          <w:p w14:paraId="69EEC58B" w14:textId="77777777" w:rsidR="00683367" w:rsidRPr="00843D87" w:rsidRDefault="00683367" w:rsidP="00683367">
            <w:pPr>
              <w:pStyle w:val="a4"/>
              <w:numPr>
                <w:ilvl w:val="0"/>
                <w:numId w:val="49"/>
              </w:numPr>
              <w:ind w:left="113" w:firstLine="0"/>
              <w:jc w:val="center"/>
              <w:rPr>
                <w:bCs/>
                <w:sz w:val="20"/>
              </w:rPr>
            </w:pPr>
          </w:p>
        </w:tc>
        <w:tc>
          <w:tcPr>
            <w:tcW w:w="1587" w:type="pct"/>
            <w:shd w:val="clear" w:color="auto" w:fill="auto"/>
            <w:vAlign w:val="center"/>
          </w:tcPr>
          <w:p w14:paraId="74183C30" w14:textId="156B249A" w:rsidR="00683367" w:rsidRPr="00FF0B23" w:rsidRDefault="00683367" w:rsidP="00683367">
            <w:pPr>
              <w:rPr>
                <w:rStyle w:val="9pt"/>
                <w:sz w:val="20"/>
                <w:szCs w:val="20"/>
              </w:rPr>
            </w:pPr>
            <w:r w:rsidRPr="004E5C16">
              <w:rPr>
                <w:b/>
                <w:bCs/>
                <w:color w:val="000000"/>
                <w:sz w:val="20"/>
                <w:szCs w:val="20"/>
              </w:rPr>
              <w:t>Обвязка Swan Freefall Stainless или эквивалент с прилагаемыми ниже техническими характеристиками:</w:t>
            </w:r>
            <w:r w:rsidRPr="004E5C16">
              <w:rPr>
                <w:color w:val="000000"/>
                <w:sz w:val="20"/>
                <w:szCs w:val="20"/>
              </w:rPr>
              <w:br/>
              <w:t>Сертификация: CE EN 12277 type A, CE EN 361, UIAA</w:t>
            </w:r>
            <w:r w:rsidRPr="004E5C16">
              <w:rPr>
                <w:color w:val="000000"/>
                <w:sz w:val="20"/>
                <w:szCs w:val="20"/>
              </w:rPr>
              <w:br/>
              <w:t>Вес: не более 1325 грамм</w:t>
            </w:r>
            <w:r w:rsidRPr="004E5C16">
              <w:rPr>
                <w:color w:val="000000"/>
                <w:sz w:val="20"/>
                <w:szCs w:val="20"/>
              </w:rPr>
              <w:br/>
              <w:t>Поясной ремень: не менее 120 см</w:t>
            </w:r>
            <w:r w:rsidRPr="004E5C16">
              <w:rPr>
                <w:color w:val="000000"/>
                <w:sz w:val="20"/>
                <w:szCs w:val="20"/>
              </w:rPr>
              <w:br/>
              <w:t>Ножные обхваты: не менее 75 см</w:t>
            </w:r>
            <w:r w:rsidRPr="004E5C16">
              <w:rPr>
                <w:color w:val="000000"/>
                <w:sz w:val="20"/>
                <w:szCs w:val="20"/>
              </w:rPr>
              <w:br/>
              <w:t>Рост: не менее 200 см</w:t>
            </w:r>
            <w:r w:rsidRPr="004E5C16">
              <w:rPr>
                <w:color w:val="000000"/>
                <w:sz w:val="20"/>
                <w:szCs w:val="20"/>
              </w:rPr>
              <w:br/>
              <w:t>Материалы: стропа из полиэстера, алюминиевая точка крепления, пряжки из нержавеющей стали, нейлон</w:t>
            </w:r>
          </w:p>
        </w:tc>
        <w:tc>
          <w:tcPr>
            <w:tcW w:w="214" w:type="pct"/>
            <w:shd w:val="clear" w:color="auto" w:fill="auto"/>
            <w:vAlign w:val="center"/>
          </w:tcPr>
          <w:p w14:paraId="60C9F612" w14:textId="1F1DE763" w:rsidR="00683367" w:rsidRPr="00C151C1" w:rsidRDefault="00B455FC" w:rsidP="00683367">
            <w:pPr>
              <w:jc w:val="center"/>
              <w:rPr>
                <w:rStyle w:val="9pt"/>
                <w:sz w:val="20"/>
                <w:szCs w:val="20"/>
              </w:rPr>
            </w:pPr>
            <w:r>
              <w:rPr>
                <w:rStyle w:val="9pt"/>
                <w:sz w:val="20"/>
                <w:szCs w:val="20"/>
              </w:rPr>
              <w:t>120</w:t>
            </w:r>
          </w:p>
        </w:tc>
        <w:tc>
          <w:tcPr>
            <w:tcW w:w="214" w:type="pct"/>
            <w:shd w:val="clear" w:color="auto" w:fill="auto"/>
            <w:vAlign w:val="center"/>
          </w:tcPr>
          <w:p w14:paraId="3EF1FB76" w14:textId="7F89F719" w:rsidR="00683367" w:rsidRPr="00C151C1" w:rsidRDefault="00715C8B" w:rsidP="00683367">
            <w:pPr>
              <w:jc w:val="center"/>
              <w:rPr>
                <w:rStyle w:val="9pt"/>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6448BF6C" w14:textId="67C292EA" w:rsidR="00683367" w:rsidRPr="00046191" w:rsidRDefault="00683367" w:rsidP="00683367">
            <w:pPr>
              <w:jc w:val="center"/>
              <w:rPr>
                <w:rStyle w:val="9pt"/>
                <w:sz w:val="20"/>
                <w:szCs w:val="20"/>
              </w:rPr>
            </w:pPr>
            <w:r w:rsidRPr="00046191">
              <w:rPr>
                <w:color w:val="000000"/>
                <w:sz w:val="20"/>
                <w:szCs w:val="20"/>
              </w:rPr>
              <w:t>14419</w:t>
            </w:r>
          </w:p>
        </w:tc>
        <w:tc>
          <w:tcPr>
            <w:tcW w:w="401" w:type="pct"/>
            <w:shd w:val="clear" w:color="auto" w:fill="auto"/>
            <w:vAlign w:val="center"/>
          </w:tcPr>
          <w:p w14:paraId="55E47F1B" w14:textId="2E8B0987" w:rsidR="00683367" w:rsidRPr="00046191" w:rsidRDefault="00683367" w:rsidP="00683367">
            <w:pPr>
              <w:jc w:val="center"/>
              <w:rPr>
                <w:rStyle w:val="9pt"/>
                <w:sz w:val="20"/>
                <w:szCs w:val="20"/>
              </w:rPr>
            </w:pPr>
            <w:r w:rsidRPr="00046191">
              <w:rPr>
                <w:color w:val="000000"/>
                <w:sz w:val="20"/>
                <w:szCs w:val="20"/>
              </w:rPr>
              <w:t>144190</w:t>
            </w:r>
          </w:p>
        </w:tc>
        <w:tc>
          <w:tcPr>
            <w:tcW w:w="640" w:type="pct"/>
            <w:vAlign w:val="center"/>
          </w:tcPr>
          <w:p w14:paraId="39ED05BA" w14:textId="77777777" w:rsidR="00683367" w:rsidRPr="00072550" w:rsidRDefault="00683367" w:rsidP="00683367">
            <w:pPr>
              <w:jc w:val="center"/>
              <w:rPr>
                <w:sz w:val="20"/>
                <w:szCs w:val="20"/>
                <w:highlight w:val="yellow"/>
              </w:rPr>
            </w:pPr>
          </w:p>
        </w:tc>
        <w:tc>
          <w:tcPr>
            <w:tcW w:w="524" w:type="pct"/>
            <w:vAlign w:val="center"/>
          </w:tcPr>
          <w:p w14:paraId="55017F05" w14:textId="77777777" w:rsidR="00683367" w:rsidRPr="00072550" w:rsidRDefault="00683367" w:rsidP="00683367">
            <w:pPr>
              <w:jc w:val="center"/>
              <w:rPr>
                <w:sz w:val="20"/>
                <w:szCs w:val="20"/>
                <w:highlight w:val="yellow"/>
              </w:rPr>
            </w:pPr>
          </w:p>
        </w:tc>
        <w:tc>
          <w:tcPr>
            <w:tcW w:w="392" w:type="pct"/>
            <w:vAlign w:val="center"/>
          </w:tcPr>
          <w:p w14:paraId="3572C37A" w14:textId="77777777" w:rsidR="00683367" w:rsidRPr="00072550" w:rsidRDefault="00683367" w:rsidP="00683367">
            <w:pPr>
              <w:jc w:val="center"/>
              <w:rPr>
                <w:sz w:val="20"/>
                <w:szCs w:val="20"/>
                <w:highlight w:val="yellow"/>
              </w:rPr>
            </w:pPr>
          </w:p>
        </w:tc>
        <w:tc>
          <w:tcPr>
            <w:tcW w:w="514" w:type="pct"/>
            <w:vAlign w:val="center"/>
          </w:tcPr>
          <w:p w14:paraId="0EC1DEF0" w14:textId="77777777" w:rsidR="00683367" w:rsidRPr="00072550" w:rsidRDefault="00683367" w:rsidP="00683367">
            <w:pPr>
              <w:jc w:val="center"/>
              <w:rPr>
                <w:sz w:val="20"/>
                <w:szCs w:val="20"/>
                <w:highlight w:val="yellow"/>
              </w:rPr>
            </w:pPr>
          </w:p>
        </w:tc>
      </w:tr>
      <w:tr w:rsidR="00715C8B" w:rsidRPr="00072550" w14:paraId="5156C8E0" w14:textId="77777777" w:rsidTr="00683367">
        <w:trPr>
          <w:trHeight w:val="227"/>
        </w:trPr>
        <w:tc>
          <w:tcPr>
            <w:tcW w:w="160" w:type="pct"/>
            <w:shd w:val="clear" w:color="auto" w:fill="auto"/>
            <w:noWrap/>
          </w:tcPr>
          <w:p w14:paraId="0F66AD56" w14:textId="77777777" w:rsidR="00683367" w:rsidRPr="00843D87" w:rsidRDefault="00683367" w:rsidP="00683367">
            <w:pPr>
              <w:pStyle w:val="a4"/>
              <w:numPr>
                <w:ilvl w:val="0"/>
                <w:numId w:val="49"/>
              </w:numPr>
              <w:ind w:left="113" w:firstLine="0"/>
              <w:jc w:val="center"/>
              <w:rPr>
                <w:bCs/>
                <w:sz w:val="20"/>
              </w:rPr>
            </w:pPr>
          </w:p>
        </w:tc>
        <w:tc>
          <w:tcPr>
            <w:tcW w:w="1587" w:type="pct"/>
            <w:shd w:val="clear" w:color="auto" w:fill="auto"/>
            <w:vAlign w:val="center"/>
          </w:tcPr>
          <w:p w14:paraId="793EFA68" w14:textId="3DEC8F80" w:rsidR="00683367" w:rsidRPr="004101F3" w:rsidRDefault="00683367" w:rsidP="00683367">
            <w:pPr>
              <w:rPr>
                <w:rStyle w:val="9pt"/>
                <w:sz w:val="20"/>
                <w:szCs w:val="20"/>
              </w:rPr>
            </w:pPr>
            <w:r w:rsidRPr="004E5C16">
              <w:rPr>
                <w:b/>
                <w:bCs/>
                <w:color w:val="000000"/>
                <w:sz w:val="20"/>
                <w:szCs w:val="20"/>
              </w:rPr>
              <w:t>Страховочная привязь «Профи Мастер Фаст» Vento, размер 2 или эквивалент с прилагаемыми ниже эксплуатационными характеристиками:</w:t>
            </w:r>
            <w:r w:rsidRPr="004E5C16">
              <w:rPr>
                <w:color w:val="000000"/>
                <w:sz w:val="20"/>
                <w:szCs w:val="20"/>
              </w:rPr>
              <w:br/>
              <w:t>Возможна эксплуатация в качестве страховочной, удерживающей или привязи для позиционирования.</w:t>
            </w:r>
            <w:r w:rsidRPr="004E5C16">
              <w:rPr>
                <w:color w:val="000000"/>
                <w:sz w:val="20"/>
                <w:szCs w:val="20"/>
              </w:rPr>
              <w:br/>
              <w:t>Имеются 2 страховочные точки: на спине и на груди, а также 4 точки для удержания и позиционирования: две боковые, одна сзади на поясе и одна брюшная. Последняя удобна для использования в системах канатного доступа.</w:t>
            </w:r>
            <w:r w:rsidRPr="004E5C16">
              <w:rPr>
                <w:color w:val="000000"/>
                <w:sz w:val="20"/>
                <w:szCs w:val="20"/>
              </w:rPr>
              <w:br/>
              <w:t>Привязь имеет индикатор рывка. Конструкция привязи обеспечивает максимальное распределение нагрузки на пояс, ножные ленты и плечевые лямки в момент остановки падения. Широкий кушак и накладки на плечевых и ножных обхватах, имеющие слой из 3D сетки, которая предназначена для равномерного распределения движения воздуха, позволяют длительное время находиться в привязи в безопорном пространстве.</w:t>
            </w:r>
            <w:r w:rsidRPr="004E5C16">
              <w:rPr>
                <w:color w:val="000000"/>
                <w:sz w:val="20"/>
                <w:szCs w:val="20"/>
              </w:rPr>
              <w:br/>
              <w:t>Надевание и снимание привязи осуществляется с помощью быстроразъемных пряжек «Фаст».</w:t>
            </w:r>
            <w:r w:rsidRPr="004E5C16">
              <w:rPr>
                <w:color w:val="000000"/>
                <w:sz w:val="20"/>
                <w:szCs w:val="20"/>
              </w:rPr>
              <w:br/>
              <w:t>На плечевых лямках расположены точки крепления для вертикальной эвакуации в ограниченных пространствах.</w:t>
            </w:r>
            <w:r w:rsidRPr="004E5C16">
              <w:rPr>
                <w:color w:val="000000"/>
                <w:sz w:val="20"/>
                <w:szCs w:val="20"/>
              </w:rPr>
              <w:br/>
              <w:t xml:space="preserve">Привязь предусматривает возможность интеграции </w:t>
            </w:r>
            <w:r w:rsidRPr="004E5C16">
              <w:rPr>
                <w:color w:val="000000"/>
                <w:sz w:val="20"/>
                <w:szCs w:val="20"/>
              </w:rPr>
              <w:lastRenderedPageBreak/>
              <w:t>«Кроля» и рабочего сиденья для удобства пользователя.</w:t>
            </w:r>
            <w:r w:rsidRPr="004E5C16">
              <w:rPr>
                <w:color w:val="000000"/>
                <w:sz w:val="20"/>
                <w:szCs w:val="20"/>
              </w:rPr>
              <w:br/>
              <w:t>Также имеются петли для развески оборудования, расположенные на поясе.</w:t>
            </w:r>
            <w:r w:rsidRPr="004E5C16">
              <w:rPr>
                <w:color w:val="000000"/>
                <w:sz w:val="20"/>
                <w:szCs w:val="20"/>
              </w:rPr>
              <w:br/>
              <w:t>Привязь выполнена из лент со световозвращающей нитью.</w:t>
            </w:r>
            <w:r w:rsidRPr="004E5C16">
              <w:rPr>
                <w:color w:val="000000"/>
                <w:sz w:val="20"/>
                <w:szCs w:val="20"/>
              </w:rPr>
              <w:br/>
              <w:t>Для пользователей, масса которых вместе с индивидуальным оборудованием не превышает 150 кг.</w:t>
            </w:r>
            <w:r w:rsidRPr="004E5C16">
              <w:rPr>
                <w:color w:val="000000"/>
                <w:sz w:val="20"/>
                <w:szCs w:val="20"/>
              </w:rPr>
              <w:br/>
              <w:t>Обхват пояса: 82-176 см.</w:t>
            </w:r>
            <w:r w:rsidRPr="004E5C16">
              <w:rPr>
                <w:color w:val="000000"/>
                <w:sz w:val="20"/>
                <w:szCs w:val="20"/>
              </w:rPr>
              <w:br/>
              <w:t>Обхват бедра: 54-94 см.</w:t>
            </w:r>
            <w:r w:rsidRPr="004E5C16">
              <w:rPr>
                <w:color w:val="000000"/>
                <w:sz w:val="20"/>
                <w:szCs w:val="20"/>
              </w:rPr>
              <w:br/>
              <w:t>Рост пользователя: 170-200 см.</w:t>
            </w:r>
            <w:r w:rsidRPr="004E5C16">
              <w:rPr>
                <w:color w:val="000000"/>
                <w:sz w:val="20"/>
                <w:szCs w:val="20"/>
              </w:rPr>
              <w:br/>
              <w:t>Температурный режим эксплуатации: от –60 до +50 °C.</w:t>
            </w:r>
            <w:r w:rsidRPr="004E5C16">
              <w:rPr>
                <w:color w:val="000000"/>
                <w:sz w:val="20"/>
                <w:szCs w:val="20"/>
              </w:rPr>
              <w:br/>
              <w:t>ТР ТС 019/2011</w:t>
            </w:r>
          </w:p>
        </w:tc>
        <w:tc>
          <w:tcPr>
            <w:tcW w:w="214" w:type="pct"/>
            <w:shd w:val="clear" w:color="000000" w:fill="FFFFFF"/>
            <w:vAlign w:val="center"/>
          </w:tcPr>
          <w:p w14:paraId="00196464" w14:textId="338F92A2" w:rsidR="00683367" w:rsidRPr="00C151C1" w:rsidRDefault="006F6C61" w:rsidP="00683367">
            <w:pPr>
              <w:jc w:val="center"/>
              <w:rPr>
                <w:rStyle w:val="9pt"/>
                <w:sz w:val="20"/>
                <w:szCs w:val="20"/>
              </w:rPr>
            </w:pPr>
            <w:r>
              <w:rPr>
                <w:sz w:val="20"/>
                <w:szCs w:val="20"/>
              </w:rPr>
              <w:lastRenderedPageBreak/>
              <w:t>30</w:t>
            </w:r>
          </w:p>
        </w:tc>
        <w:tc>
          <w:tcPr>
            <w:tcW w:w="214" w:type="pct"/>
            <w:shd w:val="clear" w:color="000000" w:fill="FFFFFF"/>
            <w:vAlign w:val="center"/>
          </w:tcPr>
          <w:p w14:paraId="692D0680" w14:textId="5A4940F2" w:rsidR="00683367" w:rsidRPr="00C151C1" w:rsidRDefault="00715C8B" w:rsidP="00683367">
            <w:pPr>
              <w:jc w:val="center"/>
              <w:rPr>
                <w:rStyle w:val="9pt"/>
                <w:sz w:val="20"/>
                <w:szCs w:val="20"/>
              </w:rPr>
            </w:pPr>
            <w:r>
              <w:rPr>
                <w:color w:val="000000"/>
                <w:sz w:val="20"/>
                <w:szCs w:val="20"/>
              </w:rPr>
              <w:t xml:space="preserve">15 </w:t>
            </w:r>
            <w:r w:rsidR="00683367" w:rsidRPr="004E5C16">
              <w:rPr>
                <w:color w:val="000000"/>
                <w:sz w:val="20"/>
                <w:szCs w:val="20"/>
              </w:rPr>
              <w:t>шт.</w:t>
            </w:r>
          </w:p>
        </w:tc>
        <w:tc>
          <w:tcPr>
            <w:tcW w:w="354" w:type="pct"/>
            <w:shd w:val="clear" w:color="auto" w:fill="auto"/>
            <w:vAlign w:val="center"/>
          </w:tcPr>
          <w:p w14:paraId="7F5F42DA" w14:textId="26F956D0" w:rsidR="00683367" w:rsidRPr="00046191" w:rsidRDefault="00683367" w:rsidP="00683367">
            <w:pPr>
              <w:jc w:val="center"/>
              <w:rPr>
                <w:rStyle w:val="9pt"/>
                <w:sz w:val="20"/>
                <w:szCs w:val="20"/>
              </w:rPr>
            </w:pPr>
            <w:r w:rsidRPr="00046191">
              <w:rPr>
                <w:color w:val="000000"/>
                <w:sz w:val="20"/>
                <w:szCs w:val="20"/>
              </w:rPr>
              <w:t>15361,18</w:t>
            </w:r>
          </w:p>
        </w:tc>
        <w:tc>
          <w:tcPr>
            <w:tcW w:w="401" w:type="pct"/>
            <w:shd w:val="clear" w:color="auto" w:fill="auto"/>
            <w:vAlign w:val="center"/>
          </w:tcPr>
          <w:p w14:paraId="04949152" w14:textId="46842A13" w:rsidR="00683367" w:rsidRPr="00046191" w:rsidRDefault="00683367" w:rsidP="00683367">
            <w:pPr>
              <w:jc w:val="center"/>
              <w:rPr>
                <w:rStyle w:val="9pt"/>
                <w:sz w:val="20"/>
                <w:szCs w:val="20"/>
              </w:rPr>
            </w:pPr>
            <w:r w:rsidRPr="00046191">
              <w:rPr>
                <w:color w:val="000000"/>
                <w:sz w:val="20"/>
                <w:szCs w:val="20"/>
              </w:rPr>
              <w:t>230417,7</w:t>
            </w:r>
          </w:p>
        </w:tc>
        <w:tc>
          <w:tcPr>
            <w:tcW w:w="640" w:type="pct"/>
            <w:vAlign w:val="center"/>
          </w:tcPr>
          <w:p w14:paraId="5297AE76" w14:textId="77777777" w:rsidR="00683367" w:rsidRPr="00072550" w:rsidRDefault="00683367" w:rsidP="00683367">
            <w:pPr>
              <w:jc w:val="center"/>
              <w:rPr>
                <w:sz w:val="20"/>
                <w:szCs w:val="20"/>
                <w:highlight w:val="yellow"/>
              </w:rPr>
            </w:pPr>
          </w:p>
        </w:tc>
        <w:tc>
          <w:tcPr>
            <w:tcW w:w="524" w:type="pct"/>
            <w:vAlign w:val="center"/>
          </w:tcPr>
          <w:p w14:paraId="200CBD23" w14:textId="77777777" w:rsidR="00683367" w:rsidRPr="00072550" w:rsidRDefault="00683367" w:rsidP="00683367">
            <w:pPr>
              <w:jc w:val="center"/>
              <w:rPr>
                <w:sz w:val="20"/>
                <w:szCs w:val="20"/>
                <w:highlight w:val="yellow"/>
              </w:rPr>
            </w:pPr>
          </w:p>
        </w:tc>
        <w:tc>
          <w:tcPr>
            <w:tcW w:w="392" w:type="pct"/>
            <w:vAlign w:val="center"/>
          </w:tcPr>
          <w:p w14:paraId="23C09A25" w14:textId="77777777" w:rsidR="00683367" w:rsidRPr="00072550" w:rsidRDefault="00683367" w:rsidP="00683367">
            <w:pPr>
              <w:jc w:val="center"/>
              <w:rPr>
                <w:sz w:val="20"/>
                <w:szCs w:val="20"/>
                <w:highlight w:val="yellow"/>
              </w:rPr>
            </w:pPr>
          </w:p>
        </w:tc>
        <w:tc>
          <w:tcPr>
            <w:tcW w:w="514" w:type="pct"/>
            <w:vAlign w:val="center"/>
          </w:tcPr>
          <w:p w14:paraId="2EE63A49" w14:textId="77777777" w:rsidR="00683367" w:rsidRPr="00072550" w:rsidRDefault="00683367" w:rsidP="00683367">
            <w:pPr>
              <w:jc w:val="center"/>
              <w:rPr>
                <w:sz w:val="20"/>
                <w:szCs w:val="20"/>
                <w:highlight w:val="yellow"/>
              </w:rPr>
            </w:pPr>
          </w:p>
        </w:tc>
      </w:tr>
      <w:tr w:rsidR="00715C8B" w:rsidRPr="00072550" w14:paraId="15E78034" w14:textId="77777777" w:rsidTr="00683367">
        <w:trPr>
          <w:trHeight w:val="227"/>
        </w:trPr>
        <w:tc>
          <w:tcPr>
            <w:tcW w:w="160" w:type="pct"/>
            <w:shd w:val="clear" w:color="auto" w:fill="auto"/>
            <w:noWrap/>
          </w:tcPr>
          <w:p w14:paraId="096528B9"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5800A274" w14:textId="47A2FC47" w:rsidR="00683367" w:rsidRPr="00FF0B23" w:rsidRDefault="00683367" w:rsidP="00683367">
            <w:pPr>
              <w:rPr>
                <w:rStyle w:val="9pt"/>
                <w:sz w:val="20"/>
                <w:szCs w:val="20"/>
              </w:rPr>
            </w:pPr>
            <w:r w:rsidRPr="004E5C16">
              <w:rPr>
                <w:b/>
                <w:bCs/>
                <w:color w:val="000000"/>
                <w:sz w:val="20"/>
                <w:szCs w:val="20"/>
              </w:rPr>
              <w:t>Палки треккинговые PULSE с удлиненной рукояткой или эквивалент с прилагаемыми ниже техническими характеристиками:</w:t>
            </w:r>
            <w:r w:rsidRPr="004E5C16">
              <w:rPr>
                <w:color w:val="000000"/>
                <w:sz w:val="20"/>
                <w:szCs w:val="20"/>
              </w:rPr>
              <w:br/>
              <w:t>трехсекционные</w:t>
            </w:r>
            <w:r w:rsidRPr="004E5C16">
              <w:rPr>
                <w:color w:val="000000"/>
                <w:sz w:val="20"/>
                <w:szCs w:val="20"/>
              </w:rPr>
              <w:br/>
              <w:t>регулировка длины осуществляется при помощи клипсы</w:t>
            </w:r>
            <w:r w:rsidRPr="004E5C16">
              <w:rPr>
                <w:color w:val="000000"/>
                <w:sz w:val="20"/>
                <w:szCs w:val="20"/>
              </w:rPr>
              <w:br/>
              <w:t>удлиненная прорезиненная рукоятка</w:t>
            </w:r>
            <w:r w:rsidRPr="004E5C16">
              <w:rPr>
                <w:color w:val="000000"/>
                <w:sz w:val="20"/>
                <w:szCs w:val="20"/>
              </w:rPr>
              <w:br/>
              <w:t>темляк</w:t>
            </w:r>
            <w:r w:rsidRPr="004E5C16">
              <w:rPr>
                <w:color w:val="000000"/>
                <w:sz w:val="20"/>
                <w:szCs w:val="20"/>
              </w:rPr>
              <w:br/>
              <w:t>победитовый наконечник</w:t>
            </w:r>
            <w:r w:rsidRPr="004E5C16">
              <w:rPr>
                <w:color w:val="000000"/>
                <w:sz w:val="20"/>
                <w:szCs w:val="20"/>
              </w:rPr>
              <w:br/>
              <w:t>могут использоваться для установки тента</w:t>
            </w:r>
            <w:r w:rsidRPr="004E5C16">
              <w:rPr>
                <w:color w:val="000000"/>
                <w:sz w:val="20"/>
                <w:szCs w:val="20"/>
              </w:rPr>
              <w:br/>
              <w:t>длина 60–135 см</w:t>
            </w:r>
          </w:p>
        </w:tc>
        <w:tc>
          <w:tcPr>
            <w:tcW w:w="214" w:type="pct"/>
            <w:shd w:val="clear" w:color="auto" w:fill="auto"/>
            <w:vAlign w:val="center"/>
          </w:tcPr>
          <w:p w14:paraId="2B6525DE" w14:textId="164E0F15"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626A7470" w14:textId="1A5A99FC" w:rsidR="00683367" w:rsidRPr="00C151C1" w:rsidRDefault="00715C8B" w:rsidP="00683367">
            <w:pPr>
              <w:jc w:val="center"/>
              <w:rPr>
                <w:rStyle w:val="9pt"/>
                <w:sz w:val="20"/>
                <w:szCs w:val="20"/>
              </w:rPr>
            </w:pPr>
            <w:r>
              <w:rPr>
                <w:color w:val="000000"/>
                <w:sz w:val="20"/>
                <w:szCs w:val="20"/>
              </w:rPr>
              <w:t xml:space="preserve">30 </w:t>
            </w:r>
            <w:r w:rsidR="00683367" w:rsidRPr="004E5C16">
              <w:rPr>
                <w:color w:val="000000"/>
                <w:sz w:val="20"/>
                <w:szCs w:val="20"/>
              </w:rPr>
              <w:t>шт.</w:t>
            </w:r>
          </w:p>
        </w:tc>
        <w:tc>
          <w:tcPr>
            <w:tcW w:w="354" w:type="pct"/>
            <w:shd w:val="clear" w:color="auto" w:fill="auto"/>
            <w:vAlign w:val="center"/>
          </w:tcPr>
          <w:p w14:paraId="2901CEC5" w14:textId="574F03CD" w:rsidR="00683367" w:rsidRPr="00046191" w:rsidRDefault="00683367" w:rsidP="00683367">
            <w:pPr>
              <w:jc w:val="center"/>
              <w:rPr>
                <w:rStyle w:val="9pt"/>
                <w:sz w:val="20"/>
                <w:szCs w:val="20"/>
              </w:rPr>
            </w:pPr>
            <w:r w:rsidRPr="00046191">
              <w:rPr>
                <w:color w:val="000000"/>
                <w:sz w:val="20"/>
                <w:szCs w:val="20"/>
              </w:rPr>
              <w:t>3370,45</w:t>
            </w:r>
          </w:p>
        </w:tc>
        <w:tc>
          <w:tcPr>
            <w:tcW w:w="401" w:type="pct"/>
            <w:shd w:val="clear" w:color="auto" w:fill="auto"/>
            <w:vAlign w:val="center"/>
          </w:tcPr>
          <w:p w14:paraId="45662C7D" w14:textId="0D51B4B4" w:rsidR="00683367" w:rsidRPr="00046191" w:rsidRDefault="00683367" w:rsidP="00683367">
            <w:pPr>
              <w:jc w:val="center"/>
              <w:rPr>
                <w:rStyle w:val="9pt"/>
                <w:sz w:val="20"/>
                <w:szCs w:val="20"/>
              </w:rPr>
            </w:pPr>
            <w:r w:rsidRPr="00046191">
              <w:rPr>
                <w:color w:val="000000"/>
                <w:sz w:val="20"/>
                <w:szCs w:val="20"/>
              </w:rPr>
              <w:t>101113,5</w:t>
            </w:r>
          </w:p>
        </w:tc>
        <w:tc>
          <w:tcPr>
            <w:tcW w:w="640" w:type="pct"/>
            <w:vAlign w:val="center"/>
          </w:tcPr>
          <w:p w14:paraId="7BC597D7" w14:textId="77777777" w:rsidR="00683367" w:rsidRPr="00072550" w:rsidRDefault="00683367" w:rsidP="00683367">
            <w:pPr>
              <w:jc w:val="center"/>
              <w:rPr>
                <w:sz w:val="20"/>
                <w:szCs w:val="20"/>
                <w:highlight w:val="yellow"/>
              </w:rPr>
            </w:pPr>
          </w:p>
        </w:tc>
        <w:tc>
          <w:tcPr>
            <w:tcW w:w="524" w:type="pct"/>
            <w:vAlign w:val="center"/>
          </w:tcPr>
          <w:p w14:paraId="665F0A8A" w14:textId="77777777" w:rsidR="00683367" w:rsidRPr="00072550" w:rsidRDefault="00683367" w:rsidP="00683367">
            <w:pPr>
              <w:jc w:val="center"/>
              <w:rPr>
                <w:sz w:val="20"/>
                <w:szCs w:val="20"/>
                <w:highlight w:val="yellow"/>
              </w:rPr>
            </w:pPr>
          </w:p>
        </w:tc>
        <w:tc>
          <w:tcPr>
            <w:tcW w:w="392" w:type="pct"/>
            <w:vAlign w:val="center"/>
          </w:tcPr>
          <w:p w14:paraId="67243EA6" w14:textId="77777777" w:rsidR="00683367" w:rsidRPr="00072550" w:rsidRDefault="00683367" w:rsidP="00683367">
            <w:pPr>
              <w:jc w:val="center"/>
              <w:rPr>
                <w:sz w:val="20"/>
                <w:szCs w:val="20"/>
                <w:highlight w:val="yellow"/>
              </w:rPr>
            </w:pPr>
          </w:p>
        </w:tc>
        <w:tc>
          <w:tcPr>
            <w:tcW w:w="514" w:type="pct"/>
            <w:vAlign w:val="center"/>
          </w:tcPr>
          <w:p w14:paraId="7484636F" w14:textId="77777777" w:rsidR="00683367" w:rsidRPr="00072550" w:rsidRDefault="00683367" w:rsidP="00683367">
            <w:pPr>
              <w:jc w:val="center"/>
              <w:rPr>
                <w:sz w:val="20"/>
                <w:szCs w:val="20"/>
                <w:highlight w:val="yellow"/>
              </w:rPr>
            </w:pPr>
          </w:p>
        </w:tc>
      </w:tr>
      <w:tr w:rsidR="00715C8B" w:rsidRPr="00072550" w14:paraId="474436BD" w14:textId="77777777" w:rsidTr="00683367">
        <w:trPr>
          <w:trHeight w:val="227"/>
        </w:trPr>
        <w:tc>
          <w:tcPr>
            <w:tcW w:w="160" w:type="pct"/>
            <w:shd w:val="clear" w:color="auto" w:fill="auto"/>
            <w:noWrap/>
          </w:tcPr>
          <w:p w14:paraId="6D2E0D80"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6132DEA0" w14:textId="7990EB7B" w:rsidR="00683367" w:rsidRPr="00FF0B23" w:rsidRDefault="00683367" w:rsidP="00683367">
            <w:pPr>
              <w:rPr>
                <w:rStyle w:val="9pt"/>
                <w:sz w:val="20"/>
                <w:szCs w:val="20"/>
              </w:rPr>
            </w:pPr>
            <w:r w:rsidRPr="004E5C16">
              <w:rPr>
                <w:b/>
                <w:bCs/>
                <w:color w:val="000000"/>
                <w:sz w:val="20"/>
                <w:szCs w:val="20"/>
              </w:rPr>
              <w:t xml:space="preserve">Строп анкерный Vento «Лайт», Размер 150 см </w:t>
            </w:r>
            <w:r w:rsidRPr="004E5C16">
              <w:rPr>
                <w:color w:val="000000"/>
                <w:sz w:val="20"/>
                <w:szCs w:val="20"/>
              </w:rPr>
              <w:br/>
              <w:t>или эквивалент с прилагаемыми ниже техническими характеристиками:</w:t>
            </w:r>
            <w:r w:rsidRPr="004E5C16">
              <w:rPr>
                <w:color w:val="000000"/>
                <w:sz w:val="20"/>
                <w:szCs w:val="20"/>
              </w:rPr>
              <w:br/>
              <w:t>Материал: Dyneema.</w:t>
            </w:r>
            <w:r w:rsidRPr="004E5C16">
              <w:rPr>
                <w:color w:val="000000"/>
                <w:sz w:val="20"/>
                <w:szCs w:val="20"/>
              </w:rPr>
              <w:br/>
              <w:t>Ширина: 10 мм</w:t>
            </w:r>
          </w:p>
        </w:tc>
        <w:tc>
          <w:tcPr>
            <w:tcW w:w="214" w:type="pct"/>
            <w:shd w:val="clear" w:color="auto" w:fill="auto"/>
            <w:vAlign w:val="center"/>
          </w:tcPr>
          <w:p w14:paraId="77937F95" w14:textId="51E1217B"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709260B3" w14:textId="4C0AAA27" w:rsidR="00683367" w:rsidRPr="00C151C1" w:rsidRDefault="00715C8B" w:rsidP="00683367">
            <w:pPr>
              <w:jc w:val="center"/>
              <w:rPr>
                <w:rStyle w:val="9pt"/>
                <w:sz w:val="20"/>
                <w:szCs w:val="20"/>
              </w:rPr>
            </w:pPr>
            <w:r>
              <w:rPr>
                <w:color w:val="000000"/>
                <w:sz w:val="20"/>
                <w:szCs w:val="20"/>
              </w:rPr>
              <w:t xml:space="preserve">26 </w:t>
            </w:r>
            <w:r w:rsidR="00683367" w:rsidRPr="004E5C16">
              <w:rPr>
                <w:color w:val="000000"/>
                <w:sz w:val="20"/>
                <w:szCs w:val="20"/>
              </w:rPr>
              <w:t>шт.</w:t>
            </w:r>
          </w:p>
        </w:tc>
        <w:tc>
          <w:tcPr>
            <w:tcW w:w="354" w:type="pct"/>
            <w:shd w:val="clear" w:color="auto" w:fill="auto"/>
            <w:vAlign w:val="center"/>
          </w:tcPr>
          <w:p w14:paraId="3A94B0AF" w14:textId="128E2014" w:rsidR="00683367" w:rsidRPr="00046191" w:rsidRDefault="00683367" w:rsidP="00683367">
            <w:pPr>
              <w:jc w:val="center"/>
              <w:rPr>
                <w:rStyle w:val="9pt"/>
                <w:sz w:val="20"/>
                <w:szCs w:val="20"/>
              </w:rPr>
            </w:pPr>
            <w:r w:rsidRPr="00046191">
              <w:rPr>
                <w:color w:val="000000"/>
                <w:sz w:val="20"/>
                <w:szCs w:val="20"/>
              </w:rPr>
              <w:t>1720,88</w:t>
            </w:r>
          </w:p>
        </w:tc>
        <w:tc>
          <w:tcPr>
            <w:tcW w:w="401" w:type="pct"/>
            <w:shd w:val="clear" w:color="auto" w:fill="auto"/>
            <w:vAlign w:val="center"/>
          </w:tcPr>
          <w:p w14:paraId="754AF493" w14:textId="71716C10" w:rsidR="00683367" w:rsidRPr="00046191" w:rsidRDefault="00683367" w:rsidP="00683367">
            <w:pPr>
              <w:jc w:val="center"/>
              <w:rPr>
                <w:rStyle w:val="9pt"/>
                <w:sz w:val="20"/>
                <w:szCs w:val="20"/>
              </w:rPr>
            </w:pPr>
            <w:r w:rsidRPr="00046191">
              <w:rPr>
                <w:color w:val="000000"/>
                <w:sz w:val="20"/>
                <w:szCs w:val="20"/>
              </w:rPr>
              <w:t>44742,88</w:t>
            </w:r>
          </w:p>
        </w:tc>
        <w:tc>
          <w:tcPr>
            <w:tcW w:w="640" w:type="pct"/>
            <w:vAlign w:val="center"/>
          </w:tcPr>
          <w:p w14:paraId="5795A4C9" w14:textId="77777777" w:rsidR="00683367" w:rsidRPr="00072550" w:rsidRDefault="00683367" w:rsidP="00683367">
            <w:pPr>
              <w:jc w:val="center"/>
              <w:rPr>
                <w:sz w:val="20"/>
                <w:szCs w:val="20"/>
                <w:highlight w:val="yellow"/>
              </w:rPr>
            </w:pPr>
          </w:p>
        </w:tc>
        <w:tc>
          <w:tcPr>
            <w:tcW w:w="524" w:type="pct"/>
            <w:vAlign w:val="center"/>
          </w:tcPr>
          <w:p w14:paraId="22DF96C0" w14:textId="77777777" w:rsidR="00683367" w:rsidRPr="00072550" w:rsidRDefault="00683367" w:rsidP="00683367">
            <w:pPr>
              <w:jc w:val="center"/>
              <w:rPr>
                <w:sz w:val="20"/>
                <w:szCs w:val="20"/>
                <w:highlight w:val="yellow"/>
              </w:rPr>
            </w:pPr>
          </w:p>
        </w:tc>
        <w:tc>
          <w:tcPr>
            <w:tcW w:w="392" w:type="pct"/>
            <w:vAlign w:val="center"/>
          </w:tcPr>
          <w:p w14:paraId="76A71485" w14:textId="77777777" w:rsidR="00683367" w:rsidRPr="00072550" w:rsidRDefault="00683367" w:rsidP="00683367">
            <w:pPr>
              <w:jc w:val="center"/>
              <w:rPr>
                <w:sz w:val="20"/>
                <w:szCs w:val="20"/>
                <w:highlight w:val="yellow"/>
              </w:rPr>
            </w:pPr>
          </w:p>
        </w:tc>
        <w:tc>
          <w:tcPr>
            <w:tcW w:w="514" w:type="pct"/>
            <w:vAlign w:val="center"/>
          </w:tcPr>
          <w:p w14:paraId="02CB2B2E" w14:textId="77777777" w:rsidR="00683367" w:rsidRPr="00072550" w:rsidRDefault="00683367" w:rsidP="00683367">
            <w:pPr>
              <w:jc w:val="center"/>
              <w:rPr>
                <w:sz w:val="20"/>
                <w:szCs w:val="20"/>
                <w:highlight w:val="yellow"/>
              </w:rPr>
            </w:pPr>
          </w:p>
        </w:tc>
      </w:tr>
      <w:tr w:rsidR="00715C8B" w:rsidRPr="00072550" w14:paraId="43B6965A" w14:textId="77777777" w:rsidTr="00683367">
        <w:trPr>
          <w:trHeight w:val="227"/>
        </w:trPr>
        <w:tc>
          <w:tcPr>
            <w:tcW w:w="160" w:type="pct"/>
            <w:shd w:val="clear" w:color="auto" w:fill="auto"/>
            <w:noWrap/>
          </w:tcPr>
          <w:p w14:paraId="1EF4BEE4"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AA9314B" w14:textId="16442409" w:rsidR="00683367" w:rsidRPr="00FF0B23" w:rsidRDefault="00683367" w:rsidP="00683367">
            <w:pPr>
              <w:rPr>
                <w:rStyle w:val="9pt"/>
                <w:sz w:val="20"/>
                <w:szCs w:val="20"/>
              </w:rPr>
            </w:pPr>
            <w:r w:rsidRPr="004E5C16">
              <w:rPr>
                <w:b/>
                <w:bCs/>
                <w:color w:val="000000"/>
                <w:sz w:val="20"/>
                <w:szCs w:val="20"/>
              </w:rPr>
              <w:t>Фонарь Fenix LR50R Luminus SST70, 12000 лм или эквивалент с прилагаемыми ниже техническими характеристиками:</w:t>
            </w:r>
            <w:r w:rsidRPr="004E5C16">
              <w:rPr>
                <w:color w:val="000000"/>
                <w:sz w:val="20"/>
                <w:szCs w:val="20"/>
              </w:rPr>
              <w:br/>
              <w:t>Тип: аварийный, карманный, сверхмощный, тактический, со стробоскопом, дальнобойный, мощный, профессиональный</w:t>
            </w:r>
            <w:r w:rsidRPr="004E5C16">
              <w:rPr>
                <w:color w:val="000000"/>
                <w:sz w:val="20"/>
                <w:szCs w:val="20"/>
              </w:rPr>
              <w:br/>
              <w:t>Бренд светодиода: Luminus</w:t>
            </w:r>
            <w:r w:rsidRPr="004E5C16">
              <w:rPr>
                <w:color w:val="000000"/>
                <w:sz w:val="20"/>
                <w:szCs w:val="20"/>
              </w:rPr>
              <w:br/>
              <w:t>Материал корпуса: алюминий</w:t>
            </w:r>
            <w:r w:rsidRPr="004E5C16">
              <w:rPr>
                <w:color w:val="000000"/>
                <w:sz w:val="20"/>
                <w:szCs w:val="20"/>
              </w:rPr>
              <w:br/>
              <w:t>Корпус фонаря: металл</w:t>
            </w:r>
            <w:r w:rsidRPr="004E5C16">
              <w:rPr>
                <w:color w:val="000000"/>
                <w:sz w:val="20"/>
                <w:szCs w:val="20"/>
              </w:rPr>
              <w:br/>
              <w:t>Светодиод: Luminus SST70</w:t>
            </w:r>
            <w:r w:rsidRPr="004E5C16">
              <w:rPr>
                <w:color w:val="000000"/>
                <w:sz w:val="20"/>
                <w:szCs w:val="20"/>
              </w:rPr>
              <w:br/>
              <w:t>Световой поток, лм: не менее 12000</w:t>
            </w:r>
            <w:r w:rsidRPr="004E5C16">
              <w:rPr>
                <w:color w:val="000000"/>
                <w:sz w:val="20"/>
                <w:szCs w:val="20"/>
              </w:rPr>
              <w:br/>
              <w:t>Дальность: не менее 950 м</w:t>
            </w:r>
            <w:r w:rsidRPr="004E5C16">
              <w:rPr>
                <w:color w:val="000000"/>
                <w:sz w:val="20"/>
                <w:szCs w:val="20"/>
              </w:rPr>
              <w:br/>
              <w:t>Максимальное время работы: не менее 58 ч</w:t>
            </w:r>
            <w:r w:rsidRPr="004E5C16">
              <w:rPr>
                <w:color w:val="000000"/>
                <w:sz w:val="20"/>
                <w:szCs w:val="20"/>
              </w:rPr>
              <w:br/>
            </w:r>
            <w:r w:rsidRPr="004E5C16">
              <w:rPr>
                <w:color w:val="000000"/>
                <w:sz w:val="20"/>
                <w:szCs w:val="20"/>
              </w:rPr>
              <w:lastRenderedPageBreak/>
              <w:t>АКБ в комплекте: есть</w:t>
            </w:r>
            <w:r w:rsidRPr="004E5C16">
              <w:rPr>
                <w:color w:val="000000"/>
                <w:sz w:val="20"/>
                <w:szCs w:val="20"/>
              </w:rPr>
              <w:br/>
              <w:t>Количество элементов питания: 1</w:t>
            </w:r>
            <w:r w:rsidRPr="004E5C16">
              <w:rPr>
                <w:color w:val="000000"/>
                <w:sz w:val="20"/>
                <w:szCs w:val="20"/>
              </w:rPr>
              <w:br/>
              <w:t>Зарядка через USB: Type C</w:t>
            </w:r>
            <w:r w:rsidRPr="004E5C16">
              <w:rPr>
                <w:color w:val="000000"/>
                <w:sz w:val="20"/>
                <w:szCs w:val="20"/>
              </w:rPr>
              <w:br/>
              <w:t>USB выход для зарядки внешних устройств: Есть</w:t>
            </w:r>
            <w:r w:rsidRPr="004E5C16">
              <w:rPr>
                <w:color w:val="000000"/>
                <w:sz w:val="20"/>
                <w:szCs w:val="20"/>
              </w:rPr>
              <w:br/>
              <w:t>Режимы работы: 9</w:t>
            </w:r>
            <w:r w:rsidRPr="004E5C16">
              <w:rPr>
                <w:color w:val="000000"/>
                <w:sz w:val="20"/>
                <w:szCs w:val="20"/>
              </w:rPr>
              <w:br/>
              <w:t>Длина: не более 163 мм</w:t>
            </w:r>
            <w:r w:rsidRPr="004E5C16">
              <w:rPr>
                <w:color w:val="000000"/>
                <w:sz w:val="20"/>
                <w:szCs w:val="20"/>
              </w:rPr>
              <w:br/>
              <w:t>Диаметр: не более 60 мм</w:t>
            </w:r>
            <w:r w:rsidRPr="004E5C16">
              <w:rPr>
                <w:color w:val="000000"/>
                <w:sz w:val="20"/>
                <w:szCs w:val="20"/>
              </w:rPr>
              <w:br/>
              <w:t>Диаметр головной части : не более 88 мм</w:t>
            </w:r>
            <w:r w:rsidRPr="004E5C16">
              <w:rPr>
                <w:color w:val="000000"/>
                <w:sz w:val="20"/>
                <w:szCs w:val="20"/>
              </w:rPr>
              <w:br/>
              <w:t>Водонепроницаемость: IP68</w:t>
            </w:r>
          </w:p>
        </w:tc>
        <w:tc>
          <w:tcPr>
            <w:tcW w:w="214" w:type="pct"/>
            <w:shd w:val="clear" w:color="auto" w:fill="auto"/>
            <w:vAlign w:val="center"/>
          </w:tcPr>
          <w:p w14:paraId="17D4B316" w14:textId="492203BA" w:rsidR="00683367" w:rsidRPr="00C151C1" w:rsidRDefault="006F6C61" w:rsidP="00683367">
            <w:pPr>
              <w:jc w:val="center"/>
              <w:rPr>
                <w:rStyle w:val="9pt"/>
                <w:sz w:val="20"/>
                <w:szCs w:val="20"/>
              </w:rPr>
            </w:pPr>
            <w:r>
              <w:rPr>
                <w:sz w:val="20"/>
                <w:szCs w:val="20"/>
              </w:rPr>
              <w:lastRenderedPageBreak/>
              <w:t>30</w:t>
            </w:r>
          </w:p>
        </w:tc>
        <w:tc>
          <w:tcPr>
            <w:tcW w:w="214" w:type="pct"/>
            <w:shd w:val="clear" w:color="auto" w:fill="auto"/>
            <w:vAlign w:val="center"/>
          </w:tcPr>
          <w:p w14:paraId="55E7063E" w14:textId="6CE3DAD7" w:rsidR="00683367" w:rsidRPr="00C151C1" w:rsidRDefault="00715C8B" w:rsidP="00683367">
            <w:pPr>
              <w:jc w:val="center"/>
              <w:rPr>
                <w:rStyle w:val="9pt"/>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1AE75BA8" w14:textId="274BA8FC" w:rsidR="00683367" w:rsidRPr="00046191" w:rsidRDefault="00683367" w:rsidP="00683367">
            <w:pPr>
              <w:jc w:val="center"/>
              <w:rPr>
                <w:rStyle w:val="9pt"/>
                <w:sz w:val="20"/>
                <w:szCs w:val="20"/>
              </w:rPr>
            </w:pPr>
            <w:r w:rsidRPr="00046191">
              <w:rPr>
                <w:color w:val="000000"/>
                <w:sz w:val="20"/>
                <w:szCs w:val="20"/>
              </w:rPr>
              <w:t>34976,39</w:t>
            </w:r>
          </w:p>
        </w:tc>
        <w:tc>
          <w:tcPr>
            <w:tcW w:w="401" w:type="pct"/>
            <w:shd w:val="clear" w:color="auto" w:fill="auto"/>
            <w:vAlign w:val="center"/>
          </w:tcPr>
          <w:p w14:paraId="38B3FB6C" w14:textId="1C9E991A" w:rsidR="00683367" w:rsidRPr="00046191" w:rsidRDefault="00683367" w:rsidP="00683367">
            <w:pPr>
              <w:jc w:val="center"/>
              <w:rPr>
                <w:rStyle w:val="9pt"/>
                <w:sz w:val="20"/>
                <w:szCs w:val="20"/>
              </w:rPr>
            </w:pPr>
            <w:r w:rsidRPr="00046191">
              <w:rPr>
                <w:color w:val="000000"/>
                <w:sz w:val="20"/>
                <w:szCs w:val="20"/>
              </w:rPr>
              <w:t>349763,9</w:t>
            </w:r>
          </w:p>
        </w:tc>
        <w:tc>
          <w:tcPr>
            <w:tcW w:w="640" w:type="pct"/>
            <w:vAlign w:val="center"/>
          </w:tcPr>
          <w:p w14:paraId="6BC12B55" w14:textId="77777777" w:rsidR="00683367" w:rsidRPr="00072550" w:rsidRDefault="00683367" w:rsidP="00683367">
            <w:pPr>
              <w:jc w:val="center"/>
              <w:rPr>
                <w:sz w:val="20"/>
                <w:szCs w:val="20"/>
                <w:highlight w:val="yellow"/>
              </w:rPr>
            </w:pPr>
          </w:p>
        </w:tc>
        <w:tc>
          <w:tcPr>
            <w:tcW w:w="524" w:type="pct"/>
            <w:vAlign w:val="center"/>
          </w:tcPr>
          <w:p w14:paraId="6CA8588F" w14:textId="77777777" w:rsidR="00683367" w:rsidRPr="00072550" w:rsidRDefault="00683367" w:rsidP="00683367">
            <w:pPr>
              <w:jc w:val="center"/>
              <w:rPr>
                <w:sz w:val="20"/>
                <w:szCs w:val="20"/>
                <w:highlight w:val="yellow"/>
              </w:rPr>
            </w:pPr>
          </w:p>
        </w:tc>
        <w:tc>
          <w:tcPr>
            <w:tcW w:w="392" w:type="pct"/>
            <w:vAlign w:val="center"/>
          </w:tcPr>
          <w:p w14:paraId="115A4962" w14:textId="77777777" w:rsidR="00683367" w:rsidRPr="00072550" w:rsidRDefault="00683367" w:rsidP="00683367">
            <w:pPr>
              <w:jc w:val="center"/>
              <w:rPr>
                <w:sz w:val="20"/>
                <w:szCs w:val="20"/>
                <w:highlight w:val="yellow"/>
              </w:rPr>
            </w:pPr>
          </w:p>
        </w:tc>
        <w:tc>
          <w:tcPr>
            <w:tcW w:w="514" w:type="pct"/>
            <w:vAlign w:val="center"/>
          </w:tcPr>
          <w:p w14:paraId="4FBDE993" w14:textId="77777777" w:rsidR="00683367" w:rsidRPr="00072550" w:rsidRDefault="00683367" w:rsidP="00683367">
            <w:pPr>
              <w:jc w:val="center"/>
              <w:rPr>
                <w:sz w:val="20"/>
                <w:szCs w:val="20"/>
                <w:highlight w:val="yellow"/>
              </w:rPr>
            </w:pPr>
          </w:p>
        </w:tc>
      </w:tr>
      <w:tr w:rsidR="00715C8B" w:rsidRPr="00072550" w14:paraId="488AFF1F" w14:textId="77777777" w:rsidTr="00683367">
        <w:trPr>
          <w:trHeight w:val="227"/>
        </w:trPr>
        <w:tc>
          <w:tcPr>
            <w:tcW w:w="160" w:type="pct"/>
            <w:shd w:val="clear" w:color="auto" w:fill="auto"/>
            <w:noWrap/>
          </w:tcPr>
          <w:p w14:paraId="4EB2CE64"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52808CF5" w14:textId="2D95561F" w:rsidR="00683367" w:rsidRPr="00FF0B23" w:rsidRDefault="00683367" w:rsidP="00683367">
            <w:pPr>
              <w:rPr>
                <w:rStyle w:val="9pt"/>
                <w:sz w:val="20"/>
                <w:szCs w:val="20"/>
              </w:rPr>
            </w:pPr>
            <w:r w:rsidRPr="004E5C16">
              <w:rPr>
                <w:b/>
                <w:bCs/>
                <w:color w:val="000000"/>
                <w:sz w:val="20"/>
                <w:szCs w:val="20"/>
              </w:rPr>
              <w:t>Веревка вспомогательная «Cord 7» Vento или эквивалент с прилагаемыми ниже техническими характеристиками:</w:t>
            </w:r>
            <w:r w:rsidRPr="004E5C16">
              <w:rPr>
                <w:color w:val="000000"/>
                <w:sz w:val="20"/>
                <w:szCs w:val="20"/>
              </w:rPr>
              <w:br/>
              <w:t>Длина: 100 м</w:t>
            </w:r>
            <w:r w:rsidRPr="004E5C16">
              <w:rPr>
                <w:color w:val="000000"/>
                <w:sz w:val="20"/>
                <w:szCs w:val="20"/>
              </w:rPr>
              <w:br/>
              <w:t>Диаметр: 7 мм</w:t>
            </w:r>
            <w:r w:rsidRPr="004E5C16">
              <w:rPr>
                <w:color w:val="000000"/>
                <w:sz w:val="20"/>
                <w:szCs w:val="20"/>
              </w:rPr>
              <w:br/>
              <w:t xml:space="preserve">Разрывная нагрузка, кН: 14 </w:t>
            </w:r>
            <w:r w:rsidRPr="004E5C16">
              <w:rPr>
                <w:color w:val="000000"/>
                <w:sz w:val="20"/>
                <w:szCs w:val="20"/>
              </w:rPr>
              <w:br/>
              <w:t>Прочность с узлами, кН: 9,8 кН</w:t>
            </w:r>
            <w:r w:rsidRPr="004E5C16">
              <w:rPr>
                <w:color w:val="000000"/>
                <w:sz w:val="20"/>
                <w:szCs w:val="20"/>
              </w:rPr>
              <w:br/>
              <w:t>Бухты: 100 м</w:t>
            </w:r>
          </w:p>
        </w:tc>
        <w:tc>
          <w:tcPr>
            <w:tcW w:w="214" w:type="pct"/>
            <w:shd w:val="clear" w:color="auto" w:fill="auto"/>
            <w:vAlign w:val="center"/>
          </w:tcPr>
          <w:p w14:paraId="28AC7FF4" w14:textId="163195CA"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7CB56B29" w14:textId="426B3D17" w:rsidR="00683367" w:rsidRPr="00C151C1" w:rsidRDefault="00715C8B" w:rsidP="00715C8B">
            <w:pPr>
              <w:jc w:val="center"/>
              <w:rPr>
                <w:rStyle w:val="9pt"/>
                <w:sz w:val="20"/>
                <w:szCs w:val="20"/>
              </w:rPr>
            </w:pPr>
            <w:r>
              <w:rPr>
                <w:color w:val="000000"/>
                <w:sz w:val="20"/>
                <w:szCs w:val="20"/>
              </w:rPr>
              <w:t>600</w:t>
            </w:r>
            <w:r w:rsidR="00683367" w:rsidRPr="004E5C16">
              <w:rPr>
                <w:color w:val="000000"/>
                <w:sz w:val="20"/>
                <w:szCs w:val="20"/>
              </w:rPr>
              <w:t xml:space="preserve"> м.</w:t>
            </w:r>
          </w:p>
        </w:tc>
        <w:tc>
          <w:tcPr>
            <w:tcW w:w="354" w:type="pct"/>
            <w:shd w:val="clear" w:color="auto" w:fill="auto"/>
            <w:vAlign w:val="center"/>
          </w:tcPr>
          <w:p w14:paraId="56DCF496" w14:textId="0B642DDA" w:rsidR="00683367" w:rsidRPr="00046191" w:rsidRDefault="00683367" w:rsidP="00683367">
            <w:pPr>
              <w:jc w:val="center"/>
              <w:rPr>
                <w:rStyle w:val="9pt"/>
                <w:sz w:val="20"/>
                <w:szCs w:val="20"/>
              </w:rPr>
            </w:pPr>
            <w:r w:rsidRPr="00046191">
              <w:rPr>
                <w:color w:val="000000"/>
                <w:sz w:val="20"/>
                <w:szCs w:val="20"/>
              </w:rPr>
              <w:t>51</w:t>
            </w:r>
          </w:p>
        </w:tc>
        <w:tc>
          <w:tcPr>
            <w:tcW w:w="401" w:type="pct"/>
            <w:shd w:val="clear" w:color="auto" w:fill="auto"/>
            <w:vAlign w:val="center"/>
          </w:tcPr>
          <w:p w14:paraId="759FFF85" w14:textId="1D3FA88A" w:rsidR="00683367" w:rsidRPr="00046191" w:rsidRDefault="00683367" w:rsidP="00683367">
            <w:pPr>
              <w:jc w:val="center"/>
              <w:rPr>
                <w:rStyle w:val="9pt"/>
                <w:sz w:val="20"/>
                <w:szCs w:val="20"/>
              </w:rPr>
            </w:pPr>
            <w:r w:rsidRPr="00046191">
              <w:rPr>
                <w:color w:val="000000"/>
                <w:sz w:val="20"/>
                <w:szCs w:val="20"/>
              </w:rPr>
              <w:t>30600</w:t>
            </w:r>
          </w:p>
        </w:tc>
        <w:tc>
          <w:tcPr>
            <w:tcW w:w="640" w:type="pct"/>
            <w:vAlign w:val="center"/>
          </w:tcPr>
          <w:p w14:paraId="161A9A23" w14:textId="77777777" w:rsidR="00683367" w:rsidRPr="00072550" w:rsidRDefault="00683367" w:rsidP="00683367">
            <w:pPr>
              <w:jc w:val="center"/>
              <w:rPr>
                <w:sz w:val="20"/>
                <w:szCs w:val="20"/>
                <w:highlight w:val="yellow"/>
              </w:rPr>
            </w:pPr>
          </w:p>
        </w:tc>
        <w:tc>
          <w:tcPr>
            <w:tcW w:w="524" w:type="pct"/>
            <w:vAlign w:val="center"/>
          </w:tcPr>
          <w:p w14:paraId="1597FE45" w14:textId="77777777" w:rsidR="00683367" w:rsidRPr="00072550" w:rsidRDefault="00683367" w:rsidP="00683367">
            <w:pPr>
              <w:jc w:val="center"/>
              <w:rPr>
                <w:sz w:val="20"/>
                <w:szCs w:val="20"/>
                <w:highlight w:val="yellow"/>
              </w:rPr>
            </w:pPr>
          </w:p>
        </w:tc>
        <w:tc>
          <w:tcPr>
            <w:tcW w:w="392" w:type="pct"/>
            <w:vAlign w:val="center"/>
          </w:tcPr>
          <w:p w14:paraId="03025079" w14:textId="77777777" w:rsidR="00683367" w:rsidRPr="00072550" w:rsidRDefault="00683367" w:rsidP="00683367">
            <w:pPr>
              <w:jc w:val="center"/>
              <w:rPr>
                <w:sz w:val="20"/>
                <w:szCs w:val="20"/>
                <w:highlight w:val="yellow"/>
              </w:rPr>
            </w:pPr>
          </w:p>
        </w:tc>
        <w:tc>
          <w:tcPr>
            <w:tcW w:w="514" w:type="pct"/>
            <w:vAlign w:val="center"/>
          </w:tcPr>
          <w:p w14:paraId="0AD5D64D" w14:textId="77777777" w:rsidR="00683367" w:rsidRPr="00072550" w:rsidRDefault="00683367" w:rsidP="00683367">
            <w:pPr>
              <w:jc w:val="center"/>
              <w:rPr>
                <w:sz w:val="20"/>
                <w:szCs w:val="20"/>
                <w:highlight w:val="yellow"/>
              </w:rPr>
            </w:pPr>
          </w:p>
        </w:tc>
      </w:tr>
      <w:tr w:rsidR="00715C8B" w:rsidRPr="00072550" w14:paraId="2721571D" w14:textId="77777777" w:rsidTr="00683367">
        <w:trPr>
          <w:trHeight w:val="227"/>
        </w:trPr>
        <w:tc>
          <w:tcPr>
            <w:tcW w:w="160" w:type="pct"/>
            <w:shd w:val="clear" w:color="auto" w:fill="auto"/>
            <w:noWrap/>
          </w:tcPr>
          <w:p w14:paraId="176A2D1C"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2A593DE5" w14:textId="3F086CA6" w:rsidR="00683367" w:rsidRPr="00FF0B23" w:rsidRDefault="00683367" w:rsidP="00683367">
            <w:pPr>
              <w:rPr>
                <w:rStyle w:val="9pt"/>
                <w:sz w:val="20"/>
                <w:szCs w:val="20"/>
              </w:rPr>
            </w:pPr>
            <w:r w:rsidRPr="004E5C16">
              <w:rPr>
                <w:b/>
                <w:bCs/>
                <w:color w:val="000000"/>
                <w:sz w:val="20"/>
                <w:szCs w:val="20"/>
              </w:rPr>
              <w:t>Блок для троса Rollcab или эквивалент с прилагаемыми ниже техническими характеристиками:</w:t>
            </w:r>
            <w:r w:rsidRPr="004E5C16">
              <w:rPr>
                <w:color w:val="000000"/>
                <w:sz w:val="20"/>
                <w:szCs w:val="20"/>
              </w:rPr>
              <w:br/>
              <w:t>Сертификат CE EN 1909.</w:t>
            </w:r>
            <w:r w:rsidRPr="004E5C16">
              <w:rPr>
                <w:color w:val="000000"/>
                <w:sz w:val="20"/>
                <w:szCs w:val="20"/>
              </w:rPr>
              <w:br/>
              <w:t>Вес: 1470 г.</w:t>
            </w:r>
            <w:r w:rsidRPr="004E5C16">
              <w:rPr>
                <w:color w:val="000000"/>
                <w:sz w:val="20"/>
                <w:szCs w:val="20"/>
              </w:rPr>
              <w:br/>
              <w:t>Рабочая нагрузка: 5 кН.</w:t>
            </w:r>
            <w:r w:rsidRPr="004E5C16">
              <w:rPr>
                <w:color w:val="000000"/>
                <w:sz w:val="20"/>
                <w:szCs w:val="20"/>
              </w:rPr>
              <w:br/>
              <w:t>Для применения на тросах диаметром до 55 мм.</w:t>
            </w:r>
            <w:r w:rsidRPr="004E5C16">
              <w:rPr>
                <w:color w:val="000000"/>
                <w:sz w:val="20"/>
                <w:szCs w:val="20"/>
              </w:rPr>
              <w:br/>
              <w:t>Размер по высоте: 470 мм.</w:t>
            </w:r>
          </w:p>
        </w:tc>
        <w:tc>
          <w:tcPr>
            <w:tcW w:w="214" w:type="pct"/>
            <w:shd w:val="clear" w:color="auto" w:fill="auto"/>
            <w:vAlign w:val="center"/>
          </w:tcPr>
          <w:p w14:paraId="3CA84B44" w14:textId="4501E2D8" w:rsidR="00683367" w:rsidRPr="00C151C1" w:rsidRDefault="00B455FC" w:rsidP="00683367">
            <w:pPr>
              <w:jc w:val="center"/>
              <w:rPr>
                <w:rStyle w:val="9pt"/>
                <w:sz w:val="20"/>
                <w:szCs w:val="20"/>
              </w:rPr>
            </w:pPr>
            <w:r>
              <w:rPr>
                <w:rStyle w:val="9pt"/>
                <w:sz w:val="20"/>
                <w:szCs w:val="20"/>
              </w:rPr>
              <w:t>120</w:t>
            </w:r>
          </w:p>
        </w:tc>
        <w:tc>
          <w:tcPr>
            <w:tcW w:w="214" w:type="pct"/>
            <w:shd w:val="clear" w:color="auto" w:fill="auto"/>
            <w:vAlign w:val="center"/>
          </w:tcPr>
          <w:p w14:paraId="1F5C37B6" w14:textId="7758FD51" w:rsidR="00683367" w:rsidRPr="00C151C1" w:rsidRDefault="00715C8B" w:rsidP="00683367">
            <w:pPr>
              <w:jc w:val="center"/>
              <w:rPr>
                <w:rStyle w:val="9pt"/>
                <w:sz w:val="20"/>
                <w:szCs w:val="20"/>
              </w:rPr>
            </w:pPr>
            <w:r>
              <w:rPr>
                <w:color w:val="000000"/>
                <w:sz w:val="20"/>
                <w:szCs w:val="20"/>
              </w:rPr>
              <w:t xml:space="preserve">15 </w:t>
            </w:r>
            <w:r w:rsidR="00683367" w:rsidRPr="004E5C16">
              <w:rPr>
                <w:color w:val="000000"/>
                <w:sz w:val="20"/>
                <w:szCs w:val="20"/>
              </w:rPr>
              <w:t>шт.</w:t>
            </w:r>
          </w:p>
        </w:tc>
        <w:tc>
          <w:tcPr>
            <w:tcW w:w="354" w:type="pct"/>
            <w:shd w:val="clear" w:color="auto" w:fill="auto"/>
            <w:vAlign w:val="center"/>
          </w:tcPr>
          <w:p w14:paraId="2FD209F3" w14:textId="2E316D48" w:rsidR="00683367" w:rsidRPr="00046191" w:rsidRDefault="00683367" w:rsidP="00683367">
            <w:pPr>
              <w:jc w:val="center"/>
              <w:rPr>
                <w:rStyle w:val="9pt"/>
                <w:sz w:val="20"/>
                <w:szCs w:val="20"/>
              </w:rPr>
            </w:pPr>
            <w:r w:rsidRPr="00046191">
              <w:rPr>
                <w:color w:val="000000"/>
                <w:sz w:val="20"/>
                <w:szCs w:val="20"/>
              </w:rPr>
              <w:t>23070,4</w:t>
            </w:r>
          </w:p>
        </w:tc>
        <w:tc>
          <w:tcPr>
            <w:tcW w:w="401" w:type="pct"/>
            <w:shd w:val="clear" w:color="auto" w:fill="auto"/>
            <w:vAlign w:val="center"/>
          </w:tcPr>
          <w:p w14:paraId="27D47809" w14:textId="393A3102" w:rsidR="00683367" w:rsidRPr="00046191" w:rsidRDefault="00683367" w:rsidP="00683367">
            <w:pPr>
              <w:jc w:val="center"/>
              <w:rPr>
                <w:rStyle w:val="9pt"/>
                <w:sz w:val="20"/>
                <w:szCs w:val="20"/>
              </w:rPr>
            </w:pPr>
            <w:r w:rsidRPr="00046191">
              <w:rPr>
                <w:color w:val="000000"/>
                <w:sz w:val="20"/>
                <w:szCs w:val="20"/>
              </w:rPr>
              <w:t>346056</w:t>
            </w:r>
          </w:p>
        </w:tc>
        <w:tc>
          <w:tcPr>
            <w:tcW w:w="640" w:type="pct"/>
            <w:vAlign w:val="center"/>
          </w:tcPr>
          <w:p w14:paraId="1D0DB30F" w14:textId="77777777" w:rsidR="00683367" w:rsidRPr="00072550" w:rsidRDefault="00683367" w:rsidP="00683367">
            <w:pPr>
              <w:jc w:val="center"/>
              <w:rPr>
                <w:sz w:val="20"/>
                <w:szCs w:val="20"/>
                <w:highlight w:val="yellow"/>
              </w:rPr>
            </w:pPr>
          </w:p>
        </w:tc>
        <w:tc>
          <w:tcPr>
            <w:tcW w:w="524" w:type="pct"/>
            <w:vAlign w:val="center"/>
          </w:tcPr>
          <w:p w14:paraId="319B0C5C" w14:textId="77777777" w:rsidR="00683367" w:rsidRPr="00072550" w:rsidRDefault="00683367" w:rsidP="00683367">
            <w:pPr>
              <w:jc w:val="center"/>
              <w:rPr>
                <w:sz w:val="20"/>
                <w:szCs w:val="20"/>
                <w:highlight w:val="yellow"/>
              </w:rPr>
            </w:pPr>
          </w:p>
        </w:tc>
        <w:tc>
          <w:tcPr>
            <w:tcW w:w="392" w:type="pct"/>
            <w:vAlign w:val="center"/>
          </w:tcPr>
          <w:p w14:paraId="2435EAF5" w14:textId="77777777" w:rsidR="00683367" w:rsidRPr="00072550" w:rsidRDefault="00683367" w:rsidP="00683367">
            <w:pPr>
              <w:jc w:val="center"/>
              <w:rPr>
                <w:sz w:val="20"/>
                <w:szCs w:val="20"/>
                <w:highlight w:val="yellow"/>
              </w:rPr>
            </w:pPr>
          </w:p>
        </w:tc>
        <w:tc>
          <w:tcPr>
            <w:tcW w:w="514" w:type="pct"/>
            <w:vAlign w:val="center"/>
          </w:tcPr>
          <w:p w14:paraId="4383820F" w14:textId="77777777" w:rsidR="00683367" w:rsidRPr="00072550" w:rsidRDefault="00683367" w:rsidP="00683367">
            <w:pPr>
              <w:jc w:val="center"/>
              <w:rPr>
                <w:sz w:val="20"/>
                <w:szCs w:val="20"/>
                <w:highlight w:val="yellow"/>
              </w:rPr>
            </w:pPr>
          </w:p>
        </w:tc>
      </w:tr>
      <w:tr w:rsidR="00715C8B" w:rsidRPr="00072550" w14:paraId="1C01709F" w14:textId="77777777" w:rsidTr="00683367">
        <w:trPr>
          <w:trHeight w:val="227"/>
        </w:trPr>
        <w:tc>
          <w:tcPr>
            <w:tcW w:w="160" w:type="pct"/>
            <w:shd w:val="clear" w:color="auto" w:fill="auto"/>
            <w:noWrap/>
          </w:tcPr>
          <w:p w14:paraId="39B5A0D9"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7E871B6" w14:textId="57F830B8" w:rsidR="00683367" w:rsidRPr="00DF2605" w:rsidRDefault="00683367" w:rsidP="00683367">
            <w:pPr>
              <w:rPr>
                <w:b/>
                <w:sz w:val="20"/>
                <w:szCs w:val="20"/>
              </w:rPr>
            </w:pPr>
            <w:r w:rsidRPr="004E5C16">
              <w:rPr>
                <w:b/>
                <w:bCs/>
                <w:color w:val="000000"/>
                <w:sz w:val="20"/>
                <w:szCs w:val="20"/>
              </w:rPr>
              <w:t>Рюкзак Camp M45 или эквивалент с прилагаемыми ниже техническими характеристиками:</w:t>
            </w:r>
            <w:r w:rsidRPr="004E5C16">
              <w:rPr>
                <w:color w:val="000000"/>
                <w:sz w:val="20"/>
                <w:szCs w:val="20"/>
              </w:rPr>
              <w:br/>
              <w:t>Полноразмерный доступ к основному отделению со спины</w:t>
            </w:r>
            <w:r w:rsidRPr="004E5C16">
              <w:rPr>
                <w:color w:val="000000"/>
                <w:sz w:val="20"/>
                <w:szCs w:val="20"/>
              </w:rPr>
              <w:br/>
              <w:t>Система вентиляции спины XAir</w:t>
            </w:r>
            <w:r w:rsidR="00200281">
              <w:rPr>
                <w:color w:val="000000"/>
                <w:sz w:val="20"/>
                <w:szCs w:val="20"/>
              </w:rPr>
              <w:t xml:space="preserve"> или эквивалент</w:t>
            </w:r>
            <w:r w:rsidRPr="004E5C16">
              <w:rPr>
                <w:color w:val="000000"/>
                <w:sz w:val="20"/>
                <w:szCs w:val="20"/>
              </w:rPr>
              <w:br/>
              <w:t>Каркас из 3 мм алюминиевой проволоки</w:t>
            </w:r>
            <w:r w:rsidRPr="004E5C16">
              <w:rPr>
                <w:color w:val="000000"/>
                <w:sz w:val="20"/>
                <w:szCs w:val="20"/>
              </w:rPr>
              <w:br/>
              <w:t>Эргономичные плечевые лямки</w:t>
            </w:r>
            <w:r w:rsidRPr="004E5C16">
              <w:rPr>
                <w:color w:val="000000"/>
                <w:sz w:val="20"/>
                <w:szCs w:val="20"/>
              </w:rPr>
              <w:br/>
              <w:t>Съёмный пояс с боковым карманом</w:t>
            </w:r>
            <w:r w:rsidRPr="004E5C16">
              <w:rPr>
                <w:color w:val="000000"/>
                <w:sz w:val="20"/>
                <w:szCs w:val="20"/>
              </w:rPr>
              <w:br/>
              <w:t>Инновационная система балансировки рюкзака - с помощью 2-х строп вы можете ужимать внутреннее пространство рюкзака, убирая пустой объём и прижимая снаряжение ближе к спине</w:t>
            </w:r>
            <w:r w:rsidRPr="004E5C16">
              <w:rPr>
                <w:color w:val="000000"/>
                <w:sz w:val="20"/>
                <w:szCs w:val="20"/>
              </w:rPr>
              <w:br/>
              <w:t>Съёмный верхний клапан рюкзака</w:t>
            </w:r>
            <w:r w:rsidRPr="004E5C16">
              <w:rPr>
                <w:color w:val="000000"/>
                <w:sz w:val="20"/>
                <w:szCs w:val="20"/>
              </w:rPr>
              <w:br/>
              <w:t>Защитная накидка , которую так же можно использовать для закрепления верёвки при отсутствии верхнего клапана</w:t>
            </w:r>
            <w:r w:rsidRPr="004E5C16">
              <w:rPr>
                <w:color w:val="000000"/>
                <w:sz w:val="20"/>
                <w:szCs w:val="20"/>
              </w:rPr>
              <w:br/>
              <w:t>2 съёмных крепления для ледовых инструментов</w:t>
            </w:r>
            <w:r w:rsidRPr="004E5C16">
              <w:rPr>
                <w:color w:val="000000"/>
                <w:sz w:val="20"/>
                <w:szCs w:val="20"/>
              </w:rPr>
              <w:br/>
              <w:t xml:space="preserve">Боковые петли для A-образного закрепления горных </w:t>
            </w:r>
            <w:r w:rsidRPr="004E5C16">
              <w:rPr>
                <w:color w:val="000000"/>
                <w:sz w:val="20"/>
                <w:szCs w:val="20"/>
              </w:rPr>
              <w:lastRenderedPageBreak/>
              <w:t>лыж, которые можно спрятать по необходимости</w:t>
            </w:r>
            <w:r w:rsidRPr="004E5C16">
              <w:rPr>
                <w:color w:val="000000"/>
                <w:sz w:val="20"/>
                <w:szCs w:val="20"/>
              </w:rPr>
              <w:br/>
              <w:t>2 эластичных стропа для закрепления каски, которые так же можно спрятать</w:t>
            </w:r>
            <w:r w:rsidRPr="004E5C16">
              <w:rPr>
                <w:color w:val="000000"/>
                <w:sz w:val="20"/>
                <w:szCs w:val="20"/>
              </w:rPr>
              <w:br/>
              <w:t>Возможность интегрирования питьевой системы</w:t>
            </w:r>
            <w:r w:rsidRPr="004E5C16">
              <w:rPr>
                <w:color w:val="000000"/>
                <w:sz w:val="20"/>
                <w:szCs w:val="20"/>
              </w:rPr>
              <w:br/>
              <w:t>Объем: не менее 45 л.</w:t>
            </w:r>
            <w:r w:rsidRPr="004E5C16">
              <w:rPr>
                <w:color w:val="000000"/>
                <w:sz w:val="20"/>
                <w:szCs w:val="20"/>
              </w:rPr>
              <w:br/>
              <w:t>Вес: не более 1300 гр.</w:t>
            </w:r>
          </w:p>
        </w:tc>
        <w:tc>
          <w:tcPr>
            <w:tcW w:w="214" w:type="pct"/>
            <w:shd w:val="clear" w:color="auto" w:fill="auto"/>
            <w:vAlign w:val="center"/>
          </w:tcPr>
          <w:p w14:paraId="7B5F1487" w14:textId="7F019767" w:rsidR="00683367" w:rsidRPr="00DF3F94" w:rsidRDefault="006F6C61" w:rsidP="00683367">
            <w:pPr>
              <w:jc w:val="center"/>
              <w:rPr>
                <w:sz w:val="20"/>
                <w:szCs w:val="20"/>
              </w:rPr>
            </w:pPr>
            <w:r>
              <w:rPr>
                <w:sz w:val="20"/>
                <w:szCs w:val="20"/>
              </w:rPr>
              <w:lastRenderedPageBreak/>
              <w:t>30</w:t>
            </w:r>
          </w:p>
        </w:tc>
        <w:tc>
          <w:tcPr>
            <w:tcW w:w="214" w:type="pct"/>
            <w:shd w:val="clear" w:color="auto" w:fill="auto"/>
            <w:vAlign w:val="center"/>
          </w:tcPr>
          <w:p w14:paraId="09A36ED7" w14:textId="3E679A1F" w:rsidR="00683367" w:rsidRPr="00DF3F94" w:rsidRDefault="00715C8B" w:rsidP="00683367">
            <w:pPr>
              <w:jc w:val="center"/>
              <w:rPr>
                <w:sz w:val="20"/>
                <w:szCs w:val="20"/>
              </w:rPr>
            </w:pPr>
            <w:r>
              <w:rPr>
                <w:color w:val="000000"/>
                <w:sz w:val="20"/>
                <w:szCs w:val="20"/>
              </w:rPr>
              <w:t xml:space="preserve">30 </w:t>
            </w:r>
            <w:r w:rsidR="00683367" w:rsidRPr="004E5C16">
              <w:rPr>
                <w:color w:val="000000"/>
                <w:sz w:val="20"/>
                <w:szCs w:val="20"/>
              </w:rPr>
              <w:t>шт.</w:t>
            </w:r>
          </w:p>
        </w:tc>
        <w:tc>
          <w:tcPr>
            <w:tcW w:w="354" w:type="pct"/>
            <w:shd w:val="clear" w:color="auto" w:fill="auto"/>
            <w:vAlign w:val="center"/>
          </w:tcPr>
          <w:p w14:paraId="5DDFE1E1" w14:textId="0876E901" w:rsidR="00683367" w:rsidRPr="00046191" w:rsidRDefault="00683367" w:rsidP="00683367">
            <w:pPr>
              <w:jc w:val="center"/>
              <w:rPr>
                <w:color w:val="000000"/>
                <w:sz w:val="20"/>
                <w:szCs w:val="20"/>
              </w:rPr>
            </w:pPr>
            <w:r w:rsidRPr="00046191">
              <w:rPr>
                <w:color w:val="000000"/>
                <w:sz w:val="20"/>
                <w:szCs w:val="20"/>
              </w:rPr>
              <w:t>17058,54</w:t>
            </w:r>
          </w:p>
        </w:tc>
        <w:tc>
          <w:tcPr>
            <w:tcW w:w="401" w:type="pct"/>
            <w:shd w:val="clear" w:color="auto" w:fill="auto"/>
            <w:vAlign w:val="center"/>
          </w:tcPr>
          <w:p w14:paraId="70E96248" w14:textId="54D58595" w:rsidR="00683367" w:rsidRPr="00046191" w:rsidRDefault="00683367" w:rsidP="00683367">
            <w:pPr>
              <w:jc w:val="center"/>
              <w:rPr>
                <w:color w:val="000000"/>
                <w:sz w:val="20"/>
                <w:szCs w:val="20"/>
              </w:rPr>
            </w:pPr>
            <w:r w:rsidRPr="00046191">
              <w:rPr>
                <w:color w:val="000000"/>
                <w:sz w:val="20"/>
                <w:szCs w:val="20"/>
              </w:rPr>
              <w:t>511756,2</w:t>
            </w:r>
          </w:p>
        </w:tc>
        <w:tc>
          <w:tcPr>
            <w:tcW w:w="640" w:type="pct"/>
            <w:vAlign w:val="center"/>
          </w:tcPr>
          <w:p w14:paraId="446C536D" w14:textId="77777777" w:rsidR="00683367" w:rsidRPr="00072550" w:rsidRDefault="00683367" w:rsidP="00683367">
            <w:pPr>
              <w:jc w:val="center"/>
              <w:rPr>
                <w:sz w:val="20"/>
                <w:szCs w:val="20"/>
                <w:highlight w:val="yellow"/>
              </w:rPr>
            </w:pPr>
          </w:p>
        </w:tc>
        <w:tc>
          <w:tcPr>
            <w:tcW w:w="524" w:type="pct"/>
            <w:vAlign w:val="center"/>
          </w:tcPr>
          <w:p w14:paraId="0AC94C66" w14:textId="77777777" w:rsidR="00683367" w:rsidRPr="00072550" w:rsidRDefault="00683367" w:rsidP="00683367">
            <w:pPr>
              <w:jc w:val="center"/>
              <w:rPr>
                <w:sz w:val="20"/>
                <w:szCs w:val="20"/>
                <w:highlight w:val="yellow"/>
              </w:rPr>
            </w:pPr>
          </w:p>
        </w:tc>
        <w:tc>
          <w:tcPr>
            <w:tcW w:w="392" w:type="pct"/>
            <w:vAlign w:val="center"/>
          </w:tcPr>
          <w:p w14:paraId="6784A9B0" w14:textId="77777777" w:rsidR="00683367" w:rsidRPr="00072550" w:rsidRDefault="00683367" w:rsidP="00683367">
            <w:pPr>
              <w:jc w:val="center"/>
              <w:rPr>
                <w:sz w:val="20"/>
                <w:szCs w:val="20"/>
                <w:highlight w:val="yellow"/>
              </w:rPr>
            </w:pPr>
          </w:p>
        </w:tc>
        <w:tc>
          <w:tcPr>
            <w:tcW w:w="514" w:type="pct"/>
            <w:vAlign w:val="center"/>
          </w:tcPr>
          <w:p w14:paraId="676EAD76" w14:textId="77777777" w:rsidR="00683367" w:rsidRPr="00072550" w:rsidRDefault="00683367" w:rsidP="00683367">
            <w:pPr>
              <w:jc w:val="center"/>
              <w:rPr>
                <w:sz w:val="20"/>
                <w:szCs w:val="20"/>
                <w:highlight w:val="yellow"/>
              </w:rPr>
            </w:pPr>
          </w:p>
        </w:tc>
      </w:tr>
      <w:tr w:rsidR="00715C8B" w:rsidRPr="00072550" w14:paraId="76419870" w14:textId="77777777" w:rsidTr="00683367">
        <w:trPr>
          <w:trHeight w:val="227"/>
        </w:trPr>
        <w:tc>
          <w:tcPr>
            <w:tcW w:w="160" w:type="pct"/>
            <w:shd w:val="clear" w:color="auto" w:fill="auto"/>
            <w:noWrap/>
          </w:tcPr>
          <w:p w14:paraId="4517A8F6"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A4F47DD" w14:textId="17C865F3" w:rsidR="00683367" w:rsidRPr="00FF0B23" w:rsidRDefault="00683367" w:rsidP="00200281">
            <w:pPr>
              <w:rPr>
                <w:rStyle w:val="9pt"/>
                <w:sz w:val="20"/>
                <w:szCs w:val="20"/>
              </w:rPr>
            </w:pPr>
            <w:r w:rsidRPr="004E5C16">
              <w:rPr>
                <w:b/>
                <w:bCs/>
                <w:color w:val="000000"/>
                <w:sz w:val="20"/>
                <w:szCs w:val="20"/>
              </w:rPr>
              <w:t>Рюкзак Mammut Flip Removable Airbag 3.0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Рюкзак оснащен надежной и компактной подушкой безопасности. Благодаря съемной подушке безопасности рюкзак можно использовать отдельно с увеличенным объемом до 22 л. Удобная посадка обеспечивается с помощью системы подвески Contact.  Доступ в основное отделение сверху и через заднюю панель на молнии. Предусмотрен съемный поясной ремень, фронтальный карман для лавинного снаряжения, компрессионные ремни и совместимость с питьевой системой.</w:t>
            </w:r>
            <w:r w:rsidRPr="004E5C16">
              <w:rPr>
                <w:color w:val="000000"/>
                <w:sz w:val="20"/>
                <w:szCs w:val="20"/>
              </w:rPr>
              <w:br/>
              <w:t xml:space="preserve">Объем: 20 - 22 л </w:t>
            </w:r>
            <w:r w:rsidRPr="004E5C16">
              <w:rPr>
                <w:color w:val="000000"/>
                <w:sz w:val="20"/>
                <w:szCs w:val="20"/>
              </w:rPr>
              <w:br/>
              <w:t xml:space="preserve">Подушка безопасности: 150 л </w:t>
            </w:r>
            <w:r w:rsidRPr="004E5C16">
              <w:rPr>
                <w:color w:val="000000"/>
                <w:sz w:val="20"/>
                <w:szCs w:val="20"/>
              </w:rPr>
              <w:br/>
              <w:t xml:space="preserve">Время раскрытия: 3 с </w:t>
            </w:r>
            <w:r w:rsidRPr="004E5C16">
              <w:rPr>
                <w:color w:val="000000"/>
                <w:sz w:val="20"/>
                <w:szCs w:val="20"/>
              </w:rPr>
              <w:br/>
              <w:t xml:space="preserve">Размер: 54 х 22.5 х 22 см </w:t>
            </w:r>
            <w:r w:rsidRPr="004E5C16">
              <w:rPr>
                <w:color w:val="000000"/>
                <w:sz w:val="20"/>
                <w:szCs w:val="20"/>
              </w:rPr>
              <w:br/>
              <w:t xml:space="preserve">Длина задней панели: 48.5 см </w:t>
            </w:r>
            <w:r w:rsidRPr="004E5C16">
              <w:rPr>
                <w:color w:val="000000"/>
                <w:sz w:val="20"/>
                <w:szCs w:val="20"/>
              </w:rPr>
              <w:br/>
              <w:t xml:space="preserve">Система подвески: Contact </w:t>
            </w:r>
            <w:r w:rsidRPr="004E5C16">
              <w:rPr>
                <w:color w:val="000000"/>
                <w:sz w:val="20"/>
                <w:szCs w:val="20"/>
              </w:rPr>
              <w:br/>
              <w:t xml:space="preserve">Съемная Airbag System 3 </w:t>
            </w:r>
            <w:r w:rsidRPr="004E5C16">
              <w:rPr>
                <w:color w:val="000000"/>
                <w:sz w:val="20"/>
                <w:szCs w:val="20"/>
              </w:rPr>
              <w:br/>
              <w:t xml:space="preserve">Доступ к основному отделению через заднюю панель и сверху </w:t>
            </w:r>
            <w:r w:rsidRPr="004E5C16">
              <w:rPr>
                <w:color w:val="000000"/>
                <w:sz w:val="20"/>
                <w:szCs w:val="20"/>
              </w:rPr>
              <w:br/>
              <w:t xml:space="preserve">Фронтальный карман для лавинного снаряжения </w:t>
            </w:r>
            <w:r w:rsidRPr="004E5C16">
              <w:rPr>
                <w:color w:val="000000"/>
                <w:sz w:val="20"/>
                <w:szCs w:val="20"/>
              </w:rPr>
              <w:br/>
              <w:t xml:space="preserve">Диагональное крепление лыж </w:t>
            </w:r>
            <w:r w:rsidRPr="004E5C16">
              <w:rPr>
                <w:color w:val="000000"/>
                <w:sz w:val="20"/>
                <w:szCs w:val="20"/>
              </w:rPr>
              <w:br/>
              <w:t xml:space="preserve">Крепление для сноуборда </w:t>
            </w:r>
            <w:r w:rsidRPr="004E5C16">
              <w:rPr>
                <w:color w:val="000000"/>
                <w:sz w:val="20"/>
                <w:szCs w:val="20"/>
              </w:rPr>
              <w:br/>
              <w:t xml:space="preserve">Крепление для ледового инструмента </w:t>
            </w:r>
            <w:r w:rsidRPr="004E5C16">
              <w:rPr>
                <w:color w:val="000000"/>
                <w:sz w:val="20"/>
                <w:szCs w:val="20"/>
              </w:rPr>
              <w:br/>
              <w:t xml:space="preserve">Крепление для палок </w:t>
            </w:r>
            <w:r w:rsidRPr="004E5C16">
              <w:rPr>
                <w:color w:val="000000"/>
                <w:sz w:val="20"/>
                <w:szCs w:val="20"/>
              </w:rPr>
              <w:br/>
              <w:t xml:space="preserve">Крепление Daisy chain </w:t>
            </w:r>
            <w:r w:rsidRPr="004E5C16">
              <w:rPr>
                <w:color w:val="000000"/>
                <w:sz w:val="20"/>
                <w:szCs w:val="20"/>
              </w:rPr>
              <w:br/>
              <w:t xml:space="preserve">Совместимость с питьевой системой </w:t>
            </w:r>
            <w:r w:rsidRPr="004E5C16">
              <w:rPr>
                <w:color w:val="000000"/>
                <w:sz w:val="20"/>
                <w:szCs w:val="20"/>
              </w:rPr>
              <w:br/>
              <w:t xml:space="preserve">Вес без спасательной системы: 900 г </w:t>
            </w:r>
            <w:r w:rsidRPr="004E5C16">
              <w:rPr>
                <w:color w:val="000000"/>
                <w:sz w:val="20"/>
                <w:szCs w:val="20"/>
              </w:rPr>
              <w:br/>
              <w:t>Вес: 1910 г</w:t>
            </w:r>
            <w:r w:rsidRPr="004E5C16">
              <w:rPr>
                <w:color w:val="000000"/>
                <w:sz w:val="20"/>
                <w:szCs w:val="20"/>
              </w:rPr>
              <w:br/>
            </w:r>
            <w:r w:rsidRPr="004E5C16">
              <w:rPr>
                <w:b/>
                <w:bCs/>
                <w:color w:val="000000"/>
                <w:sz w:val="20"/>
                <w:szCs w:val="20"/>
              </w:rPr>
              <w:t>Картридж Mammut Cartridge Refillable 207 Bar Alu</w:t>
            </w:r>
            <w:r w:rsidR="00200281">
              <w:rPr>
                <w:b/>
                <w:bCs/>
                <w:color w:val="000000"/>
                <w:sz w:val="20"/>
                <w:szCs w:val="20"/>
              </w:rPr>
              <w:t xml:space="preserve"> </w:t>
            </w:r>
            <w:r w:rsidR="00200281" w:rsidRPr="00FA6037">
              <w:rPr>
                <w:bCs/>
                <w:color w:val="000000"/>
                <w:sz w:val="20"/>
                <w:szCs w:val="20"/>
              </w:rPr>
              <w:t>или эквивалент</w:t>
            </w:r>
            <w:r w:rsidRPr="004E5C16">
              <w:rPr>
                <w:color w:val="000000"/>
                <w:sz w:val="20"/>
                <w:szCs w:val="20"/>
              </w:rPr>
              <w:br/>
              <w:t xml:space="preserve">Многоразовый картридж предназначен для использования с лавинными рюкзаками. Картридж имеет манометр, с помощью которого можно проверить напряжение в баллоне. Картридж можно перезаправить сжатым воздухом в </w:t>
            </w:r>
            <w:r w:rsidRPr="004E5C16">
              <w:rPr>
                <w:color w:val="000000"/>
                <w:sz w:val="20"/>
                <w:szCs w:val="20"/>
              </w:rPr>
              <w:lastRenderedPageBreak/>
              <w:t>специализированных мастерских.</w:t>
            </w:r>
            <w:r w:rsidRPr="004E5C16">
              <w:rPr>
                <w:color w:val="000000"/>
                <w:sz w:val="20"/>
                <w:szCs w:val="20"/>
              </w:rPr>
              <w:br/>
              <w:t xml:space="preserve">Материал: алюминий </w:t>
            </w:r>
            <w:r w:rsidRPr="004E5C16">
              <w:rPr>
                <w:color w:val="000000"/>
                <w:sz w:val="20"/>
                <w:szCs w:val="20"/>
              </w:rPr>
              <w:br/>
              <w:t xml:space="preserve">Давление: 207 bar / 3000 psi </w:t>
            </w:r>
            <w:r w:rsidRPr="004E5C16">
              <w:rPr>
                <w:color w:val="000000"/>
                <w:sz w:val="20"/>
                <w:szCs w:val="20"/>
              </w:rPr>
              <w:br/>
              <w:t xml:space="preserve">Возможность заправки </w:t>
            </w:r>
            <w:r w:rsidRPr="004E5C16">
              <w:rPr>
                <w:color w:val="000000"/>
                <w:sz w:val="20"/>
                <w:szCs w:val="20"/>
              </w:rPr>
              <w:br/>
              <w:t xml:space="preserve">Встроенный манометр </w:t>
            </w:r>
            <w:r w:rsidRPr="004E5C16">
              <w:rPr>
                <w:color w:val="000000"/>
                <w:sz w:val="20"/>
                <w:szCs w:val="20"/>
              </w:rPr>
              <w:br/>
              <w:t xml:space="preserve">Вес пустого: 625 г </w:t>
            </w:r>
            <w:r w:rsidRPr="004E5C16">
              <w:rPr>
                <w:color w:val="000000"/>
                <w:sz w:val="20"/>
                <w:szCs w:val="20"/>
              </w:rPr>
              <w:br/>
              <w:t>Вес заправленного: 700 г</w:t>
            </w:r>
          </w:p>
        </w:tc>
        <w:tc>
          <w:tcPr>
            <w:tcW w:w="214" w:type="pct"/>
            <w:shd w:val="clear" w:color="auto" w:fill="auto"/>
            <w:vAlign w:val="center"/>
          </w:tcPr>
          <w:p w14:paraId="6E84A4DA" w14:textId="52586377" w:rsidR="00683367" w:rsidRPr="00C151C1" w:rsidRDefault="006F6C61" w:rsidP="00683367">
            <w:pPr>
              <w:jc w:val="center"/>
              <w:rPr>
                <w:rStyle w:val="9pt"/>
                <w:sz w:val="20"/>
                <w:szCs w:val="20"/>
              </w:rPr>
            </w:pPr>
            <w:r>
              <w:rPr>
                <w:sz w:val="20"/>
                <w:szCs w:val="20"/>
              </w:rPr>
              <w:lastRenderedPageBreak/>
              <w:t>30</w:t>
            </w:r>
          </w:p>
        </w:tc>
        <w:tc>
          <w:tcPr>
            <w:tcW w:w="214" w:type="pct"/>
            <w:shd w:val="clear" w:color="auto" w:fill="auto"/>
            <w:vAlign w:val="center"/>
          </w:tcPr>
          <w:p w14:paraId="71B5288B" w14:textId="298135CD" w:rsidR="00683367" w:rsidRPr="00C151C1" w:rsidRDefault="00715C8B" w:rsidP="00683367">
            <w:pPr>
              <w:jc w:val="center"/>
              <w:rPr>
                <w:rStyle w:val="9pt"/>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4DE14552" w14:textId="1E728424" w:rsidR="00683367" w:rsidRPr="00046191" w:rsidRDefault="00683367" w:rsidP="00683367">
            <w:pPr>
              <w:jc w:val="center"/>
              <w:rPr>
                <w:rStyle w:val="9pt"/>
                <w:sz w:val="20"/>
                <w:szCs w:val="20"/>
              </w:rPr>
            </w:pPr>
            <w:r w:rsidRPr="00046191">
              <w:rPr>
                <w:color w:val="000000"/>
                <w:sz w:val="20"/>
                <w:szCs w:val="20"/>
              </w:rPr>
              <w:t>85582,16</w:t>
            </w:r>
          </w:p>
        </w:tc>
        <w:tc>
          <w:tcPr>
            <w:tcW w:w="401" w:type="pct"/>
            <w:shd w:val="clear" w:color="auto" w:fill="auto"/>
            <w:vAlign w:val="center"/>
          </w:tcPr>
          <w:p w14:paraId="562D391F" w14:textId="2A4418D8" w:rsidR="00683367" w:rsidRPr="00046191" w:rsidRDefault="00683367" w:rsidP="00683367">
            <w:pPr>
              <w:jc w:val="center"/>
              <w:rPr>
                <w:rStyle w:val="9pt"/>
                <w:sz w:val="20"/>
                <w:szCs w:val="20"/>
              </w:rPr>
            </w:pPr>
            <w:r w:rsidRPr="00046191">
              <w:rPr>
                <w:color w:val="000000"/>
                <w:sz w:val="20"/>
                <w:szCs w:val="20"/>
              </w:rPr>
              <w:t>855821,6</w:t>
            </w:r>
          </w:p>
        </w:tc>
        <w:tc>
          <w:tcPr>
            <w:tcW w:w="640" w:type="pct"/>
            <w:vAlign w:val="center"/>
          </w:tcPr>
          <w:p w14:paraId="1FF54E67" w14:textId="77777777" w:rsidR="00683367" w:rsidRPr="00072550" w:rsidRDefault="00683367" w:rsidP="00683367">
            <w:pPr>
              <w:jc w:val="center"/>
              <w:rPr>
                <w:sz w:val="20"/>
                <w:szCs w:val="20"/>
                <w:highlight w:val="yellow"/>
              </w:rPr>
            </w:pPr>
          </w:p>
        </w:tc>
        <w:tc>
          <w:tcPr>
            <w:tcW w:w="524" w:type="pct"/>
            <w:vAlign w:val="center"/>
          </w:tcPr>
          <w:p w14:paraId="20CD8DBA" w14:textId="77777777" w:rsidR="00683367" w:rsidRPr="00072550" w:rsidRDefault="00683367" w:rsidP="00683367">
            <w:pPr>
              <w:jc w:val="center"/>
              <w:rPr>
                <w:sz w:val="20"/>
                <w:szCs w:val="20"/>
                <w:highlight w:val="yellow"/>
              </w:rPr>
            </w:pPr>
          </w:p>
        </w:tc>
        <w:tc>
          <w:tcPr>
            <w:tcW w:w="392" w:type="pct"/>
            <w:vAlign w:val="center"/>
          </w:tcPr>
          <w:p w14:paraId="08C2D6EA" w14:textId="77777777" w:rsidR="00683367" w:rsidRPr="00072550" w:rsidRDefault="00683367" w:rsidP="00683367">
            <w:pPr>
              <w:jc w:val="center"/>
              <w:rPr>
                <w:sz w:val="20"/>
                <w:szCs w:val="20"/>
                <w:highlight w:val="yellow"/>
              </w:rPr>
            </w:pPr>
          </w:p>
        </w:tc>
        <w:tc>
          <w:tcPr>
            <w:tcW w:w="514" w:type="pct"/>
            <w:vAlign w:val="center"/>
          </w:tcPr>
          <w:p w14:paraId="35BB8748" w14:textId="77777777" w:rsidR="00683367" w:rsidRPr="00072550" w:rsidRDefault="00683367" w:rsidP="00683367">
            <w:pPr>
              <w:jc w:val="center"/>
              <w:rPr>
                <w:sz w:val="20"/>
                <w:szCs w:val="20"/>
                <w:highlight w:val="yellow"/>
              </w:rPr>
            </w:pPr>
          </w:p>
        </w:tc>
      </w:tr>
      <w:tr w:rsidR="00715C8B" w:rsidRPr="00072550" w14:paraId="6114BE01" w14:textId="77777777" w:rsidTr="00683367">
        <w:trPr>
          <w:trHeight w:val="227"/>
        </w:trPr>
        <w:tc>
          <w:tcPr>
            <w:tcW w:w="160" w:type="pct"/>
            <w:shd w:val="clear" w:color="auto" w:fill="auto"/>
            <w:noWrap/>
          </w:tcPr>
          <w:p w14:paraId="4D82053C" w14:textId="77777777" w:rsidR="00683367" w:rsidRPr="00D77EB1"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8ED7104" w14:textId="55E5F9DE" w:rsidR="00683367" w:rsidRPr="00FF0B23" w:rsidRDefault="00683367" w:rsidP="00683367">
            <w:pPr>
              <w:rPr>
                <w:rStyle w:val="9pt"/>
                <w:sz w:val="20"/>
                <w:szCs w:val="20"/>
              </w:rPr>
            </w:pPr>
            <w:r w:rsidRPr="004E5C16">
              <w:rPr>
                <w:b/>
                <w:bCs/>
                <w:color w:val="000000"/>
                <w:sz w:val="20"/>
                <w:szCs w:val="20"/>
              </w:rPr>
              <w:t>Альпинистская беседка «Argon toxic» (VENTO) или эквивалент с прилагаемыми ниже техническими характеристиками:</w:t>
            </w:r>
            <w:r w:rsidRPr="004E5C16">
              <w:rPr>
                <w:color w:val="000000"/>
                <w:sz w:val="20"/>
                <w:szCs w:val="20"/>
              </w:rPr>
              <w:br/>
              <w:t>Сертификаты: 10082650; 10082651; 10082652</w:t>
            </w:r>
            <w:r w:rsidRPr="004E5C16">
              <w:rPr>
                <w:color w:val="000000"/>
                <w:sz w:val="20"/>
                <w:szCs w:val="20"/>
              </w:rPr>
              <w:br/>
              <w:t>Вид туризма: Альпинизм</w:t>
            </w:r>
            <w:r w:rsidRPr="004E5C16">
              <w:rPr>
                <w:color w:val="000000"/>
                <w:sz w:val="20"/>
                <w:szCs w:val="20"/>
              </w:rPr>
              <w:br/>
              <w:t>Материал: полиэстер</w:t>
            </w:r>
            <w:r w:rsidRPr="004E5C16">
              <w:rPr>
                <w:color w:val="000000"/>
                <w:sz w:val="20"/>
                <w:szCs w:val="20"/>
              </w:rPr>
              <w:br/>
              <w:t>Обхват ног, см: 50-68</w:t>
            </w:r>
            <w:r w:rsidRPr="004E5C16">
              <w:rPr>
                <w:color w:val="000000"/>
                <w:sz w:val="20"/>
                <w:szCs w:val="20"/>
              </w:rPr>
              <w:br/>
              <w:t>Обхват пояса, см: 80-130</w:t>
            </w:r>
            <w:r w:rsidRPr="004E5C16">
              <w:rPr>
                <w:color w:val="000000"/>
                <w:sz w:val="20"/>
                <w:szCs w:val="20"/>
              </w:rPr>
              <w:br/>
              <w:t>Сертификация ТУ 9616-085-42780816-16</w:t>
            </w:r>
          </w:p>
        </w:tc>
        <w:tc>
          <w:tcPr>
            <w:tcW w:w="214" w:type="pct"/>
            <w:shd w:val="clear" w:color="auto" w:fill="auto"/>
            <w:vAlign w:val="center"/>
          </w:tcPr>
          <w:p w14:paraId="68155D60" w14:textId="2980D5F8"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16AC0B30" w14:textId="777AD539" w:rsidR="00683367" w:rsidRPr="00C151C1" w:rsidRDefault="00715C8B" w:rsidP="00683367">
            <w:pPr>
              <w:jc w:val="center"/>
              <w:rPr>
                <w:rStyle w:val="9pt"/>
                <w:sz w:val="20"/>
                <w:szCs w:val="20"/>
              </w:rPr>
            </w:pPr>
            <w:r>
              <w:rPr>
                <w:color w:val="000000"/>
                <w:sz w:val="20"/>
                <w:szCs w:val="20"/>
              </w:rPr>
              <w:t xml:space="preserve">15 </w:t>
            </w:r>
            <w:r w:rsidR="00683367" w:rsidRPr="004E5C16">
              <w:rPr>
                <w:color w:val="000000"/>
                <w:sz w:val="20"/>
                <w:szCs w:val="20"/>
              </w:rPr>
              <w:t>шт.</w:t>
            </w:r>
          </w:p>
        </w:tc>
        <w:tc>
          <w:tcPr>
            <w:tcW w:w="354" w:type="pct"/>
            <w:shd w:val="clear" w:color="auto" w:fill="auto"/>
            <w:vAlign w:val="center"/>
          </w:tcPr>
          <w:p w14:paraId="6135E5B6" w14:textId="1179E00D" w:rsidR="00683367" w:rsidRPr="00046191" w:rsidRDefault="00683367" w:rsidP="00683367">
            <w:pPr>
              <w:jc w:val="center"/>
              <w:rPr>
                <w:rStyle w:val="9pt"/>
                <w:sz w:val="20"/>
                <w:szCs w:val="20"/>
              </w:rPr>
            </w:pPr>
            <w:r w:rsidRPr="00046191">
              <w:rPr>
                <w:color w:val="000000"/>
                <w:sz w:val="20"/>
                <w:szCs w:val="20"/>
              </w:rPr>
              <w:t>3364,43</w:t>
            </w:r>
          </w:p>
        </w:tc>
        <w:tc>
          <w:tcPr>
            <w:tcW w:w="401" w:type="pct"/>
            <w:shd w:val="clear" w:color="auto" w:fill="auto"/>
            <w:vAlign w:val="center"/>
          </w:tcPr>
          <w:p w14:paraId="6BBA5693" w14:textId="0B951470" w:rsidR="00683367" w:rsidRPr="00046191" w:rsidRDefault="00683367" w:rsidP="00683367">
            <w:pPr>
              <w:jc w:val="center"/>
              <w:rPr>
                <w:rStyle w:val="9pt"/>
                <w:sz w:val="20"/>
                <w:szCs w:val="20"/>
              </w:rPr>
            </w:pPr>
            <w:r w:rsidRPr="00046191">
              <w:rPr>
                <w:color w:val="000000"/>
                <w:sz w:val="20"/>
                <w:szCs w:val="20"/>
              </w:rPr>
              <w:t>50466,45</w:t>
            </w:r>
          </w:p>
        </w:tc>
        <w:tc>
          <w:tcPr>
            <w:tcW w:w="640" w:type="pct"/>
            <w:vAlign w:val="center"/>
          </w:tcPr>
          <w:p w14:paraId="66982EF9" w14:textId="77777777" w:rsidR="00683367" w:rsidRPr="00072550" w:rsidRDefault="00683367" w:rsidP="00683367">
            <w:pPr>
              <w:jc w:val="center"/>
              <w:rPr>
                <w:sz w:val="20"/>
                <w:szCs w:val="20"/>
                <w:highlight w:val="yellow"/>
              </w:rPr>
            </w:pPr>
          </w:p>
        </w:tc>
        <w:tc>
          <w:tcPr>
            <w:tcW w:w="524" w:type="pct"/>
            <w:vAlign w:val="center"/>
          </w:tcPr>
          <w:p w14:paraId="774F041C" w14:textId="77777777" w:rsidR="00683367" w:rsidRPr="00072550" w:rsidRDefault="00683367" w:rsidP="00683367">
            <w:pPr>
              <w:jc w:val="center"/>
              <w:rPr>
                <w:sz w:val="20"/>
                <w:szCs w:val="20"/>
                <w:highlight w:val="yellow"/>
              </w:rPr>
            </w:pPr>
          </w:p>
        </w:tc>
        <w:tc>
          <w:tcPr>
            <w:tcW w:w="392" w:type="pct"/>
            <w:vAlign w:val="center"/>
          </w:tcPr>
          <w:p w14:paraId="2D5D9777" w14:textId="77777777" w:rsidR="00683367" w:rsidRPr="00072550" w:rsidRDefault="00683367" w:rsidP="00683367">
            <w:pPr>
              <w:jc w:val="center"/>
              <w:rPr>
                <w:sz w:val="20"/>
                <w:szCs w:val="20"/>
                <w:highlight w:val="yellow"/>
              </w:rPr>
            </w:pPr>
          </w:p>
        </w:tc>
        <w:tc>
          <w:tcPr>
            <w:tcW w:w="514" w:type="pct"/>
            <w:vAlign w:val="center"/>
          </w:tcPr>
          <w:p w14:paraId="7A887C48" w14:textId="77777777" w:rsidR="00683367" w:rsidRPr="00072550" w:rsidRDefault="00683367" w:rsidP="00683367">
            <w:pPr>
              <w:jc w:val="center"/>
              <w:rPr>
                <w:sz w:val="20"/>
                <w:szCs w:val="20"/>
                <w:highlight w:val="yellow"/>
              </w:rPr>
            </w:pPr>
          </w:p>
        </w:tc>
      </w:tr>
      <w:tr w:rsidR="00715C8B" w:rsidRPr="00072550" w14:paraId="6C22B506" w14:textId="77777777" w:rsidTr="00683367">
        <w:trPr>
          <w:trHeight w:val="227"/>
        </w:trPr>
        <w:tc>
          <w:tcPr>
            <w:tcW w:w="160" w:type="pct"/>
            <w:shd w:val="clear" w:color="auto" w:fill="auto"/>
            <w:noWrap/>
          </w:tcPr>
          <w:p w14:paraId="73CA2346" w14:textId="77777777" w:rsidR="00683367" w:rsidRPr="00843D87" w:rsidRDefault="00683367" w:rsidP="00683367">
            <w:pPr>
              <w:pStyle w:val="a4"/>
              <w:numPr>
                <w:ilvl w:val="0"/>
                <w:numId w:val="49"/>
              </w:numPr>
              <w:ind w:left="113" w:firstLine="0"/>
              <w:jc w:val="center"/>
              <w:rPr>
                <w:bCs/>
                <w:sz w:val="20"/>
              </w:rPr>
            </w:pPr>
          </w:p>
        </w:tc>
        <w:tc>
          <w:tcPr>
            <w:tcW w:w="1587" w:type="pct"/>
            <w:shd w:val="clear" w:color="auto" w:fill="auto"/>
            <w:vAlign w:val="center"/>
          </w:tcPr>
          <w:p w14:paraId="18DFEB54" w14:textId="59ED6D59" w:rsidR="00683367" w:rsidRPr="00FF0B23" w:rsidRDefault="00683367" w:rsidP="00683367">
            <w:pPr>
              <w:rPr>
                <w:rStyle w:val="9pt"/>
                <w:sz w:val="20"/>
                <w:szCs w:val="20"/>
              </w:rPr>
            </w:pPr>
            <w:r w:rsidRPr="004E5C16">
              <w:rPr>
                <w:b/>
                <w:bCs/>
                <w:color w:val="000000"/>
                <w:sz w:val="20"/>
                <w:szCs w:val="20"/>
              </w:rPr>
              <w:t>Снегоступы Маяк 86х25 см</w:t>
            </w:r>
            <w:r w:rsidR="001B1B3F">
              <w:rPr>
                <w:b/>
                <w:bCs/>
                <w:color w:val="000000"/>
                <w:sz w:val="20"/>
                <w:szCs w:val="20"/>
              </w:rPr>
              <w:t xml:space="preserve"> </w:t>
            </w:r>
            <w:r w:rsidR="001B1B3F" w:rsidRPr="001B1B3F">
              <w:rPr>
                <w:b/>
                <w:bCs/>
                <w:color w:val="000000"/>
                <w:sz w:val="20"/>
                <w:szCs w:val="20"/>
              </w:rPr>
              <w:t>или эквивалент</w:t>
            </w:r>
          </w:p>
        </w:tc>
        <w:tc>
          <w:tcPr>
            <w:tcW w:w="214" w:type="pct"/>
            <w:shd w:val="clear" w:color="auto" w:fill="auto"/>
            <w:vAlign w:val="center"/>
          </w:tcPr>
          <w:p w14:paraId="6153ADDC" w14:textId="2458BAE2" w:rsidR="00683367" w:rsidRPr="00C151C1" w:rsidRDefault="006F6C61" w:rsidP="00715C8B">
            <w:pPr>
              <w:jc w:val="center"/>
              <w:rPr>
                <w:rStyle w:val="9pt"/>
                <w:sz w:val="20"/>
                <w:szCs w:val="20"/>
              </w:rPr>
            </w:pPr>
            <w:r>
              <w:rPr>
                <w:sz w:val="20"/>
                <w:szCs w:val="20"/>
              </w:rPr>
              <w:t>30</w:t>
            </w:r>
          </w:p>
        </w:tc>
        <w:tc>
          <w:tcPr>
            <w:tcW w:w="214" w:type="pct"/>
            <w:shd w:val="clear" w:color="auto" w:fill="auto"/>
            <w:vAlign w:val="center"/>
          </w:tcPr>
          <w:p w14:paraId="6241C18A" w14:textId="0B63A5A9" w:rsidR="00683367" w:rsidRPr="00C151C1" w:rsidRDefault="00715C8B" w:rsidP="00683367">
            <w:pPr>
              <w:jc w:val="center"/>
              <w:rPr>
                <w:rStyle w:val="9pt"/>
                <w:sz w:val="20"/>
                <w:szCs w:val="20"/>
              </w:rPr>
            </w:pPr>
            <w:r>
              <w:rPr>
                <w:color w:val="000000"/>
                <w:sz w:val="20"/>
                <w:szCs w:val="20"/>
              </w:rPr>
              <w:t xml:space="preserve">15 </w:t>
            </w:r>
            <w:r w:rsidR="00683367" w:rsidRPr="004E5C16">
              <w:rPr>
                <w:color w:val="000000"/>
                <w:sz w:val="20"/>
                <w:szCs w:val="20"/>
              </w:rPr>
              <w:t>шт.</w:t>
            </w:r>
          </w:p>
        </w:tc>
        <w:tc>
          <w:tcPr>
            <w:tcW w:w="354" w:type="pct"/>
            <w:shd w:val="clear" w:color="auto" w:fill="auto"/>
            <w:vAlign w:val="center"/>
          </w:tcPr>
          <w:p w14:paraId="0FAAA533" w14:textId="713DCBA0" w:rsidR="00683367" w:rsidRPr="00046191" w:rsidRDefault="00683367" w:rsidP="00683367">
            <w:pPr>
              <w:jc w:val="center"/>
              <w:rPr>
                <w:rStyle w:val="9pt"/>
                <w:sz w:val="20"/>
                <w:szCs w:val="20"/>
              </w:rPr>
            </w:pPr>
            <w:r w:rsidRPr="00046191">
              <w:rPr>
                <w:color w:val="000000"/>
                <w:sz w:val="20"/>
                <w:szCs w:val="20"/>
              </w:rPr>
              <w:t>6070,95</w:t>
            </w:r>
          </w:p>
        </w:tc>
        <w:tc>
          <w:tcPr>
            <w:tcW w:w="401" w:type="pct"/>
            <w:shd w:val="clear" w:color="auto" w:fill="auto"/>
            <w:vAlign w:val="center"/>
          </w:tcPr>
          <w:p w14:paraId="209055BE" w14:textId="6AB9A924" w:rsidR="00683367" w:rsidRPr="00046191" w:rsidRDefault="00683367" w:rsidP="00683367">
            <w:pPr>
              <w:jc w:val="center"/>
              <w:rPr>
                <w:rStyle w:val="9pt"/>
                <w:sz w:val="20"/>
                <w:szCs w:val="20"/>
              </w:rPr>
            </w:pPr>
            <w:r w:rsidRPr="00046191">
              <w:rPr>
                <w:color w:val="000000"/>
                <w:sz w:val="20"/>
                <w:szCs w:val="20"/>
              </w:rPr>
              <w:t>91064,25</w:t>
            </w:r>
          </w:p>
        </w:tc>
        <w:tc>
          <w:tcPr>
            <w:tcW w:w="640" w:type="pct"/>
            <w:vAlign w:val="center"/>
          </w:tcPr>
          <w:p w14:paraId="5C36270C" w14:textId="77777777" w:rsidR="00683367" w:rsidRPr="00072550" w:rsidRDefault="00683367" w:rsidP="00683367">
            <w:pPr>
              <w:jc w:val="center"/>
              <w:rPr>
                <w:sz w:val="20"/>
                <w:szCs w:val="20"/>
                <w:highlight w:val="yellow"/>
              </w:rPr>
            </w:pPr>
          </w:p>
        </w:tc>
        <w:tc>
          <w:tcPr>
            <w:tcW w:w="524" w:type="pct"/>
            <w:vAlign w:val="center"/>
          </w:tcPr>
          <w:p w14:paraId="2484ED13" w14:textId="77777777" w:rsidR="00683367" w:rsidRPr="00072550" w:rsidRDefault="00683367" w:rsidP="00683367">
            <w:pPr>
              <w:jc w:val="center"/>
              <w:rPr>
                <w:sz w:val="20"/>
                <w:szCs w:val="20"/>
                <w:highlight w:val="yellow"/>
              </w:rPr>
            </w:pPr>
          </w:p>
        </w:tc>
        <w:tc>
          <w:tcPr>
            <w:tcW w:w="392" w:type="pct"/>
            <w:vAlign w:val="center"/>
          </w:tcPr>
          <w:p w14:paraId="1A87B318" w14:textId="77777777" w:rsidR="00683367" w:rsidRPr="00072550" w:rsidRDefault="00683367" w:rsidP="00683367">
            <w:pPr>
              <w:jc w:val="center"/>
              <w:rPr>
                <w:sz w:val="20"/>
                <w:szCs w:val="20"/>
                <w:highlight w:val="yellow"/>
              </w:rPr>
            </w:pPr>
          </w:p>
        </w:tc>
        <w:tc>
          <w:tcPr>
            <w:tcW w:w="514" w:type="pct"/>
            <w:vAlign w:val="center"/>
          </w:tcPr>
          <w:p w14:paraId="62EE543E" w14:textId="77777777" w:rsidR="00683367" w:rsidRPr="00072550" w:rsidRDefault="00683367" w:rsidP="00683367">
            <w:pPr>
              <w:jc w:val="center"/>
              <w:rPr>
                <w:sz w:val="20"/>
                <w:szCs w:val="20"/>
                <w:highlight w:val="yellow"/>
              </w:rPr>
            </w:pPr>
          </w:p>
        </w:tc>
      </w:tr>
      <w:tr w:rsidR="00715C8B" w:rsidRPr="00072550" w14:paraId="5EC90E41" w14:textId="77777777" w:rsidTr="00683367">
        <w:trPr>
          <w:trHeight w:val="227"/>
        </w:trPr>
        <w:tc>
          <w:tcPr>
            <w:tcW w:w="160" w:type="pct"/>
            <w:shd w:val="clear" w:color="auto" w:fill="auto"/>
            <w:noWrap/>
          </w:tcPr>
          <w:p w14:paraId="0A87939B" w14:textId="77777777" w:rsidR="00683367" w:rsidRPr="00843D87" w:rsidRDefault="00683367" w:rsidP="00683367">
            <w:pPr>
              <w:pStyle w:val="a4"/>
              <w:numPr>
                <w:ilvl w:val="0"/>
                <w:numId w:val="49"/>
              </w:numPr>
              <w:ind w:left="113" w:firstLine="0"/>
              <w:jc w:val="center"/>
              <w:rPr>
                <w:bCs/>
                <w:sz w:val="20"/>
              </w:rPr>
            </w:pPr>
          </w:p>
        </w:tc>
        <w:tc>
          <w:tcPr>
            <w:tcW w:w="1587" w:type="pct"/>
            <w:shd w:val="clear" w:color="auto" w:fill="auto"/>
            <w:vAlign w:val="center"/>
          </w:tcPr>
          <w:p w14:paraId="3CEA6B5B" w14:textId="22A6EFE9" w:rsidR="00683367" w:rsidRPr="00FF0B23" w:rsidRDefault="00683367" w:rsidP="00683367">
            <w:pPr>
              <w:rPr>
                <w:rStyle w:val="9pt"/>
                <w:sz w:val="20"/>
                <w:szCs w:val="20"/>
              </w:rPr>
            </w:pPr>
            <w:r w:rsidRPr="004E5C16">
              <w:rPr>
                <w:b/>
                <w:bCs/>
                <w:color w:val="000000"/>
                <w:sz w:val="20"/>
                <w:szCs w:val="20"/>
              </w:rPr>
              <w:t>Покрывало изотермическое спасательное LEINA или эквивалент с прилагаемыми ниже техническими характеристиками:</w:t>
            </w:r>
            <w:r w:rsidRPr="004E5C16">
              <w:rPr>
                <w:color w:val="000000"/>
                <w:sz w:val="20"/>
                <w:szCs w:val="20"/>
              </w:rPr>
              <w:br/>
              <w:t>Материал: Металлизированная полиэфирная пленка с напылением металла.</w:t>
            </w:r>
            <w:r w:rsidRPr="004E5C16">
              <w:rPr>
                <w:color w:val="000000"/>
                <w:sz w:val="20"/>
                <w:szCs w:val="20"/>
              </w:rPr>
              <w:br/>
              <w:t>Цвет: серебристый/золотистый</w:t>
            </w:r>
            <w:r w:rsidRPr="004E5C16">
              <w:rPr>
                <w:color w:val="000000"/>
                <w:sz w:val="20"/>
                <w:szCs w:val="20"/>
              </w:rPr>
              <w:br/>
              <w:t>Плотность: 1,4 г/см3</w:t>
            </w:r>
            <w:r w:rsidRPr="004E5C16">
              <w:rPr>
                <w:color w:val="000000"/>
                <w:sz w:val="20"/>
                <w:szCs w:val="20"/>
              </w:rPr>
              <w:br/>
              <w:t>Температура плавления: 250-260 °С</w:t>
            </w:r>
            <w:r w:rsidRPr="004E5C16">
              <w:rPr>
                <w:color w:val="000000"/>
                <w:sz w:val="20"/>
                <w:szCs w:val="20"/>
              </w:rPr>
              <w:br/>
              <w:t>Предел прочности (вдоль): 200-250 Н/мм2</w:t>
            </w:r>
            <w:r w:rsidRPr="004E5C16">
              <w:rPr>
                <w:color w:val="000000"/>
                <w:sz w:val="20"/>
                <w:szCs w:val="20"/>
              </w:rPr>
              <w:br/>
              <w:t>Предел прочности (поперек): 250-300 Н/мм2</w:t>
            </w:r>
            <w:r w:rsidRPr="004E5C16">
              <w:rPr>
                <w:color w:val="000000"/>
                <w:sz w:val="20"/>
                <w:szCs w:val="20"/>
              </w:rPr>
              <w:br/>
              <w:t>Растяжение вдоль: 100-300%</w:t>
            </w:r>
            <w:r w:rsidRPr="004E5C16">
              <w:rPr>
                <w:color w:val="000000"/>
                <w:sz w:val="20"/>
                <w:szCs w:val="20"/>
              </w:rPr>
              <w:br/>
              <w:t>Растяжение поперек: 100%</w:t>
            </w:r>
            <w:r w:rsidRPr="004E5C16">
              <w:rPr>
                <w:color w:val="000000"/>
                <w:sz w:val="20"/>
                <w:szCs w:val="20"/>
              </w:rPr>
              <w:br/>
              <w:t>Усадка (30 мин./105 °С) макс.: 0,5%</w:t>
            </w:r>
            <w:r w:rsidRPr="004E5C16">
              <w:rPr>
                <w:color w:val="000000"/>
                <w:sz w:val="20"/>
                <w:szCs w:val="20"/>
              </w:rPr>
              <w:br/>
              <w:t>Вес изделия – 60 гр.</w:t>
            </w:r>
            <w:r w:rsidRPr="004E5C16">
              <w:rPr>
                <w:color w:val="000000"/>
                <w:sz w:val="20"/>
                <w:szCs w:val="20"/>
              </w:rPr>
              <w:br/>
              <w:t>Размер – 160 х 210 см.</w:t>
            </w:r>
            <w:r w:rsidRPr="004E5C16">
              <w:rPr>
                <w:color w:val="000000"/>
                <w:sz w:val="20"/>
                <w:szCs w:val="20"/>
              </w:rPr>
              <w:br/>
              <w:t>Прочность на разрыв – до 200 кг.</w:t>
            </w:r>
          </w:p>
        </w:tc>
        <w:tc>
          <w:tcPr>
            <w:tcW w:w="214" w:type="pct"/>
            <w:shd w:val="clear" w:color="auto" w:fill="auto"/>
            <w:vAlign w:val="center"/>
          </w:tcPr>
          <w:p w14:paraId="082547D2" w14:textId="2DD40084"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1940FAE3" w14:textId="09E421C9" w:rsidR="00683367" w:rsidRPr="00C151C1" w:rsidRDefault="00715C8B" w:rsidP="00683367">
            <w:pPr>
              <w:jc w:val="center"/>
              <w:rPr>
                <w:rStyle w:val="9pt"/>
                <w:sz w:val="20"/>
                <w:szCs w:val="20"/>
              </w:rPr>
            </w:pPr>
            <w:r>
              <w:rPr>
                <w:color w:val="000000"/>
                <w:sz w:val="20"/>
                <w:szCs w:val="20"/>
              </w:rPr>
              <w:t xml:space="preserve">100 </w:t>
            </w:r>
            <w:r w:rsidR="00683367" w:rsidRPr="004E5C16">
              <w:rPr>
                <w:color w:val="000000"/>
                <w:sz w:val="20"/>
                <w:szCs w:val="20"/>
              </w:rPr>
              <w:t>шт.</w:t>
            </w:r>
          </w:p>
        </w:tc>
        <w:tc>
          <w:tcPr>
            <w:tcW w:w="354" w:type="pct"/>
            <w:shd w:val="clear" w:color="auto" w:fill="auto"/>
            <w:vAlign w:val="center"/>
          </w:tcPr>
          <w:p w14:paraId="6CE5A7C2" w14:textId="6F9AB932" w:rsidR="00683367" w:rsidRPr="00046191" w:rsidRDefault="00683367" w:rsidP="00683367">
            <w:pPr>
              <w:jc w:val="center"/>
              <w:rPr>
                <w:rStyle w:val="9pt"/>
                <w:sz w:val="20"/>
                <w:szCs w:val="20"/>
              </w:rPr>
            </w:pPr>
            <w:r w:rsidRPr="00046191">
              <w:rPr>
                <w:color w:val="000000"/>
                <w:sz w:val="20"/>
                <w:szCs w:val="20"/>
              </w:rPr>
              <w:t>197,04</w:t>
            </w:r>
          </w:p>
        </w:tc>
        <w:tc>
          <w:tcPr>
            <w:tcW w:w="401" w:type="pct"/>
            <w:shd w:val="clear" w:color="auto" w:fill="auto"/>
            <w:vAlign w:val="center"/>
          </w:tcPr>
          <w:p w14:paraId="4161C0C0" w14:textId="1DBF9B51" w:rsidR="00683367" w:rsidRPr="00046191" w:rsidRDefault="00683367" w:rsidP="00683367">
            <w:pPr>
              <w:jc w:val="center"/>
              <w:rPr>
                <w:rStyle w:val="9pt"/>
                <w:sz w:val="20"/>
                <w:szCs w:val="20"/>
              </w:rPr>
            </w:pPr>
            <w:r w:rsidRPr="00046191">
              <w:rPr>
                <w:color w:val="000000"/>
                <w:sz w:val="20"/>
                <w:szCs w:val="20"/>
              </w:rPr>
              <w:t>19704</w:t>
            </w:r>
          </w:p>
        </w:tc>
        <w:tc>
          <w:tcPr>
            <w:tcW w:w="640" w:type="pct"/>
            <w:vAlign w:val="center"/>
          </w:tcPr>
          <w:p w14:paraId="5E2C6894" w14:textId="77777777" w:rsidR="00683367" w:rsidRPr="00072550" w:rsidRDefault="00683367" w:rsidP="00683367">
            <w:pPr>
              <w:jc w:val="center"/>
              <w:rPr>
                <w:sz w:val="20"/>
                <w:szCs w:val="20"/>
                <w:highlight w:val="yellow"/>
              </w:rPr>
            </w:pPr>
          </w:p>
        </w:tc>
        <w:tc>
          <w:tcPr>
            <w:tcW w:w="524" w:type="pct"/>
            <w:vAlign w:val="center"/>
          </w:tcPr>
          <w:p w14:paraId="68B4E602" w14:textId="77777777" w:rsidR="00683367" w:rsidRPr="00072550" w:rsidRDefault="00683367" w:rsidP="00683367">
            <w:pPr>
              <w:jc w:val="center"/>
              <w:rPr>
                <w:sz w:val="20"/>
                <w:szCs w:val="20"/>
                <w:highlight w:val="yellow"/>
              </w:rPr>
            </w:pPr>
          </w:p>
        </w:tc>
        <w:tc>
          <w:tcPr>
            <w:tcW w:w="392" w:type="pct"/>
            <w:vAlign w:val="center"/>
          </w:tcPr>
          <w:p w14:paraId="7EE8B84F" w14:textId="77777777" w:rsidR="00683367" w:rsidRPr="00072550" w:rsidRDefault="00683367" w:rsidP="00683367">
            <w:pPr>
              <w:jc w:val="center"/>
              <w:rPr>
                <w:sz w:val="20"/>
                <w:szCs w:val="20"/>
                <w:highlight w:val="yellow"/>
              </w:rPr>
            </w:pPr>
          </w:p>
        </w:tc>
        <w:tc>
          <w:tcPr>
            <w:tcW w:w="514" w:type="pct"/>
            <w:vAlign w:val="center"/>
          </w:tcPr>
          <w:p w14:paraId="40F3A9E2" w14:textId="77777777" w:rsidR="00683367" w:rsidRPr="00072550" w:rsidRDefault="00683367" w:rsidP="00683367">
            <w:pPr>
              <w:jc w:val="center"/>
              <w:rPr>
                <w:sz w:val="20"/>
                <w:szCs w:val="20"/>
                <w:highlight w:val="yellow"/>
              </w:rPr>
            </w:pPr>
          </w:p>
        </w:tc>
      </w:tr>
      <w:tr w:rsidR="00715C8B" w:rsidRPr="00072550" w14:paraId="14E65328" w14:textId="77777777" w:rsidTr="00683367">
        <w:trPr>
          <w:trHeight w:val="227"/>
        </w:trPr>
        <w:tc>
          <w:tcPr>
            <w:tcW w:w="160" w:type="pct"/>
            <w:shd w:val="clear" w:color="auto" w:fill="auto"/>
            <w:noWrap/>
          </w:tcPr>
          <w:p w14:paraId="6234B492"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B002087" w14:textId="54A7692D" w:rsidR="00683367" w:rsidRPr="00FF0B23" w:rsidRDefault="00683367" w:rsidP="00683367">
            <w:pPr>
              <w:rPr>
                <w:rStyle w:val="9pt"/>
                <w:sz w:val="20"/>
                <w:szCs w:val="20"/>
              </w:rPr>
            </w:pPr>
            <w:r w:rsidRPr="004E5C16">
              <w:rPr>
                <w:b/>
                <w:bCs/>
                <w:color w:val="000000"/>
                <w:sz w:val="20"/>
                <w:szCs w:val="20"/>
              </w:rPr>
              <w:t xml:space="preserve">Спусковое устройство «Восьмерка классическая» Vento </w:t>
            </w:r>
            <w:r w:rsidR="001B1B3F">
              <w:rPr>
                <w:b/>
                <w:bCs/>
                <w:color w:val="000000"/>
                <w:sz w:val="20"/>
                <w:szCs w:val="20"/>
              </w:rPr>
              <w:t xml:space="preserve"> </w:t>
            </w:r>
            <w:r w:rsidR="001B1B3F" w:rsidRPr="001B1B3F">
              <w:rPr>
                <w:b/>
                <w:bCs/>
                <w:color w:val="000000"/>
                <w:sz w:val="20"/>
                <w:szCs w:val="20"/>
              </w:rPr>
              <w:t>или эквивалент</w:t>
            </w:r>
          </w:p>
        </w:tc>
        <w:tc>
          <w:tcPr>
            <w:tcW w:w="214" w:type="pct"/>
            <w:shd w:val="clear" w:color="auto" w:fill="auto"/>
            <w:vAlign w:val="center"/>
          </w:tcPr>
          <w:p w14:paraId="6EECAC90" w14:textId="605D81FF"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08A50222" w14:textId="147F85B2" w:rsidR="00683367" w:rsidRPr="00C151C1" w:rsidRDefault="00715C8B" w:rsidP="00683367">
            <w:pPr>
              <w:jc w:val="center"/>
              <w:rPr>
                <w:rStyle w:val="9pt"/>
                <w:sz w:val="20"/>
                <w:szCs w:val="20"/>
              </w:rPr>
            </w:pPr>
            <w:r>
              <w:rPr>
                <w:color w:val="000000"/>
                <w:sz w:val="20"/>
                <w:szCs w:val="20"/>
              </w:rPr>
              <w:t xml:space="preserve">26 </w:t>
            </w:r>
            <w:r w:rsidR="00683367" w:rsidRPr="004E5C16">
              <w:rPr>
                <w:color w:val="000000"/>
                <w:sz w:val="20"/>
                <w:szCs w:val="20"/>
              </w:rPr>
              <w:t>шт.</w:t>
            </w:r>
          </w:p>
        </w:tc>
        <w:tc>
          <w:tcPr>
            <w:tcW w:w="354" w:type="pct"/>
            <w:shd w:val="clear" w:color="auto" w:fill="auto"/>
            <w:vAlign w:val="center"/>
          </w:tcPr>
          <w:p w14:paraId="3D4F8288" w14:textId="5AB6387C" w:rsidR="00683367" w:rsidRPr="00046191" w:rsidRDefault="00683367" w:rsidP="00683367">
            <w:pPr>
              <w:jc w:val="center"/>
              <w:rPr>
                <w:rStyle w:val="9pt"/>
                <w:sz w:val="20"/>
                <w:szCs w:val="20"/>
              </w:rPr>
            </w:pPr>
            <w:r w:rsidRPr="00046191">
              <w:rPr>
                <w:color w:val="000000"/>
                <w:sz w:val="20"/>
                <w:szCs w:val="20"/>
              </w:rPr>
              <w:t>1205,53</w:t>
            </w:r>
          </w:p>
        </w:tc>
        <w:tc>
          <w:tcPr>
            <w:tcW w:w="401" w:type="pct"/>
            <w:shd w:val="clear" w:color="auto" w:fill="auto"/>
            <w:vAlign w:val="center"/>
          </w:tcPr>
          <w:p w14:paraId="2E4F6D61" w14:textId="1BA1C085" w:rsidR="00683367" w:rsidRPr="00046191" w:rsidRDefault="00683367" w:rsidP="00683367">
            <w:pPr>
              <w:jc w:val="center"/>
              <w:rPr>
                <w:rStyle w:val="9pt"/>
                <w:sz w:val="20"/>
                <w:szCs w:val="20"/>
              </w:rPr>
            </w:pPr>
            <w:r w:rsidRPr="00046191">
              <w:rPr>
                <w:color w:val="000000"/>
                <w:sz w:val="20"/>
                <w:szCs w:val="20"/>
              </w:rPr>
              <w:t>31343,78</w:t>
            </w:r>
          </w:p>
        </w:tc>
        <w:tc>
          <w:tcPr>
            <w:tcW w:w="640" w:type="pct"/>
            <w:vAlign w:val="center"/>
          </w:tcPr>
          <w:p w14:paraId="3823F123" w14:textId="77777777" w:rsidR="00683367" w:rsidRPr="00072550" w:rsidRDefault="00683367" w:rsidP="00683367">
            <w:pPr>
              <w:jc w:val="center"/>
              <w:rPr>
                <w:sz w:val="20"/>
                <w:szCs w:val="20"/>
                <w:highlight w:val="yellow"/>
              </w:rPr>
            </w:pPr>
          </w:p>
        </w:tc>
        <w:tc>
          <w:tcPr>
            <w:tcW w:w="524" w:type="pct"/>
            <w:vAlign w:val="center"/>
          </w:tcPr>
          <w:p w14:paraId="55E6AFD1" w14:textId="77777777" w:rsidR="00683367" w:rsidRPr="00072550" w:rsidRDefault="00683367" w:rsidP="00683367">
            <w:pPr>
              <w:jc w:val="center"/>
              <w:rPr>
                <w:sz w:val="20"/>
                <w:szCs w:val="20"/>
                <w:highlight w:val="yellow"/>
              </w:rPr>
            </w:pPr>
          </w:p>
        </w:tc>
        <w:tc>
          <w:tcPr>
            <w:tcW w:w="392" w:type="pct"/>
            <w:vAlign w:val="center"/>
          </w:tcPr>
          <w:p w14:paraId="0DF3D88B" w14:textId="77777777" w:rsidR="00683367" w:rsidRPr="00072550" w:rsidRDefault="00683367" w:rsidP="00683367">
            <w:pPr>
              <w:jc w:val="center"/>
              <w:rPr>
                <w:sz w:val="20"/>
                <w:szCs w:val="20"/>
                <w:highlight w:val="yellow"/>
              </w:rPr>
            </w:pPr>
          </w:p>
        </w:tc>
        <w:tc>
          <w:tcPr>
            <w:tcW w:w="514" w:type="pct"/>
            <w:vAlign w:val="center"/>
          </w:tcPr>
          <w:p w14:paraId="5EC70A63" w14:textId="77777777" w:rsidR="00683367" w:rsidRPr="00072550" w:rsidRDefault="00683367" w:rsidP="00683367">
            <w:pPr>
              <w:jc w:val="center"/>
              <w:rPr>
                <w:sz w:val="20"/>
                <w:szCs w:val="20"/>
                <w:highlight w:val="yellow"/>
              </w:rPr>
            </w:pPr>
          </w:p>
        </w:tc>
      </w:tr>
      <w:tr w:rsidR="00715C8B" w:rsidRPr="00072550" w14:paraId="2F9F07FE" w14:textId="77777777" w:rsidTr="00683367">
        <w:trPr>
          <w:trHeight w:val="227"/>
        </w:trPr>
        <w:tc>
          <w:tcPr>
            <w:tcW w:w="160" w:type="pct"/>
            <w:shd w:val="clear" w:color="auto" w:fill="auto"/>
            <w:noWrap/>
          </w:tcPr>
          <w:p w14:paraId="6310DB2E"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8B54FA7" w14:textId="56C1903B" w:rsidR="00683367" w:rsidRPr="00FF0B23" w:rsidRDefault="00683367" w:rsidP="00683367">
            <w:pPr>
              <w:rPr>
                <w:rStyle w:val="9pt"/>
                <w:sz w:val="20"/>
                <w:szCs w:val="20"/>
              </w:rPr>
            </w:pPr>
            <w:r w:rsidRPr="004E5C16">
              <w:rPr>
                <w:b/>
                <w:bCs/>
                <w:color w:val="000000"/>
                <w:sz w:val="20"/>
                <w:szCs w:val="20"/>
              </w:rPr>
              <w:t>Спусковое устройство Rig Petzl или эквивалент с прилагаемыми ниже техническими характеристиками:</w:t>
            </w:r>
            <w:r w:rsidRPr="004E5C16">
              <w:rPr>
                <w:color w:val="000000"/>
                <w:sz w:val="20"/>
                <w:szCs w:val="20"/>
              </w:rPr>
              <w:br/>
              <w:t xml:space="preserve">Предельная рабочая нагрузка: не менее 200 кг </w:t>
            </w:r>
            <w:r w:rsidRPr="004E5C16">
              <w:rPr>
                <w:color w:val="000000"/>
                <w:sz w:val="20"/>
                <w:szCs w:val="20"/>
              </w:rPr>
              <w:br/>
              <w:t>Сертификация: EN 341 класс 2A, CE EN 12841 тип C, CE EN 15151-1, NFPA 1983 Technical Use, EAC</w:t>
            </w:r>
            <w:r w:rsidRPr="004E5C16">
              <w:rPr>
                <w:color w:val="000000"/>
                <w:sz w:val="20"/>
                <w:szCs w:val="20"/>
              </w:rPr>
              <w:br/>
              <w:t xml:space="preserve">- EN 341 класс 2A при использовании с канатом </w:t>
            </w:r>
            <w:r w:rsidRPr="004E5C16">
              <w:rPr>
                <w:color w:val="000000"/>
                <w:sz w:val="20"/>
                <w:szCs w:val="20"/>
              </w:rPr>
              <w:lastRenderedPageBreak/>
              <w:t>PARALLEL 10.5 мм или AXIS 11 мм;</w:t>
            </w:r>
            <w:r w:rsidRPr="004E5C16">
              <w:rPr>
                <w:color w:val="000000"/>
                <w:sz w:val="20"/>
                <w:szCs w:val="20"/>
              </w:rPr>
              <w:br/>
              <w:t>- EN 12841 тип C при использовании с канатами диаметром от 10 до 11.5 мм соответствующих стандарту EN 1891 A;</w:t>
            </w:r>
            <w:r w:rsidRPr="004E5C16">
              <w:rPr>
                <w:color w:val="000000"/>
                <w:sz w:val="20"/>
                <w:szCs w:val="20"/>
              </w:rPr>
              <w:br/>
              <w:t>- EN 15151-1 при использовании с канатами от 9 до 10.5 мм;</w:t>
            </w:r>
            <w:r w:rsidRPr="004E5C16">
              <w:rPr>
                <w:color w:val="000000"/>
                <w:sz w:val="20"/>
                <w:szCs w:val="20"/>
              </w:rPr>
              <w:br/>
              <w:t>- NFPA 1983 Technical Use при использовании с канатами от 10 до 11.5 мм;</w:t>
            </w:r>
            <w:r w:rsidRPr="004E5C16">
              <w:rPr>
                <w:color w:val="000000"/>
                <w:sz w:val="20"/>
                <w:szCs w:val="20"/>
              </w:rPr>
              <w:br/>
              <w:t>Материалы: алюминий, сталь, нейлон</w:t>
            </w:r>
          </w:p>
        </w:tc>
        <w:tc>
          <w:tcPr>
            <w:tcW w:w="214" w:type="pct"/>
            <w:shd w:val="clear" w:color="auto" w:fill="auto"/>
            <w:vAlign w:val="center"/>
          </w:tcPr>
          <w:p w14:paraId="7EBD6845" w14:textId="529D4706" w:rsidR="00683367" w:rsidRPr="00C151C1" w:rsidRDefault="00B455FC" w:rsidP="00683367">
            <w:pPr>
              <w:jc w:val="center"/>
              <w:rPr>
                <w:rStyle w:val="9pt"/>
                <w:sz w:val="20"/>
                <w:szCs w:val="20"/>
              </w:rPr>
            </w:pPr>
            <w:r>
              <w:rPr>
                <w:rStyle w:val="9pt"/>
                <w:sz w:val="20"/>
                <w:szCs w:val="20"/>
              </w:rPr>
              <w:lastRenderedPageBreak/>
              <w:t>120</w:t>
            </w:r>
          </w:p>
        </w:tc>
        <w:tc>
          <w:tcPr>
            <w:tcW w:w="214" w:type="pct"/>
            <w:shd w:val="clear" w:color="auto" w:fill="auto"/>
            <w:vAlign w:val="center"/>
          </w:tcPr>
          <w:p w14:paraId="43561E85" w14:textId="699E34CC" w:rsidR="00683367" w:rsidRPr="00C151C1" w:rsidRDefault="00715C8B" w:rsidP="00683367">
            <w:pPr>
              <w:jc w:val="center"/>
              <w:rPr>
                <w:rStyle w:val="9pt"/>
                <w:sz w:val="20"/>
                <w:szCs w:val="20"/>
              </w:rPr>
            </w:pPr>
            <w:r>
              <w:rPr>
                <w:color w:val="000000"/>
                <w:sz w:val="20"/>
                <w:szCs w:val="20"/>
              </w:rPr>
              <w:t xml:space="preserve">26 </w:t>
            </w:r>
            <w:r w:rsidR="00683367" w:rsidRPr="004E5C16">
              <w:rPr>
                <w:color w:val="000000"/>
                <w:sz w:val="20"/>
                <w:szCs w:val="20"/>
              </w:rPr>
              <w:t>шт.</w:t>
            </w:r>
          </w:p>
        </w:tc>
        <w:tc>
          <w:tcPr>
            <w:tcW w:w="354" w:type="pct"/>
            <w:shd w:val="clear" w:color="auto" w:fill="auto"/>
            <w:vAlign w:val="center"/>
          </w:tcPr>
          <w:p w14:paraId="59DDAD1B" w14:textId="27636F22" w:rsidR="00683367" w:rsidRPr="00046191" w:rsidRDefault="00683367" w:rsidP="00683367">
            <w:pPr>
              <w:jc w:val="center"/>
              <w:rPr>
                <w:rStyle w:val="9pt"/>
                <w:sz w:val="20"/>
                <w:szCs w:val="20"/>
              </w:rPr>
            </w:pPr>
            <w:r w:rsidRPr="00046191">
              <w:rPr>
                <w:color w:val="000000"/>
                <w:sz w:val="20"/>
                <w:szCs w:val="20"/>
              </w:rPr>
              <w:t>14419</w:t>
            </w:r>
          </w:p>
        </w:tc>
        <w:tc>
          <w:tcPr>
            <w:tcW w:w="401" w:type="pct"/>
            <w:shd w:val="clear" w:color="auto" w:fill="auto"/>
            <w:vAlign w:val="center"/>
          </w:tcPr>
          <w:p w14:paraId="2846C804" w14:textId="2CAB2366" w:rsidR="00683367" w:rsidRPr="00046191" w:rsidRDefault="00683367" w:rsidP="00683367">
            <w:pPr>
              <w:jc w:val="center"/>
              <w:rPr>
                <w:rStyle w:val="9pt"/>
                <w:sz w:val="20"/>
                <w:szCs w:val="20"/>
              </w:rPr>
            </w:pPr>
            <w:r w:rsidRPr="00046191">
              <w:rPr>
                <w:color w:val="000000"/>
                <w:sz w:val="20"/>
                <w:szCs w:val="20"/>
              </w:rPr>
              <w:t>374894</w:t>
            </w:r>
          </w:p>
        </w:tc>
        <w:tc>
          <w:tcPr>
            <w:tcW w:w="640" w:type="pct"/>
            <w:vAlign w:val="center"/>
          </w:tcPr>
          <w:p w14:paraId="3E7407D0" w14:textId="77777777" w:rsidR="00683367" w:rsidRPr="00072550" w:rsidRDefault="00683367" w:rsidP="00683367">
            <w:pPr>
              <w:jc w:val="center"/>
              <w:rPr>
                <w:sz w:val="20"/>
                <w:szCs w:val="20"/>
                <w:highlight w:val="yellow"/>
              </w:rPr>
            </w:pPr>
          </w:p>
        </w:tc>
        <w:tc>
          <w:tcPr>
            <w:tcW w:w="524" w:type="pct"/>
            <w:vAlign w:val="center"/>
          </w:tcPr>
          <w:p w14:paraId="045C7F8C" w14:textId="77777777" w:rsidR="00683367" w:rsidRPr="00072550" w:rsidRDefault="00683367" w:rsidP="00683367">
            <w:pPr>
              <w:jc w:val="center"/>
              <w:rPr>
                <w:sz w:val="20"/>
                <w:szCs w:val="20"/>
                <w:highlight w:val="yellow"/>
              </w:rPr>
            </w:pPr>
          </w:p>
        </w:tc>
        <w:tc>
          <w:tcPr>
            <w:tcW w:w="392" w:type="pct"/>
            <w:vAlign w:val="center"/>
          </w:tcPr>
          <w:p w14:paraId="6B95CE30" w14:textId="77777777" w:rsidR="00683367" w:rsidRPr="00072550" w:rsidRDefault="00683367" w:rsidP="00683367">
            <w:pPr>
              <w:jc w:val="center"/>
              <w:rPr>
                <w:sz w:val="20"/>
                <w:szCs w:val="20"/>
                <w:highlight w:val="yellow"/>
              </w:rPr>
            </w:pPr>
          </w:p>
        </w:tc>
        <w:tc>
          <w:tcPr>
            <w:tcW w:w="514" w:type="pct"/>
            <w:vAlign w:val="center"/>
          </w:tcPr>
          <w:p w14:paraId="6D13E758" w14:textId="77777777" w:rsidR="00683367" w:rsidRPr="00072550" w:rsidRDefault="00683367" w:rsidP="00683367">
            <w:pPr>
              <w:jc w:val="center"/>
              <w:rPr>
                <w:sz w:val="20"/>
                <w:szCs w:val="20"/>
                <w:highlight w:val="yellow"/>
              </w:rPr>
            </w:pPr>
          </w:p>
        </w:tc>
      </w:tr>
      <w:tr w:rsidR="00715C8B" w:rsidRPr="00072550" w14:paraId="5FF4B14E" w14:textId="77777777" w:rsidTr="00683367">
        <w:trPr>
          <w:trHeight w:val="227"/>
        </w:trPr>
        <w:tc>
          <w:tcPr>
            <w:tcW w:w="160" w:type="pct"/>
            <w:shd w:val="clear" w:color="auto" w:fill="auto"/>
            <w:noWrap/>
          </w:tcPr>
          <w:p w14:paraId="030259D8" w14:textId="77777777" w:rsidR="00683367" w:rsidRPr="00D77EB1"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2A9B1618" w14:textId="72B37E4E" w:rsidR="00683367" w:rsidRPr="00FF0B23" w:rsidRDefault="00683367" w:rsidP="00683367">
            <w:pPr>
              <w:rPr>
                <w:rStyle w:val="9pt"/>
                <w:sz w:val="20"/>
                <w:szCs w:val="20"/>
              </w:rPr>
            </w:pPr>
            <w:r w:rsidRPr="004E5C16">
              <w:rPr>
                <w:b/>
                <w:bCs/>
                <w:color w:val="000000"/>
                <w:sz w:val="20"/>
                <w:szCs w:val="20"/>
              </w:rPr>
              <w:t>Веревка статическая Alpzzone Static 11 или эквивалент с прилагаемыми ниже техническими характеристиками:</w:t>
            </w:r>
            <w:r w:rsidRPr="004E5C16">
              <w:rPr>
                <w:color w:val="000000"/>
                <w:sz w:val="20"/>
                <w:szCs w:val="20"/>
              </w:rPr>
              <w:br/>
              <w:t>Материал: полиамид.</w:t>
            </w:r>
            <w:r w:rsidRPr="004E5C16">
              <w:rPr>
                <w:color w:val="000000"/>
                <w:sz w:val="20"/>
                <w:szCs w:val="20"/>
              </w:rPr>
              <w:br/>
              <w:t>Диаметр: 11 мм.</w:t>
            </w:r>
            <w:r w:rsidRPr="004E5C16">
              <w:rPr>
                <w:color w:val="000000"/>
                <w:sz w:val="20"/>
                <w:szCs w:val="20"/>
              </w:rPr>
              <w:br/>
              <w:t>Коэффициент узловязания: 0,8-1,2.</w:t>
            </w:r>
            <w:r w:rsidRPr="004E5C16">
              <w:rPr>
                <w:color w:val="000000"/>
                <w:sz w:val="20"/>
                <w:szCs w:val="20"/>
              </w:rPr>
              <w:br/>
              <w:t>Сдвиг оплетки: не более 5 мм.</w:t>
            </w:r>
            <w:r w:rsidRPr="004E5C16">
              <w:rPr>
                <w:color w:val="000000"/>
                <w:sz w:val="20"/>
                <w:szCs w:val="20"/>
              </w:rPr>
              <w:br/>
              <w:t>Статическое удлинение: не более 5%.</w:t>
            </w:r>
            <w:r w:rsidRPr="004E5C16">
              <w:rPr>
                <w:color w:val="000000"/>
                <w:sz w:val="20"/>
                <w:szCs w:val="20"/>
              </w:rPr>
              <w:br/>
              <w:t>Усадка: не более 2%.</w:t>
            </w:r>
            <w:r w:rsidRPr="004E5C16">
              <w:rPr>
                <w:color w:val="000000"/>
                <w:sz w:val="20"/>
                <w:szCs w:val="20"/>
              </w:rPr>
              <w:br/>
              <w:t>Прочность без узлов: не менее 34 кН.</w:t>
            </w:r>
            <w:r w:rsidRPr="004E5C16">
              <w:rPr>
                <w:color w:val="000000"/>
                <w:sz w:val="20"/>
                <w:szCs w:val="20"/>
              </w:rPr>
              <w:br/>
              <w:t>Прочность с узлами: не менее 20 кН.</w:t>
            </w:r>
            <w:r w:rsidRPr="004E5C16">
              <w:rPr>
                <w:color w:val="000000"/>
                <w:sz w:val="20"/>
                <w:szCs w:val="20"/>
              </w:rPr>
              <w:br/>
              <w:t>Доля оплетки: 33%.</w:t>
            </w:r>
            <w:r w:rsidRPr="004E5C16">
              <w:rPr>
                <w:color w:val="000000"/>
                <w:sz w:val="20"/>
                <w:szCs w:val="20"/>
              </w:rPr>
              <w:br/>
              <w:t>Доля сердечника: 67%.</w:t>
            </w:r>
            <w:r w:rsidRPr="004E5C16">
              <w:rPr>
                <w:color w:val="000000"/>
                <w:sz w:val="20"/>
                <w:szCs w:val="20"/>
              </w:rPr>
              <w:br/>
              <w:t>Сертификация: ТР ТС 019/2011.</w:t>
            </w:r>
            <w:r w:rsidRPr="004E5C16">
              <w:rPr>
                <w:color w:val="000000"/>
                <w:sz w:val="20"/>
                <w:szCs w:val="20"/>
              </w:rPr>
              <w:br/>
              <w:t>Вес: 78,8 г/м (+/-3%).</w:t>
            </w:r>
          </w:p>
        </w:tc>
        <w:tc>
          <w:tcPr>
            <w:tcW w:w="214" w:type="pct"/>
            <w:shd w:val="clear" w:color="auto" w:fill="auto"/>
            <w:vAlign w:val="center"/>
          </w:tcPr>
          <w:p w14:paraId="1AAB5852" w14:textId="5F7B3B18" w:rsidR="00683367" w:rsidRPr="00C151C1" w:rsidRDefault="006F6C61" w:rsidP="00683367">
            <w:pPr>
              <w:jc w:val="center"/>
              <w:rPr>
                <w:rStyle w:val="9pt"/>
                <w:sz w:val="20"/>
                <w:szCs w:val="20"/>
              </w:rPr>
            </w:pPr>
            <w:r>
              <w:rPr>
                <w:sz w:val="20"/>
                <w:szCs w:val="20"/>
              </w:rPr>
              <w:t>30</w:t>
            </w:r>
          </w:p>
        </w:tc>
        <w:tc>
          <w:tcPr>
            <w:tcW w:w="214" w:type="pct"/>
            <w:shd w:val="clear" w:color="auto" w:fill="auto"/>
            <w:vAlign w:val="center"/>
          </w:tcPr>
          <w:p w14:paraId="3A680975" w14:textId="65E9C6E0" w:rsidR="00683367" w:rsidRPr="00C151C1" w:rsidRDefault="00715C8B" w:rsidP="00683367">
            <w:pPr>
              <w:jc w:val="center"/>
              <w:rPr>
                <w:rStyle w:val="9pt"/>
                <w:sz w:val="20"/>
                <w:szCs w:val="20"/>
              </w:rPr>
            </w:pPr>
            <w:r>
              <w:rPr>
                <w:color w:val="000000"/>
                <w:sz w:val="20"/>
                <w:szCs w:val="20"/>
              </w:rPr>
              <w:t xml:space="preserve">2000 </w:t>
            </w:r>
            <w:r w:rsidR="00683367" w:rsidRPr="004E5C16">
              <w:rPr>
                <w:color w:val="000000"/>
                <w:sz w:val="20"/>
                <w:szCs w:val="20"/>
              </w:rPr>
              <w:t>м.</w:t>
            </w:r>
          </w:p>
        </w:tc>
        <w:tc>
          <w:tcPr>
            <w:tcW w:w="354" w:type="pct"/>
            <w:shd w:val="clear" w:color="auto" w:fill="auto"/>
            <w:vAlign w:val="center"/>
          </w:tcPr>
          <w:p w14:paraId="443FB086" w14:textId="3C79D4CD" w:rsidR="00683367" w:rsidRPr="00046191" w:rsidRDefault="00683367" w:rsidP="00683367">
            <w:pPr>
              <w:jc w:val="center"/>
              <w:rPr>
                <w:rStyle w:val="9pt"/>
                <w:sz w:val="20"/>
                <w:szCs w:val="20"/>
              </w:rPr>
            </w:pPr>
            <w:r w:rsidRPr="00046191">
              <w:rPr>
                <w:color w:val="000000"/>
                <w:sz w:val="20"/>
                <w:szCs w:val="20"/>
              </w:rPr>
              <w:t>74,71</w:t>
            </w:r>
          </w:p>
        </w:tc>
        <w:tc>
          <w:tcPr>
            <w:tcW w:w="401" w:type="pct"/>
            <w:shd w:val="clear" w:color="auto" w:fill="auto"/>
            <w:vAlign w:val="center"/>
          </w:tcPr>
          <w:p w14:paraId="5A63CCC2" w14:textId="28E580A9" w:rsidR="00683367" w:rsidRPr="00046191" w:rsidRDefault="00683367" w:rsidP="00683367">
            <w:pPr>
              <w:jc w:val="center"/>
              <w:rPr>
                <w:rStyle w:val="9pt"/>
                <w:sz w:val="20"/>
                <w:szCs w:val="20"/>
              </w:rPr>
            </w:pPr>
            <w:r w:rsidRPr="00046191">
              <w:rPr>
                <w:color w:val="000000"/>
                <w:sz w:val="20"/>
                <w:szCs w:val="20"/>
              </w:rPr>
              <w:t>149420</w:t>
            </w:r>
          </w:p>
        </w:tc>
        <w:tc>
          <w:tcPr>
            <w:tcW w:w="640" w:type="pct"/>
            <w:vAlign w:val="center"/>
          </w:tcPr>
          <w:p w14:paraId="41B324A4" w14:textId="77777777" w:rsidR="00683367" w:rsidRPr="00072550" w:rsidRDefault="00683367" w:rsidP="00683367">
            <w:pPr>
              <w:jc w:val="center"/>
              <w:rPr>
                <w:sz w:val="20"/>
                <w:szCs w:val="20"/>
                <w:highlight w:val="yellow"/>
              </w:rPr>
            </w:pPr>
          </w:p>
        </w:tc>
        <w:tc>
          <w:tcPr>
            <w:tcW w:w="524" w:type="pct"/>
            <w:vAlign w:val="center"/>
          </w:tcPr>
          <w:p w14:paraId="10916C37" w14:textId="77777777" w:rsidR="00683367" w:rsidRPr="00072550" w:rsidRDefault="00683367" w:rsidP="00683367">
            <w:pPr>
              <w:jc w:val="center"/>
              <w:rPr>
                <w:sz w:val="20"/>
                <w:szCs w:val="20"/>
                <w:highlight w:val="yellow"/>
              </w:rPr>
            </w:pPr>
          </w:p>
        </w:tc>
        <w:tc>
          <w:tcPr>
            <w:tcW w:w="392" w:type="pct"/>
            <w:vAlign w:val="center"/>
          </w:tcPr>
          <w:p w14:paraId="35F13C25" w14:textId="77777777" w:rsidR="00683367" w:rsidRPr="00072550" w:rsidRDefault="00683367" w:rsidP="00683367">
            <w:pPr>
              <w:jc w:val="center"/>
              <w:rPr>
                <w:sz w:val="20"/>
                <w:szCs w:val="20"/>
                <w:highlight w:val="yellow"/>
              </w:rPr>
            </w:pPr>
          </w:p>
        </w:tc>
        <w:tc>
          <w:tcPr>
            <w:tcW w:w="514" w:type="pct"/>
            <w:vAlign w:val="center"/>
          </w:tcPr>
          <w:p w14:paraId="029D19D5" w14:textId="77777777" w:rsidR="00683367" w:rsidRPr="00072550" w:rsidRDefault="00683367" w:rsidP="00683367">
            <w:pPr>
              <w:jc w:val="center"/>
              <w:rPr>
                <w:sz w:val="20"/>
                <w:szCs w:val="20"/>
                <w:highlight w:val="yellow"/>
              </w:rPr>
            </w:pPr>
          </w:p>
        </w:tc>
      </w:tr>
      <w:tr w:rsidR="00715C8B" w:rsidRPr="00072550" w14:paraId="3AAF9C72" w14:textId="77777777" w:rsidTr="00683367">
        <w:trPr>
          <w:trHeight w:val="227"/>
        </w:trPr>
        <w:tc>
          <w:tcPr>
            <w:tcW w:w="160" w:type="pct"/>
            <w:shd w:val="clear" w:color="auto" w:fill="auto"/>
            <w:noWrap/>
          </w:tcPr>
          <w:p w14:paraId="4942EEA1"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27C9798C" w14:textId="3F49AD54" w:rsidR="00683367" w:rsidRPr="00FF0B23" w:rsidRDefault="00683367" w:rsidP="00683367">
            <w:pPr>
              <w:rPr>
                <w:rStyle w:val="9pt"/>
                <w:sz w:val="20"/>
                <w:szCs w:val="20"/>
              </w:rPr>
            </w:pPr>
            <w:r w:rsidRPr="004E5C16">
              <w:rPr>
                <w:b/>
                <w:bCs/>
                <w:color w:val="000000"/>
                <w:sz w:val="20"/>
                <w:szCs w:val="20"/>
              </w:rPr>
              <w:t>Страховочное устройство Petzl REVERSO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Вес: не более 57 грамм</w:t>
            </w:r>
            <w:r w:rsidRPr="004E5C16">
              <w:rPr>
                <w:color w:val="000000"/>
                <w:sz w:val="20"/>
                <w:szCs w:val="20"/>
              </w:rPr>
              <w:br/>
              <w:t>Материалы: корпус из алюминия</w:t>
            </w:r>
            <w:r w:rsidRPr="004E5C16">
              <w:rPr>
                <w:color w:val="000000"/>
                <w:sz w:val="20"/>
                <w:szCs w:val="20"/>
              </w:rPr>
              <w:br/>
              <w:t>Совместимость с веревками: одинарные 8.5 - 10.5 мм, двойные 7.1 - 9.2 мм, сдвоенные 6.9 - 9.2 мм</w:t>
            </w:r>
            <w:r w:rsidRPr="004E5C16">
              <w:rPr>
                <w:color w:val="000000"/>
                <w:sz w:val="20"/>
                <w:szCs w:val="20"/>
              </w:rPr>
              <w:br/>
              <w:t>Сертификация: EN 15151-2, UIAA</w:t>
            </w:r>
          </w:p>
        </w:tc>
        <w:tc>
          <w:tcPr>
            <w:tcW w:w="214" w:type="pct"/>
            <w:shd w:val="clear" w:color="auto" w:fill="auto"/>
            <w:vAlign w:val="center"/>
          </w:tcPr>
          <w:p w14:paraId="7748A847" w14:textId="5633F207" w:rsidR="00683367" w:rsidRPr="00C151C1" w:rsidRDefault="00EA68D3" w:rsidP="00683367">
            <w:pPr>
              <w:jc w:val="center"/>
              <w:rPr>
                <w:rStyle w:val="9pt"/>
                <w:sz w:val="20"/>
                <w:szCs w:val="20"/>
              </w:rPr>
            </w:pPr>
            <w:r>
              <w:rPr>
                <w:rStyle w:val="9pt"/>
                <w:sz w:val="20"/>
                <w:szCs w:val="20"/>
              </w:rPr>
              <w:t>120</w:t>
            </w:r>
          </w:p>
        </w:tc>
        <w:tc>
          <w:tcPr>
            <w:tcW w:w="214" w:type="pct"/>
            <w:shd w:val="clear" w:color="auto" w:fill="auto"/>
            <w:vAlign w:val="center"/>
          </w:tcPr>
          <w:p w14:paraId="396CA361" w14:textId="060BAF65" w:rsidR="00683367" w:rsidRPr="00C151C1" w:rsidRDefault="00715C8B" w:rsidP="00683367">
            <w:pPr>
              <w:jc w:val="center"/>
              <w:rPr>
                <w:rStyle w:val="9pt"/>
                <w:sz w:val="20"/>
                <w:szCs w:val="20"/>
              </w:rPr>
            </w:pPr>
            <w:r>
              <w:rPr>
                <w:color w:val="000000"/>
                <w:sz w:val="20"/>
                <w:szCs w:val="20"/>
              </w:rPr>
              <w:t xml:space="preserve">16 </w:t>
            </w:r>
            <w:r w:rsidR="00683367" w:rsidRPr="004E5C16">
              <w:rPr>
                <w:color w:val="000000"/>
                <w:sz w:val="20"/>
                <w:szCs w:val="20"/>
              </w:rPr>
              <w:t>шт.</w:t>
            </w:r>
          </w:p>
        </w:tc>
        <w:tc>
          <w:tcPr>
            <w:tcW w:w="354" w:type="pct"/>
            <w:shd w:val="clear" w:color="auto" w:fill="auto"/>
            <w:vAlign w:val="center"/>
          </w:tcPr>
          <w:p w14:paraId="17C4962F" w14:textId="0785921D" w:rsidR="00683367" w:rsidRPr="00046191" w:rsidRDefault="00683367" w:rsidP="00683367">
            <w:pPr>
              <w:jc w:val="center"/>
              <w:rPr>
                <w:rStyle w:val="9pt"/>
                <w:sz w:val="20"/>
                <w:szCs w:val="20"/>
              </w:rPr>
            </w:pPr>
            <w:r w:rsidRPr="00046191">
              <w:rPr>
                <w:color w:val="000000"/>
                <w:sz w:val="20"/>
                <w:szCs w:val="20"/>
              </w:rPr>
              <w:t>2883,8</w:t>
            </w:r>
          </w:p>
        </w:tc>
        <w:tc>
          <w:tcPr>
            <w:tcW w:w="401" w:type="pct"/>
            <w:shd w:val="clear" w:color="auto" w:fill="auto"/>
            <w:vAlign w:val="center"/>
          </w:tcPr>
          <w:p w14:paraId="6BC249A9" w14:textId="2A431749" w:rsidR="00683367" w:rsidRPr="00046191" w:rsidRDefault="00683367" w:rsidP="00683367">
            <w:pPr>
              <w:jc w:val="center"/>
              <w:rPr>
                <w:rStyle w:val="9pt"/>
                <w:sz w:val="20"/>
                <w:szCs w:val="20"/>
              </w:rPr>
            </w:pPr>
            <w:r w:rsidRPr="00046191">
              <w:rPr>
                <w:color w:val="000000"/>
                <w:sz w:val="20"/>
                <w:szCs w:val="20"/>
              </w:rPr>
              <w:t>46140,8</w:t>
            </w:r>
          </w:p>
        </w:tc>
        <w:tc>
          <w:tcPr>
            <w:tcW w:w="640" w:type="pct"/>
            <w:vAlign w:val="center"/>
          </w:tcPr>
          <w:p w14:paraId="1790C844" w14:textId="77777777" w:rsidR="00683367" w:rsidRPr="00072550" w:rsidRDefault="00683367" w:rsidP="00683367">
            <w:pPr>
              <w:jc w:val="center"/>
              <w:rPr>
                <w:sz w:val="20"/>
                <w:szCs w:val="20"/>
                <w:highlight w:val="yellow"/>
              </w:rPr>
            </w:pPr>
          </w:p>
        </w:tc>
        <w:tc>
          <w:tcPr>
            <w:tcW w:w="524" w:type="pct"/>
            <w:vAlign w:val="center"/>
          </w:tcPr>
          <w:p w14:paraId="285F9386" w14:textId="77777777" w:rsidR="00683367" w:rsidRPr="00072550" w:rsidRDefault="00683367" w:rsidP="00683367">
            <w:pPr>
              <w:jc w:val="center"/>
              <w:rPr>
                <w:sz w:val="20"/>
                <w:szCs w:val="20"/>
                <w:highlight w:val="yellow"/>
              </w:rPr>
            </w:pPr>
          </w:p>
        </w:tc>
        <w:tc>
          <w:tcPr>
            <w:tcW w:w="392" w:type="pct"/>
            <w:vAlign w:val="center"/>
          </w:tcPr>
          <w:p w14:paraId="75AB45B5" w14:textId="77777777" w:rsidR="00683367" w:rsidRPr="00072550" w:rsidRDefault="00683367" w:rsidP="00683367">
            <w:pPr>
              <w:jc w:val="center"/>
              <w:rPr>
                <w:sz w:val="20"/>
                <w:szCs w:val="20"/>
                <w:highlight w:val="yellow"/>
              </w:rPr>
            </w:pPr>
          </w:p>
        </w:tc>
        <w:tc>
          <w:tcPr>
            <w:tcW w:w="514" w:type="pct"/>
            <w:vAlign w:val="center"/>
          </w:tcPr>
          <w:p w14:paraId="469E1C47" w14:textId="77777777" w:rsidR="00683367" w:rsidRPr="00072550" w:rsidRDefault="00683367" w:rsidP="00683367">
            <w:pPr>
              <w:jc w:val="center"/>
              <w:rPr>
                <w:sz w:val="20"/>
                <w:szCs w:val="20"/>
                <w:highlight w:val="yellow"/>
              </w:rPr>
            </w:pPr>
          </w:p>
        </w:tc>
      </w:tr>
      <w:tr w:rsidR="00715C8B" w:rsidRPr="00072550" w14:paraId="454C4946" w14:textId="77777777" w:rsidTr="00683367">
        <w:trPr>
          <w:trHeight w:val="227"/>
        </w:trPr>
        <w:tc>
          <w:tcPr>
            <w:tcW w:w="160" w:type="pct"/>
            <w:shd w:val="clear" w:color="auto" w:fill="auto"/>
            <w:noWrap/>
          </w:tcPr>
          <w:p w14:paraId="0A49CC56"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4C30A874" w14:textId="5677A49E" w:rsidR="00683367" w:rsidRPr="00DF2605" w:rsidRDefault="00683367" w:rsidP="00683367">
            <w:pPr>
              <w:rPr>
                <w:b/>
                <w:sz w:val="20"/>
                <w:szCs w:val="20"/>
              </w:rPr>
            </w:pPr>
            <w:r w:rsidRPr="004E5C16">
              <w:rPr>
                <w:b/>
                <w:bCs/>
                <w:color w:val="000000"/>
                <w:sz w:val="20"/>
                <w:szCs w:val="20"/>
              </w:rPr>
              <w:t>Строп страховочный ABSORBICA-Y TIE-BACK 150 см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Сертификация: EAC, CE EN 355 с соединительными элементами EN 362, ANSI Z359.13 12 с соединительными элементами ANSI Z359.12</w:t>
            </w:r>
            <w:r w:rsidRPr="004E5C16">
              <w:rPr>
                <w:color w:val="000000"/>
                <w:sz w:val="20"/>
                <w:szCs w:val="20"/>
              </w:rPr>
              <w:br/>
              <w:t>Материалы: полиэстер, высокомодульный полиэтилен, алюминий</w:t>
            </w:r>
            <w:r w:rsidRPr="004E5C16">
              <w:rPr>
                <w:color w:val="000000"/>
                <w:sz w:val="20"/>
                <w:szCs w:val="20"/>
              </w:rPr>
              <w:br/>
              <w:t>Длина без соединительных элементов: 150 см</w:t>
            </w:r>
          </w:p>
        </w:tc>
        <w:tc>
          <w:tcPr>
            <w:tcW w:w="214" w:type="pct"/>
            <w:shd w:val="clear" w:color="auto" w:fill="auto"/>
            <w:vAlign w:val="center"/>
          </w:tcPr>
          <w:p w14:paraId="01BB403D" w14:textId="4F6B1A81" w:rsidR="00683367" w:rsidRPr="00DF3F94" w:rsidRDefault="00EA68D3" w:rsidP="00683367">
            <w:pPr>
              <w:jc w:val="center"/>
              <w:rPr>
                <w:color w:val="000000"/>
                <w:sz w:val="20"/>
                <w:szCs w:val="20"/>
              </w:rPr>
            </w:pPr>
            <w:r>
              <w:rPr>
                <w:color w:val="000000"/>
                <w:sz w:val="20"/>
                <w:szCs w:val="20"/>
              </w:rPr>
              <w:t>120</w:t>
            </w:r>
          </w:p>
        </w:tc>
        <w:tc>
          <w:tcPr>
            <w:tcW w:w="214" w:type="pct"/>
            <w:shd w:val="clear" w:color="auto" w:fill="auto"/>
            <w:vAlign w:val="center"/>
          </w:tcPr>
          <w:p w14:paraId="079C0C53" w14:textId="4A957D86" w:rsidR="00683367" w:rsidRPr="00DF3F94" w:rsidRDefault="00715C8B" w:rsidP="00683367">
            <w:pPr>
              <w:jc w:val="center"/>
              <w:rPr>
                <w:color w:val="000000"/>
                <w:sz w:val="20"/>
                <w:szCs w:val="20"/>
              </w:rPr>
            </w:pPr>
            <w:r>
              <w:rPr>
                <w:color w:val="000000"/>
                <w:sz w:val="20"/>
                <w:szCs w:val="20"/>
              </w:rPr>
              <w:t xml:space="preserve">20 </w:t>
            </w:r>
            <w:r w:rsidR="00683367" w:rsidRPr="004E5C16">
              <w:rPr>
                <w:color w:val="000000"/>
                <w:sz w:val="20"/>
                <w:szCs w:val="20"/>
              </w:rPr>
              <w:t>шт.</w:t>
            </w:r>
          </w:p>
        </w:tc>
        <w:tc>
          <w:tcPr>
            <w:tcW w:w="354" w:type="pct"/>
            <w:shd w:val="clear" w:color="auto" w:fill="auto"/>
            <w:vAlign w:val="center"/>
          </w:tcPr>
          <w:p w14:paraId="08918D6C" w14:textId="6AE12090" w:rsidR="00683367" w:rsidRPr="00046191" w:rsidRDefault="00683367" w:rsidP="00683367">
            <w:pPr>
              <w:jc w:val="center"/>
              <w:rPr>
                <w:color w:val="000000"/>
                <w:sz w:val="20"/>
                <w:szCs w:val="20"/>
              </w:rPr>
            </w:pPr>
            <w:r w:rsidRPr="00046191">
              <w:rPr>
                <w:color w:val="000000"/>
                <w:sz w:val="20"/>
                <w:szCs w:val="20"/>
              </w:rPr>
              <w:t>21334,03</w:t>
            </w:r>
          </w:p>
        </w:tc>
        <w:tc>
          <w:tcPr>
            <w:tcW w:w="401" w:type="pct"/>
            <w:shd w:val="clear" w:color="auto" w:fill="auto"/>
            <w:vAlign w:val="center"/>
          </w:tcPr>
          <w:p w14:paraId="52EB145B" w14:textId="59AB145F" w:rsidR="00683367" w:rsidRPr="00046191" w:rsidRDefault="00683367" w:rsidP="00683367">
            <w:pPr>
              <w:jc w:val="center"/>
              <w:rPr>
                <w:color w:val="000000"/>
                <w:sz w:val="20"/>
                <w:szCs w:val="20"/>
              </w:rPr>
            </w:pPr>
            <w:r w:rsidRPr="00046191">
              <w:rPr>
                <w:color w:val="000000"/>
                <w:sz w:val="20"/>
                <w:szCs w:val="20"/>
              </w:rPr>
              <w:t>426680,6</w:t>
            </w:r>
          </w:p>
        </w:tc>
        <w:tc>
          <w:tcPr>
            <w:tcW w:w="640" w:type="pct"/>
            <w:vAlign w:val="center"/>
          </w:tcPr>
          <w:p w14:paraId="1F78D77B" w14:textId="77777777" w:rsidR="00683367" w:rsidRPr="00072550" w:rsidRDefault="00683367" w:rsidP="00683367">
            <w:pPr>
              <w:jc w:val="center"/>
              <w:rPr>
                <w:sz w:val="20"/>
                <w:szCs w:val="20"/>
                <w:highlight w:val="yellow"/>
              </w:rPr>
            </w:pPr>
          </w:p>
        </w:tc>
        <w:tc>
          <w:tcPr>
            <w:tcW w:w="524" w:type="pct"/>
            <w:vAlign w:val="center"/>
          </w:tcPr>
          <w:p w14:paraId="79EF5642" w14:textId="77777777" w:rsidR="00683367" w:rsidRPr="00072550" w:rsidRDefault="00683367" w:rsidP="00683367">
            <w:pPr>
              <w:jc w:val="center"/>
              <w:rPr>
                <w:sz w:val="20"/>
                <w:szCs w:val="20"/>
                <w:highlight w:val="yellow"/>
              </w:rPr>
            </w:pPr>
          </w:p>
        </w:tc>
        <w:tc>
          <w:tcPr>
            <w:tcW w:w="392" w:type="pct"/>
            <w:vAlign w:val="center"/>
          </w:tcPr>
          <w:p w14:paraId="6DCD143D" w14:textId="77777777" w:rsidR="00683367" w:rsidRPr="00072550" w:rsidRDefault="00683367" w:rsidP="00683367">
            <w:pPr>
              <w:jc w:val="center"/>
              <w:rPr>
                <w:sz w:val="20"/>
                <w:szCs w:val="20"/>
                <w:highlight w:val="yellow"/>
              </w:rPr>
            </w:pPr>
          </w:p>
        </w:tc>
        <w:tc>
          <w:tcPr>
            <w:tcW w:w="514" w:type="pct"/>
            <w:vAlign w:val="center"/>
          </w:tcPr>
          <w:p w14:paraId="6F8E6882" w14:textId="77777777" w:rsidR="00683367" w:rsidRPr="00072550" w:rsidRDefault="00683367" w:rsidP="00683367">
            <w:pPr>
              <w:jc w:val="center"/>
              <w:rPr>
                <w:sz w:val="20"/>
                <w:szCs w:val="20"/>
                <w:highlight w:val="yellow"/>
              </w:rPr>
            </w:pPr>
          </w:p>
        </w:tc>
      </w:tr>
      <w:tr w:rsidR="00715C8B" w:rsidRPr="00072550" w14:paraId="32CAB82C" w14:textId="77777777" w:rsidTr="00683367">
        <w:trPr>
          <w:trHeight w:val="227"/>
        </w:trPr>
        <w:tc>
          <w:tcPr>
            <w:tcW w:w="160" w:type="pct"/>
            <w:shd w:val="clear" w:color="auto" w:fill="auto"/>
            <w:noWrap/>
          </w:tcPr>
          <w:p w14:paraId="4E9D855A"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C11BF37" w14:textId="16A43538" w:rsidR="00683367" w:rsidRPr="00DF2605" w:rsidRDefault="00683367" w:rsidP="00683367">
            <w:pPr>
              <w:rPr>
                <w:b/>
                <w:sz w:val="20"/>
                <w:szCs w:val="20"/>
              </w:rPr>
            </w:pPr>
            <w:r w:rsidRPr="004E5C16">
              <w:rPr>
                <w:b/>
                <w:bCs/>
                <w:color w:val="000000"/>
                <w:sz w:val="20"/>
                <w:szCs w:val="20"/>
              </w:rPr>
              <w:t>Стропы текстильные петлевые Gigant STP-1/1 или эквивалент</w:t>
            </w:r>
          </w:p>
        </w:tc>
        <w:tc>
          <w:tcPr>
            <w:tcW w:w="214" w:type="pct"/>
            <w:shd w:val="clear" w:color="auto" w:fill="auto"/>
            <w:vAlign w:val="center"/>
          </w:tcPr>
          <w:p w14:paraId="1FE15B94" w14:textId="6E2C0638" w:rsidR="00683367" w:rsidRPr="00DF3F94" w:rsidRDefault="00FF35B5" w:rsidP="00683367">
            <w:pPr>
              <w:jc w:val="center"/>
              <w:rPr>
                <w:color w:val="000000"/>
                <w:sz w:val="20"/>
                <w:szCs w:val="20"/>
              </w:rPr>
            </w:pPr>
            <w:r>
              <w:rPr>
                <w:color w:val="000000"/>
                <w:sz w:val="20"/>
                <w:szCs w:val="20"/>
              </w:rPr>
              <w:t>10</w:t>
            </w:r>
          </w:p>
        </w:tc>
        <w:tc>
          <w:tcPr>
            <w:tcW w:w="214" w:type="pct"/>
            <w:shd w:val="clear" w:color="auto" w:fill="auto"/>
            <w:vAlign w:val="center"/>
          </w:tcPr>
          <w:p w14:paraId="2382F1E4" w14:textId="56E2B964" w:rsidR="00683367" w:rsidRPr="00DF3F94" w:rsidRDefault="00715C8B" w:rsidP="00683367">
            <w:pPr>
              <w:jc w:val="center"/>
              <w:rPr>
                <w:color w:val="000000"/>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71868959" w14:textId="13395542" w:rsidR="00683367" w:rsidRPr="00046191" w:rsidRDefault="00683367" w:rsidP="00683367">
            <w:pPr>
              <w:jc w:val="center"/>
              <w:rPr>
                <w:color w:val="000000"/>
                <w:sz w:val="20"/>
                <w:szCs w:val="20"/>
              </w:rPr>
            </w:pPr>
            <w:r w:rsidRPr="00046191">
              <w:rPr>
                <w:color w:val="000000"/>
                <w:sz w:val="20"/>
                <w:szCs w:val="20"/>
              </w:rPr>
              <w:t>781,05</w:t>
            </w:r>
          </w:p>
        </w:tc>
        <w:tc>
          <w:tcPr>
            <w:tcW w:w="401" w:type="pct"/>
            <w:shd w:val="clear" w:color="auto" w:fill="auto"/>
            <w:vAlign w:val="center"/>
          </w:tcPr>
          <w:p w14:paraId="51500D26" w14:textId="1988892A" w:rsidR="00683367" w:rsidRPr="00046191" w:rsidRDefault="00683367" w:rsidP="00683367">
            <w:pPr>
              <w:jc w:val="center"/>
              <w:rPr>
                <w:color w:val="000000"/>
                <w:sz w:val="20"/>
                <w:szCs w:val="20"/>
              </w:rPr>
            </w:pPr>
            <w:r w:rsidRPr="00046191">
              <w:rPr>
                <w:color w:val="000000"/>
                <w:sz w:val="20"/>
                <w:szCs w:val="20"/>
              </w:rPr>
              <w:t>7810,5</w:t>
            </w:r>
          </w:p>
        </w:tc>
        <w:tc>
          <w:tcPr>
            <w:tcW w:w="640" w:type="pct"/>
            <w:vAlign w:val="center"/>
          </w:tcPr>
          <w:p w14:paraId="0715415A" w14:textId="77777777" w:rsidR="00683367" w:rsidRPr="00072550" w:rsidRDefault="00683367" w:rsidP="00683367">
            <w:pPr>
              <w:jc w:val="center"/>
              <w:rPr>
                <w:sz w:val="20"/>
                <w:szCs w:val="20"/>
                <w:highlight w:val="yellow"/>
              </w:rPr>
            </w:pPr>
          </w:p>
        </w:tc>
        <w:tc>
          <w:tcPr>
            <w:tcW w:w="524" w:type="pct"/>
            <w:vAlign w:val="center"/>
          </w:tcPr>
          <w:p w14:paraId="5578C54D" w14:textId="77777777" w:rsidR="00683367" w:rsidRPr="00072550" w:rsidRDefault="00683367" w:rsidP="00683367">
            <w:pPr>
              <w:jc w:val="center"/>
              <w:rPr>
                <w:sz w:val="20"/>
                <w:szCs w:val="20"/>
                <w:highlight w:val="yellow"/>
              </w:rPr>
            </w:pPr>
          </w:p>
        </w:tc>
        <w:tc>
          <w:tcPr>
            <w:tcW w:w="392" w:type="pct"/>
            <w:vAlign w:val="center"/>
          </w:tcPr>
          <w:p w14:paraId="1536103D" w14:textId="77777777" w:rsidR="00683367" w:rsidRPr="00072550" w:rsidRDefault="00683367" w:rsidP="00683367">
            <w:pPr>
              <w:jc w:val="center"/>
              <w:rPr>
                <w:sz w:val="20"/>
                <w:szCs w:val="20"/>
                <w:highlight w:val="yellow"/>
              </w:rPr>
            </w:pPr>
          </w:p>
        </w:tc>
        <w:tc>
          <w:tcPr>
            <w:tcW w:w="514" w:type="pct"/>
            <w:vAlign w:val="center"/>
          </w:tcPr>
          <w:p w14:paraId="5619B1E6" w14:textId="77777777" w:rsidR="00683367" w:rsidRPr="00072550" w:rsidRDefault="00683367" w:rsidP="00683367">
            <w:pPr>
              <w:jc w:val="center"/>
              <w:rPr>
                <w:sz w:val="20"/>
                <w:szCs w:val="20"/>
                <w:highlight w:val="yellow"/>
              </w:rPr>
            </w:pPr>
          </w:p>
        </w:tc>
      </w:tr>
      <w:tr w:rsidR="00715C8B" w:rsidRPr="00072550" w14:paraId="15A58E39" w14:textId="77777777" w:rsidTr="00683367">
        <w:trPr>
          <w:trHeight w:val="227"/>
        </w:trPr>
        <w:tc>
          <w:tcPr>
            <w:tcW w:w="160" w:type="pct"/>
            <w:shd w:val="clear" w:color="auto" w:fill="auto"/>
            <w:noWrap/>
          </w:tcPr>
          <w:p w14:paraId="72F73255"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052E596" w14:textId="47D33ECA" w:rsidR="00683367" w:rsidRPr="00DF2605" w:rsidRDefault="00683367" w:rsidP="00683367">
            <w:pPr>
              <w:rPr>
                <w:b/>
                <w:sz w:val="20"/>
                <w:szCs w:val="20"/>
              </w:rPr>
            </w:pPr>
            <w:r w:rsidRPr="004E5C16">
              <w:rPr>
                <w:b/>
                <w:bCs/>
                <w:color w:val="000000"/>
                <w:sz w:val="20"/>
                <w:szCs w:val="20"/>
              </w:rPr>
              <w:t>Мешок транспортный PORTAGE, Размер 30L или эквивалент с прилагаемыми ниже эксплуатационными характеристикам:</w:t>
            </w:r>
            <w:r w:rsidRPr="004E5C16">
              <w:rPr>
                <w:color w:val="000000"/>
                <w:sz w:val="20"/>
                <w:szCs w:val="20"/>
              </w:rPr>
              <w:br/>
              <w:t>Плечевые ремни на мягкой подкладке для большего комфорта при транспортировке.</w:t>
            </w:r>
            <w:r w:rsidRPr="004E5C16">
              <w:rPr>
                <w:color w:val="000000"/>
                <w:sz w:val="20"/>
                <w:szCs w:val="20"/>
              </w:rPr>
              <w:br/>
              <w:t>Верхний клапан с карманом для идентификационной карточки внутри.</w:t>
            </w:r>
            <w:r w:rsidRPr="004E5C16">
              <w:rPr>
                <w:color w:val="000000"/>
                <w:sz w:val="20"/>
                <w:szCs w:val="20"/>
              </w:rPr>
              <w:br/>
              <w:t>Проваренная конструкция для большей прочности (без ПВХ).</w:t>
            </w:r>
            <w:r w:rsidRPr="004E5C16">
              <w:rPr>
                <w:color w:val="000000"/>
                <w:sz w:val="20"/>
                <w:szCs w:val="20"/>
              </w:rPr>
              <w:br/>
              <w:t>Шнур легко затягивается в любых условиях.</w:t>
            </w:r>
            <w:r w:rsidRPr="004E5C16">
              <w:rPr>
                <w:color w:val="000000"/>
                <w:sz w:val="20"/>
                <w:szCs w:val="20"/>
              </w:rPr>
              <w:br/>
              <w:t>Боковые и верхние ручки для переноски.</w:t>
            </w:r>
            <w:r w:rsidRPr="004E5C16">
              <w:rPr>
                <w:color w:val="000000"/>
                <w:sz w:val="20"/>
                <w:szCs w:val="20"/>
              </w:rPr>
              <w:br/>
              <w:t>Верхняя петля для подъема.</w:t>
            </w:r>
            <w:r w:rsidRPr="004E5C16">
              <w:rPr>
                <w:color w:val="000000"/>
                <w:sz w:val="20"/>
                <w:szCs w:val="20"/>
              </w:rPr>
              <w:br/>
              <w:t>Внутренняя петля для подвешивания в открытом состоянии.</w:t>
            </w:r>
            <w:r w:rsidRPr="004E5C16">
              <w:rPr>
                <w:color w:val="000000"/>
                <w:sz w:val="20"/>
                <w:szCs w:val="20"/>
              </w:rPr>
              <w:br/>
              <w:t>Объем: 30 л.</w:t>
            </w:r>
            <w:r w:rsidRPr="004E5C16">
              <w:rPr>
                <w:color w:val="000000"/>
                <w:sz w:val="20"/>
                <w:szCs w:val="20"/>
              </w:rPr>
              <w:br/>
              <w:t>Вес: не более 850 г.</w:t>
            </w:r>
            <w:r w:rsidRPr="004E5C16">
              <w:rPr>
                <w:color w:val="000000"/>
                <w:sz w:val="20"/>
                <w:szCs w:val="20"/>
              </w:rPr>
              <w:br/>
              <w:t>Высота: не более 65 см.</w:t>
            </w:r>
            <w:r w:rsidRPr="004E5C16">
              <w:rPr>
                <w:color w:val="000000"/>
                <w:sz w:val="20"/>
                <w:szCs w:val="20"/>
              </w:rPr>
              <w:br/>
              <w:t>Материалы: полиэстер, полиуретан, нейлон, полиэтилен, пенополиуретан EVA, алюминий, латунь.</w:t>
            </w:r>
          </w:p>
        </w:tc>
        <w:tc>
          <w:tcPr>
            <w:tcW w:w="214" w:type="pct"/>
            <w:shd w:val="clear" w:color="auto" w:fill="auto"/>
            <w:vAlign w:val="center"/>
          </w:tcPr>
          <w:p w14:paraId="573E64F6" w14:textId="4BE639AD" w:rsidR="00683367" w:rsidRPr="00DF3F94" w:rsidRDefault="00FF35B5" w:rsidP="00683367">
            <w:pPr>
              <w:jc w:val="center"/>
              <w:rPr>
                <w:color w:val="000000"/>
                <w:sz w:val="20"/>
                <w:szCs w:val="20"/>
              </w:rPr>
            </w:pPr>
            <w:r>
              <w:rPr>
                <w:color w:val="000000"/>
                <w:sz w:val="20"/>
                <w:szCs w:val="20"/>
              </w:rPr>
              <w:t>150</w:t>
            </w:r>
          </w:p>
        </w:tc>
        <w:tc>
          <w:tcPr>
            <w:tcW w:w="214" w:type="pct"/>
            <w:shd w:val="clear" w:color="auto" w:fill="auto"/>
            <w:vAlign w:val="center"/>
          </w:tcPr>
          <w:p w14:paraId="0FB4176C" w14:textId="24A780C1" w:rsidR="00683367" w:rsidRPr="00DF3F94" w:rsidRDefault="00715C8B" w:rsidP="00683367">
            <w:pPr>
              <w:jc w:val="center"/>
              <w:rPr>
                <w:color w:val="000000"/>
                <w:sz w:val="20"/>
                <w:szCs w:val="20"/>
              </w:rPr>
            </w:pPr>
            <w:r>
              <w:rPr>
                <w:color w:val="000000"/>
                <w:sz w:val="20"/>
                <w:szCs w:val="20"/>
              </w:rPr>
              <w:t xml:space="preserve">30 </w:t>
            </w:r>
            <w:r w:rsidR="00683367" w:rsidRPr="004E5C16">
              <w:rPr>
                <w:color w:val="000000"/>
                <w:sz w:val="20"/>
                <w:szCs w:val="20"/>
              </w:rPr>
              <w:t>шт.</w:t>
            </w:r>
          </w:p>
        </w:tc>
        <w:tc>
          <w:tcPr>
            <w:tcW w:w="354" w:type="pct"/>
            <w:shd w:val="clear" w:color="auto" w:fill="auto"/>
            <w:vAlign w:val="center"/>
          </w:tcPr>
          <w:p w14:paraId="0AF34CD9" w14:textId="2602CEFA" w:rsidR="00683367" w:rsidRPr="00046191" w:rsidRDefault="00683367" w:rsidP="00683367">
            <w:pPr>
              <w:jc w:val="center"/>
              <w:rPr>
                <w:color w:val="000000"/>
                <w:sz w:val="20"/>
                <w:szCs w:val="20"/>
              </w:rPr>
            </w:pPr>
            <w:r w:rsidRPr="00046191">
              <w:rPr>
                <w:color w:val="000000"/>
                <w:sz w:val="20"/>
                <w:szCs w:val="20"/>
              </w:rPr>
              <w:t>8076,22</w:t>
            </w:r>
          </w:p>
        </w:tc>
        <w:tc>
          <w:tcPr>
            <w:tcW w:w="401" w:type="pct"/>
            <w:shd w:val="clear" w:color="auto" w:fill="auto"/>
            <w:vAlign w:val="center"/>
          </w:tcPr>
          <w:p w14:paraId="32D7E6AB" w14:textId="54CB0192" w:rsidR="00683367" w:rsidRPr="00046191" w:rsidRDefault="00683367" w:rsidP="00683367">
            <w:pPr>
              <w:jc w:val="center"/>
              <w:rPr>
                <w:color w:val="000000"/>
                <w:sz w:val="20"/>
                <w:szCs w:val="20"/>
              </w:rPr>
            </w:pPr>
            <w:r w:rsidRPr="00046191">
              <w:rPr>
                <w:color w:val="000000"/>
                <w:sz w:val="20"/>
                <w:szCs w:val="20"/>
              </w:rPr>
              <w:t>242286,6</w:t>
            </w:r>
          </w:p>
        </w:tc>
        <w:tc>
          <w:tcPr>
            <w:tcW w:w="640" w:type="pct"/>
            <w:vAlign w:val="center"/>
          </w:tcPr>
          <w:p w14:paraId="1FB8ECB0" w14:textId="77777777" w:rsidR="00683367" w:rsidRPr="00072550" w:rsidRDefault="00683367" w:rsidP="00683367">
            <w:pPr>
              <w:jc w:val="center"/>
              <w:rPr>
                <w:sz w:val="20"/>
                <w:szCs w:val="20"/>
                <w:highlight w:val="yellow"/>
              </w:rPr>
            </w:pPr>
          </w:p>
        </w:tc>
        <w:tc>
          <w:tcPr>
            <w:tcW w:w="524" w:type="pct"/>
            <w:vAlign w:val="center"/>
          </w:tcPr>
          <w:p w14:paraId="145CE91E" w14:textId="77777777" w:rsidR="00683367" w:rsidRPr="00072550" w:rsidRDefault="00683367" w:rsidP="00683367">
            <w:pPr>
              <w:jc w:val="center"/>
              <w:rPr>
                <w:sz w:val="20"/>
                <w:szCs w:val="20"/>
                <w:highlight w:val="yellow"/>
              </w:rPr>
            </w:pPr>
          </w:p>
        </w:tc>
        <w:tc>
          <w:tcPr>
            <w:tcW w:w="392" w:type="pct"/>
            <w:vAlign w:val="center"/>
          </w:tcPr>
          <w:p w14:paraId="4B67DAD2" w14:textId="77777777" w:rsidR="00683367" w:rsidRPr="00072550" w:rsidRDefault="00683367" w:rsidP="00683367">
            <w:pPr>
              <w:jc w:val="center"/>
              <w:rPr>
                <w:sz w:val="20"/>
                <w:szCs w:val="20"/>
                <w:highlight w:val="yellow"/>
              </w:rPr>
            </w:pPr>
          </w:p>
        </w:tc>
        <w:tc>
          <w:tcPr>
            <w:tcW w:w="514" w:type="pct"/>
            <w:vAlign w:val="center"/>
          </w:tcPr>
          <w:p w14:paraId="6A428998" w14:textId="77777777" w:rsidR="00683367" w:rsidRPr="00072550" w:rsidRDefault="00683367" w:rsidP="00683367">
            <w:pPr>
              <w:jc w:val="center"/>
              <w:rPr>
                <w:sz w:val="20"/>
                <w:szCs w:val="20"/>
                <w:highlight w:val="yellow"/>
              </w:rPr>
            </w:pPr>
          </w:p>
        </w:tc>
      </w:tr>
      <w:tr w:rsidR="00715C8B" w:rsidRPr="00072550" w14:paraId="064BE05E" w14:textId="77777777" w:rsidTr="00683367">
        <w:trPr>
          <w:trHeight w:val="227"/>
        </w:trPr>
        <w:tc>
          <w:tcPr>
            <w:tcW w:w="160" w:type="pct"/>
            <w:shd w:val="clear" w:color="auto" w:fill="auto"/>
            <w:noWrap/>
          </w:tcPr>
          <w:p w14:paraId="135688BD"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79C8733B" w14:textId="4AF7D5BF" w:rsidR="00683367" w:rsidRPr="00DF2605" w:rsidRDefault="00683367" w:rsidP="00683367">
            <w:pPr>
              <w:rPr>
                <w:b/>
                <w:sz w:val="20"/>
                <w:szCs w:val="20"/>
              </w:rPr>
            </w:pPr>
            <w:r w:rsidRPr="004E5C16">
              <w:rPr>
                <w:b/>
                <w:bCs/>
                <w:color w:val="000000"/>
                <w:sz w:val="20"/>
                <w:szCs w:val="20"/>
              </w:rPr>
              <w:t>Страховочная система CORAX, Petzl или или эквивалент с прилагаемыми ниже техническими характеристиками:</w:t>
            </w:r>
            <w:r w:rsidRPr="004E5C16">
              <w:rPr>
                <w:color w:val="000000"/>
                <w:sz w:val="20"/>
                <w:szCs w:val="20"/>
              </w:rPr>
              <w:br/>
              <w:t>Сертификация: CE EN 12277 type C, UIAA</w:t>
            </w:r>
            <w:r w:rsidRPr="004E5C16">
              <w:rPr>
                <w:color w:val="000000"/>
                <w:sz w:val="20"/>
                <w:szCs w:val="20"/>
              </w:rPr>
              <w:br/>
              <w:t>Материалы: стропа из высокопрочного полиэстера, пена с закрытыми порами, полиэстер</w:t>
            </w:r>
          </w:p>
        </w:tc>
        <w:tc>
          <w:tcPr>
            <w:tcW w:w="214" w:type="pct"/>
            <w:shd w:val="clear" w:color="auto" w:fill="auto"/>
            <w:vAlign w:val="center"/>
          </w:tcPr>
          <w:p w14:paraId="19F98919" w14:textId="572E2333" w:rsidR="00683367" w:rsidRPr="00DF3F94" w:rsidRDefault="00FF35B5" w:rsidP="00683367">
            <w:pPr>
              <w:jc w:val="center"/>
              <w:rPr>
                <w:color w:val="000000"/>
                <w:sz w:val="20"/>
                <w:szCs w:val="20"/>
              </w:rPr>
            </w:pPr>
            <w:r>
              <w:rPr>
                <w:color w:val="000000"/>
                <w:sz w:val="20"/>
                <w:szCs w:val="20"/>
              </w:rPr>
              <w:t>150</w:t>
            </w:r>
          </w:p>
        </w:tc>
        <w:tc>
          <w:tcPr>
            <w:tcW w:w="214" w:type="pct"/>
            <w:shd w:val="clear" w:color="auto" w:fill="auto"/>
            <w:vAlign w:val="center"/>
          </w:tcPr>
          <w:p w14:paraId="150D3A1C" w14:textId="652F80B7" w:rsidR="00683367" w:rsidRPr="00DF3F94" w:rsidRDefault="00715C8B" w:rsidP="00683367">
            <w:pPr>
              <w:jc w:val="center"/>
              <w:rPr>
                <w:color w:val="000000"/>
                <w:sz w:val="20"/>
                <w:szCs w:val="20"/>
              </w:rPr>
            </w:pPr>
            <w:r>
              <w:rPr>
                <w:color w:val="000000"/>
                <w:sz w:val="20"/>
                <w:szCs w:val="20"/>
              </w:rPr>
              <w:t xml:space="preserve">20 </w:t>
            </w:r>
            <w:r w:rsidR="00683367" w:rsidRPr="004E5C16">
              <w:rPr>
                <w:color w:val="000000"/>
                <w:sz w:val="20"/>
                <w:szCs w:val="20"/>
              </w:rPr>
              <w:t>шт.</w:t>
            </w:r>
          </w:p>
        </w:tc>
        <w:tc>
          <w:tcPr>
            <w:tcW w:w="354" w:type="pct"/>
            <w:shd w:val="clear" w:color="auto" w:fill="auto"/>
            <w:vAlign w:val="center"/>
          </w:tcPr>
          <w:p w14:paraId="377AF63A" w14:textId="0B081316" w:rsidR="00683367" w:rsidRPr="00046191" w:rsidRDefault="00683367" w:rsidP="00683367">
            <w:pPr>
              <w:jc w:val="center"/>
              <w:rPr>
                <w:color w:val="000000"/>
                <w:sz w:val="20"/>
                <w:szCs w:val="20"/>
              </w:rPr>
            </w:pPr>
            <w:r w:rsidRPr="00046191">
              <w:rPr>
                <w:color w:val="000000"/>
                <w:sz w:val="20"/>
                <w:szCs w:val="20"/>
              </w:rPr>
              <w:t>5767,6</w:t>
            </w:r>
          </w:p>
        </w:tc>
        <w:tc>
          <w:tcPr>
            <w:tcW w:w="401" w:type="pct"/>
            <w:shd w:val="clear" w:color="auto" w:fill="auto"/>
            <w:vAlign w:val="center"/>
          </w:tcPr>
          <w:p w14:paraId="0344CF70" w14:textId="4FD0ECB0" w:rsidR="00683367" w:rsidRPr="00046191" w:rsidRDefault="00683367" w:rsidP="00683367">
            <w:pPr>
              <w:jc w:val="center"/>
              <w:rPr>
                <w:color w:val="000000"/>
                <w:sz w:val="20"/>
                <w:szCs w:val="20"/>
              </w:rPr>
            </w:pPr>
            <w:r w:rsidRPr="00046191">
              <w:rPr>
                <w:color w:val="000000"/>
                <w:sz w:val="20"/>
                <w:szCs w:val="20"/>
              </w:rPr>
              <w:t>115352</w:t>
            </w:r>
          </w:p>
        </w:tc>
        <w:tc>
          <w:tcPr>
            <w:tcW w:w="640" w:type="pct"/>
            <w:vAlign w:val="center"/>
          </w:tcPr>
          <w:p w14:paraId="01D6B04B" w14:textId="77777777" w:rsidR="00683367" w:rsidRPr="00072550" w:rsidRDefault="00683367" w:rsidP="00683367">
            <w:pPr>
              <w:jc w:val="center"/>
              <w:rPr>
                <w:sz w:val="20"/>
                <w:szCs w:val="20"/>
                <w:highlight w:val="yellow"/>
              </w:rPr>
            </w:pPr>
          </w:p>
        </w:tc>
        <w:tc>
          <w:tcPr>
            <w:tcW w:w="524" w:type="pct"/>
            <w:vAlign w:val="center"/>
          </w:tcPr>
          <w:p w14:paraId="2435CDFE" w14:textId="77777777" w:rsidR="00683367" w:rsidRPr="00072550" w:rsidRDefault="00683367" w:rsidP="00683367">
            <w:pPr>
              <w:jc w:val="center"/>
              <w:rPr>
                <w:sz w:val="20"/>
                <w:szCs w:val="20"/>
                <w:highlight w:val="yellow"/>
              </w:rPr>
            </w:pPr>
          </w:p>
        </w:tc>
        <w:tc>
          <w:tcPr>
            <w:tcW w:w="392" w:type="pct"/>
            <w:vAlign w:val="center"/>
          </w:tcPr>
          <w:p w14:paraId="3F2C6236" w14:textId="77777777" w:rsidR="00683367" w:rsidRPr="00072550" w:rsidRDefault="00683367" w:rsidP="00683367">
            <w:pPr>
              <w:jc w:val="center"/>
              <w:rPr>
                <w:sz w:val="20"/>
                <w:szCs w:val="20"/>
                <w:highlight w:val="yellow"/>
              </w:rPr>
            </w:pPr>
          </w:p>
        </w:tc>
        <w:tc>
          <w:tcPr>
            <w:tcW w:w="514" w:type="pct"/>
            <w:vAlign w:val="center"/>
          </w:tcPr>
          <w:p w14:paraId="24C074C1" w14:textId="77777777" w:rsidR="00683367" w:rsidRPr="00072550" w:rsidRDefault="00683367" w:rsidP="00683367">
            <w:pPr>
              <w:jc w:val="center"/>
              <w:rPr>
                <w:sz w:val="20"/>
                <w:szCs w:val="20"/>
                <w:highlight w:val="yellow"/>
              </w:rPr>
            </w:pPr>
          </w:p>
        </w:tc>
      </w:tr>
      <w:tr w:rsidR="00715C8B" w:rsidRPr="00072550" w14:paraId="395ACC4B" w14:textId="77777777" w:rsidTr="00683367">
        <w:trPr>
          <w:trHeight w:val="227"/>
        </w:trPr>
        <w:tc>
          <w:tcPr>
            <w:tcW w:w="160" w:type="pct"/>
            <w:shd w:val="clear" w:color="auto" w:fill="auto"/>
            <w:noWrap/>
          </w:tcPr>
          <w:p w14:paraId="7612F1D7"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4FD4AB62" w14:textId="5AD16BEA" w:rsidR="00683367" w:rsidRPr="00DF2605" w:rsidRDefault="00683367" w:rsidP="00683367">
            <w:pPr>
              <w:rPr>
                <w:b/>
                <w:sz w:val="20"/>
                <w:szCs w:val="20"/>
              </w:rPr>
            </w:pPr>
            <w:r w:rsidRPr="004E5C16">
              <w:rPr>
                <w:b/>
                <w:bCs/>
                <w:color w:val="000000"/>
                <w:sz w:val="20"/>
                <w:szCs w:val="20"/>
              </w:rPr>
              <w:t>Щит спинальный с фиксатором головы</w:t>
            </w:r>
            <w:r w:rsidRPr="004E5C16">
              <w:rPr>
                <w:b/>
                <w:bCs/>
                <w:color w:val="000000"/>
                <w:sz w:val="20"/>
                <w:szCs w:val="20"/>
              </w:rPr>
              <w:br/>
              <w:t>характеристики:</w:t>
            </w:r>
            <w:r w:rsidRPr="004E5C16">
              <w:rPr>
                <w:color w:val="000000"/>
                <w:sz w:val="20"/>
                <w:szCs w:val="20"/>
              </w:rPr>
              <w:br/>
              <w:t>Характеристики</w:t>
            </w:r>
            <w:r w:rsidRPr="004E5C16">
              <w:rPr>
                <w:color w:val="000000"/>
                <w:sz w:val="20"/>
                <w:szCs w:val="20"/>
              </w:rPr>
              <w:br/>
              <w:t>Габаритные размеры, мм — 1830±40х450±50х50±10</w:t>
            </w:r>
            <w:r w:rsidRPr="004E5C16">
              <w:rPr>
                <w:color w:val="000000"/>
                <w:sz w:val="20"/>
                <w:szCs w:val="20"/>
              </w:rPr>
              <w:br/>
              <w:t>Масса, кг — не более 9,5</w:t>
            </w:r>
          </w:p>
        </w:tc>
        <w:tc>
          <w:tcPr>
            <w:tcW w:w="214" w:type="pct"/>
            <w:shd w:val="clear" w:color="auto" w:fill="auto"/>
            <w:vAlign w:val="center"/>
          </w:tcPr>
          <w:p w14:paraId="2CBFA632" w14:textId="4BFA8372" w:rsidR="00683367" w:rsidRPr="00DF3F94" w:rsidRDefault="00FF35B5" w:rsidP="00683367">
            <w:pPr>
              <w:jc w:val="center"/>
              <w:rPr>
                <w:color w:val="000000"/>
                <w:sz w:val="20"/>
                <w:szCs w:val="20"/>
              </w:rPr>
            </w:pPr>
            <w:r>
              <w:rPr>
                <w:color w:val="000000"/>
                <w:sz w:val="20"/>
                <w:szCs w:val="20"/>
              </w:rPr>
              <w:t>30</w:t>
            </w:r>
          </w:p>
        </w:tc>
        <w:tc>
          <w:tcPr>
            <w:tcW w:w="214" w:type="pct"/>
            <w:shd w:val="clear" w:color="auto" w:fill="auto"/>
            <w:vAlign w:val="center"/>
          </w:tcPr>
          <w:p w14:paraId="4F578C9A" w14:textId="1D3A48D1" w:rsidR="00683367" w:rsidRPr="00DF3F94" w:rsidRDefault="00715C8B" w:rsidP="00683367">
            <w:pPr>
              <w:jc w:val="center"/>
              <w:rPr>
                <w:color w:val="000000"/>
                <w:sz w:val="20"/>
                <w:szCs w:val="20"/>
              </w:rPr>
            </w:pPr>
            <w:r>
              <w:rPr>
                <w:color w:val="000000"/>
                <w:sz w:val="20"/>
                <w:szCs w:val="20"/>
              </w:rPr>
              <w:t xml:space="preserve">3 </w:t>
            </w:r>
            <w:r w:rsidR="00683367" w:rsidRPr="004E5C16">
              <w:rPr>
                <w:color w:val="000000"/>
                <w:sz w:val="20"/>
                <w:szCs w:val="20"/>
              </w:rPr>
              <w:t>шт.</w:t>
            </w:r>
          </w:p>
        </w:tc>
        <w:tc>
          <w:tcPr>
            <w:tcW w:w="354" w:type="pct"/>
            <w:shd w:val="clear" w:color="auto" w:fill="auto"/>
            <w:vAlign w:val="center"/>
          </w:tcPr>
          <w:p w14:paraId="6CB9D1E0" w14:textId="1D14F089" w:rsidR="00683367" w:rsidRPr="00046191" w:rsidRDefault="00683367" w:rsidP="00683367">
            <w:pPr>
              <w:jc w:val="center"/>
              <w:rPr>
                <w:color w:val="000000"/>
                <w:sz w:val="20"/>
                <w:szCs w:val="20"/>
              </w:rPr>
            </w:pPr>
            <w:r w:rsidRPr="00046191">
              <w:rPr>
                <w:color w:val="000000"/>
                <w:sz w:val="20"/>
                <w:szCs w:val="20"/>
              </w:rPr>
              <w:t>26487,13</w:t>
            </w:r>
          </w:p>
        </w:tc>
        <w:tc>
          <w:tcPr>
            <w:tcW w:w="401" w:type="pct"/>
            <w:shd w:val="clear" w:color="auto" w:fill="auto"/>
            <w:vAlign w:val="center"/>
          </w:tcPr>
          <w:p w14:paraId="2FB567BA" w14:textId="475C6E04" w:rsidR="00683367" w:rsidRPr="00046191" w:rsidRDefault="00683367" w:rsidP="00683367">
            <w:pPr>
              <w:jc w:val="center"/>
              <w:rPr>
                <w:color w:val="000000"/>
                <w:sz w:val="20"/>
                <w:szCs w:val="20"/>
              </w:rPr>
            </w:pPr>
            <w:r w:rsidRPr="00046191">
              <w:rPr>
                <w:color w:val="000000"/>
                <w:sz w:val="20"/>
                <w:szCs w:val="20"/>
              </w:rPr>
              <w:t>79461,39</w:t>
            </w:r>
          </w:p>
        </w:tc>
        <w:tc>
          <w:tcPr>
            <w:tcW w:w="640" w:type="pct"/>
            <w:vAlign w:val="center"/>
          </w:tcPr>
          <w:p w14:paraId="5D590D08" w14:textId="77777777" w:rsidR="00683367" w:rsidRPr="00072550" w:rsidRDefault="00683367" w:rsidP="00683367">
            <w:pPr>
              <w:jc w:val="center"/>
              <w:rPr>
                <w:sz w:val="20"/>
                <w:szCs w:val="20"/>
                <w:highlight w:val="yellow"/>
              </w:rPr>
            </w:pPr>
          </w:p>
        </w:tc>
        <w:tc>
          <w:tcPr>
            <w:tcW w:w="524" w:type="pct"/>
            <w:vAlign w:val="center"/>
          </w:tcPr>
          <w:p w14:paraId="3C55CA2B" w14:textId="77777777" w:rsidR="00683367" w:rsidRPr="00072550" w:rsidRDefault="00683367" w:rsidP="00683367">
            <w:pPr>
              <w:jc w:val="center"/>
              <w:rPr>
                <w:sz w:val="20"/>
                <w:szCs w:val="20"/>
                <w:highlight w:val="yellow"/>
              </w:rPr>
            </w:pPr>
          </w:p>
        </w:tc>
        <w:tc>
          <w:tcPr>
            <w:tcW w:w="392" w:type="pct"/>
            <w:vAlign w:val="center"/>
          </w:tcPr>
          <w:p w14:paraId="42399A6E" w14:textId="77777777" w:rsidR="00683367" w:rsidRPr="00072550" w:rsidRDefault="00683367" w:rsidP="00683367">
            <w:pPr>
              <w:jc w:val="center"/>
              <w:rPr>
                <w:sz w:val="20"/>
                <w:szCs w:val="20"/>
                <w:highlight w:val="yellow"/>
              </w:rPr>
            </w:pPr>
          </w:p>
        </w:tc>
        <w:tc>
          <w:tcPr>
            <w:tcW w:w="514" w:type="pct"/>
            <w:vAlign w:val="center"/>
          </w:tcPr>
          <w:p w14:paraId="36E63A64" w14:textId="77777777" w:rsidR="00683367" w:rsidRPr="00072550" w:rsidRDefault="00683367" w:rsidP="00683367">
            <w:pPr>
              <w:jc w:val="center"/>
              <w:rPr>
                <w:sz w:val="20"/>
                <w:szCs w:val="20"/>
                <w:highlight w:val="yellow"/>
              </w:rPr>
            </w:pPr>
          </w:p>
        </w:tc>
      </w:tr>
      <w:tr w:rsidR="00715C8B" w:rsidRPr="00072550" w14:paraId="47A44254" w14:textId="77777777" w:rsidTr="00683367">
        <w:trPr>
          <w:trHeight w:val="227"/>
        </w:trPr>
        <w:tc>
          <w:tcPr>
            <w:tcW w:w="160" w:type="pct"/>
            <w:shd w:val="clear" w:color="auto" w:fill="auto"/>
            <w:noWrap/>
          </w:tcPr>
          <w:p w14:paraId="2C524F74"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6CBEE443" w14:textId="15D0ABB9" w:rsidR="00683367" w:rsidRPr="00DF2605" w:rsidRDefault="00683367" w:rsidP="00683367">
            <w:pPr>
              <w:rPr>
                <w:b/>
                <w:sz w:val="20"/>
                <w:szCs w:val="20"/>
              </w:rPr>
            </w:pPr>
            <w:r w:rsidRPr="004E5C16">
              <w:rPr>
                <w:b/>
                <w:bCs/>
                <w:color w:val="000000"/>
                <w:sz w:val="20"/>
                <w:szCs w:val="20"/>
              </w:rPr>
              <w:t>Зонд лавинный ЩУП 260, Vento или эквивалент с прилагаемыми ниже техническими характеристиками:</w:t>
            </w:r>
            <w:r w:rsidRPr="004E5C16">
              <w:rPr>
                <w:color w:val="000000"/>
                <w:sz w:val="20"/>
                <w:szCs w:val="20"/>
              </w:rPr>
              <w:br/>
              <w:t>Общая длина: 295 см</w:t>
            </w:r>
            <w:r w:rsidRPr="004E5C16">
              <w:rPr>
                <w:color w:val="000000"/>
                <w:sz w:val="20"/>
                <w:szCs w:val="20"/>
              </w:rPr>
              <w:br/>
              <w:t>Рабочая длина: 260</w:t>
            </w:r>
            <w:r w:rsidRPr="004E5C16">
              <w:rPr>
                <w:color w:val="000000"/>
                <w:sz w:val="20"/>
                <w:szCs w:val="20"/>
              </w:rPr>
              <w:br/>
              <w:t>Диаметр: 12 мм</w:t>
            </w:r>
            <w:r w:rsidRPr="004E5C16">
              <w:rPr>
                <w:color w:val="000000"/>
                <w:sz w:val="20"/>
                <w:szCs w:val="20"/>
              </w:rPr>
              <w:br/>
              <w:t>Материал: Алюминий</w:t>
            </w:r>
            <w:r w:rsidRPr="004E5C16">
              <w:rPr>
                <w:color w:val="000000"/>
                <w:sz w:val="20"/>
                <w:szCs w:val="20"/>
              </w:rPr>
              <w:br/>
              <w:t>Тип: Щуп лавинный</w:t>
            </w:r>
            <w:r w:rsidRPr="004E5C16">
              <w:rPr>
                <w:color w:val="000000"/>
                <w:sz w:val="20"/>
                <w:szCs w:val="20"/>
              </w:rPr>
              <w:br/>
              <w:t>Длина: 12 мм</w:t>
            </w:r>
          </w:p>
        </w:tc>
        <w:tc>
          <w:tcPr>
            <w:tcW w:w="214" w:type="pct"/>
            <w:shd w:val="clear" w:color="auto" w:fill="auto"/>
            <w:vAlign w:val="center"/>
          </w:tcPr>
          <w:p w14:paraId="7247D759" w14:textId="2A0AFEC3" w:rsidR="00683367" w:rsidRPr="00DF3F94" w:rsidRDefault="00D00C0C" w:rsidP="00683367">
            <w:pPr>
              <w:jc w:val="center"/>
              <w:rPr>
                <w:color w:val="000000"/>
                <w:sz w:val="20"/>
                <w:szCs w:val="20"/>
              </w:rPr>
            </w:pPr>
            <w:r>
              <w:rPr>
                <w:color w:val="000000"/>
                <w:sz w:val="20"/>
                <w:szCs w:val="20"/>
              </w:rPr>
              <w:t>30</w:t>
            </w:r>
          </w:p>
        </w:tc>
        <w:tc>
          <w:tcPr>
            <w:tcW w:w="214" w:type="pct"/>
            <w:shd w:val="clear" w:color="auto" w:fill="auto"/>
            <w:vAlign w:val="center"/>
          </w:tcPr>
          <w:p w14:paraId="491D58A8" w14:textId="2B08ED45" w:rsidR="00683367" w:rsidRPr="00DF3F94" w:rsidRDefault="00715C8B" w:rsidP="00683367">
            <w:pPr>
              <w:jc w:val="center"/>
              <w:rPr>
                <w:color w:val="000000"/>
                <w:sz w:val="20"/>
                <w:szCs w:val="20"/>
              </w:rPr>
            </w:pPr>
            <w:r>
              <w:rPr>
                <w:color w:val="000000"/>
                <w:sz w:val="20"/>
                <w:szCs w:val="20"/>
              </w:rPr>
              <w:t xml:space="preserve">60 </w:t>
            </w:r>
            <w:r w:rsidR="00683367" w:rsidRPr="004E5C16">
              <w:rPr>
                <w:color w:val="000000"/>
                <w:sz w:val="20"/>
                <w:szCs w:val="20"/>
              </w:rPr>
              <w:t>шт.</w:t>
            </w:r>
          </w:p>
        </w:tc>
        <w:tc>
          <w:tcPr>
            <w:tcW w:w="354" w:type="pct"/>
            <w:shd w:val="clear" w:color="auto" w:fill="auto"/>
            <w:vAlign w:val="center"/>
          </w:tcPr>
          <w:p w14:paraId="05DF1175" w14:textId="3FF57CC6" w:rsidR="00683367" w:rsidRPr="00046191" w:rsidRDefault="00683367" w:rsidP="00683367">
            <w:pPr>
              <w:jc w:val="center"/>
              <w:rPr>
                <w:color w:val="000000"/>
                <w:sz w:val="20"/>
                <w:szCs w:val="20"/>
              </w:rPr>
            </w:pPr>
            <w:r w:rsidRPr="00046191">
              <w:rPr>
                <w:color w:val="000000"/>
                <w:sz w:val="20"/>
                <w:szCs w:val="20"/>
              </w:rPr>
              <w:t>2166,53</w:t>
            </w:r>
          </w:p>
        </w:tc>
        <w:tc>
          <w:tcPr>
            <w:tcW w:w="401" w:type="pct"/>
            <w:shd w:val="clear" w:color="auto" w:fill="auto"/>
            <w:vAlign w:val="center"/>
          </w:tcPr>
          <w:p w14:paraId="59AD629C" w14:textId="47C0924B" w:rsidR="00683367" w:rsidRPr="00046191" w:rsidRDefault="00683367" w:rsidP="00683367">
            <w:pPr>
              <w:jc w:val="center"/>
              <w:rPr>
                <w:color w:val="000000"/>
                <w:sz w:val="20"/>
                <w:szCs w:val="20"/>
              </w:rPr>
            </w:pPr>
            <w:r w:rsidRPr="00046191">
              <w:rPr>
                <w:color w:val="000000"/>
                <w:sz w:val="20"/>
                <w:szCs w:val="20"/>
              </w:rPr>
              <w:t>129991,8</w:t>
            </w:r>
          </w:p>
        </w:tc>
        <w:tc>
          <w:tcPr>
            <w:tcW w:w="640" w:type="pct"/>
            <w:vAlign w:val="center"/>
          </w:tcPr>
          <w:p w14:paraId="6BACE1D9" w14:textId="77777777" w:rsidR="00683367" w:rsidRPr="00072550" w:rsidRDefault="00683367" w:rsidP="00683367">
            <w:pPr>
              <w:jc w:val="center"/>
              <w:rPr>
                <w:sz w:val="20"/>
                <w:szCs w:val="20"/>
                <w:highlight w:val="yellow"/>
              </w:rPr>
            </w:pPr>
          </w:p>
        </w:tc>
        <w:tc>
          <w:tcPr>
            <w:tcW w:w="524" w:type="pct"/>
            <w:vAlign w:val="center"/>
          </w:tcPr>
          <w:p w14:paraId="6261203D" w14:textId="77777777" w:rsidR="00683367" w:rsidRPr="00072550" w:rsidRDefault="00683367" w:rsidP="00683367">
            <w:pPr>
              <w:jc w:val="center"/>
              <w:rPr>
                <w:sz w:val="20"/>
                <w:szCs w:val="20"/>
                <w:highlight w:val="yellow"/>
              </w:rPr>
            </w:pPr>
          </w:p>
        </w:tc>
        <w:tc>
          <w:tcPr>
            <w:tcW w:w="392" w:type="pct"/>
            <w:vAlign w:val="center"/>
          </w:tcPr>
          <w:p w14:paraId="431EBF44" w14:textId="77777777" w:rsidR="00683367" w:rsidRPr="00072550" w:rsidRDefault="00683367" w:rsidP="00683367">
            <w:pPr>
              <w:jc w:val="center"/>
              <w:rPr>
                <w:sz w:val="20"/>
                <w:szCs w:val="20"/>
                <w:highlight w:val="yellow"/>
              </w:rPr>
            </w:pPr>
          </w:p>
        </w:tc>
        <w:tc>
          <w:tcPr>
            <w:tcW w:w="514" w:type="pct"/>
            <w:vAlign w:val="center"/>
          </w:tcPr>
          <w:p w14:paraId="0D9C7E41" w14:textId="77777777" w:rsidR="00683367" w:rsidRPr="00072550" w:rsidRDefault="00683367" w:rsidP="00683367">
            <w:pPr>
              <w:jc w:val="center"/>
              <w:rPr>
                <w:sz w:val="20"/>
                <w:szCs w:val="20"/>
                <w:highlight w:val="yellow"/>
              </w:rPr>
            </w:pPr>
          </w:p>
        </w:tc>
      </w:tr>
      <w:tr w:rsidR="00715C8B" w:rsidRPr="00072550" w14:paraId="4DA136C7" w14:textId="77777777" w:rsidTr="00683367">
        <w:trPr>
          <w:trHeight w:val="227"/>
        </w:trPr>
        <w:tc>
          <w:tcPr>
            <w:tcW w:w="160" w:type="pct"/>
            <w:shd w:val="clear" w:color="auto" w:fill="auto"/>
            <w:noWrap/>
          </w:tcPr>
          <w:p w14:paraId="17908BBE"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F4DAEF3" w14:textId="77E41F7E" w:rsidR="00683367" w:rsidRPr="00DF2605" w:rsidRDefault="00683367" w:rsidP="00683367">
            <w:pPr>
              <w:rPr>
                <w:b/>
                <w:sz w:val="20"/>
                <w:szCs w:val="20"/>
              </w:rPr>
            </w:pPr>
            <w:r w:rsidRPr="004E5C16">
              <w:rPr>
                <w:b/>
                <w:bCs/>
                <w:color w:val="000000"/>
                <w:sz w:val="20"/>
                <w:szCs w:val="20"/>
              </w:rPr>
              <w:t>Эвакуационная косынка «Про» Vento или эквивалент</w:t>
            </w:r>
          </w:p>
        </w:tc>
        <w:tc>
          <w:tcPr>
            <w:tcW w:w="214" w:type="pct"/>
            <w:shd w:val="clear" w:color="auto" w:fill="auto"/>
            <w:vAlign w:val="center"/>
          </w:tcPr>
          <w:p w14:paraId="023D593A" w14:textId="3BE42598" w:rsidR="00683367" w:rsidRPr="00DF3F94" w:rsidRDefault="00D00C0C" w:rsidP="00683367">
            <w:pPr>
              <w:jc w:val="center"/>
              <w:rPr>
                <w:color w:val="000000"/>
                <w:sz w:val="20"/>
                <w:szCs w:val="20"/>
              </w:rPr>
            </w:pPr>
            <w:r>
              <w:rPr>
                <w:color w:val="000000"/>
                <w:sz w:val="20"/>
                <w:szCs w:val="20"/>
              </w:rPr>
              <w:t>30</w:t>
            </w:r>
          </w:p>
        </w:tc>
        <w:tc>
          <w:tcPr>
            <w:tcW w:w="214" w:type="pct"/>
            <w:shd w:val="clear" w:color="auto" w:fill="auto"/>
            <w:vAlign w:val="center"/>
          </w:tcPr>
          <w:p w14:paraId="0694BB59" w14:textId="5FB584BD" w:rsidR="00683367" w:rsidRPr="00DF3F94" w:rsidRDefault="00715C8B" w:rsidP="00683367">
            <w:pPr>
              <w:jc w:val="center"/>
              <w:rPr>
                <w:color w:val="000000"/>
                <w:sz w:val="20"/>
                <w:szCs w:val="20"/>
              </w:rPr>
            </w:pPr>
            <w:r>
              <w:rPr>
                <w:color w:val="000000"/>
                <w:sz w:val="20"/>
                <w:szCs w:val="20"/>
              </w:rPr>
              <w:t xml:space="preserve">10 </w:t>
            </w:r>
            <w:r w:rsidR="00683367" w:rsidRPr="004E5C16">
              <w:rPr>
                <w:color w:val="000000"/>
                <w:sz w:val="20"/>
                <w:szCs w:val="20"/>
              </w:rPr>
              <w:t>шт.</w:t>
            </w:r>
          </w:p>
        </w:tc>
        <w:tc>
          <w:tcPr>
            <w:tcW w:w="354" w:type="pct"/>
            <w:shd w:val="clear" w:color="auto" w:fill="auto"/>
            <w:vAlign w:val="center"/>
          </w:tcPr>
          <w:p w14:paraId="12E3FE6F" w14:textId="41B92355" w:rsidR="00683367" w:rsidRPr="00046191" w:rsidRDefault="00683367" w:rsidP="00683367">
            <w:pPr>
              <w:jc w:val="center"/>
              <w:rPr>
                <w:color w:val="000000"/>
                <w:sz w:val="20"/>
                <w:szCs w:val="20"/>
              </w:rPr>
            </w:pPr>
            <w:r w:rsidRPr="00046191">
              <w:rPr>
                <w:color w:val="000000"/>
                <w:sz w:val="20"/>
                <w:szCs w:val="20"/>
              </w:rPr>
              <w:t>2521,36</w:t>
            </w:r>
          </w:p>
        </w:tc>
        <w:tc>
          <w:tcPr>
            <w:tcW w:w="401" w:type="pct"/>
            <w:shd w:val="clear" w:color="auto" w:fill="auto"/>
            <w:vAlign w:val="center"/>
          </w:tcPr>
          <w:p w14:paraId="4FA49C2A" w14:textId="768D56C8" w:rsidR="00683367" w:rsidRPr="00046191" w:rsidRDefault="00683367" w:rsidP="00683367">
            <w:pPr>
              <w:jc w:val="center"/>
              <w:rPr>
                <w:color w:val="000000"/>
                <w:sz w:val="20"/>
                <w:szCs w:val="20"/>
              </w:rPr>
            </w:pPr>
            <w:r w:rsidRPr="00046191">
              <w:rPr>
                <w:color w:val="000000"/>
                <w:sz w:val="20"/>
                <w:szCs w:val="20"/>
              </w:rPr>
              <w:t>25213,6</w:t>
            </w:r>
          </w:p>
        </w:tc>
        <w:tc>
          <w:tcPr>
            <w:tcW w:w="640" w:type="pct"/>
            <w:vAlign w:val="center"/>
          </w:tcPr>
          <w:p w14:paraId="7907DC85" w14:textId="77777777" w:rsidR="00683367" w:rsidRPr="00072550" w:rsidRDefault="00683367" w:rsidP="00683367">
            <w:pPr>
              <w:jc w:val="center"/>
              <w:rPr>
                <w:sz w:val="20"/>
                <w:szCs w:val="20"/>
                <w:highlight w:val="yellow"/>
              </w:rPr>
            </w:pPr>
          </w:p>
        </w:tc>
        <w:tc>
          <w:tcPr>
            <w:tcW w:w="524" w:type="pct"/>
            <w:vAlign w:val="center"/>
          </w:tcPr>
          <w:p w14:paraId="3DA3D9FF" w14:textId="77777777" w:rsidR="00683367" w:rsidRPr="00072550" w:rsidRDefault="00683367" w:rsidP="00683367">
            <w:pPr>
              <w:jc w:val="center"/>
              <w:rPr>
                <w:sz w:val="20"/>
                <w:szCs w:val="20"/>
                <w:highlight w:val="yellow"/>
              </w:rPr>
            </w:pPr>
          </w:p>
        </w:tc>
        <w:tc>
          <w:tcPr>
            <w:tcW w:w="392" w:type="pct"/>
            <w:vAlign w:val="center"/>
          </w:tcPr>
          <w:p w14:paraId="51EED2E5" w14:textId="77777777" w:rsidR="00683367" w:rsidRPr="00072550" w:rsidRDefault="00683367" w:rsidP="00683367">
            <w:pPr>
              <w:jc w:val="center"/>
              <w:rPr>
                <w:sz w:val="20"/>
                <w:szCs w:val="20"/>
                <w:highlight w:val="yellow"/>
              </w:rPr>
            </w:pPr>
          </w:p>
        </w:tc>
        <w:tc>
          <w:tcPr>
            <w:tcW w:w="514" w:type="pct"/>
            <w:vAlign w:val="center"/>
          </w:tcPr>
          <w:p w14:paraId="521D6B10" w14:textId="77777777" w:rsidR="00683367" w:rsidRPr="00072550" w:rsidRDefault="00683367" w:rsidP="00683367">
            <w:pPr>
              <w:jc w:val="center"/>
              <w:rPr>
                <w:sz w:val="20"/>
                <w:szCs w:val="20"/>
                <w:highlight w:val="yellow"/>
              </w:rPr>
            </w:pPr>
          </w:p>
        </w:tc>
      </w:tr>
      <w:tr w:rsidR="00715C8B" w:rsidRPr="00072550" w14:paraId="6A46D9E0" w14:textId="77777777" w:rsidTr="00683367">
        <w:trPr>
          <w:trHeight w:val="227"/>
        </w:trPr>
        <w:tc>
          <w:tcPr>
            <w:tcW w:w="160" w:type="pct"/>
            <w:shd w:val="clear" w:color="auto" w:fill="auto"/>
            <w:noWrap/>
          </w:tcPr>
          <w:p w14:paraId="37FBC751"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511A4ABD" w14:textId="31126A65" w:rsidR="00683367" w:rsidRPr="00DF2605" w:rsidRDefault="00683367" w:rsidP="00683367">
            <w:pPr>
              <w:rPr>
                <w:b/>
                <w:sz w:val="20"/>
                <w:szCs w:val="20"/>
              </w:rPr>
            </w:pPr>
            <w:r w:rsidRPr="004E5C16">
              <w:rPr>
                <w:b/>
                <w:bCs/>
                <w:color w:val="000000"/>
                <w:sz w:val="20"/>
                <w:szCs w:val="20"/>
              </w:rPr>
              <w:t xml:space="preserve">Муж.перчатки Ultimate GTX black размер L или эквивалент с прилагаемыми ниже техническими </w:t>
            </w:r>
            <w:r w:rsidRPr="004E5C16">
              <w:rPr>
                <w:b/>
                <w:bCs/>
                <w:color w:val="000000"/>
                <w:sz w:val="20"/>
                <w:szCs w:val="20"/>
              </w:rPr>
              <w:lastRenderedPageBreak/>
              <w:t>характеристиками:</w:t>
            </w:r>
            <w:r w:rsidRPr="004E5C16">
              <w:rPr>
                <w:b/>
                <w:bCs/>
                <w:color w:val="000000"/>
                <w:sz w:val="20"/>
                <w:szCs w:val="20"/>
              </w:rPr>
              <w:br/>
            </w:r>
            <w:r w:rsidRPr="004E5C16">
              <w:rPr>
                <w:color w:val="000000"/>
                <w:sz w:val="20"/>
                <w:szCs w:val="20"/>
              </w:rPr>
              <w:t>Верх из прочного синтетического материала;</w:t>
            </w:r>
            <w:r w:rsidRPr="004E5C16">
              <w:rPr>
                <w:color w:val="000000"/>
                <w:sz w:val="20"/>
                <w:szCs w:val="20"/>
              </w:rPr>
              <w:br/>
              <w:t>Прочная ладонь из козьей кожи;</w:t>
            </w:r>
            <w:r w:rsidRPr="004E5C16">
              <w:rPr>
                <w:color w:val="000000"/>
                <w:sz w:val="20"/>
                <w:szCs w:val="20"/>
              </w:rPr>
              <w:br/>
              <w:t>Водонепроницаемая и дышащая мембрана DRYOsphere</w:t>
            </w:r>
            <w:r w:rsidR="00200281" w:rsidRPr="00200281">
              <w:rPr>
                <w:color w:val="000000"/>
                <w:sz w:val="20"/>
                <w:szCs w:val="20"/>
              </w:rPr>
              <w:t xml:space="preserve"> или эквивалент</w:t>
            </w:r>
            <w:r w:rsidRPr="004E5C16">
              <w:rPr>
                <w:color w:val="000000"/>
                <w:sz w:val="20"/>
                <w:szCs w:val="20"/>
              </w:rPr>
              <w:t xml:space="preserve"> на тыльной стороне ладони (10 000/12 000) действует как щит от воды и ветра, позволяя парам испаряться, сохраняя сухость и комфорт в любых условиях;</w:t>
            </w:r>
            <w:r w:rsidRPr="004E5C16">
              <w:rPr>
                <w:color w:val="000000"/>
                <w:sz w:val="20"/>
                <w:szCs w:val="20"/>
              </w:rPr>
              <w:br/>
              <w:t>Вставки из мембранного материала GORE-TEX с технологией GORE Active</w:t>
            </w:r>
            <w:r w:rsidR="00200281">
              <w:rPr>
                <w:color w:val="000000"/>
                <w:sz w:val="20"/>
                <w:szCs w:val="20"/>
              </w:rPr>
              <w:t xml:space="preserve"> </w:t>
            </w:r>
            <w:r w:rsidR="00200281" w:rsidRPr="00200281">
              <w:rPr>
                <w:color w:val="000000"/>
                <w:sz w:val="20"/>
                <w:szCs w:val="20"/>
              </w:rPr>
              <w:t>или эквивалент</w:t>
            </w:r>
            <w:r w:rsidRPr="004E5C16">
              <w:rPr>
                <w:color w:val="000000"/>
                <w:sz w:val="20"/>
                <w:szCs w:val="20"/>
              </w:rPr>
              <w:t>;</w:t>
            </w:r>
            <w:r w:rsidRPr="004E5C16">
              <w:rPr>
                <w:color w:val="000000"/>
                <w:sz w:val="20"/>
                <w:szCs w:val="20"/>
              </w:rPr>
              <w:br/>
              <w:t>Водоотталкивающая пропитка DWR без содержания PFC (фторсодержащих химикатов);</w:t>
            </w:r>
            <w:r w:rsidRPr="004E5C16">
              <w:rPr>
                <w:color w:val="000000"/>
                <w:sz w:val="20"/>
                <w:szCs w:val="20"/>
              </w:rPr>
              <w:br/>
              <w:t xml:space="preserve">Утеплитель DUROloft </w:t>
            </w:r>
            <w:r w:rsidR="00200281" w:rsidRPr="00200281">
              <w:rPr>
                <w:color w:val="000000"/>
                <w:sz w:val="20"/>
                <w:szCs w:val="20"/>
              </w:rPr>
              <w:t xml:space="preserve">или эквивалент </w:t>
            </w:r>
            <w:r w:rsidRPr="004E5C16">
              <w:rPr>
                <w:color w:val="000000"/>
                <w:sz w:val="20"/>
                <w:szCs w:val="20"/>
              </w:rPr>
              <w:t>(280 г., 220 г. ладонь) хорошо сохраняет тепло;</w:t>
            </w:r>
            <w:r w:rsidRPr="004E5C16">
              <w:rPr>
                <w:color w:val="000000"/>
                <w:sz w:val="20"/>
                <w:szCs w:val="20"/>
              </w:rPr>
              <w:br/>
              <w:t>Мягкая подкладка из полиэстера и полиамида;</w:t>
            </w:r>
            <w:r w:rsidRPr="004E5C16">
              <w:rPr>
                <w:color w:val="000000"/>
                <w:sz w:val="20"/>
                <w:szCs w:val="20"/>
              </w:rPr>
              <w:br/>
              <w:t>Удлиненные манжеты на резинке для оптимальной посадки и защиты от снега и ветра;</w:t>
            </w:r>
            <w:r w:rsidRPr="004E5C16">
              <w:rPr>
                <w:color w:val="000000"/>
                <w:sz w:val="20"/>
                <w:szCs w:val="20"/>
              </w:rPr>
              <w:br/>
              <w:t>Указательный палец совместим с сенсорным экраном;</w:t>
            </w:r>
            <w:r w:rsidRPr="004E5C16">
              <w:rPr>
                <w:color w:val="000000"/>
                <w:sz w:val="20"/>
                <w:szCs w:val="20"/>
              </w:rPr>
              <w:br/>
              <w:t>Лиш для предотвращения потери перчаток и удобного ношения на запястье.</w:t>
            </w:r>
          </w:p>
        </w:tc>
        <w:tc>
          <w:tcPr>
            <w:tcW w:w="214" w:type="pct"/>
            <w:shd w:val="clear" w:color="auto" w:fill="auto"/>
            <w:vAlign w:val="center"/>
          </w:tcPr>
          <w:p w14:paraId="78B2061B" w14:textId="668F628C" w:rsidR="00683367" w:rsidRPr="00DF3F94" w:rsidRDefault="00D00C0C" w:rsidP="00683367">
            <w:pPr>
              <w:jc w:val="center"/>
              <w:rPr>
                <w:color w:val="000000"/>
                <w:sz w:val="20"/>
                <w:szCs w:val="20"/>
              </w:rPr>
            </w:pPr>
            <w:r>
              <w:rPr>
                <w:color w:val="000000"/>
                <w:sz w:val="20"/>
                <w:szCs w:val="20"/>
              </w:rPr>
              <w:lastRenderedPageBreak/>
              <w:t>30</w:t>
            </w:r>
          </w:p>
        </w:tc>
        <w:tc>
          <w:tcPr>
            <w:tcW w:w="214" w:type="pct"/>
            <w:shd w:val="clear" w:color="auto" w:fill="auto"/>
            <w:vAlign w:val="center"/>
          </w:tcPr>
          <w:p w14:paraId="60A124A8" w14:textId="22DB7CE2" w:rsidR="00683367" w:rsidRPr="00DF3F94" w:rsidRDefault="00715C8B" w:rsidP="00683367">
            <w:pPr>
              <w:jc w:val="center"/>
              <w:rPr>
                <w:color w:val="000000"/>
                <w:sz w:val="20"/>
                <w:szCs w:val="20"/>
              </w:rPr>
            </w:pPr>
            <w:r>
              <w:rPr>
                <w:color w:val="000000"/>
                <w:sz w:val="20"/>
                <w:szCs w:val="20"/>
              </w:rPr>
              <w:t xml:space="preserve">14 </w:t>
            </w:r>
            <w:r w:rsidR="00683367" w:rsidRPr="004E5C16">
              <w:rPr>
                <w:color w:val="000000"/>
                <w:sz w:val="20"/>
                <w:szCs w:val="20"/>
              </w:rPr>
              <w:t>пара</w:t>
            </w:r>
          </w:p>
        </w:tc>
        <w:tc>
          <w:tcPr>
            <w:tcW w:w="354" w:type="pct"/>
            <w:shd w:val="clear" w:color="auto" w:fill="auto"/>
            <w:vAlign w:val="center"/>
          </w:tcPr>
          <w:p w14:paraId="21081BC6" w14:textId="27472DDE" w:rsidR="00683367" w:rsidRPr="00046191" w:rsidRDefault="00683367" w:rsidP="00683367">
            <w:pPr>
              <w:jc w:val="center"/>
              <w:rPr>
                <w:color w:val="000000"/>
                <w:sz w:val="20"/>
                <w:szCs w:val="20"/>
              </w:rPr>
            </w:pPr>
            <w:r w:rsidRPr="00046191">
              <w:rPr>
                <w:color w:val="000000"/>
                <w:sz w:val="20"/>
                <w:szCs w:val="20"/>
              </w:rPr>
              <w:t>9908,75</w:t>
            </w:r>
          </w:p>
        </w:tc>
        <w:tc>
          <w:tcPr>
            <w:tcW w:w="401" w:type="pct"/>
            <w:shd w:val="clear" w:color="auto" w:fill="auto"/>
            <w:vAlign w:val="center"/>
          </w:tcPr>
          <w:p w14:paraId="4F1E2D22" w14:textId="70B7772F" w:rsidR="00683367" w:rsidRPr="00046191" w:rsidRDefault="00683367" w:rsidP="00683367">
            <w:pPr>
              <w:jc w:val="center"/>
              <w:rPr>
                <w:color w:val="000000"/>
                <w:sz w:val="20"/>
                <w:szCs w:val="20"/>
              </w:rPr>
            </w:pPr>
            <w:r w:rsidRPr="00046191">
              <w:rPr>
                <w:color w:val="000000"/>
                <w:sz w:val="20"/>
                <w:szCs w:val="20"/>
              </w:rPr>
              <w:t>138722,5</w:t>
            </w:r>
          </w:p>
        </w:tc>
        <w:tc>
          <w:tcPr>
            <w:tcW w:w="640" w:type="pct"/>
            <w:vAlign w:val="center"/>
          </w:tcPr>
          <w:p w14:paraId="53B63FA7" w14:textId="77777777" w:rsidR="00683367" w:rsidRPr="00072550" w:rsidRDefault="00683367" w:rsidP="00683367">
            <w:pPr>
              <w:jc w:val="center"/>
              <w:rPr>
                <w:sz w:val="20"/>
                <w:szCs w:val="20"/>
                <w:highlight w:val="yellow"/>
              </w:rPr>
            </w:pPr>
          </w:p>
        </w:tc>
        <w:tc>
          <w:tcPr>
            <w:tcW w:w="524" w:type="pct"/>
            <w:vAlign w:val="center"/>
          </w:tcPr>
          <w:p w14:paraId="11B4BC64" w14:textId="77777777" w:rsidR="00683367" w:rsidRPr="00072550" w:rsidRDefault="00683367" w:rsidP="00683367">
            <w:pPr>
              <w:jc w:val="center"/>
              <w:rPr>
                <w:sz w:val="20"/>
                <w:szCs w:val="20"/>
                <w:highlight w:val="yellow"/>
              </w:rPr>
            </w:pPr>
          </w:p>
        </w:tc>
        <w:tc>
          <w:tcPr>
            <w:tcW w:w="392" w:type="pct"/>
            <w:vAlign w:val="center"/>
          </w:tcPr>
          <w:p w14:paraId="5DAC102F" w14:textId="77777777" w:rsidR="00683367" w:rsidRPr="00072550" w:rsidRDefault="00683367" w:rsidP="00683367">
            <w:pPr>
              <w:jc w:val="center"/>
              <w:rPr>
                <w:sz w:val="20"/>
                <w:szCs w:val="20"/>
                <w:highlight w:val="yellow"/>
              </w:rPr>
            </w:pPr>
          </w:p>
        </w:tc>
        <w:tc>
          <w:tcPr>
            <w:tcW w:w="514" w:type="pct"/>
            <w:vAlign w:val="center"/>
          </w:tcPr>
          <w:p w14:paraId="2CF5BC55" w14:textId="77777777" w:rsidR="00683367" w:rsidRPr="00072550" w:rsidRDefault="00683367" w:rsidP="00683367">
            <w:pPr>
              <w:jc w:val="center"/>
              <w:rPr>
                <w:sz w:val="20"/>
                <w:szCs w:val="20"/>
                <w:highlight w:val="yellow"/>
              </w:rPr>
            </w:pPr>
          </w:p>
        </w:tc>
      </w:tr>
      <w:tr w:rsidR="00715C8B" w:rsidRPr="00072550" w14:paraId="61967D9A" w14:textId="77777777" w:rsidTr="00683367">
        <w:trPr>
          <w:trHeight w:val="227"/>
        </w:trPr>
        <w:tc>
          <w:tcPr>
            <w:tcW w:w="160" w:type="pct"/>
            <w:shd w:val="clear" w:color="auto" w:fill="auto"/>
            <w:noWrap/>
          </w:tcPr>
          <w:p w14:paraId="7E0AF55C"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573BD84" w14:textId="4BB02B3A" w:rsidR="00683367" w:rsidRPr="00DF2605" w:rsidRDefault="00683367" w:rsidP="00683367">
            <w:pPr>
              <w:rPr>
                <w:b/>
                <w:sz w:val="20"/>
                <w:szCs w:val="20"/>
              </w:rPr>
            </w:pPr>
            <w:r w:rsidRPr="004E5C16">
              <w:rPr>
                <w:b/>
                <w:bCs/>
                <w:color w:val="000000"/>
                <w:sz w:val="20"/>
                <w:szCs w:val="20"/>
              </w:rPr>
              <w:t>Муж.перчатки Ultimate GTX black размер XL или эквивалент с прилагаемыми ниже техническими характеристиками:</w:t>
            </w:r>
            <w:r w:rsidRPr="004E5C16">
              <w:rPr>
                <w:color w:val="000000"/>
                <w:sz w:val="20"/>
                <w:szCs w:val="20"/>
              </w:rPr>
              <w:br/>
              <w:t>Верх из прочного синтетического материала;</w:t>
            </w:r>
            <w:r w:rsidRPr="004E5C16">
              <w:rPr>
                <w:color w:val="000000"/>
                <w:sz w:val="20"/>
                <w:szCs w:val="20"/>
              </w:rPr>
              <w:br/>
              <w:t>Прочная ладонь из козьей кожи;</w:t>
            </w:r>
            <w:r w:rsidRPr="004E5C16">
              <w:rPr>
                <w:color w:val="000000"/>
                <w:sz w:val="20"/>
                <w:szCs w:val="20"/>
              </w:rPr>
              <w:br/>
              <w:t>Водонепроницаемая и дышащая мембрана DRYOsphere</w:t>
            </w:r>
            <w:r w:rsidR="00200281">
              <w:rPr>
                <w:color w:val="000000"/>
                <w:sz w:val="20"/>
                <w:szCs w:val="20"/>
              </w:rPr>
              <w:t xml:space="preserve"> или эквивалент</w:t>
            </w:r>
            <w:r w:rsidRPr="004E5C16">
              <w:rPr>
                <w:color w:val="000000"/>
                <w:sz w:val="20"/>
                <w:szCs w:val="20"/>
              </w:rPr>
              <w:t xml:space="preserve"> на тыльной стороне ладони (10 000/12 000) действует как щит от воды и ветра, позволяя парам испаряться, сохраняя сухость и комфорт в любых условиях;</w:t>
            </w:r>
            <w:r w:rsidRPr="004E5C16">
              <w:rPr>
                <w:color w:val="000000"/>
                <w:sz w:val="20"/>
                <w:szCs w:val="20"/>
              </w:rPr>
              <w:br/>
              <w:t>Вставки из мембранного материала GORE-TEX с технологией GORE Active</w:t>
            </w:r>
            <w:r w:rsidR="00200281">
              <w:rPr>
                <w:color w:val="000000"/>
                <w:sz w:val="20"/>
                <w:szCs w:val="20"/>
              </w:rPr>
              <w:t xml:space="preserve"> или эквивалент</w:t>
            </w:r>
            <w:r w:rsidRPr="004E5C16">
              <w:rPr>
                <w:color w:val="000000"/>
                <w:sz w:val="20"/>
                <w:szCs w:val="20"/>
              </w:rPr>
              <w:t>;</w:t>
            </w:r>
            <w:r w:rsidRPr="004E5C16">
              <w:rPr>
                <w:color w:val="000000"/>
                <w:sz w:val="20"/>
                <w:szCs w:val="20"/>
              </w:rPr>
              <w:br/>
              <w:t>Водоотталкивающая пропитка DWR без содержания PFC (фторсодержащих химикатов);</w:t>
            </w:r>
            <w:r w:rsidRPr="004E5C16">
              <w:rPr>
                <w:color w:val="000000"/>
                <w:sz w:val="20"/>
                <w:szCs w:val="20"/>
              </w:rPr>
              <w:br/>
              <w:t>Утеплитель DUROloft</w:t>
            </w:r>
            <w:r w:rsidR="00200281">
              <w:rPr>
                <w:color w:val="000000"/>
                <w:sz w:val="20"/>
                <w:szCs w:val="20"/>
              </w:rPr>
              <w:t xml:space="preserve"> </w:t>
            </w:r>
            <w:r w:rsidRPr="004E5C16">
              <w:rPr>
                <w:color w:val="000000"/>
                <w:sz w:val="20"/>
                <w:szCs w:val="20"/>
              </w:rPr>
              <w:t xml:space="preserve"> </w:t>
            </w:r>
            <w:r w:rsidR="00200281" w:rsidRPr="00200281">
              <w:rPr>
                <w:color w:val="000000"/>
                <w:sz w:val="20"/>
                <w:szCs w:val="20"/>
              </w:rPr>
              <w:t xml:space="preserve">или эквивалент </w:t>
            </w:r>
            <w:r w:rsidRPr="004E5C16">
              <w:rPr>
                <w:color w:val="000000"/>
                <w:sz w:val="20"/>
                <w:szCs w:val="20"/>
              </w:rPr>
              <w:t>(280 г., 220 г. ладонь) хорошо сохраняет тепло;</w:t>
            </w:r>
            <w:r w:rsidRPr="004E5C16">
              <w:rPr>
                <w:color w:val="000000"/>
                <w:sz w:val="20"/>
                <w:szCs w:val="20"/>
              </w:rPr>
              <w:br/>
              <w:t>Мягкая подкладка из полиэстера и полиамида;</w:t>
            </w:r>
            <w:r w:rsidRPr="004E5C16">
              <w:rPr>
                <w:color w:val="000000"/>
                <w:sz w:val="20"/>
                <w:szCs w:val="20"/>
              </w:rPr>
              <w:br/>
              <w:t>Удлиненные манжеты на резинке для оптимальной посадки и защиты от снега и ветра;</w:t>
            </w:r>
            <w:r w:rsidRPr="004E5C16">
              <w:rPr>
                <w:color w:val="000000"/>
                <w:sz w:val="20"/>
                <w:szCs w:val="20"/>
              </w:rPr>
              <w:br/>
              <w:t>Указательный палец совместим с сенсорным экраном;</w:t>
            </w:r>
            <w:r w:rsidRPr="004E5C16">
              <w:rPr>
                <w:color w:val="000000"/>
                <w:sz w:val="20"/>
                <w:szCs w:val="20"/>
              </w:rPr>
              <w:br/>
              <w:t>Лиш для предотвращения потери перчаток и удобного ношения на запястье.</w:t>
            </w:r>
          </w:p>
        </w:tc>
        <w:tc>
          <w:tcPr>
            <w:tcW w:w="214" w:type="pct"/>
            <w:shd w:val="clear" w:color="auto" w:fill="auto"/>
            <w:vAlign w:val="center"/>
          </w:tcPr>
          <w:p w14:paraId="443A246E" w14:textId="6FA62AAA" w:rsidR="00683367" w:rsidRPr="00DF3F94" w:rsidRDefault="00D00C0C" w:rsidP="00683367">
            <w:pPr>
              <w:jc w:val="center"/>
              <w:rPr>
                <w:color w:val="000000"/>
                <w:sz w:val="20"/>
                <w:szCs w:val="20"/>
              </w:rPr>
            </w:pPr>
            <w:r>
              <w:rPr>
                <w:color w:val="000000"/>
                <w:sz w:val="20"/>
                <w:szCs w:val="20"/>
              </w:rPr>
              <w:t>30</w:t>
            </w:r>
          </w:p>
        </w:tc>
        <w:tc>
          <w:tcPr>
            <w:tcW w:w="214" w:type="pct"/>
            <w:shd w:val="clear" w:color="auto" w:fill="auto"/>
            <w:vAlign w:val="center"/>
          </w:tcPr>
          <w:p w14:paraId="059461A3" w14:textId="77D00A67" w:rsidR="00683367" w:rsidRPr="00DF3F94" w:rsidRDefault="00715C8B" w:rsidP="00683367">
            <w:pPr>
              <w:jc w:val="center"/>
              <w:rPr>
                <w:color w:val="000000"/>
                <w:sz w:val="20"/>
                <w:szCs w:val="20"/>
              </w:rPr>
            </w:pPr>
            <w:r>
              <w:rPr>
                <w:color w:val="000000"/>
                <w:sz w:val="20"/>
                <w:szCs w:val="20"/>
              </w:rPr>
              <w:t xml:space="preserve">16 </w:t>
            </w:r>
            <w:r w:rsidR="00683367" w:rsidRPr="004E5C16">
              <w:rPr>
                <w:color w:val="000000"/>
                <w:sz w:val="20"/>
                <w:szCs w:val="20"/>
              </w:rPr>
              <w:t>пара</w:t>
            </w:r>
          </w:p>
        </w:tc>
        <w:tc>
          <w:tcPr>
            <w:tcW w:w="354" w:type="pct"/>
            <w:shd w:val="clear" w:color="auto" w:fill="auto"/>
            <w:vAlign w:val="center"/>
          </w:tcPr>
          <w:p w14:paraId="28725D3E" w14:textId="49644899" w:rsidR="00683367" w:rsidRPr="00046191" w:rsidRDefault="00683367" w:rsidP="00683367">
            <w:pPr>
              <w:jc w:val="center"/>
              <w:rPr>
                <w:color w:val="000000"/>
                <w:sz w:val="20"/>
                <w:szCs w:val="20"/>
              </w:rPr>
            </w:pPr>
            <w:r w:rsidRPr="00046191">
              <w:rPr>
                <w:color w:val="000000"/>
                <w:sz w:val="20"/>
                <w:szCs w:val="20"/>
              </w:rPr>
              <w:t>9908,75</w:t>
            </w:r>
          </w:p>
        </w:tc>
        <w:tc>
          <w:tcPr>
            <w:tcW w:w="401" w:type="pct"/>
            <w:shd w:val="clear" w:color="auto" w:fill="auto"/>
            <w:vAlign w:val="center"/>
          </w:tcPr>
          <w:p w14:paraId="466FE1C0" w14:textId="2741FF9B" w:rsidR="00683367" w:rsidRPr="00046191" w:rsidRDefault="00683367" w:rsidP="00683367">
            <w:pPr>
              <w:jc w:val="center"/>
              <w:rPr>
                <w:color w:val="000000"/>
                <w:sz w:val="20"/>
                <w:szCs w:val="20"/>
              </w:rPr>
            </w:pPr>
            <w:r w:rsidRPr="00046191">
              <w:rPr>
                <w:color w:val="000000"/>
                <w:sz w:val="20"/>
                <w:szCs w:val="20"/>
              </w:rPr>
              <w:t>158540</w:t>
            </w:r>
          </w:p>
        </w:tc>
        <w:tc>
          <w:tcPr>
            <w:tcW w:w="640" w:type="pct"/>
            <w:vAlign w:val="center"/>
          </w:tcPr>
          <w:p w14:paraId="4D344E81" w14:textId="77777777" w:rsidR="00683367" w:rsidRPr="00072550" w:rsidRDefault="00683367" w:rsidP="00683367">
            <w:pPr>
              <w:jc w:val="center"/>
              <w:rPr>
                <w:sz w:val="20"/>
                <w:szCs w:val="20"/>
                <w:highlight w:val="yellow"/>
              </w:rPr>
            </w:pPr>
          </w:p>
        </w:tc>
        <w:tc>
          <w:tcPr>
            <w:tcW w:w="524" w:type="pct"/>
            <w:vAlign w:val="center"/>
          </w:tcPr>
          <w:p w14:paraId="6AB476D7" w14:textId="77777777" w:rsidR="00683367" w:rsidRPr="00072550" w:rsidRDefault="00683367" w:rsidP="00683367">
            <w:pPr>
              <w:jc w:val="center"/>
              <w:rPr>
                <w:sz w:val="20"/>
                <w:szCs w:val="20"/>
                <w:highlight w:val="yellow"/>
              </w:rPr>
            </w:pPr>
          </w:p>
        </w:tc>
        <w:tc>
          <w:tcPr>
            <w:tcW w:w="392" w:type="pct"/>
            <w:vAlign w:val="center"/>
          </w:tcPr>
          <w:p w14:paraId="283FF6FD" w14:textId="77777777" w:rsidR="00683367" w:rsidRPr="00072550" w:rsidRDefault="00683367" w:rsidP="00683367">
            <w:pPr>
              <w:jc w:val="center"/>
              <w:rPr>
                <w:sz w:val="20"/>
                <w:szCs w:val="20"/>
                <w:highlight w:val="yellow"/>
              </w:rPr>
            </w:pPr>
          </w:p>
        </w:tc>
        <w:tc>
          <w:tcPr>
            <w:tcW w:w="514" w:type="pct"/>
            <w:vAlign w:val="center"/>
          </w:tcPr>
          <w:p w14:paraId="38F31C6E" w14:textId="77777777" w:rsidR="00683367" w:rsidRPr="00072550" w:rsidRDefault="00683367" w:rsidP="00683367">
            <w:pPr>
              <w:jc w:val="center"/>
              <w:rPr>
                <w:sz w:val="20"/>
                <w:szCs w:val="20"/>
                <w:highlight w:val="yellow"/>
              </w:rPr>
            </w:pPr>
          </w:p>
        </w:tc>
      </w:tr>
      <w:tr w:rsidR="00715C8B" w:rsidRPr="00072550" w14:paraId="6E3EBC63" w14:textId="77777777" w:rsidTr="00683367">
        <w:trPr>
          <w:trHeight w:val="227"/>
        </w:trPr>
        <w:tc>
          <w:tcPr>
            <w:tcW w:w="160" w:type="pct"/>
            <w:shd w:val="clear" w:color="auto" w:fill="auto"/>
            <w:noWrap/>
          </w:tcPr>
          <w:p w14:paraId="4009A834"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000000" w:fill="FFFFFF"/>
            <w:vAlign w:val="center"/>
          </w:tcPr>
          <w:p w14:paraId="4D86A576" w14:textId="7E0D9DB1" w:rsidR="00683367" w:rsidRPr="00DF2605" w:rsidRDefault="00683367" w:rsidP="00683367">
            <w:pPr>
              <w:rPr>
                <w:b/>
                <w:sz w:val="20"/>
                <w:szCs w:val="20"/>
              </w:rPr>
            </w:pPr>
            <w:r w:rsidRPr="004E5C16">
              <w:rPr>
                <w:b/>
                <w:bCs/>
                <w:color w:val="000000"/>
                <w:sz w:val="20"/>
                <w:szCs w:val="20"/>
              </w:rPr>
              <w:t xml:space="preserve">Канат статический PARALLEL 10.5 мм, 50 м, Petzl или эквивалент с прилагаемыми ниже </w:t>
            </w:r>
            <w:r w:rsidRPr="004E5C16">
              <w:rPr>
                <w:b/>
                <w:bCs/>
                <w:color w:val="000000"/>
                <w:sz w:val="20"/>
                <w:szCs w:val="20"/>
              </w:rPr>
              <w:lastRenderedPageBreak/>
              <w:t>техническими характеристиками:</w:t>
            </w:r>
            <w:r w:rsidRPr="004E5C16">
              <w:rPr>
                <w:color w:val="000000"/>
                <w:sz w:val="20"/>
                <w:szCs w:val="20"/>
              </w:rPr>
              <w:br/>
              <w:t>Цвет: черный</w:t>
            </w:r>
            <w:r w:rsidRPr="004E5C16">
              <w:rPr>
                <w:color w:val="000000"/>
                <w:sz w:val="20"/>
                <w:szCs w:val="20"/>
              </w:rPr>
              <w:br/>
              <w:t>Диаметр: 10,5 мм</w:t>
            </w:r>
            <w:r w:rsidRPr="004E5C16">
              <w:rPr>
                <w:color w:val="000000"/>
                <w:sz w:val="20"/>
                <w:szCs w:val="20"/>
              </w:rPr>
              <w:br/>
              <w:t>Вес: 75 грамм на метр</w:t>
            </w:r>
            <w:r w:rsidRPr="004E5C16">
              <w:rPr>
                <w:color w:val="000000"/>
                <w:sz w:val="20"/>
                <w:szCs w:val="20"/>
              </w:rPr>
              <w:br/>
              <w:t>Материалы: полиэстер, нейлон</w:t>
            </w:r>
            <w:r w:rsidRPr="004E5C16">
              <w:rPr>
                <w:color w:val="000000"/>
                <w:sz w:val="20"/>
                <w:szCs w:val="20"/>
              </w:rPr>
              <w:br/>
              <w:t>Сертификаты: CE EN 1891 type A, NFPA 1983 Technical Use, EAC</w:t>
            </w:r>
            <w:r w:rsidRPr="004E5C16">
              <w:rPr>
                <w:color w:val="000000"/>
                <w:sz w:val="20"/>
                <w:szCs w:val="20"/>
              </w:rPr>
              <w:br/>
              <w:t>Прочность при узле «восьмёрка»: 15 кН</w:t>
            </w:r>
            <w:r w:rsidRPr="004E5C16">
              <w:rPr>
                <w:color w:val="000000"/>
                <w:sz w:val="20"/>
                <w:szCs w:val="20"/>
              </w:rPr>
              <w:br/>
              <w:t>Прочность при прошитой петле: 22 кН</w:t>
            </w:r>
            <w:r w:rsidRPr="004E5C16">
              <w:rPr>
                <w:color w:val="000000"/>
                <w:sz w:val="20"/>
                <w:szCs w:val="20"/>
              </w:rPr>
              <w:br/>
              <w:t>Предельная динамическая нагрузка (фактор 0,3): 5,2 кН</w:t>
            </w:r>
            <w:r w:rsidRPr="004E5C16">
              <w:rPr>
                <w:color w:val="000000"/>
                <w:sz w:val="20"/>
                <w:szCs w:val="20"/>
              </w:rPr>
              <w:br/>
              <w:t>Количество рывков с фактором 1: 10</w:t>
            </w:r>
            <w:r w:rsidRPr="004E5C16">
              <w:rPr>
                <w:color w:val="000000"/>
                <w:sz w:val="20"/>
                <w:szCs w:val="20"/>
              </w:rPr>
              <w:br/>
              <w:t>Количество прядей: 32</w:t>
            </w:r>
            <w:r w:rsidRPr="004E5C16">
              <w:rPr>
                <w:color w:val="000000"/>
                <w:sz w:val="20"/>
                <w:szCs w:val="20"/>
              </w:rPr>
              <w:br/>
              <w:t>Доля оплетки: 45%</w:t>
            </w:r>
            <w:r w:rsidRPr="004E5C16">
              <w:rPr>
                <w:color w:val="000000"/>
                <w:sz w:val="20"/>
                <w:szCs w:val="20"/>
              </w:rPr>
              <w:br/>
              <w:t>Статическое удлинение: 3,4%</w:t>
            </w:r>
          </w:p>
        </w:tc>
        <w:tc>
          <w:tcPr>
            <w:tcW w:w="214" w:type="pct"/>
            <w:shd w:val="clear" w:color="000000" w:fill="FFFFFF"/>
            <w:vAlign w:val="center"/>
          </w:tcPr>
          <w:p w14:paraId="41868026" w14:textId="58A685CB" w:rsidR="00683367" w:rsidRPr="00DF3F94" w:rsidRDefault="00D00C0C" w:rsidP="00683367">
            <w:pPr>
              <w:jc w:val="center"/>
              <w:rPr>
                <w:color w:val="000000"/>
                <w:sz w:val="20"/>
                <w:szCs w:val="20"/>
              </w:rPr>
            </w:pPr>
            <w:r>
              <w:rPr>
                <w:color w:val="000000"/>
                <w:sz w:val="20"/>
                <w:szCs w:val="20"/>
              </w:rPr>
              <w:lastRenderedPageBreak/>
              <w:t>150</w:t>
            </w:r>
          </w:p>
        </w:tc>
        <w:tc>
          <w:tcPr>
            <w:tcW w:w="214" w:type="pct"/>
            <w:shd w:val="clear" w:color="000000" w:fill="FFFFFF"/>
            <w:vAlign w:val="center"/>
          </w:tcPr>
          <w:p w14:paraId="5FEF1B4D" w14:textId="2487F2D4" w:rsidR="00683367" w:rsidRPr="00DF3F94" w:rsidRDefault="00715C8B" w:rsidP="00683367">
            <w:pPr>
              <w:jc w:val="center"/>
              <w:rPr>
                <w:color w:val="000000"/>
                <w:sz w:val="20"/>
                <w:szCs w:val="20"/>
              </w:rPr>
            </w:pPr>
            <w:r>
              <w:rPr>
                <w:color w:val="000000"/>
                <w:sz w:val="20"/>
                <w:szCs w:val="20"/>
              </w:rPr>
              <w:t xml:space="preserve">2 </w:t>
            </w:r>
            <w:r w:rsidR="00683367" w:rsidRPr="004E5C16">
              <w:rPr>
                <w:color w:val="000000"/>
                <w:sz w:val="20"/>
                <w:szCs w:val="20"/>
              </w:rPr>
              <w:t>шт.</w:t>
            </w:r>
          </w:p>
        </w:tc>
        <w:tc>
          <w:tcPr>
            <w:tcW w:w="354" w:type="pct"/>
            <w:shd w:val="clear" w:color="auto" w:fill="auto"/>
            <w:vAlign w:val="center"/>
          </w:tcPr>
          <w:p w14:paraId="72F74F95" w14:textId="29F7B7F9" w:rsidR="00683367" w:rsidRPr="00046191" w:rsidRDefault="00683367" w:rsidP="00683367">
            <w:pPr>
              <w:jc w:val="center"/>
              <w:rPr>
                <w:color w:val="000000"/>
                <w:sz w:val="20"/>
                <w:szCs w:val="20"/>
              </w:rPr>
            </w:pPr>
            <w:r w:rsidRPr="00046191">
              <w:rPr>
                <w:color w:val="000000"/>
                <w:sz w:val="20"/>
                <w:szCs w:val="20"/>
              </w:rPr>
              <w:t>12129,52</w:t>
            </w:r>
          </w:p>
        </w:tc>
        <w:tc>
          <w:tcPr>
            <w:tcW w:w="401" w:type="pct"/>
            <w:shd w:val="clear" w:color="auto" w:fill="auto"/>
            <w:vAlign w:val="center"/>
          </w:tcPr>
          <w:p w14:paraId="14B4F594" w14:textId="1F599D0E" w:rsidR="00683367" w:rsidRPr="00046191" w:rsidRDefault="00683367" w:rsidP="00683367">
            <w:pPr>
              <w:jc w:val="center"/>
              <w:rPr>
                <w:color w:val="000000"/>
                <w:sz w:val="20"/>
                <w:szCs w:val="20"/>
              </w:rPr>
            </w:pPr>
            <w:r w:rsidRPr="00046191">
              <w:rPr>
                <w:color w:val="000000"/>
                <w:sz w:val="20"/>
                <w:szCs w:val="20"/>
              </w:rPr>
              <w:t>24259,04</w:t>
            </w:r>
          </w:p>
        </w:tc>
        <w:tc>
          <w:tcPr>
            <w:tcW w:w="640" w:type="pct"/>
            <w:vAlign w:val="center"/>
          </w:tcPr>
          <w:p w14:paraId="7D3DD859" w14:textId="77777777" w:rsidR="00683367" w:rsidRPr="00072550" w:rsidRDefault="00683367" w:rsidP="00683367">
            <w:pPr>
              <w:jc w:val="center"/>
              <w:rPr>
                <w:sz w:val="20"/>
                <w:szCs w:val="20"/>
                <w:highlight w:val="yellow"/>
              </w:rPr>
            </w:pPr>
          </w:p>
        </w:tc>
        <w:tc>
          <w:tcPr>
            <w:tcW w:w="524" w:type="pct"/>
            <w:vAlign w:val="center"/>
          </w:tcPr>
          <w:p w14:paraId="48A1C744" w14:textId="77777777" w:rsidR="00683367" w:rsidRPr="00072550" w:rsidRDefault="00683367" w:rsidP="00683367">
            <w:pPr>
              <w:jc w:val="center"/>
              <w:rPr>
                <w:sz w:val="20"/>
                <w:szCs w:val="20"/>
                <w:highlight w:val="yellow"/>
              </w:rPr>
            </w:pPr>
          </w:p>
        </w:tc>
        <w:tc>
          <w:tcPr>
            <w:tcW w:w="392" w:type="pct"/>
            <w:vAlign w:val="center"/>
          </w:tcPr>
          <w:p w14:paraId="01665C24" w14:textId="77777777" w:rsidR="00683367" w:rsidRPr="00072550" w:rsidRDefault="00683367" w:rsidP="00683367">
            <w:pPr>
              <w:jc w:val="center"/>
              <w:rPr>
                <w:sz w:val="20"/>
                <w:szCs w:val="20"/>
                <w:highlight w:val="yellow"/>
              </w:rPr>
            </w:pPr>
          </w:p>
        </w:tc>
        <w:tc>
          <w:tcPr>
            <w:tcW w:w="514" w:type="pct"/>
            <w:vAlign w:val="center"/>
          </w:tcPr>
          <w:p w14:paraId="4EE97BC9" w14:textId="77777777" w:rsidR="00683367" w:rsidRPr="00072550" w:rsidRDefault="00683367" w:rsidP="00683367">
            <w:pPr>
              <w:jc w:val="center"/>
              <w:rPr>
                <w:sz w:val="20"/>
                <w:szCs w:val="20"/>
                <w:highlight w:val="yellow"/>
              </w:rPr>
            </w:pPr>
          </w:p>
        </w:tc>
      </w:tr>
      <w:tr w:rsidR="00715C8B" w:rsidRPr="00072550" w14:paraId="325AC0CC" w14:textId="77777777" w:rsidTr="00683367">
        <w:trPr>
          <w:trHeight w:val="227"/>
        </w:trPr>
        <w:tc>
          <w:tcPr>
            <w:tcW w:w="160" w:type="pct"/>
            <w:shd w:val="clear" w:color="auto" w:fill="auto"/>
            <w:noWrap/>
          </w:tcPr>
          <w:p w14:paraId="5BACEDA2"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42555B7" w14:textId="23BDDD1B" w:rsidR="00683367" w:rsidRPr="00DF2605" w:rsidRDefault="00683367" w:rsidP="00683367">
            <w:pPr>
              <w:rPr>
                <w:b/>
                <w:sz w:val="20"/>
                <w:szCs w:val="20"/>
              </w:rPr>
            </w:pPr>
            <w:r w:rsidRPr="004E5C16">
              <w:rPr>
                <w:b/>
                <w:bCs/>
                <w:color w:val="000000"/>
                <w:sz w:val="20"/>
                <w:szCs w:val="20"/>
              </w:rPr>
              <w:t>Канат статический VECTOR 12.5 мм, 50 м, Petzl или эквивалент с прилагаемыми ниже техническими характеристиками:</w:t>
            </w:r>
            <w:r w:rsidRPr="004E5C16">
              <w:rPr>
                <w:color w:val="000000"/>
                <w:sz w:val="20"/>
                <w:szCs w:val="20"/>
              </w:rPr>
              <w:br/>
              <w:t>Цвет: черный</w:t>
            </w:r>
            <w:r w:rsidRPr="004E5C16">
              <w:rPr>
                <w:color w:val="000000"/>
                <w:sz w:val="20"/>
                <w:szCs w:val="20"/>
              </w:rPr>
              <w:br/>
              <w:t>Диаметр: 12,5 мм</w:t>
            </w:r>
            <w:r w:rsidRPr="004E5C16">
              <w:rPr>
                <w:color w:val="000000"/>
                <w:sz w:val="20"/>
                <w:szCs w:val="20"/>
              </w:rPr>
              <w:br/>
              <w:t>Вес: 111 грамм на метр</w:t>
            </w:r>
            <w:r w:rsidRPr="004E5C16">
              <w:rPr>
                <w:color w:val="000000"/>
                <w:sz w:val="20"/>
                <w:szCs w:val="20"/>
              </w:rPr>
              <w:br/>
              <w:t>Материалы: полиэстер, нейлон</w:t>
            </w:r>
            <w:r w:rsidRPr="004E5C16">
              <w:rPr>
                <w:color w:val="000000"/>
                <w:sz w:val="20"/>
                <w:szCs w:val="20"/>
              </w:rPr>
              <w:br/>
              <w:t>Сертификаты: CE EN 1891 type A, NFPA 1983 General Use, EAC</w:t>
            </w:r>
            <w:r w:rsidRPr="004E5C16">
              <w:rPr>
                <w:color w:val="000000"/>
                <w:sz w:val="20"/>
                <w:szCs w:val="20"/>
              </w:rPr>
              <w:br/>
              <w:t>Прочность при узле "восьмёрка": 23 кН</w:t>
            </w:r>
            <w:r w:rsidRPr="004E5C16">
              <w:rPr>
                <w:color w:val="000000"/>
                <w:sz w:val="20"/>
                <w:szCs w:val="20"/>
              </w:rPr>
              <w:br/>
              <w:t>Прочность при прошитой петле: 34 кН</w:t>
            </w:r>
            <w:r w:rsidRPr="004E5C16">
              <w:rPr>
                <w:color w:val="000000"/>
                <w:sz w:val="20"/>
                <w:szCs w:val="20"/>
              </w:rPr>
              <w:br/>
              <w:t>Предельная динамическая нагрузка (фактор 0,3): 5,7 кН</w:t>
            </w:r>
            <w:r w:rsidRPr="004E5C16">
              <w:rPr>
                <w:color w:val="000000"/>
                <w:sz w:val="20"/>
                <w:szCs w:val="20"/>
              </w:rPr>
              <w:br/>
              <w:t>Количество рывков с фактором 1: 15</w:t>
            </w:r>
            <w:r w:rsidRPr="004E5C16">
              <w:rPr>
                <w:color w:val="000000"/>
                <w:sz w:val="20"/>
                <w:szCs w:val="20"/>
              </w:rPr>
              <w:br/>
              <w:t>Количество прядей: 32</w:t>
            </w:r>
            <w:r w:rsidRPr="004E5C16">
              <w:rPr>
                <w:color w:val="000000"/>
                <w:sz w:val="20"/>
                <w:szCs w:val="20"/>
              </w:rPr>
              <w:br/>
              <w:t>Доля оплетки: 46%</w:t>
            </w:r>
            <w:r w:rsidRPr="004E5C16">
              <w:rPr>
                <w:color w:val="000000"/>
                <w:sz w:val="20"/>
                <w:szCs w:val="20"/>
              </w:rPr>
              <w:br/>
              <w:t>Статическое удлинение: 2,8%</w:t>
            </w:r>
          </w:p>
        </w:tc>
        <w:tc>
          <w:tcPr>
            <w:tcW w:w="214" w:type="pct"/>
            <w:shd w:val="clear" w:color="auto" w:fill="auto"/>
            <w:vAlign w:val="center"/>
          </w:tcPr>
          <w:p w14:paraId="77561C9A" w14:textId="1D3C4CD8" w:rsidR="00683367" w:rsidRPr="00DF3F94" w:rsidRDefault="00D00C0C" w:rsidP="00683367">
            <w:pPr>
              <w:jc w:val="center"/>
              <w:rPr>
                <w:color w:val="000000"/>
                <w:sz w:val="20"/>
                <w:szCs w:val="20"/>
              </w:rPr>
            </w:pPr>
            <w:r>
              <w:rPr>
                <w:color w:val="000000"/>
                <w:sz w:val="20"/>
                <w:szCs w:val="20"/>
              </w:rPr>
              <w:t>150</w:t>
            </w:r>
          </w:p>
        </w:tc>
        <w:tc>
          <w:tcPr>
            <w:tcW w:w="214" w:type="pct"/>
            <w:shd w:val="clear" w:color="auto" w:fill="auto"/>
            <w:vAlign w:val="center"/>
          </w:tcPr>
          <w:p w14:paraId="3D9438F4" w14:textId="6361A497" w:rsidR="00683367" w:rsidRPr="00DF3F94" w:rsidRDefault="00715C8B" w:rsidP="00683367">
            <w:pPr>
              <w:jc w:val="center"/>
              <w:rPr>
                <w:color w:val="000000"/>
                <w:sz w:val="20"/>
                <w:szCs w:val="20"/>
              </w:rPr>
            </w:pPr>
            <w:r>
              <w:rPr>
                <w:color w:val="000000"/>
                <w:sz w:val="20"/>
                <w:szCs w:val="20"/>
              </w:rPr>
              <w:t xml:space="preserve">2 </w:t>
            </w:r>
            <w:r w:rsidR="00683367" w:rsidRPr="004E5C16">
              <w:rPr>
                <w:color w:val="000000"/>
                <w:sz w:val="20"/>
                <w:szCs w:val="20"/>
              </w:rPr>
              <w:t>шт.</w:t>
            </w:r>
          </w:p>
        </w:tc>
        <w:tc>
          <w:tcPr>
            <w:tcW w:w="354" w:type="pct"/>
            <w:shd w:val="clear" w:color="auto" w:fill="auto"/>
            <w:vAlign w:val="center"/>
          </w:tcPr>
          <w:p w14:paraId="7A59CFF7" w14:textId="4BEAF482" w:rsidR="00683367" w:rsidRPr="00046191" w:rsidRDefault="00683367" w:rsidP="00683367">
            <w:pPr>
              <w:jc w:val="center"/>
              <w:rPr>
                <w:color w:val="000000"/>
                <w:sz w:val="20"/>
                <w:szCs w:val="20"/>
              </w:rPr>
            </w:pPr>
            <w:r w:rsidRPr="00046191">
              <w:rPr>
                <w:color w:val="000000"/>
                <w:sz w:val="20"/>
                <w:szCs w:val="20"/>
              </w:rPr>
              <w:t>16697,54</w:t>
            </w:r>
          </w:p>
        </w:tc>
        <w:tc>
          <w:tcPr>
            <w:tcW w:w="401" w:type="pct"/>
            <w:shd w:val="clear" w:color="auto" w:fill="auto"/>
            <w:vAlign w:val="center"/>
          </w:tcPr>
          <w:p w14:paraId="628C2313" w14:textId="0FB2F193" w:rsidR="00683367" w:rsidRPr="00046191" w:rsidRDefault="00683367" w:rsidP="00683367">
            <w:pPr>
              <w:jc w:val="center"/>
              <w:rPr>
                <w:color w:val="000000"/>
                <w:sz w:val="20"/>
                <w:szCs w:val="20"/>
              </w:rPr>
            </w:pPr>
            <w:r w:rsidRPr="00046191">
              <w:rPr>
                <w:color w:val="000000"/>
                <w:sz w:val="20"/>
                <w:szCs w:val="20"/>
              </w:rPr>
              <w:t>33395,08</w:t>
            </w:r>
          </w:p>
        </w:tc>
        <w:tc>
          <w:tcPr>
            <w:tcW w:w="640" w:type="pct"/>
            <w:vAlign w:val="center"/>
          </w:tcPr>
          <w:p w14:paraId="352A82EB" w14:textId="77777777" w:rsidR="00683367" w:rsidRPr="00072550" w:rsidRDefault="00683367" w:rsidP="00683367">
            <w:pPr>
              <w:jc w:val="center"/>
              <w:rPr>
                <w:sz w:val="20"/>
                <w:szCs w:val="20"/>
                <w:highlight w:val="yellow"/>
              </w:rPr>
            </w:pPr>
          </w:p>
        </w:tc>
        <w:tc>
          <w:tcPr>
            <w:tcW w:w="524" w:type="pct"/>
            <w:vAlign w:val="center"/>
          </w:tcPr>
          <w:p w14:paraId="3AED443E" w14:textId="77777777" w:rsidR="00683367" w:rsidRPr="00072550" w:rsidRDefault="00683367" w:rsidP="00683367">
            <w:pPr>
              <w:jc w:val="center"/>
              <w:rPr>
                <w:sz w:val="20"/>
                <w:szCs w:val="20"/>
                <w:highlight w:val="yellow"/>
              </w:rPr>
            </w:pPr>
          </w:p>
        </w:tc>
        <w:tc>
          <w:tcPr>
            <w:tcW w:w="392" w:type="pct"/>
            <w:vAlign w:val="center"/>
          </w:tcPr>
          <w:p w14:paraId="3B5FD451" w14:textId="77777777" w:rsidR="00683367" w:rsidRPr="00072550" w:rsidRDefault="00683367" w:rsidP="00683367">
            <w:pPr>
              <w:jc w:val="center"/>
              <w:rPr>
                <w:sz w:val="20"/>
                <w:szCs w:val="20"/>
                <w:highlight w:val="yellow"/>
              </w:rPr>
            </w:pPr>
          </w:p>
        </w:tc>
        <w:tc>
          <w:tcPr>
            <w:tcW w:w="514" w:type="pct"/>
            <w:vAlign w:val="center"/>
          </w:tcPr>
          <w:p w14:paraId="66610070" w14:textId="77777777" w:rsidR="00683367" w:rsidRPr="00072550" w:rsidRDefault="00683367" w:rsidP="00683367">
            <w:pPr>
              <w:jc w:val="center"/>
              <w:rPr>
                <w:sz w:val="20"/>
                <w:szCs w:val="20"/>
                <w:highlight w:val="yellow"/>
              </w:rPr>
            </w:pPr>
          </w:p>
        </w:tc>
      </w:tr>
      <w:tr w:rsidR="00715C8B" w:rsidRPr="00072550" w14:paraId="569FF10C" w14:textId="77777777" w:rsidTr="00683367">
        <w:trPr>
          <w:trHeight w:val="227"/>
        </w:trPr>
        <w:tc>
          <w:tcPr>
            <w:tcW w:w="160" w:type="pct"/>
            <w:shd w:val="clear" w:color="auto" w:fill="auto"/>
            <w:noWrap/>
          </w:tcPr>
          <w:p w14:paraId="28FA0659"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AD255EE" w14:textId="02EF62E2" w:rsidR="00683367" w:rsidRPr="00DF2605" w:rsidRDefault="00683367" w:rsidP="00683367">
            <w:pPr>
              <w:rPr>
                <w:b/>
                <w:sz w:val="20"/>
                <w:szCs w:val="20"/>
              </w:rPr>
            </w:pPr>
            <w:r w:rsidRPr="004E5C16">
              <w:rPr>
                <w:b/>
                <w:bCs/>
                <w:color w:val="000000"/>
                <w:sz w:val="20"/>
                <w:szCs w:val="20"/>
              </w:rPr>
              <w:t>Карабин SM'D SCREW-LOCK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Вес: не более 45 г</w:t>
            </w:r>
            <w:r w:rsidRPr="004E5C16">
              <w:rPr>
                <w:color w:val="000000"/>
                <w:sz w:val="20"/>
                <w:szCs w:val="20"/>
              </w:rPr>
              <w:br/>
              <w:t>Сертификация: CE EN 362, CE EN 12275 type B, EAC</w:t>
            </w:r>
            <w:r w:rsidRPr="004E5C16">
              <w:rPr>
                <w:color w:val="000000"/>
                <w:sz w:val="20"/>
                <w:szCs w:val="20"/>
              </w:rPr>
              <w:br/>
              <w:t>Прочность по главной оси: 23 кН</w:t>
            </w:r>
            <w:r w:rsidRPr="004E5C16">
              <w:rPr>
                <w:color w:val="000000"/>
                <w:sz w:val="20"/>
                <w:szCs w:val="20"/>
              </w:rPr>
              <w:br/>
              <w:t>Прочность по поперечной оси: 8 кН</w:t>
            </w:r>
            <w:r w:rsidRPr="004E5C16">
              <w:rPr>
                <w:color w:val="000000"/>
                <w:sz w:val="20"/>
                <w:szCs w:val="20"/>
              </w:rPr>
              <w:br/>
              <w:t>Прочность с открытой защелкой: 7 кН</w:t>
            </w:r>
            <w:r w:rsidRPr="004E5C16">
              <w:rPr>
                <w:color w:val="000000"/>
                <w:sz w:val="20"/>
                <w:szCs w:val="20"/>
              </w:rPr>
              <w:br/>
              <w:t>Раскрытие: 20 мм</w:t>
            </w:r>
            <w:r w:rsidRPr="004E5C16">
              <w:rPr>
                <w:color w:val="000000"/>
                <w:sz w:val="20"/>
                <w:szCs w:val="20"/>
              </w:rPr>
              <w:br/>
              <w:t>Материалы: алюминий</w:t>
            </w:r>
          </w:p>
        </w:tc>
        <w:tc>
          <w:tcPr>
            <w:tcW w:w="214" w:type="pct"/>
            <w:shd w:val="clear" w:color="auto" w:fill="auto"/>
            <w:vAlign w:val="center"/>
          </w:tcPr>
          <w:p w14:paraId="12375DE3" w14:textId="18C25B76" w:rsidR="00683367" w:rsidRPr="00DF3F94" w:rsidRDefault="00D00C0C" w:rsidP="00683367">
            <w:pPr>
              <w:jc w:val="center"/>
              <w:rPr>
                <w:color w:val="000000"/>
                <w:sz w:val="20"/>
                <w:szCs w:val="20"/>
              </w:rPr>
            </w:pPr>
            <w:r>
              <w:rPr>
                <w:color w:val="000000"/>
                <w:sz w:val="20"/>
                <w:szCs w:val="20"/>
              </w:rPr>
              <w:t>120</w:t>
            </w:r>
          </w:p>
        </w:tc>
        <w:tc>
          <w:tcPr>
            <w:tcW w:w="214" w:type="pct"/>
            <w:shd w:val="clear" w:color="auto" w:fill="auto"/>
            <w:vAlign w:val="center"/>
          </w:tcPr>
          <w:p w14:paraId="71197972" w14:textId="4D8D836E" w:rsidR="00683367" w:rsidRPr="00DF3F94" w:rsidRDefault="00715C8B" w:rsidP="00683367">
            <w:pPr>
              <w:jc w:val="center"/>
              <w:rPr>
                <w:color w:val="000000"/>
                <w:sz w:val="20"/>
                <w:szCs w:val="20"/>
              </w:rPr>
            </w:pPr>
            <w:r>
              <w:rPr>
                <w:color w:val="000000"/>
                <w:sz w:val="20"/>
                <w:szCs w:val="20"/>
              </w:rPr>
              <w:t xml:space="preserve">11 </w:t>
            </w:r>
            <w:r w:rsidR="00683367" w:rsidRPr="004E5C16">
              <w:rPr>
                <w:color w:val="000000"/>
                <w:sz w:val="20"/>
                <w:szCs w:val="20"/>
              </w:rPr>
              <w:t>шт.</w:t>
            </w:r>
          </w:p>
        </w:tc>
        <w:tc>
          <w:tcPr>
            <w:tcW w:w="354" w:type="pct"/>
            <w:shd w:val="clear" w:color="auto" w:fill="auto"/>
            <w:vAlign w:val="center"/>
          </w:tcPr>
          <w:p w14:paraId="7954FC27" w14:textId="5EEA5FC7" w:rsidR="00683367" w:rsidRPr="00046191" w:rsidRDefault="00683367" w:rsidP="00683367">
            <w:pPr>
              <w:jc w:val="center"/>
              <w:rPr>
                <w:color w:val="000000"/>
                <w:sz w:val="20"/>
                <w:szCs w:val="20"/>
              </w:rPr>
            </w:pPr>
            <w:r w:rsidRPr="00046191">
              <w:rPr>
                <w:color w:val="000000"/>
                <w:sz w:val="20"/>
                <w:szCs w:val="20"/>
              </w:rPr>
              <w:t>1651,61</w:t>
            </w:r>
          </w:p>
        </w:tc>
        <w:tc>
          <w:tcPr>
            <w:tcW w:w="401" w:type="pct"/>
            <w:shd w:val="clear" w:color="auto" w:fill="auto"/>
            <w:vAlign w:val="center"/>
          </w:tcPr>
          <w:p w14:paraId="4C5A5A2E" w14:textId="60694B27" w:rsidR="00683367" w:rsidRPr="00046191" w:rsidRDefault="00683367" w:rsidP="00683367">
            <w:pPr>
              <w:jc w:val="center"/>
              <w:rPr>
                <w:color w:val="000000"/>
                <w:sz w:val="20"/>
                <w:szCs w:val="20"/>
              </w:rPr>
            </w:pPr>
            <w:r w:rsidRPr="00046191">
              <w:rPr>
                <w:color w:val="000000"/>
                <w:sz w:val="20"/>
                <w:szCs w:val="20"/>
              </w:rPr>
              <w:t>18167,71</w:t>
            </w:r>
          </w:p>
        </w:tc>
        <w:tc>
          <w:tcPr>
            <w:tcW w:w="640" w:type="pct"/>
            <w:vAlign w:val="center"/>
          </w:tcPr>
          <w:p w14:paraId="414273D9" w14:textId="77777777" w:rsidR="00683367" w:rsidRPr="00072550" w:rsidRDefault="00683367" w:rsidP="00683367">
            <w:pPr>
              <w:jc w:val="center"/>
              <w:rPr>
                <w:sz w:val="20"/>
                <w:szCs w:val="20"/>
                <w:highlight w:val="yellow"/>
              </w:rPr>
            </w:pPr>
          </w:p>
        </w:tc>
        <w:tc>
          <w:tcPr>
            <w:tcW w:w="524" w:type="pct"/>
            <w:vAlign w:val="center"/>
          </w:tcPr>
          <w:p w14:paraId="2D631D35" w14:textId="77777777" w:rsidR="00683367" w:rsidRPr="00072550" w:rsidRDefault="00683367" w:rsidP="00683367">
            <w:pPr>
              <w:jc w:val="center"/>
              <w:rPr>
                <w:sz w:val="20"/>
                <w:szCs w:val="20"/>
                <w:highlight w:val="yellow"/>
              </w:rPr>
            </w:pPr>
          </w:p>
        </w:tc>
        <w:tc>
          <w:tcPr>
            <w:tcW w:w="392" w:type="pct"/>
            <w:vAlign w:val="center"/>
          </w:tcPr>
          <w:p w14:paraId="4E6437C5" w14:textId="77777777" w:rsidR="00683367" w:rsidRPr="00072550" w:rsidRDefault="00683367" w:rsidP="00683367">
            <w:pPr>
              <w:jc w:val="center"/>
              <w:rPr>
                <w:sz w:val="20"/>
                <w:szCs w:val="20"/>
                <w:highlight w:val="yellow"/>
              </w:rPr>
            </w:pPr>
          </w:p>
        </w:tc>
        <w:tc>
          <w:tcPr>
            <w:tcW w:w="514" w:type="pct"/>
            <w:vAlign w:val="center"/>
          </w:tcPr>
          <w:p w14:paraId="75BC5F46" w14:textId="77777777" w:rsidR="00683367" w:rsidRPr="00072550" w:rsidRDefault="00683367" w:rsidP="00683367">
            <w:pPr>
              <w:jc w:val="center"/>
              <w:rPr>
                <w:sz w:val="20"/>
                <w:szCs w:val="20"/>
                <w:highlight w:val="yellow"/>
              </w:rPr>
            </w:pPr>
          </w:p>
        </w:tc>
      </w:tr>
      <w:tr w:rsidR="00715C8B" w:rsidRPr="00072550" w14:paraId="11C68D92" w14:textId="77777777" w:rsidTr="00683367">
        <w:trPr>
          <w:trHeight w:val="227"/>
        </w:trPr>
        <w:tc>
          <w:tcPr>
            <w:tcW w:w="160" w:type="pct"/>
            <w:shd w:val="clear" w:color="auto" w:fill="auto"/>
            <w:noWrap/>
          </w:tcPr>
          <w:p w14:paraId="66649970"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3C5F46F6" w14:textId="556B307A" w:rsidR="00683367" w:rsidRPr="00DF2605" w:rsidRDefault="00683367" w:rsidP="00683367">
            <w:pPr>
              <w:rPr>
                <w:b/>
                <w:sz w:val="20"/>
                <w:szCs w:val="20"/>
              </w:rPr>
            </w:pPr>
            <w:r w:rsidRPr="004E5C16">
              <w:rPr>
                <w:b/>
                <w:bCs/>
                <w:color w:val="000000"/>
                <w:sz w:val="20"/>
                <w:szCs w:val="20"/>
              </w:rPr>
              <w:t>Компактный карабин SM'D TWIST-LOCK, Petzl</w:t>
            </w:r>
            <w:r w:rsidRPr="004E5C16">
              <w:rPr>
                <w:b/>
                <w:bCs/>
                <w:color w:val="000000"/>
                <w:sz w:val="20"/>
                <w:szCs w:val="20"/>
              </w:rPr>
              <w:br/>
              <w:t xml:space="preserve">или эквивалент с прилагаемыми ниже </w:t>
            </w:r>
            <w:r w:rsidRPr="004E5C16">
              <w:rPr>
                <w:b/>
                <w:bCs/>
                <w:color w:val="000000"/>
                <w:sz w:val="20"/>
                <w:szCs w:val="20"/>
              </w:rPr>
              <w:lastRenderedPageBreak/>
              <w:t>техническими характеристиками:</w:t>
            </w:r>
            <w:r w:rsidRPr="004E5C16">
              <w:rPr>
                <w:color w:val="000000"/>
                <w:sz w:val="20"/>
                <w:szCs w:val="20"/>
              </w:rPr>
              <w:br/>
              <w:t>Материалы: алюминий.</w:t>
            </w:r>
            <w:r w:rsidRPr="004E5C16">
              <w:rPr>
                <w:color w:val="000000"/>
                <w:sz w:val="20"/>
                <w:szCs w:val="20"/>
              </w:rPr>
              <w:br/>
              <w:t>Сертификация: CE EN 362, CE EN 12275, UIAA, EAC</w:t>
            </w:r>
            <w:r w:rsidRPr="004E5C16">
              <w:rPr>
                <w:color w:val="000000"/>
                <w:sz w:val="20"/>
                <w:szCs w:val="20"/>
              </w:rPr>
              <w:br/>
              <w:t>Прочность: 23 кН (по главной оси); 8 кН (по поперечной оси); 7 кН (с открытой защелкой).</w:t>
            </w:r>
            <w:r w:rsidRPr="004E5C16">
              <w:rPr>
                <w:color w:val="000000"/>
                <w:sz w:val="20"/>
                <w:szCs w:val="20"/>
              </w:rPr>
              <w:br/>
              <w:t>Раскрытие: 20 мм.</w:t>
            </w:r>
            <w:r w:rsidRPr="004E5C16">
              <w:rPr>
                <w:color w:val="000000"/>
                <w:sz w:val="20"/>
                <w:szCs w:val="20"/>
              </w:rPr>
              <w:br/>
              <w:t>Вес: не более 51 г.</w:t>
            </w:r>
          </w:p>
        </w:tc>
        <w:tc>
          <w:tcPr>
            <w:tcW w:w="214" w:type="pct"/>
            <w:shd w:val="clear" w:color="auto" w:fill="auto"/>
            <w:vAlign w:val="center"/>
          </w:tcPr>
          <w:p w14:paraId="2E322D13" w14:textId="5262BA8F" w:rsidR="00683367" w:rsidRPr="00DF3F94" w:rsidRDefault="00D00C0C" w:rsidP="00683367">
            <w:pPr>
              <w:jc w:val="center"/>
              <w:rPr>
                <w:color w:val="000000"/>
                <w:sz w:val="20"/>
                <w:szCs w:val="20"/>
              </w:rPr>
            </w:pPr>
            <w:r>
              <w:rPr>
                <w:color w:val="000000"/>
                <w:sz w:val="20"/>
                <w:szCs w:val="20"/>
              </w:rPr>
              <w:lastRenderedPageBreak/>
              <w:t>120</w:t>
            </w:r>
          </w:p>
        </w:tc>
        <w:tc>
          <w:tcPr>
            <w:tcW w:w="214" w:type="pct"/>
            <w:shd w:val="clear" w:color="auto" w:fill="auto"/>
            <w:vAlign w:val="center"/>
          </w:tcPr>
          <w:p w14:paraId="55F80658" w14:textId="04B4FC42" w:rsidR="00683367" w:rsidRPr="00DF3F94" w:rsidRDefault="00715C8B" w:rsidP="00683367">
            <w:pPr>
              <w:jc w:val="center"/>
              <w:rPr>
                <w:color w:val="000000"/>
                <w:sz w:val="20"/>
                <w:szCs w:val="20"/>
              </w:rPr>
            </w:pPr>
            <w:r>
              <w:rPr>
                <w:color w:val="000000"/>
                <w:sz w:val="20"/>
                <w:szCs w:val="20"/>
              </w:rPr>
              <w:t xml:space="preserve">11 </w:t>
            </w:r>
            <w:r w:rsidR="00683367" w:rsidRPr="004E5C16">
              <w:rPr>
                <w:color w:val="000000"/>
                <w:sz w:val="20"/>
                <w:szCs w:val="20"/>
              </w:rPr>
              <w:t>шт.</w:t>
            </w:r>
          </w:p>
        </w:tc>
        <w:tc>
          <w:tcPr>
            <w:tcW w:w="354" w:type="pct"/>
            <w:shd w:val="clear" w:color="auto" w:fill="auto"/>
            <w:vAlign w:val="center"/>
          </w:tcPr>
          <w:p w14:paraId="27185302" w14:textId="42750CA8" w:rsidR="00683367" w:rsidRPr="00046191" w:rsidRDefault="00683367" w:rsidP="00683367">
            <w:pPr>
              <w:jc w:val="center"/>
              <w:rPr>
                <w:color w:val="000000"/>
                <w:sz w:val="20"/>
                <w:szCs w:val="20"/>
              </w:rPr>
            </w:pPr>
            <w:r w:rsidRPr="00046191">
              <w:rPr>
                <w:color w:val="000000"/>
                <w:sz w:val="20"/>
                <w:szCs w:val="20"/>
              </w:rPr>
              <w:t>2031,39</w:t>
            </w:r>
          </w:p>
        </w:tc>
        <w:tc>
          <w:tcPr>
            <w:tcW w:w="401" w:type="pct"/>
            <w:shd w:val="clear" w:color="auto" w:fill="auto"/>
            <w:vAlign w:val="center"/>
          </w:tcPr>
          <w:p w14:paraId="6B3542EC" w14:textId="1F735BAE" w:rsidR="00683367" w:rsidRPr="00046191" w:rsidRDefault="00683367" w:rsidP="00683367">
            <w:pPr>
              <w:jc w:val="center"/>
              <w:rPr>
                <w:color w:val="000000"/>
                <w:sz w:val="20"/>
                <w:szCs w:val="20"/>
              </w:rPr>
            </w:pPr>
            <w:r w:rsidRPr="00046191">
              <w:rPr>
                <w:color w:val="000000"/>
                <w:sz w:val="20"/>
                <w:szCs w:val="20"/>
              </w:rPr>
              <w:t>22345,29</w:t>
            </w:r>
          </w:p>
        </w:tc>
        <w:tc>
          <w:tcPr>
            <w:tcW w:w="640" w:type="pct"/>
            <w:vAlign w:val="center"/>
          </w:tcPr>
          <w:p w14:paraId="755557B5" w14:textId="77777777" w:rsidR="00683367" w:rsidRPr="00072550" w:rsidRDefault="00683367" w:rsidP="00683367">
            <w:pPr>
              <w:jc w:val="center"/>
              <w:rPr>
                <w:sz w:val="20"/>
                <w:szCs w:val="20"/>
                <w:highlight w:val="yellow"/>
              </w:rPr>
            </w:pPr>
          </w:p>
        </w:tc>
        <w:tc>
          <w:tcPr>
            <w:tcW w:w="524" w:type="pct"/>
            <w:vAlign w:val="center"/>
          </w:tcPr>
          <w:p w14:paraId="6612C43F" w14:textId="77777777" w:rsidR="00683367" w:rsidRPr="00072550" w:rsidRDefault="00683367" w:rsidP="00683367">
            <w:pPr>
              <w:jc w:val="center"/>
              <w:rPr>
                <w:sz w:val="20"/>
                <w:szCs w:val="20"/>
                <w:highlight w:val="yellow"/>
              </w:rPr>
            </w:pPr>
          </w:p>
        </w:tc>
        <w:tc>
          <w:tcPr>
            <w:tcW w:w="392" w:type="pct"/>
            <w:vAlign w:val="center"/>
          </w:tcPr>
          <w:p w14:paraId="78FF8AB6" w14:textId="77777777" w:rsidR="00683367" w:rsidRPr="00072550" w:rsidRDefault="00683367" w:rsidP="00683367">
            <w:pPr>
              <w:jc w:val="center"/>
              <w:rPr>
                <w:sz w:val="20"/>
                <w:szCs w:val="20"/>
                <w:highlight w:val="yellow"/>
              </w:rPr>
            </w:pPr>
          </w:p>
        </w:tc>
        <w:tc>
          <w:tcPr>
            <w:tcW w:w="514" w:type="pct"/>
            <w:vAlign w:val="center"/>
          </w:tcPr>
          <w:p w14:paraId="7E79628C" w14:textId="77777777" w:rsidR="00683367" w:rsidRPr="00072550" w:rsidRDefault="00683367" w:rsidP="00683367">
            <w:pPr>
              <w:jc w:val="center"/>
              <w:rPr>
                <w:sz w:val="20"/>
                <w:szCs w:val="20"/>
                <w:highlight w:val="yellow"/>
              </w:rPr>
            </w:pPr>
          </w:p>
        </w:tc>
      </w:tr>
      <w:tr w:rsidR="00715C8B" w:rsidRPr="00072550" w14:paraId="59A2CA74" w14:textId="77777777" w:rsidTr="00683367">
        <w:trPr>
          <w:trHeight w:val="227"/>
        </w:trPr>
        <w:tc>
          <w:tcPr>
            <w:tcW w:w="160" w:type="pct"/>
            <w:shd w:val="clear" w:color="auto" w:fill="auto"/>
            <w:noWrap/>
          </w:tcPr>
          <w:p w14:paraId="26D84A53"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52A81656" w14:textId="090D43BB" w:rsidR="00683367" w:rsidRPr="00DF2605" w:rsidRDefault="00683367" w:rsidP="00683367">
            <w:pPr>
              <w:rPr>
                <w:b/>
                <w:sz w:val="20"/>
                <w:szCs w:val="20"/>
              </w:rPr>
            </w:pPr>
            <w:r w:rsidRPr="004E5C16">
              <w:rPr>
                <w:b/>
                <w:bCs/>
                <w:color w:val="000000"/>
                <w:sz w:val="20"/>
                <w:szCs w:val="20"/>
              </w:rPr>
              <w:t>Горные лыжи Movement Go 90 Ti 170 см</w:t>
            </w:r>
            <w:r w:rsidR="001B1B3F" w:rsidRPr="001B1B3F">
              <w:rPr>
                <w:color w:val="000000"/>
                <w:sz w:val="20"/>
                <w:szCs w:val="20"/>
              </w:rPr>
              <w:t xml:space="preserve"> </w:t>
            </w:r>
            <w:r w:rsidR="001B1B3F" w:rsidRPr="001B1B3F">
              <w:rPr>
                <w:b/>
                <w:bCs/>
                <w:color w:val="000000"/>
                <w:sz w:val="20"/>
                <w:szCs w:val="20"/>
              </w:rPr>
              <w:t>или эквивалент</w:t>
            </w:r>
            <w:r w:rsidRPr="004E5C16">
              <w:rPr>
                <w:b/>
                <w:bCs/>
                <w:color w:val="000000"/>
                <w:sz w:val="20"/>
                <w:szCs w:val="20"/>
              </w:rPr>
              <w:t xml:space="preserve"> + Горнолыжные крепления Marker GRIFFON 13 DEMO</w:t>
            </w:r>
            <w:r w:rsidR="001B1B3F">
              <w:rPr>
                <w:b/>
                <w:bCs/>
                <w:color w:val="000000"/>
                <w:sz w:val="20"/>
                <w:szCs w:val="20"/>
              </w:rPr>
              <w:t xml:space="preserve"> </w:t>
            </w:r>
            <w:r w:rsidR="001B1B3F" w:rsidRPr="001B1B3F">
              <w:rPr>
                <w:b/>
                <w:bCs/>
                <w:color w:val="000000"/>
                <w:sz w:val="20"/>
                <w:szCs w:val="20"/>
              </w:rPr>
              <w:t>или эквивалент</w:t>
            </w:r>
            <w:r w:rsidRPr="004E5C16">
              <w:rPr>
                <w:color w:val="000000"/>
                <w:sz w:val="20"/>
                <w:szCs w:val="20"/>
              </w:rPr>
              <w:br/>
              <w:t>Описание:</w:t>
            </w:r>
            <w:r w:rsidRPr="004E5C16">
              <w:rPr>
                <w:color w:val="000000"/>
                <w:sz w:val="20"/>
                <w:szCs w:val="20"/>
              </w:rPr>
              <w:br/>
              <w:t xml:space="preserve">- Профиль: кэмбер под ногами и рокер в носовой и хвостовой частях лыж. </w:t>
            </w:r>
            <w:r w:rsidRPr="004E5C16">
              <w:rPr>
                <w:color w:val="000000"/>
                <w:sz w:val="20"/>
                <w:szCs w:val="20"/>
              </w:rPr>
              <w:br/>
              <w:t xml:space="preserve">- Wood Core Karuba </w:t>
            </w:r>
            <w:r w:rsidRPr="004E5C16">
              <w:rPr>
                <w:color w:val="000000"/>
                <w:sz w:val="20"/>
                <w:szCs w:val="20"/>
              </w:rPr>
              <w:br/>
              <w:t xml:space="preserve">- деревянный сердечник каруба. Сертифицирован FCS и PEFC. Сбалансирован для конкретных целей и конкретной модели лыж. </w:t>
            </w:r>
            <w:r w:rsidRPr="004E5C16">
              <w:rPr>
                <w:color w:val="000000"/>
                <w:sz w:val="20"/>
                <w:szCs w:val="20"/>
              </w:rPr>
              <w:br/>
              <w:t xml:space="preserve">- Titanal® Power Plate: две пластины из титана, полностью интегрированные в конструкцию деревянного сердечника сверху и снизу, гарантируют устойчивость лыж, правильную передачу мощности, стабильность и производительность. </w:t>
            </w:r>
            <w:r w:rsidRPr="004E5C16">
              <w:rPr>
                <w:color w:val="000000"/>
                <w:sz w:val="20"/>
                <w:szCs w:val="20"/>
              </w:rPr>
              <w:br/>
              <w:t xml:space="preserve">- Система DPR Ti: пластины из стекловолокна и титана полностью интегрированы под крепления для обеспечения прочной фиксации винтов. </w:t>
            </w:r>
            <w:r w:rsidRPr="004E5C16">
              <w:rPr>
                <w:color w:val="000000"/>
                <w:sz w:val="20"/>
                <w:szCs w:val="20"/>
              </w:rPr>
              <w:br/>
              <w:t xml:space="preserve">- Alpine Edge - кант переменной толщины и профиля. </w:t>
            </w:r>
            <w:r w:rsidRPr="004E5C16">
              <w:rPr>
                <w:color w:val="000000"/>
                <w:sz w:val="20"/>
                <w:szCs w:val="20"/>
              </w:rPr>
              <w:br/>
              <w:t>- P-Tex 4000 - плотная высокомолекулярная синтерированная база.</w:t>
            </w:r>
            <w:r w:rsidRPr="004E5C16">
              <w:rPr>
                <w:color w:val="000000"/>
                <w:sz w:val="20"/>
                <w:szCs w:val="20"/>
              </w:rPr>
              <w:br/>
              <w:t>Технические характеристики</w:t>
            </w:r>
            <w:r w:rsidRPr="004E5C16">
              <w:rPr>
                <w:color w:val="000000"/>
                <w:sz w:val="20"/>
                <w:szCs w:val="20"/>
              </w:rPr>
              <w:br/>
              <w:t>Геометрия: 170 см: 119 - 90 - 107 мм (R 18.5 м</w:t>
            </w:r>
            <w:r w:rsidRPr="004E5C16">
              <w:rPr>
                <w:color w:val="000000"/>
                <w:sz w:val="20"/>
                <w:szCs w:val="20"/>
              </w:rPr>
              <w:br/>
              <w:t xml:space="preserve">Технологии: DPR Ti, Titanal® Power Plate, Alpine Edge </w:t>
            </w:r>
            <w:r w:rsidRPr="004E5C16">
              <w:rPr>
                <w:color w:val="000000"/>
                <w:sz w:val="20"/>
                <w:szCs w:val="20"/>
              </w:rPr>
              <w:br/>
              <w:t xml:space="preserve">Профиль: Camber+Rocker </w:t>
            </w:r>
            <w:r w:rsidRPr="004E5C16">
              <w:rPr>
                <w:color w:val="000000"/>
                <w:sz w:val="20"/>
                <w:szCs w:val="20"/>
              </w:rPr>
              <w:br/>
              <w:t xml:space="preserve">Сердечник: Wood Core Karuba </w:t>
            </w:r>
            <w:r w:rsidRPr="004E5C16">
              <w:rPr>
                <w:color w:val="000000"/>
                <w:sz w:val="20"/>
                <w:szCs w:val="20"/>
              </w:rPr>
              <w:br/>
              <w:t xml:space="preserve">База: P-Tex 4000, синтерированная </w:t>
            </w:r>
            <w:r w:rsidRPr="004E5C16">
              <w:rPr>
                <w:color w:val="000000"/>
                <w:sz w:val="20"/>
                <w:szCs w:val="20"/>
              </w:rPr>
              <w:br/>
              <w:t xml:space="preserve">Область применения: фрирайд </w:t>
            </w:r>
            <w:r w:rsidRPr="004E5C16">
              <w:rPr>
                <w:color w:val="000000"/>
                <w:sz w:val="20"/>
                <w:szCs w:val="20"/>
              </w:rPr>
              <w:br/>
              <w:t xml:space="preserve">Целевая группа: опытные лыжники, эксперты </w:t>
            </w:r>
            <w:r w:rsidRPr="004E5C16">
              <w:rPr>
                <w:color w:val="000000"/>
                <w:sz w:val="20"/>
                <w:szCs w:val="20"/>
              </w:rPr>
              <w:br/>
              <w:t xml:space="preserve">Вес: 170 см: не более 1430 гр. </w:t>
            </w:r>
          </w:p>
        </w:tc>
        <w:tc>
          <w:tcPr>
            <w:tcW w:w="214" w:type="pct"/>
            <w:shd w:val="clear" w:color="auto" w:fill="auto"/>
            <w:vAlign w:val="center"/>
          </w:tcPr>
          <w:p w14:paraId="156DC653" w14:textId="460438EF" w:rsidR="00683367" w:rsidRPr="00DF3F94" w:rsidRDefault="00D00C0C" w:rsidP="00683367">
            <w:pPr>
              <w:jc w:val="center"/>
              <w:rPr>
                <w:color w:val="000000"/>
                <w:sz w:val="20"/>
                <w:szCs w:val="20"/>
              </w:rPr>
            </w:pPr>
            <w:r>
              <w:rPr>
                <w:color w:val="000000"/>
                <w:sz w:val="20"/>
                <w:szCs w:val="20"/>
              </w:rPr>
              <w:t>30</w:t>
            </w:r>
          </w:p>
        </w:tc>
        <w:tc>
          <w:tcPr>
            <w:tcW w:w="214" w:type="pct"/>
            <w:shd w:val="clear" w:color="auto" w:fill="auto"/>
            <w:vAlign w:val="center"/>
          </w:tcPr>
          <w:p w14:paraId="2F5E12E7" w14:textId="284F5D81" w:rsidR="00683367" w:rsidRPr="00DF3F94" w:rsidRDefault="00715C8B" w:rsidP="00683367">
            <w:pPr>
              <w:jc w:val="center"/>
              <w:rPr>
                <w:color w:val="000000"/>
                <w:sz w:val="20"/>
                <w:szCs w:val="20"/>
              </w:rPr>
            </w:pPr>
            <w:r>
              <w:rPr>
                <w:color w:val="000000"/>
                <w:sz w:val="20"/>
                <w:szCs w:val="20"/>
              </w:rPr>
              <w:t xml:space="preserve">3 </w:t>
            </w:r>
            <w:r w:rsidR="00683367" w:rsidRPr="004E5C16">
              <w:rPr>
                <w:color w:val="000000"/>
                <w:sz w:val="20"/>
                <w:szCs w:val="20"/>
              </w:rPr>
              <w:t>пара</w:t>
            </w:r>
          </w:p>
        </w:tc>
        <w:tc>
          <w:tcPr>
            <w:tcW w:w="354" w:type="pct"/>
            <w:shd w:val="clear" w:color="auto" w:fill="auto"/>
            <w:vAlign w:val="center"/>
          </w:tcPr>
          <w:p w14:paraId="4707FCF6" w14:textId="2790E31A" w:rsidR="00683367" w:rsidRPr="00046191" w:rsidRDefault="00683367" w:rsidP="00683367">
            <w:pPr>
              <w:jc w:val="center"/>
              <w:rPr>
                <w:color w:val="000000"/>
                <w:sz w:val="20"/>
                <w:szCs w:val="20"/>
              </w:rPr>
            </w:pPr>
            <w:r w:rsidRPr="00046191">
              <w:rPr>
                <w:color w:val="000000"/>
                <w:sz w:val="20"/>
                <w:szCs w:val="20"/>
              </w:rPr>
              <w:t>78284,53</w:t>
            </w:r>
          </w:p>
        </w:tc>
        <w:tc>
          <w:tcPr>
            <w:tcW w:w="401" w:type="pct"/>
            <w:shd w:val="clear" w:color="auto" w:fill="auto"/>
            <w:vAlign w:val="center"/>
          </w:tcPr>
          <w:p w14:paraId="1880496E" w14:textId="7C651B75" w:rsidR="00683367" w:rsidRPr="00046191" w:rsidRDefault="00683367" w:rsidP="00683367">
            <w:pPr>
              <w:jc w:val="center"/>
              <w:rPr>
                <w:color w:val="000000"/>
                <w:sz w:val="20"/>
                <w:szCs w:val="20"/>
              </w:rPr>
            </w:pPr>
            <w:r w:rsidRPr="00046191">
              <w:rPr>
                <w:color w:val="000000"/>
                <w:sz w:val="20"/>
                <w:szCs w:val="20"/>
              </w:rPr>
              <w:t>234853,59</w:t>
            </w:r>
          </w:p>
        </w:tc>
        <w:tc>
          <w:tcPr>
            <w:tcW w:w="640" w:type="pct"/>
            <w:vAlign w:val="center"/>
          </w:tcPr>
          <w:p w14:paraId="0C8DAF32" w14:textId="77777777" w:rsidR="00683367" w:rsidRPr="00072550" w:rsidRDefault="00683367" w:rsidP="00683367">
            <w:pPr>
              <w:jc w:val="center"/>
              <w:rPr>
                <w:sz w:val="20"/>
                <w:szCs w:val="20"/>
                <w:highlight w:val="yellow"/>
              </w:rPr>
            </w:pPr>
          </w:p>
        </w:tc>
        <w:tc>
          <w:tcPr>
            <w:tcW w:w="524" w:type="pct"/>
            <w:vAlign w:val="center"/>
          </w:tcPr>
          <w:p w14:paraId="3286C76A" w14:textId="77777777" w:rsidR="00683367" w:rsidRPr="00072550" w:rsidRDefault="00683367" w:rsidP="00683367">
            <w:pPr>
              <w:jc w:val="center"/>
              <w:rPr>
                <w:sz w:val="20"/>
                <w:szCs w:val="20"/>
                <w:highlight w:val="yellow"/>
              </w:rPr>
            </w:pPr>
          </w:p>
        </w:tc>
        <w:tc>
          <w:tcPr>
            <w:tcW w:w="392" w:type="pct"/>
            <w:vAlign w:val="center"/>
          </w:tcPr>
          <w:p w14:paraId="779CF476" w14:textId="77777777" w:rsidR="00683367" w:rsidRPr="00072550" w:rsidRDefault="00683367" w:rsidP="00683367">
            <w:pPr>
              <w:jc w:val="center"/>
              <w:rPr>
                <w:sz w:val="20"/>
                <w:szCs w:val="20"/>
                <w:highlight w:val="yellow"/>
              </w:rPr>
            </w:pPr>
          </w:p>
        </w:tc>
        <w:tc>
          <w:tcPr>
            <w:tcW w:w="514" w:type="pct"/>
            <w:vAlign w:val="center"/>
          </w:tcPr>
          <w:p w14:paraId="5B5B5398" w14:textId="77777777" w:rsidR="00683367" w:rsidRPr="00072550" w:rsidRDefault="00683367" w:rsidP="00683367">
            <w:pPr>
              <w:jc w:val="center"/>
              <w:rPr>
                <w:sz w:val="20"/>
                <w:szCs w:val="20"/>
                <w:highlight w:val="yellow"/>
              </w:rPr>
            </w:pPr>
          </w:p>
        </w:tc>
      </w:tr>
      <w:tr w:rsidR="00715C8B" w:rsidRPr="00072550" w14:paraId="708DADC8" w14:textId="77777777" w:rsidTr="00683367">
        <w:trPr>
          <w:trHeight w:val="227"/>
        </w:trPr>
        <w:tc>
          <w:tcPr>
            <w:tcW w:w="160" w:type="pct"/>
            <w:shd w:val="clear" w:color="auto" w:fill="auto"/>
            <w:noWrap/>
          </w:tcPr>
          <w:p w14:paraId="3082DD48"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276FD53F" w14:textId="69F66070" w:rsidR="00683367" w:rsidRPr="00FA6037" w:rsidRDefault="00683367" w:rsidP="00046191">
            <w:pPr>
              <w:rPr>
                <w:b/>
                <w:sz w:val="20"/>
                <w:szCs w:val="20"/>
              </w:rPr>
            </w:pPr>
            <w:r w:rsidRPr="004E5C16">
              <w:rPr>
                <w:b/>
                <w:bCs/>
                <w:color w:val="000000"/>
                <w:sz w:val="20"/>
                <w:szCs w:val="20"/>
              </w:rPr>
              <w:t>Горные</w:t>
            </w:r>
            <w:r w:rsidRPr="00FA6037">
              <w:rPr>
                <w:b/>
                <w:bCs/>
                <w:color w:val="000000"/>
                <w:sz w:val="20"/>
                <w:szCs w:val="20"/>
              </w:rPr>
              <w:t xml:space="preserve"> </w:t>
            </w:r>
            <w:r w:rsidRPr="004E5C16">
              <w:rPr>
                <w:b/>
                <w:bCs/>
                <w:color w:val="000000"/>
                <w:sz w:val="20"/>
                <w:szCs w:val="20"/>
              </w:rPr>
              <w:t>лыжи</w:t>
            </w:r>
            <w:r w:rsidRPr="00FA6037">
              <w:rPr>
                <w:b/>
                <w:bCs/>
                <w:color w:val="000000"/>
                <w:sz w:val="20"/>
                <w:szCs w:val="20"/>
              </w:rPr>
              <w:t xml:space="preserve"> </w:t>
            </w:r>
            <w:r w:rsidRPr="004E5C16">
              <w:rPr>
                <w:b/>
                <w:bCs/>
                <w:color w:val="000000"/>
                <w:sz w:val="20"/>
                <w:szCs w:val="20"/>
                <w:lang w:val="en-US"/>
              </w:rPr>
              <w:t>Movement</w:t>
            </w:r>
            <w:r w:rsidRPr="00FA6037">
              <w:rPr>
                <w:b/>
                <w:bCs/>
                <w:color w:val="000000"/>
                <w:sz w:val="20"/>
                <w:szCs w:val="20"/>
              </w:rPr>
              <w:t xml:space="preserve"> </w:t>
            </w:r>
            <w:r w:rsidRPr="004E5C16">
              <w:rPr>
                <w:b/>
                <w:bCs/>
                <w:color w:val="000000"/>
                <w:sz w:val="20"/>
                <w:szCs w:val="20"/>
                <w:lang w:val="en-US"/>
              </w:rPr>
              <w:t>Go</w:t>
            </w:r>
            <w:r w:rsidRPr="00FA6037">
              <w:rPr>
                <w:b/>
                <w:bCs/>
                <w:color w:val="000000"/>
                <w:sz w:val="20"/>
                <w:szCs w:val="20"/>
              </w:rPr>
              <w:t xml:space="preserve"> 98 </w:t>
            </w:r>
            <w:r w:rsidRPr="004E5C16">
              <w:rPr>
                <w:b/>
                <w:bCs/>
                <w:color w:val="000000"/>
                <w:sz w:val="20"/>
                <w:szCs w:val="20"/>
                <w:lang w:val="en-US"/>
              </w:rPr>
              <w:t>Ti</w:t>
            </w:r>
            <w:r w:rsidRPr="00FA6037">
              <w:rPr>
                <w:b/>
                <w:bCs/>
                <w:color w:val="000000"/>
                <w:sz w:val="20"/>
                <w:szCs w:val="20"/>
              </w:rPr>
              <w:t xml:space="preserve"> 186 </w:t>
            </w:r>
            <w:r w:rsidRPr="004E5C16">
              <w:rPr>
                <w:b/>
                <w:bCs/>
                <w:color w:val="000000"/>
                <w:sz w:val="20"/>
                <w:szCs w:val="20"/>
              </w:rPr>
              <w:t>см</w:t>
            </w:r>
            <w:r w:rsidRPr="00FA6037">
              <w:rPr>
                <w:b/>
                <w:bCs/>
                <w:color w:val="000000"/>
                <w:sz w:val="20"/>
                <w:szCs w:val="20"/>
              </w:rPr>
              <w:t>.</w:t>
            </w:r>
            <w:r w:rsidR="001B1B3F" w:rsidRPr="00FA6037">
              <w:rPr>
                <w:b/>
                <w:bCs/>
                <w:color w:val="000000"/>
                <w:sz w:val="20"/>
                <w:szCs w:val="20"/>
              </w:rPr>
              <w:t xml:space="preserve"> </w:t>
            </w:r>
            <w:r w:rsidR="001B1B3F" w:rsidRPr="001B1B3F">
              <w:rPr>
                <w:b/>
                <w:bCs/>
                <w:color w:val="000000"/>
                <w:sz w:val="20"/>
                <w:szCs w:val="20"/>
              </w:rPr>
              <w:t>или эквивалент</w:t>
            </w:r>
            <w:r w:rsidRPr="00FA6037">
              <w:rPr>
                <w:b/>
                <w:bCs/>
                <w:color w:val="000000"/>
                <w:sz w:val="20"/>
                <w:szCs w:val="20"/>
              </w:rPr>
              <w:t xml:space="preserve"> + </w:t>
            </w:r>
            <w:r w:rsidRPr="004E5C16">
              <w:rPr>
                <w:b/>
                <w:bCs/>
                <w:color w:val="000000"/>
                <w:sz w:val="20"/>
                <w:szCs w:val="20"/>
              </w:rPr>
              <w:t>Горнолыжные</w:t>
            </w:r>
            <w:r w:rsidRPr="00FA6037">
              <w:rPr>
                <w:b/>
                <w:bCs/>
                <w:color w:val="000000"/>
                <w:sz w:val="20"/>
                <w:szCs w:val="20"/>
              </w:rPr>
              <w:t xml:space="preserve"> </w:t>
            </w:r>
            <w:r w:rsidRPr="004E5C16">
              <w:rPr>
                <w:b/>
                <w:bCs/>
                <w:color w:val="000000"/>
                <w:sz w:val="20"/>
                <w:szCs w:val="20"/>
              </w:rPr>
              <w:t>крепления</w:t>
            </w:r>
            <w:r w:rsidRPr="00FA6037">
              <w:rPr>
                <w:b/>
                <w:bCs/>
                <w:color w:val="000000"/>
                <w:sz w:val="20"/>
                <w:szCs w:val="20"/>
              </w:rPr>
              <w:t xml:space="preserve"> </w:t>
            </w:r>
            <w:r w:rsidRPr="004E5C16">
              <w:rPr>
                <w:b/>
                <w:bCs/>
                <w:color w:val="000000"/>
                <w:sz w:val="20"/>
                <w:szCs w:val="20"/>
                <w:lang w:val="en-US"/>
              </w:rPr>
              <w:t>Marker</w:t>
            </w:r>
            <w:r w:rsidRPr="00FA6037">
              <w:rPr>
                <w:b/>
                <w:bCs/>
                <w:color w:val="000000"/>
                <w:sz w:val="20"/>
                <w:szCs w:val="20"/>
              </w:rPr>
              <w:t xml:space="preserve"> </w:t>
            </w:r>
            <w:r w:rsidRPr="004E5C16">
              <w:rPr>
                <w:b/>
                <w:bCs/>
                <w:color w:val="000000"/>
                <w:sz w:val="20"/>
                <w:szCs w:val="20"/>
                <w:lang w:val="en-US"/>
              </w:rPr>
              <w:t>GRIFFON</w:t>
            </w:r>
            <w:r w:rsidRPr="00FA6037">
              <w:rPr>
                <w:b/>
                <w:bCs/>
                <w:color w:val="000000"/>
                <w:sz w:val="20"/>
                <w:szCs w:val="20"/>
              </w:rPr>
              <w:t xml:space="preserve"> 13 </w:t>
            </w:r>
            <w:r w:rsidRPr="004E5C16">
              <w:rPr>
                <w:b/>
                <w:bCs/>
                <w:color w:val="000000"/>
                <w:sz w:val="20"/>
                <w:szCs w:val="20"/>
                <w:lang w:val="en-US"/>
              </w:rPr>
              <w:t>DEMO</w:t>
            </w:r>
            <w:r w:rsidR="001B1B3F" w:rsidRPr="00FA6037">
              <w:rPr>
                <w:b/>
                <w:bCs/>
                <w:color w:val="000000"/>
                <w:sz w:val="20"/>
                <w:szCs w:val="20"/>
              </w:rPr>
              <w:t xml:space="preserve"> </w:t>
            </w:r>
            <w:r w:rsidR="001B1B3F" w:rsidRPr="004E5C16">
              <w:rPr>
                <w:color w:val="000000"/>
                <w:sz w:val="20"/>
                <w:szCs w:val="20"/>
              </w:rPr>
              <w:t>или</w:t>
            </w:r>
            <w:r w:rsidR="001B1B3F" w:rsidRPr="00FA6037">
              <w:rPr>
                <w:color w:val="000000"/>
                <w:sz w:val="20"/>
                <w:szCs w:val="20"/>
              </w:rPr>
              <w:t xml:space="preserve"> </w:t>
            </w:r>
            <w:r w:rsidR="001B1B3F" w:rsidRPr="004E5C16">
              <w:rPr>
                <w:color w:val="000000"/>
                <w:sz w:val="20"/>
                <w:szCs w:val="20"/>
              </w:rPr>
              <w:t>эквивалент</w:t>
            </w:r>
            <w:r w:rsidRPr="00FA6037">
              <w:rPr>
                <w:color w:val="000000"/>
                <w:sz w:val="20"/>
                <w:szCs w:val="20"/>
              </w:rPr>
              <w:br/>
            </w:r>
            <w:r w:rsidRPr="004E5C16">
              <w:rPr>
                <w:color w:val="000000"/>
                <w:sz w:val="20"/>
                <w:szCs w:val="20"/>
              </w:rPr>
              <w:t>Геометрия</w:t>
            </w:r>
            <w:r w:rsidRPr="00FA6037">
              <w:rPr>
                <w:color w:val="000000"/>
                <w:sz w:val="20"/>
                <w:szCs w:val="20"/>
              </w:rPr>
              <w:t>:</w:t>
            </w:r>
            <w:r w:rsidRPr="00FA6037">
              <w:rPr>
                <w:color w:val="000000"/>
                <w:sz w:val="20"/>
                <w:szCs w:val="20"/>
              </w:rPr>
              <w:br/>
              <w:t xml:space="preserve">- 186 </w:t>
            </w:r>
            <w:r w:rsidRPr="004E5C16">
              <w:rPr>
                <w:color w:val="000000"/>
                <w:sz w:val="20"/>
                <w:szCs w:val="20"/>
              </w:rPr>
              <w:t>см</w:t>
            </w:r>
            <w:r w:rsidRPr="00FA6037">
              <w:rPr>
                <w:color w:val="000000"/>
                <w:sz w:val="20"/>
                <w:szCs w:val="20"/>
              </w:rPr>
              <w:t xml:space="preserve"> - 128 - 98 - 116 </w:t>
            </w:r>
            <w:r w:rsidRPr="004E5C16">
              <w:rPr>
                <w:color w:val="000000"/>
                <w:sz w:val="20"/>
                <w:szCs w:val="20"/>
              </w:rPr>
              <w:t>мм</w:t>
            </w:r>
            <w:r w:rsidRPr="00FA6037">
              <w:rPr>
                <w:color w:val="000000"/>
                <w:sz w:val="20"/>
                <w:szCs w:val="20"/>
              </w:rPr>
              <w:t xml:space="preserve"> (</w:t>
            </w:r>
            <w:r w:rsidRPr="004E5C16">
              <w:rPr>
                <w:color w:val="000000"/>
                <w:sz w:val="20"/>
                <w:szCs w:val="20"/>
                <w:lang w:val="en-US"/>
              </w:rPr>
              <w:t>R</w:t>
            </w:r>
            <w:r w:rsidRPr="00FA6037">
              <w:rPr>
                <w:color w:val="000000"/>
                <w:sz w:val="20"/>
                <w:szCs w:val="20"/>
              </w:rPr>
              <w:t xml:space="preserve"> 21.5 </w:t>
            </w:r>
            <w:r w:rsidRPr="004E5C16">
              <w:rPr>
                <w:color w:val="000000"/>
                <w:sz w:val="20"/>
                <w:szCs w:val="20"/>
              </w:rPr>
              <w:t>м</w:t>
            </w:r>
            <w:r w:rsidRPr="00FA6037">
              <w:rPr>
                <w:color w:val="000000"/>
                <w:sz w:val="20"/>
                <w:szCs w:val="20"/>
              </w:rPr>
              <w:t>)</w:t>
            </w:r>
            <w:r w:rsidRPr="00FA6037">
              <w:rPr>
                <w:color w:val="000000"/>
                <w:sz w:val="20"/>
                <w:szCs w:val="20"/>
              </w:rPr>
              <w:br/>
            </w:r>
            <w:r w:rsidRPr="004E5C16">
              <w:rPr>
                <w:color w:val="000000"/>
                <w:sz w:val="20"/>
                <w:szCs w:val="20"/>
              </w:rPr>
              <w:t>Технологии</w:t>
            </w:r>
            <w:r w:rsidRPr="00FA6037">
              <w:rPr>
                <w:color w:val="000000"/>
                <w:sz w:val="20"/>
                <w:szCs w:val="20"/>
              </w:rPr>
              <w:t xml:space="preserve">: </w:t>
            </w:r>
            <w:r w:rsidRPr="004E5C16">
              <w:rPr>
                <w:color w:val="000000"/>
                <w:sz w:val="20"/>
                <w:szCs w:val="20"/>
                <w:lang w:val="en-US"/>
              </w:rPr>
              <w:t>Va</w:t>
            </w:r>
            <w:r w:rsidRPr="00FA6037">
              <w:rPr>
                <w:color w:val="000000"/>
                <w:sz w:val="20"/>
                <w:szCs w:val="20"/>
              </w:rPr>
              <w:t>-</w:t>
            </w:r>
            <w:r w:rsidRPr="004E5C16">
              <w:rPr>
                <w:color w:val="000000"/>
                <w:sz w:val="20"/>
                <w:szCs w:val="20"/>
                <w:lang w:val="en-US"/>
              </w:rPr>
              <w:t>Tech</w:t>
            </w:r>
            <w:r w:rsidRPr="00FA6037">
              <w:rPr>
                <w:color w:val="000000"/>
                <w:sz w:val="20"/>
                <w:szCs w:val="20"/>
              </w:rPr>
              <w:t xml:space="preserve"> </w:t>
            </w:r>
            <w:r w:rsidRPr="004E5C16">
              <w:rPr>
                <w:color w:val="000000"/>
                <w:sz w:val="20"/>
                <w:szCs w:val="20"/>
                <w:lang w:val="en-US"/>
              </w:rPr>
              <w:t>Vibration</w:t>
            </w:r>
            <w:r w:rsidRPr="00FA6037">
              <w:rPr>
                <w:color w:val="000000"/>
                <w:sz w:val="20"/>
                <w:szCs w:val="20"/>
              </w:rPr>
              <w:t xml:space="preserve"> </w:t>
            </w:r>
            <w:r w:rsidRPr="004E5C16">
              <w:rPr>
                <w:color w:val="000000"/>
                <w:sz w:val="20"/>
                <w:szCs w:val="20"/>
                <w:lang w:val="en-US"/>
              </w:rPr>
              <w:t>Absorber</w:t>
            </w:r>
            <w:r w:rsidRPr="00FA6037">
              <w:rPr>
                <w:color w:val="000000"/>
                <w:sz w:val="20"/>
                <w:szCs w:val="20"/>
              </w:rPr>
              <w:t xml:space="preserve">, </w:t>
            </w:r>
            <w:r w:rsidRPr="004E5C16">
              <w:rPr>
                <w:color w:val="000000"/>
                <w:sz w:val="20"/>
                <w:szCs w:val="20"/>
                <w:lang w:val="en-US"/>
              </w:rPr>
              <w:t>DPR</w:t>
            </w:r>
            <w:r w:rsidRPr="00FA6037">
              <w:rPr>
                <w:color w:val="000000"/>
                <w:sz w:val="20"/>
                <w:szCs w:val="20"/>
              </w:rPr>
              <w:t xml:space="preserve"> 2, </w:t>
            </w:r>
            <w:r w:rsidRPr="004E5C16">
              <w:rPr>
                <w:color w:val="000000"/>
                <w:sz w:val="20"/>
                <w:szCs w:val="20"/>
                <w:lang w:val="en-US"/>
              </w:rPr>
              <w:t>Titanal</w:t>
            </w:r>
            <w:r w:rsidRPr="00FA6037">
              <w:rPr>
                <w:color w:val="000000"/>
                <w:sz w:val="20"/>
                <w:szCs w:val="20"/>
              </w:rPr>
              <w:t xml:space="preserve">® </w:t>
            </w:r>
            <w:r w:rsidRPr="004E5C16">
              <w:rPr>
                <w:color w:val="000000"/>
                <w:sz w:val="20"/>
                <w:szCs w:val="20"/>
                <w:lang w:val="en-US"/>
              </w:rPr>
              <w:t>power</w:t>
            </w:r>
            <w:r w:rsidRPr="00FA6037">
              <w:rPr>
                <w:color w:val="000000"/>
                <w:sz w:val="20"/>
                <w:szCs w:val="20"/>
              </w:rPr>
              <w:t xml:space="preserve"> </w:t>
            </w:r>
            <w:r w:rsidRPr="004E5C16">
              <w:rPr>
                <w:color w:val="000000"/>
                <w:sz w:val="20"/>
                <w:szCs w:val="20"/>
                <w:lang w:val="en-US"/>
              </w:rPr>
              <w:t>flat</w:t>
            </w:r>
            <w:r w:rsidRPr="00FA6037">
              <w:rPr>
                <w:color w:val="000000"/>
                <w:sz w:val="20"/>
                <w:szCs w:val="20"/>
              </w:rPr>
              <w:t xml:space="preserve">, </w:t>
            </w:r>
            <w:r w:rsidRPr="004E5C16">
              <w:rPr>
                <w:color w:val="000000"/>
                <w:sz w:val="20"/>
                <w:szCs w:val="20"/>
                <w:lang w:val="en-US"/>
              </w:rPr>
              <w:t>Alpine</w:t>
            </w:r>
            <w:r w:rsidRPr="00FA6037">
              <w:rPr>
                <w:color w:val="000000"/>
                <w:sz w:val="20"/>
                <w:szCs w:val="20"/>
              </w:rPr>
              <w:t xml:space="preserve"> </w:t>
            </w:r>
            <w:r w:rsidRPr="004E5C16">
              <w:rPr>
                <w:color w:val="000000"/>
                <w:sz w:val="20"/>
                <w:szCs w:val="20"/>
                <w:lang w:val="en-US"/>
              </w:rPr>
              <w:t>Edge</w:t>
            </w:r>
            <w:r w:rsidR="00046191" w:rsidRPr="00FA6037">
              <w:rPr>
                <w:color w:val="000000"/>
                <w:sz w:val="20"/>
                <w:szCs w:val="20"/>
              </w:rPr>
              <w:t xml:space="preserve"> </w:t>
            </w:r>
            <w:r w:rsidRPr="00FA6037">
              <w:rPr>
                <w:color w:val="000000"/>
                <w:sz w:val="20"/>
                <w:szCs w:val="20"/>
              </w:rPr>
              <w:br/>
            </w:r>
            <w:r w:rsidRPr="004E5C16">
              <w:rPr>
                <w:color w:val="000000"/>
                <w:sz w:val="20"/>
                <w:szCs w:val="20"/>
              </w:rPr>
              <w:lastRenderedPageBreak/>
              <w:t>Профиль</w:t>
            </w:r>
            <w:r w:rsidRPr="00FA6037">
              <w:rPr>
                <w:color w:val="000000"/>
                <w:sz w:val="20"/>
                <w:szCs w:val="20"/>
              </w:rPr>
              <w:t xml:space="preserve">: </w:t>
            </w:r>
            <w:r w:rsidRPr="004E5C16">
              <w:rPr>
                <w:color w:val="000000"/>
                <w:sz w:val="20"/>
                <w:szCs w:val="20"/>
                <w:lang w:val="en-US"/>
              </w:rPr>
              <w:t>Camber</w:t>
            </w:r>
            <w:r w:rsidRPr="00FA6037">
              <w:rPr>
                <w:color w:val="000000"/>
                <w:sz w:val="20"/>
                <w:szCs w:val="20"/>
              </w:rPr>
              <w:t>+</w:t>
            </w:r>
            <w:r w:rsidRPr="004E5C16">
              <w:rPr>
                <w:color w:val="000000"/>
                <w:sz w:val="20"/>
                <w:szCs w:val="20"/>
                <w:lang w:val="en-US"/>
              </w:rPr>
              <w:t>Rocker</w:t>
            </w:r>
            <w:r w:rsidRPr="00FA6037">
              <w:rPr>
                <w:color w:val="000000"/>
                <w:sz w:val="20"/>
                <w:szCs w:val="20"/>
              </w:rPr>
              <w:br/>
            </w:r>
            <w:r w:rsidRPr="004E5C16">
              <w:rPr>
                <w:color w:val="000000"/>
                <w:sz w:val="20"/>
                <w:szCs w:val="20"/>
              </w:rPr>
              <w:t>Сердечник</w:t>
            </w:r>
            <w:r w:rsidRPr="00FA6037">
              <w:rPr>
                <w:color w:val="000000"/>
                <w:sz w:val="20"/>
                <w:szCs w:val="20"/>
              </w:rPr>
              <w:t xml:space="preserve">: </w:t>
            </w:r>
            <w:r w:rsidRPr="004E5C16">
              <w:rPr>
                <w:color w:val="000000"/>
                <w:sz w:val="20"/>
                <w:szCs w:val="20"/>
                <w:lang w:val="en-US"/>
              </w:rPr>
              <w:t>Wood</w:t>
            </w:r>
            <w:r w:rsidRPr="00FA6037">
              <w:rPr>
                <w:color w:val="000000"/>
                <w:sz w:val="20"/>
                <w:szCs w:val="20"/>
              </w:rPr>
              <w:t xml:space="preserve"> </w:t>
            </w:r>
            <w:r w:rsidRPr="004E5C16">
              <w:rPr>
                <w:color w:val="000000"/>
                <w:sz w:val="20"/>
                <w:szCs w:val="20"/>
                <w:lang w:val="en-US"/>
              </w:rPr>
              <w:t>Core</w:t>
            </w:r>
            <w:r w:rsidRPr="00FA6037">
              <w:rPr>
                <w:color w:val="000000"/>
                <w:sz w:val="20"/>
                <w:szCs w:val="20"/>
              </w:rPr>
              <w:t xml:space="preserve"> </w:t>
            </w:r>
            <w:r w:rsidRPr="004E5C16">
              <w:rPr>
                <w:color w:val="000000"/>
                <w:sz w:val="20"/>
                <w:szCs w:val="20"/>
                <w:lang w:val="en-US"/>
              </w:rPr>
              <w:t>Karuba</w:t>
            </w:r>
            <w:r w:rsidRPr="00FA6037">
              <w:rPr>
                <w:color w:val="000000"/>
                <w:sz w:val="20"/>
                <w:szCs w:val="20"/>
              </w:rPr>
              <w:br/>
            </w:r>
            <w:r w:rsidRPr="004E5C16">
              <w:rPr>
                <w:color w:val="000000"/>
                <w:sz w:val="20"/>
                <w:szCs w:val="20"/>
              </w:rPr>
              <w:t>База</w:t>
            </w:r>
            <w:r w:rsidRPr="00FA6037">
              <w:rPr>
                <w:color w:val="000000"/>
                <w:sz w:val="20"/>
                <w:szCs w:val="20"/>
              </w:rPr>
              <w:t xml:space="preserve">: </w:t>
            </w:r>
            <w:r w:rsidRPr="004E5C16">
              <w:rPr>
                <w:color w:val="000000"/>
                <w:sz w:val="20"/>
                <w:szCs w:val="20"/>
                <w:lang w:val="en-US"/>
              </w:rPr>
              <w:t>P</w:t>
            </w:r>
            <w:r w:rsidRPr="00FA6037">
              <w:rPr>
                <w:color w:val="000000"/>
                <w:sz w:val="20"/>
                <w:szCs w:val="20"/>
              </w:rPr>
              <w:t>-</w:t>
            </w:r>
            <w:r w:rsidRPr="004E5C16">
              <w:rPr>
                <w:color w:val="000000"/>
                <w:sz w:val="20"/>
                <w:szCs w:val="20"/>
                <w:lang w:val="en-US"/>
              </w:rPr>
              <w:t>Tex</w:t>
            </w:r>
            <w:r w:rsidRPr="00FA6037">
              <w:rPr>
                <w:color w:val="000000"/>
                <w:sz w:val="20"/>
                <w:szCs w:val="20"/>
              </w:rPr>
              <w:t xml:space="preserve"> 4000, </w:t>
            </w:r>
            <w:r w:rsidRPr="004E5C16">
              <w:rPr>
                <w:color w:val="000000"/>
                <w:sz w:val="20"/>
                <w:szCs w:val="20"/>
              </w:rPr>
              <w:t>синтерированная</w:t>
            </w:r>
            <w:r w:rsidRPr="00FA6037">
              <w:rPr>
                <w:color w:val="000000"/>
                <w:sz w:val="20"/>
                <w:szCs w:val="20"/>
              </w:rPr>
              <w:br/>
            </w:r>
            <w:r w:rsidRPr="004E5C16">
              <w:rPr>
                <w:color w:val="000000"/>
                <w:sz w:val="20"/>
                <w:szCs w:val="20"/>
              </w:rPr>
              <w:t>Область</w:t>
            </w:r>
            <w:r w:rsidRPr="00FA6037">
              <w:rPr>
                <w:color w:val="000000"/>
                <w:sz w:val="20"/>
                <w:szCs w:val="20"/>
              </w:rPr>
              <w:t xml:space="preserve"> </w:t>
            </w:r>
            <w:r w:rsidRPr="004E5C16">
              <w:rPr>
                <w:color w:val="000000"/>
                <w:sz w:val="20"/>
                <w:szCs w:val="20"/>
              </w:rPr>
              <w:t>применения</w:t>
            </w:r>
            <w:r w:rsidRPr="00FA6037">
              <w:rPr>
                <w:color w:val="000000"/>
                <w:sz w:val="20"/>
                <w:szCs w:val="20"/>
              </w:rPr>
              <w:t>:</w:t>
            </w:r>
            <w:r w:rsidRPr="00FA6037">
              <w:rPr>
                <w:color w:val="000000"/>
                <w:sz w:val="20"/>
                <w:szCs w:val="20"/>
              </w:rPr>
              <w:br/>
              <w:t xml:space="preserve">- </w:t>
            </w:r>
            <w:r w:rsidRPr="004E5C16">
              <w:rPr>
                <w:color w:val="000000"/>
                <w:sz w:val="20"/>
                <w:szCs w:val="20"/>
              </w:rPr>
              <w:t>трасса</w:t>
            </w:r>
            <w:r w:rsidRPr="00FA6037">
              <w:rPr>
                <w:color w:val="000000"/>
                <w:sz w:val="20"/>
                <w:szCs w:val="20"/>
              </w:rPr>
              <w:t xml:space="preserve"> - 20%</w:t>
            </w:r>
            <w:r w:rsidRPr="00FA6037">
              <w:rPr>
                <w:color w:val="000000"/>
                <w:sz w:val="20"/>
                <w:szCs w:val="20"/>
              </w:rPr>
              <w:br/>
              <w:t xml:space="preserve">- </w:t>
            </w:r>
            <w:r w:rsidRPr="004E5C16">
              <w:rPr>
                <w:color w:val="000000"/>
                <w:sz w:val="20"/>
                <w:szCs w:val="20"/>
                <w:lang w:val="en-US"/>
              </w:rPr>
              <w:t>all</w:t>
            </w:r>
            <w:r w:rsidRPr="00FA6037">
              <w:rPr>
                <w:color w:val="000000"/>
                <w:sz w:val="20"/>
                <w:szCs w:val="20"/>
              </w:rPr>
              <w:t xml:space="preserve"> </w:t>
            </w:r>
            <w:r w:rsidRPr="004E5C16">
              <w:rPr>
                <w:color w:val="000000"/>
                <w:sz w:val="20"/>
                <w:szCs w:val="20"/>
                <w:lang w:val="en-US"/>
              </w:rPr>
              <w:t>mountain</w:t>
            </w:r>
            <w:r w:rsidRPr="00FA6037">
              <w:rPr>
                <w:color w:val="000000"/>
                <w:sz w:val="20"/>
                <w:szCs w:val="20"/>
              </w:rPr>
              <w:t xml:space="preserve"> - 100%</w:t>
            </w:r>
            <w:r w:rsidRPr="00FA6037">
              <w:rPr>
                <w:color w:val="000000"/>
                <w:sz w:val="20"/>
                <w:szCs w:val="20"/>
              </w:rPr>
              <w:br/>
              <w:t xml:space="preserve">- </w:t>
            </w:r>
            <w:r w:rsidRPr="004E5C16">
              <w:rPr>
                <w:color w:val="000000"/>
                <w:sz w:val="20"/>
                <w:szCs w:val="20"/>
              </w:rPr>
              <w:t>фрирайд</w:t>
            </w:r>
            <w:r w:rsidRPr="00FA6037">
              <w:rPr>
                <w:color w:val="000000"/>
                <w:sz w:val="20"/>
                <w:szCs w:val="20"/>
              </w:rPr>
              <w:t xml:space="preserve"> - 70%</w:t>
            </w:r>
            <w:r w:rsidRPr="00FA6037">
              <w:rPr>
                <w:color w:val="000000"/>
                <w:sz w:val="20"/>
                <w:szCs w:val="20"/>
              </w:rPr>
              <w:br/>
            </w:r>
            <w:r w:rsidRPr="004E5C16">
              <w:rPr>
                <w:color w:val="000000"/>
                <w:sz w:val="20"/>
                <w:szCs w:val="20"/>
              </w:rPr>
              <w:t>Целевая</w:t>
            </w:r>
            <w:r w:rsidRPr="00FA6037">
              <w:rPr>
                <w:color w:val="000000"/>
                <w:sz w:val="20"/>
                <w:szCs w:val="20"/>
              </w:rPr>
              <w:t xml:space="preserve"> </w:t>
            </w:r>
            <w:r w:rsidRPr="004E5C16">
              <w:rPr>
                <w:color w:val="000000"/>
                <w:sz w:val="20"/>
                <w:szCs w:val="20"/>
              </w:rPr>
              <w:t>группа</w:t>
            </w:r>
            <w:r w:rsidRPr="00FA6037">
              <w:rPr>
                <w:color w:val="000000"/>
                <w:sz w:val="20"/>
                <w:szCs w:val="20"/>
              </w:rPr>
              <w:t xml:space="preserve">: </w:t>
            </w:r>
            <w:r w:rsidRPr="004E5C16">
              <w:rPr>
                <w:color w:val="000000"/>
                <w:sz w:val="20"/>
                <w:szCs w:val="20"/>
              </w:rPr>
              <w:t>опытные</w:t>
            </w:r>
            <w:r w:rsidRPr="00FA6037">
              <w:rPr>
                <w:color w:val="000000"/>
                <w:sz w:val="20"/>
                <w:szCs w:val="20"/>
              </w:rPr>
              <w:t xml:space="preserve"> </w:t>
            </w:r>
            <w:r w:rsidRPr="004E5C16">
              <w:rPr>
                <w:color w:val="000000"/>
                <w:sz w:val="20"/>
                <w:szCs w:val="20"/>
              </w:rPr>
              <w:t>лыжники</w:t>
            </w:r>
            <w:r w:rsidRPr="00FA6037">
              <w:rPr>
                <w:color w:val="000000"/>
                <w:sz w:val="20"/>
                <w:szCs w:val="20"/>
              </w:rPr>
              <w:t xml:space="preserve">, </w:t>
            </w:r>
            <w:r w:rsidRPr="004E5C16">
              <w:rPr>
                <w:color w:val="000000"/>
                <w:sz w:val="20"/>
                <w:szCs w:val="20"/>
              </w:rPr>
              <w:t>эксперты</w:t>
            </w:r>
            <w:r w:rsidRPr="00FA6037">
              <w:rPr>
                <w:color w:val="000000"/>
                <w:sz w:val="20"/>
                <w:szCs w:val="20"/>
              </w:rPr>
              <w:br/>
            </w:r>
            <w:r w:rsidRPr="004E5C16">
              <w:rPr>
                <w:color w:val="000000"/>
                <w:sz w:val="20"/>
                <w:szCs w:val="20"/>
              </w:rPr>
              <w:t>Вес</w:t>
            </w:r>
            <w:r w:rsidRPr="00FA6037">
              <w:rPr>
                <w:color w:val="000000"/>
                <w:sz w:val="20"/>
                <w:szCs w:val="20"/>
              </w:rPr>
              <w:t xml:space="preserve">: </w:t>
            </w:r>
            <w:r w:rsidRPr="004E5C16">
              <w:rPr>
                <w:color w:val="000000"/>
                <w:sz w:val="20"/>
                <w:szCs w:val="20"/>
              </w:rPr>
              <w:t>не</w:t>
            </w:r>
            <w:r w:rsidRPr="00FA6037">
              <w:rPr>
                <w:color w:val="000000"/>
                <w:sz w:val="20"/>
                <w:szCs w:val="20"/>
              </w:rPr>
              <w:t xml:space="preserve"> </w:t>
            </w:r>
            <w:r w:rsidRPr="004E5C16">
              <w:rPr>
                <w:color w:val="000000"/>
                <w:sz w:val="20"/>
                <w:szCs w:val="20"/>
              </w:rPr>
              <w:t>более</w:t>
            </w:r>
            <w:r w:rsidRPr="00FA6037">
              <w:rPr>
                <w:color w:val="000000"/>
                <w:sz w:val="20"/>
                <w:szCs w:val="20"/>
              </w:rPr>
              <w:t xml:space="preserve"> 186 </w:t>
            </w:r>
            <w:r w:rsidRPr="004E5C16">
              <w:rPr>
                <w:color w:val="000000"/>
                <w:sz w:val="20"/>
                <w:szCs w:val="20"/>
              </w:rPr>
              <w:t>см</w:t>
            </w:r>
            <w:r w:rsidRPr="00FA6037">
              <w:rPr>
                <w:color w:val="000000"/>
                <w:sz w:val="20"/>
                <w:szCs w:val="20"/>
              </w:rPr>
              <w:t xml:space="preserve"> - 1620 </w:t>
            </w:r>
            <w:r w:rsidRPr="004E5C16">
              <w:rPr>
                <w:color w:val="000000"/>
                <w:sz w:val="20"/>
                <w:szCs w:val="20"/>
              </w:rPr>
              <w:t>гр</w:t>
            </w:r>
            <w:r w:rsidRPr="00FA6037">
              <w:rPr>
                <w:color w:val="000000"/>
                <w:sz w:val="20"/>
                <w:szCs w:val="20"/>
              </w:rPr>
              <w:t>.</w:t>
            </w:r>
          </w:p>
        </w:tc>
        <w:tc>
          <w:tcPr>
            <w:tcW w:w="214" w:type="pct"/>
            <w:shd w:val="clear" w:color="auto" w:fill="auto"/>
            <w:vAlign w:val="center"/>
          </w:tcPr>
          <w:p w14:paraId="0854A450" w14:textId="1B4F5C7F" w:rsidR="00683367" w:rsidRPr="00DF3F94" w:rsidRDefault="00D00C0C" w:rsidP="00683367">
            <w:pPr>
              <w:jc w:val="center"/>
              <w:rPr>
                <w:color w:val="000000"/>
                <w:sz w:val="20"/>
                <w:szCs w:val="20"/>
              </w:rPr>
            </w:pPr>
            <w:r>
              <w:rPr>
                <w:color w:val="000000"/>
                <w:sz w:val="20"/>
                <w:szCs w:val="20"/>
              </w:rPr>
              <w:lastRenderedPageBreak/>
              <w:t>30</w:t>
            </w:r>
          </w:p>
        </w:tc>
        <w:tc>
          <w:tcPr>
            <w:tcW w:w="214" w:type="pct"/>
            <w:shd w:val="clear" w:color="auto" w:fill="auto"/>
            <w:vAlign w:val="center"/>
          </w:tcPr>
          <w:p w14:paraId="32303D0C" w14:textId="15EE4214" w:rsidR="00683367" w:rsidRPr="00DF3F94" w:rsidRDefault="00715C8B" w:rsidP="00683367">
            <w:pPr>
              <w:jc w:val="center"/>
              <w:rPr>
                <w:color w:val="000000"/>
                <w:sz w:val="20"/>
                <w:szCs w:val="20"/>
              </w:rPr>
            </w:pPr>
            <w:r>
              <w:rPr>
                <w:color w:val="000000"/>
                <w:sz w:val="20"/>
                <w:szCs w:val="20"/>
              </w:rPr>
              <w:t xml:space="preserve">1 </w:t>
            </w:r>
            <w:r w:rsidR="00683367" w:rsidRPr="004E5C16">
              <w:rPr>
                <w:color w:val="000000"/>
                <w:sz w:val="20"/>
                <w:szCs w:val="20"/>
              </w:rPr>
              <w:t>пара</w:t>
            </w:r>
          </w:p>
        </w:tc>
        <w:tc>
          <w:tcPr>
            <w:tcW w:w="354" w:type="pct"/>
            <w:shd w:val="clear" w:color="auto" w:fill="auto"/>
            <w:vAlign w:val="center"/>
          </w:tcPr>
          <w:p w14:paraId="7FA2C0BC" w14:textId="4DDB4E7D" w:rsidR="00683367" w:rsidRPr="00046191" w:rsidRDefault="00683367" w:rsidP="00683367">
            <w:pPr>
              <w:jc w:val="center"/>
              <w:rPr>
                <w:color w:val="000000"/>
                <w:sz w:val="20"/>
                <w:szCs w:val="20"/>
              </w:rPr>
            </w:pPr>
            <w:r w:rsidRPr="00046191">
              <w:rPr>
                <w:color w:val="000000"/>
                <w:sz w:val="20"/>
                <w:szCs w:val="20"/>
              </w:rPr>
              <w:t>78556,75</w:t>
            </w:r>
          </w:p>
        </w:tc>
        <w:tc>
          <w:tcPr>
            <w:tcW w:w="401" w:type="pct"/>
            <w:shd w:val="clear" w:color="auto" w:fill="auto"/>
            <w:vAlign w:val="center"/>
          </w:tcPr>
          <w:p w14:paraId="21C8E229" w14:textId="715EFC55" w:rsidR="00683367" w:rsidRPr="00046191" w:rsidRDefault="00683367" w:rsidP="00683367">
            <w:pPr>
              <w:jc w:val="center"/>
              <w:rPr>
                <w:color w:val="000000"/>
                <w:sz w:val="20"/>
                <w:szCs w:val="20"/>
              </w:rPr>
            </w:pPr>
            <w:r w:rsidRPr="00046191">
              <w:rPr>
                <w:color w:val="000000"/>
                <w:sz w:val="20"/>
                <w:szCs w:val="20"/>
              </w:rPr>
              <w:t>78556,75</w:t>
            </w:r>
          </w:p>
        </w:tc>
        <w:tc>
          <w:tcPr>
            <w:tcW w:w="640" w:type="pct"/>
            <w:vAlign w:val="center"/>
          </w:tcPr>
          <w:p w14:paraId="32990E18" w14:textId="77777777" w:rsidR="00683367" w:rsidRPr="00072550" w:rsidRDefault="00683367" w:rsidP="00683367">
            <w:pPr>
              <w:jc w:val="center"/>
              <w:rPr>
                <w:sz w:val="20"/>
                <w:szCs w:val="20"/>
                <w:highlight w:val="yellow"/>
              </w:rPr>
            </w:pPr>
          </w:p>
        </w:tc>
        <w:tc>
          <w:tcPr>
            <w:tcW w:w="524" w:type="pct"/>
            <w:vAlign w:val="center"/>
          </w:tcPr>
          <w:p w14:paraId="34BE8856" w14:textId="77777777" w:rsidR="00683367" w:rsidRPr="00072550" w:rsidRDefault="00683367" w:rsidP="00683367">
            <w:pPr>
              <w:jc w:val="center"/>
              <w:rPr>
                <w:sz w:val="20"/>
                <w:szCs w:val="20"/>
                <w:highlight w:val="yellow"/>
              </w:rPr>
            </w:pPr>
          </w:p>
        </w:tc>
        <w:tc>
          <w:tcPr>
            <w:tcW w:w="392" w:type="pct"/>
            <w:vAlign w:val="center"/>
          </w:tcPr>
          <w:p w14:paraId="0C810803" w14:textId="77777777" w:rsidR="00683367" w:rsidRPr="00072550" w:rsidRDefault="00683367" w:rsidP="00683367">
            <w:pPr>
              <w:jc w:val="center"/>
              <w:rPr>
                <w:sz w:val="20"/>
                <w:szCs w:val="20"/>
                <w:highlight w:val="yellow"/>
              </w:rPr>
            </w:pPr>
          </w:p>
        </w:tc>
        <w:tc>
          <w:tcPr>
            <w:tcW w:w="514" w:type="pct"/>
            <w:vAlign w:val="center"/>
          </w:tcPr>
          <w:p w14:paraId="4D1D1A7B" w14:textId="77777777" w:rsidR="00683367" w:rsidRPr="00072550" w:rsidRDefault="00683367" w:rsidP="00683367">
            <w:pPr>
              <w:jc w:val="center"/>
              <w:rPr>
                <w:sz w:val="20"/>
                <w:szCs w:val="20"/>
                <w:highlight w:val="yellow"/>
              </w:rPr>
            </w:pPr>
          </w:p>
        </w:tc>
      </w:tr>
      <w:tr w:rsidR="00715C8B" w:rsidRPr="00072550" w14:paraId="4880FA15" w14:textId="77777777" w:rsidTr="00683367">
        <w:trPr>
          <w:trHeight w:val="227"/>
        </w:trPr>
        <w:tc>
          <w:tcPr>
            <w:tcW w:w="160" w:type="pct"/>
            <w:shd w:val="clear" w:color="auto" w:fill="auto"/>
            <w:noWrap/>
          </w:tcPr>
          <w:p w14:paraId="329A12AF"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5BCB8775" w14:textId="14D3CA15" w:rsidR="00683367" w:rsidRPr="00DF2605" w:rsidRDefault="00683367" w:rsidP="00683367">
            <w:pPr>
              <w:rPr>
                <w:b/>
                <w:sz w:val="20"/>
                <w:szCs w:val="20"/>
              </w:rPr>
            </w:pPr>
            <w:r w:rsidRPr="004E5C16">
              <w:rPr>
                <w:b/>
                <w:bCs/>
                <w:color w:val="000000"/>
                <w:sz w:val="20"/>
                <w:szCs w:val="20"/>
              </w:rPr>
              <w:t>Горнолыжные палки Movement X-Plore 2 Alu</w:t>
            </w:r>
            <w:r w:rsidRPr="004E5C16">
              <w:rPr>
                <w:b/>
                <w:bCs/>
                <w:color w:val="000000"/>
                <w:sz w:val="20"/>
                <w:szCs w:val="20"/>
              </w:rPr>
              <w:br/>
              <w:t xml:space="preserve">Палки Movement X-Plore 2 Alu состоят из двух частей, изготовленных из алюминия. </w:t>
            </w:r>
            <w:r w:rsidRPr="004E5C16">
              <w:rPr>
                <w:color w:val="000000"/>
                <w:sz w:val="20"/>
                <w:szCs w:val="20"/>
              </w:rPr>
              <w:t xml:space="preserve">Удлиненная рукоятка и большие кольца делают эти палки идеальными для скитура и фрирайда. </w:t>
            </w:r>
            <w:r w:rsidRPr="004E5C16">
              <w:rPr>
                <w:color w:val="000000"/>
                <w:sz w:val="20"/>
                <w:szCs w:val="20"/>
              </w:rPr>
              <w:br/>
              <w:t>Описание:</w:t>
            </w:r>
            <w:r w:rsidRPr="004E5C16">
              <w:rPr>
                <w:color w:val="000000"/>
                <w:sz w:val="20"/>
                <w:szCs w:val="20"/>
              </w:rPr>
              <w:br/>
              <w:t xml:space="preserve">- Удлинённая рукоятка из пеноматериала EVA удобна для перехвата во время подъёмов. Рукоятка не обмерзает, на неё не налипает снег. </w:t>
            </w:r>
            <w:r w:rsidRPr="004E5C16">
              <w:rPr>
                <w:color w:val="000000"/>
                <w:sz w:val="20"/>
                <w:szCs w:val="20"/>
              </w:rPr>
              <w:br/>
              <w:t>- Древко из двух регулируемых частей диаметром 18/16 мм сделано из алюминия для максимальной прочности. Всегда можно подобрать желаемую длину для любой ситуации.</w:t>
            </w:r>
            <w:r w:rsidRPr="004E5C16">
              <w:rPr>
                <w:color w:val="000000"/>
                <w:sz w:val="20"/>
                <w:szCs w:val="20"/>
              </w:rPr>
              <w:br/>
              <w:t xml:space="preserve"> - Большие кольца диаметром 95 мм идеально подходят для глубокого снега. </w:t>
            </w:r>
            <w:r w:rsidRPr="004E5C16">
              <w:rPr>
                <w:color w:val="000000"/>
                <w:sz w:val="20"/>
                <w:szCs w:val="20"/>
              </w:rPr>
              <w:br/>
              <w:t>- В комплекте кольца диаметром 55 мм.</w:t>
            </w:r>
            <w:r w:rsidRPr="004E5C16">
              <w:rPr>
                <w:color w:val="000000"/>
                <w:sz w:val="20"/>
                <w:szCs w:val="20"/>
              </w:rPr>
              <w:br/>
              <w:t>Технические характеристики:</w:t>
            </w:r>
            <w:r w:rsidRPr="004E5C16">
              <w:rPr>
                <w:color w:val="000000"/>
                <w:sz w:val="20"/>
                <w:szCs w:val="20"/>
              </w:rPr>
              <w:br/>
              <w:t xml:space="preserve">Длина: 95 - 140 мм </w:t>
            </w:r>
            <w:r w:rsidRPr="004E5C16">
              <w:rPr>
                <w:color w:val="000000"/>
                <w:sz w:val="20"/>
                <w:szCs w:val="20"/>
              </w:rPr>
              <w:br/>
              <w:t xml:space="preserve">Материал: алюминий 7075 </w:t>
            </w:r>
            <w:r w:rsidRPr="004E5C16">
              <w:rPr>
                <w:color w:val="000000"/>
                <w:sz w:val="20"/>
                <w:szCs w:val="20"/>
              </w:rPr>
              <w:br/>
              <w:t xml:space="preserve">Диаметр древка: Ø 18/16 мм </w:t>
            </w:r>
            <w:r w:rsidRPr="004E5C16">
              <w:rPr>
                <w:color w:val="000000"/>
                <w:sz w:val="20"/>
                <w:szCs w:val="20"/>
              </w:rPr>
              <w:br/>
              <w:t xml:space="preserve">Рукоятка: удлинённая, EVA 3D Foam </w:t>
            </w:r>
            <w:r w:rsidRPr="004E5C16">
              <w:rPr>
                <w:color w:val="000000"/>
                <w:sz w:val="20"/>
                <w:szCs w:val="20"/>
              </w:rPr>
              <w:br/>
              <w:t xml:space="preserve">Кольца: 95 мм, 55 мм </w:t>
            </w:r>
            <w:r w:rsidRPr="004E5C16">
              <w:rPr>
                <w:color w:val="000000"/>
                <w:sz w:val="20"/>
                <w:szCs w:val="20"/>
              </w:rPr>
              <w:br/>
              <w:t>Наконечник: Vario flex + карбид</w:t>
            </w:r>
          </w:p>
        </w:tc>
        <w:tc>
          <w:tcPr>
            <w:tcW w:w="214" w:type="pct"/>
            <w:shd w:val="clear" w:color="auto" w:fill="auto"/>
            <w:vAlign w:val="center"/>
          </w:tcPr>
          <w:p w14:paraId="2A188313" w14:textId="7A2BA2E2" w:rsidR="00683367" w:rsidRPr="00DF3F94" w:rsidRDefault="00D00C0C" w:rsidP="00683367">
            <w:pPr>
              <w:jc w:val="center"/>
              <w:rPr>
                <w:color w:val="000000"/>
                <w:sz w:val="20"/>
                <w:szCs w:val="20"/>
              </w:rPr>
            </w:pPr>
            <w:r>
              <w:rPr>
                <w:color w:val="000000"/>
                <w:sz w:val="20"/>
                <w:szCs w:val="20"/>
              </w:rPr>
              <w:t>30</w:t>
            </w:r>
          </w:p>
        </w:tc>
        <w:tc>
          <w:tcPr>
            <w:tcW w:w="214" w:type="pct"/>
            <w:shd w:val="clear" w:color="auto" w:fill="auto"/>
            <w:vAlign w:val="center"/>
          </w:tcPr>
          <w:p w14:paraId="09693524" w14:textId="4DFEA98B" w:rsidR="00683367" w:rsidRPr="00DF3F94" w:rsidRDefault="00715C8B" w:rsidP="00683367">
            <w:pPr>
              <w:jc w:val="center"/>
              <w:rPr>
                <w:color w:val="000000"/>
                <w:sz w:val="20"/>
                <w:szCs w:val="20"/>
              </w:rPr>
            </w:pPr>
            <w:r>
              <w:rPr>
                <w:color w:val="000000"/>
                <w:sz w:val="20"/>
                <w:szCs w:val="20"/>
              </w:rPr>
              <w:t xml:space="preserve">4 </w:t>
            </w:r>
            <w:r w:rsidR="00683367" w:rsidRPr="004E5C16">
              <w:rPr>
                <w:color w:val="000000"/>
                <w:sz w:val="20"/>
                <w:szCs w:val="20"/>
              </w:rPr>
              <w:t>пара</w:t>
            </w:r>
          </w:p>
        </w:tc>
        <w:tc>
          <w:tcPr>
            <w:tcW w:w="354" w:type="pct"/>
            <w:shd w:val="clear" w:color="auto" w:fill="auto"/>
            <w:vAlign w:val="center"/>
          </w:tcPr>
          <w:p w14:paraId="24285343" w14:textId="64032A6F" w:rsidR="00683367" w:rsidRPr="00046191" w:rsidRDefault="00683367" w:rsidP="00683367">
            <w:pPr>
              <w:jc w:val="center"/>
              <w:rPr>
                <w:color w:val="000000"/>
                <w:sz w:val="20"/>
                <w:szCs w:val="20"/>
              </w:rPr>
            </w:pPr>
            <w:r w:rsidRPr="00046191">
              <w:rPr>
                <w:color w:val="000000"/>
                <w:sz w:val="20"/>
                <w:szCs w:val="20"/>
              </w:rPr>
              <w:t>8515,18</w:t>
            </w:r>
          </w:p>
        </w:tc>
        <w:tc>
          <w:tcPr>
            <w:tcW w:w="401" w:type="pct"/>
            <w:shd w:val="clear" w:color="auto" w:fill="auto"/>
            <w:vAlign w:val="center"/>
          </w:tcPr>
          <w:p w14:paraId="3A0EF91F" w14:textId="687FD158" w:rsidR="00683367" w:rsidRPr="00046191" w:rsidRDefault="00683367" w:rsidP="00683367">
            <w:pPr>
              <w:jc w:val="center"/>
              <w:rPr>
                <w:color w:val="000000"/>
                <w:sz w:val="20"/>
                <w:szCs w:val="20"/>
              </w:rPr>
            </w:pPr>
            <w:r w:rsidRPr="00046191">
              <w:rPr>
                <w:color w:val="000000"/>
                <w:sz w:val="20"/>
                <w:szCs w:val="20"/>
              </w:rPr>
              <w:t>34060,72</w:t>
            </w:r>
          </w:p>
        </w:tc>
        <w:tc>
          <w:tcPr>
            <w:tcW w:w="640" w:type="pct"/>
            <w:vAlign w:val="center"/>
          </w:tcPr>
          <w:p w14:paraId="6B77F48C" w14:textId="77777777" w:rsidR="00683367" w:rsidRPr="00072550" w:rsidRDefault="00683367" w:rsidP="00683367">
            <w:pPr>
              <w:jc w:val="center"/>
              <w:rPr>
                <w:sz w:val="20"/>
                <w:szCs w:val="20"/>
                <w:highlight w:val="yellow"/>
              </w:rPr>
            </w:pPr>
          </w:p>
        </w:tc>
        <w:tc>
          <w:tcPr>
            <w:tcW w:w="524" w:type="pct"/>
            <w:vAlign w:val="center"/>
          </w:tcPr>
          <w:p w14:paraId="73ED9A57" w14:textId="77777777" w:rsidR="00683367" w:rsidRPr="00072550" w:rsidRDefault="00683367" w:rsidP="00683367">
            <w:pPr>
              <w:jc w:val="center"/>
              <w:rPr>
                <w:sz w:val="20"/>
                <w:szCs w:val="20"/>
                <w:highlight w:val="yellow"/>
              </w:rPr>
            </w:pPr>
          </w:p>
        </w:tc>
        <w:tc>
          <w:tcPr>
            <w:tcW w:w="392" w:type="pct"/>
            <w:vAlign w:val="center"/>
          </w:tcPr>
          <w:p w14:paraId="7D46E2A1" w14:textId="77777777" w:rsidR="00683367" w:rsidRPr="00072550" w:rsidRDefault="00683367" w:rsidP="00683367">
            <w:pPr>
              <w:jc w:val="center"/>
              <w:rPr>
                <w:sz w:val="20"/>
                <w:szCs w:val="20"/>
                <w:highlight w:val="yellow"/>
              </w:rPr>
            </w:pPr>
          </w:p>
        </w:tc>
        <w:tc>
          <w:tcPr>
            <w:tcW w:w="514" w:type="pct"/>
            <w:vAlign w:val="center"/>
          </w:tcPr>
          <w:p w14:paraId="23713167" w14:textId="77777777" w:rsidR="00683367" w:rsidRPr="00072550" w:rsidRDefault="00683367" w:rsidP="00683367">
            <w:pPr>
              <w:jc w:val="center"/>
              <w:rPr>
                <w:sz w:val="20"/>
                <w:szCs w:val="20"/>
                <w:highlight w:val="yellow"/>
              </w:rPr>
            </w:pPr>
          </w:p>
        </w:tc>
      </w:tr>
      <w:tr w:rsidR="00715C8B" w:rsidRPr="00072550" w14:paraId="66613486" w14:textId="77777777" w:rsidTr="00683367">
        <w:trPr>
          <w:trHeight w:val="227"/>
        </w:trPr>
        <w:tc>
          <w:tcPr>
            <w:tcW w:w="160" w:type="pct"/>
            <w:shd w:val="clear" w:color="auto" w:fill="auto"/>
            <w:noWrap/>
          </w:tcPr>
          <w:p w14:paraId="06AC426A"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197C8772" w14:textId="073FBA33" w:rsidR="00683367" w:rsidRPr="00DF2605" w:rsidRDefault="00683367" w:rsidP="00683367">
            <w:pPr>
              <w:rPr>
                <w:b/>
                <w:sz w:val="20"/>
                <w:szCs w:val="20"/>
              </w:rPr>
            </w:pPr>
            <w:r w:rsidRPr="004E5C16">
              <w:rPr>
                <w:b/>
                <w:bCs/>
                <w:color w:val="000000"/>
                <w:sz w:val="20"/>
                <w:szCs w:val="20"/>
              </w:rPr>
              <w:t>Пояс строителя для инструмента DEWALT DWST1-75552 или эквивалент с прилагаемыми ниже техническими характеристиками:</w:t>
            </w:r>
            <w:r w:rsidRPr="004E5C16">
              <w:rPr>
                <w:color w:val="000000"/>
                <w:sz w:val="20"/>
                <w:szCs w:val="20"/>
              </w:rPr>
              <w:br/>
              <w:t>Тип: набор</w:t>
            </w:r>
            <w:r w:rsidRPr="004E5C16">
              <w:rPr>
                <w:color w:val="000000"/>
                <w:sz w:val="20"/>
                <w:szCs w:val="20"/>
              </w:rPr>
              <w:br/>
              <w:t>Цвет: черный/желтый</w:t>
            </w:r>
            <w:r w:rsidRPr="004E5C16">
              <w:rPr>
                <w:color w:val="000000"/>
                <w:sz w:val="20"/>
                <w:szCs w:val="20"/>
              </w:rPr>
              <w:br/>
              <w:t>Материал: полиэстер/кожа</w:t>
            </w:r>
            <w:r w:rsidRPr="004E5C16">
              <w:rPr>
                <w:color w:val="000000"/>
                <w:sz w:val="20"/>
                <w:szCs w:val="20"/>
              </w:rPr>
              <w:br/>
              <w:t>Количество секций: 3 шт</w:t>
            </w:r>
            <w:r w:rsidRPr="004E5C16">
              <w:rPr>
                <w:color w:val="000000"/>
                <w:sz w:val="20"/>
                <w:szCs w:val="20"/>
              </w:rPr>
              <w:br/>
              <w:t>Ширина: 1380 мм</w:t>
            </w:r>
            <w:r w:rsidRPr="004E5C16">
              <w:rPr>
                <w:color w:val="000000"/>
                <w:sz w:val="20"/>
                <w:szCs w:val="20"/>
              </w:rPr>
              <w:br/>
              <w:t>Высота: 480 мм</w:t>
            </w:r>
            <w:r w:rsidRPr="004E5C16">
              <w:rPr>
                <w:color w:val="000000"/>
                <w:sz w:val="20"/>
                <w:szCs w:val="20"/>
              </w:rPr>
              <w:br/>
              <w:t>Толщина: 105 мм</w:t>
            </w:r>
            <w:r w:rsidRPr="004E5C16">
              <w:rPr>
                <w:color w:val="000000"/>
                <w:sz w:val="20"/>
                <w:szCs w:val="20"/>
              </w:rPr>
              <w:br/>
              <w:t>Назначение: для инструмента</w:t>
            </w:r>
          </w:p>
        </w:tc>
        <w:tc>
          <w:tcPr>
            <w:tcW w:w="214" w:type="pct"/>
            <w:shd w:val="clear" w:color="auto" w:fill="auto"/>
            <w:vAlign w:val="center"/>
          </w:tcPr>
          <w:p w14:paraId="5964D6F6" w14:textId="6F699382" w:rsidR="00683367" w:rsidRPr="00DF3F94" w:rsidRDefault="00D00C0C" w:rsidP="00683367">
            <w:pPr>
              <w:jc w:val="center"/>
              <w:rPr>
                <w:color w:val="000000"/>
                <w:sz w:val="20"/>
                <w:szCs w:val="20"/>
              </w:rPr>
            </w:pPr>
            <w:r>
              <w:rPr>
                <w:color w:val="000000"/>
                <w:sz w:val="20"/>
                <w:szCs w:val="20"/>
              </w:rPr>
              <w:t>30</w:t>
            </w:r>
          </w:p>
        </w:tc>
        <w:tc>
          <w:tcPr>
            <w:tcW w:w="214" w:type="pct"/>
            <w:shd w:val="clear" w:color="auto" w:fill="auto"/>
            <w:vAlign w:val="center"/>
          </w:tcPr>
          <w:p w14:paraId="0C977E33" w14:textId="40395C27" w:rsidR="00683367" w:rsidRPr="00DF3F94" w:rsidRDefault="00715C8B" w:rsidP="00683367">
            <w:pPr>
              <w:jc w:val="center"/>
              <w:rPr>
                <w:color w:val="000000"/>
                <w:sz w:val="20"/>
                <w:szCs w:val="20"/>
              </w:rPr>
            </w:pPr>
            <w:r>
              <w:rPr>
                <w:color w:val="000000"/>
                <w:sz w:val="20"/>
                <w:szCs w:val="20"/>
              </w:rPr>
              <w:t xml:space="preserve">3 </w:t>
            </w:r>
            <w:r w:rsidR="00683367" w:rsidRPr="004E5C16">
              <w:rPr>
                <w:color w:val="000000"/>
                <w:sz w:val="20"/>
                <w:szCs w:val="20"/>
              </w:rPr>
              <w:t>шт.</w:t>
            </w:r>
          </w:p>
        </w:tc>
        <w:tc>
          <w:tcPr>
            <w:tcW w:w="354" w:type="pct"/>
            <w:shd w:val="clear" w:color="auto" w:fill="auto"/>
            <w:vAlign w:val="center"/>
          </w:tcPr>
          <w:p w14:paraId="2AD13469" w14:textId="0A8F01D3" w:rsidR="00683367" w:rsidRPr="00046191" w:rsidRDefault="00683367" w:rsidP="00683367">
            <w:pPr>
              <w:jc w:val="center"/>
              <w:rPr>
                <w:color w:val="000000"/>
                <w:sz w:val="20"/>
                <w:szCs w:val="20"/>
              </w:rPr>
            </w:pPr>
            <w:r w:rsidRPr="00046191">
              <w:rPr>
                <w:color w:val="000000"/>
                <w:sz w:val="20"/>
                <w:szCs w:val="20"/>
              </w:rPr>
              <w:t>8051</w:t>
            </w:r>
          </w:p>
        </w:tc>
        <w:tc>
          <w:tcPr>
            <w:tcW w:w="401" w:type="pct"/>
            <w:shd w:val="clear" w:color="auto" w:fill="auto"/>
            <w:vAlign w:val="center"/>
          </w:tcPr>
          <w:p w14:paraId="36D4575E" w14:textId="2B45C1DD" w:rsidR="00683367" w:rsidRPr="00046191" w:rsidRDefault="00683367" w:rsidP="00683367">
            <w:pPr>
              <w:jc w:val="center"/>
              <w:rPr>
                <w:color w:val="000000"/>
                <w:sz w:val="20"/>
                <w:szCs w:val="20"/>
              </w:rPr>
            </w:pPr>
            <w:r w:rsidRPr="00046191">
              <w:rPr>
                <w:color w:val="000000"/>
                <w:sz w:val="20"/>
                <w:szCs w:val="20"/>
              </w:rPr>
              <w:t>24153</w:t>
            </w:r>
          </w:p>
        </w:tc>
        <w:tc>
          <w:tcPr>
            <w:tcW w:w="640" w:type="pct"/>
            <w:vAlign w:val="center"/>
          </w:tcPr>
          <w:p w14:paraId="0B2885F9" w14:textId="77777777" w:rsidR="00683367" w:rsidRPr="00072550" w:rsidRDefault="00683367" w:rsidP="00683367">
            <w:pPr>
              <w:jc w:val="center"/>
              <w:rPr>
                <w:sz w:val="20"/>
                <w:szCs w:val="20"/>
                <w:highlight w:val="yellow"/>
              </w:rPr>
            </w:pPr>
          </w:p>
        </w:tc>
        <w:tc>
          <w:tcPr>
            <w:tcW w:w="524" w:type="pct"/>
            <w:vAlign w:val="center"/>
          </w:tcPr>
          <w:p w14:paraId="2CA84640" w14:textId="77777777" w:rsidR="00683367" w:rsidRPr="00072550" w:rsidRDefault="00683367" w:rsidP="00683367">
            <w:pPr>
              <w:jc w:val="center"/>
              <w:rPr>
                <w:sz w:val="20"/>
                <w:szCs w:val="20"/>
                <w:highlight w:val="yellow"/>
              </w:rPr>
            </w:pPr>
          </w:p>
        </w:tc>
        <w:tc>
          <w:tcPr>
            <w:tcW w:w="392" w:type="pct"/>
            <w:vAlign w:val="center"/>
          </w:tcPr>
          <w:p w14:paraId="4E9BBFD8" w14:textId="77777777" w:rsidR="00683367" w:rsidRPr="00072550" w:rsidRDefault="00683367" w:rsidP="00683367">
            <w:pPr>
              <w:jc w:val="center"/>
              <w:rPr>
                <w:sz w:val="20"/>
                <w:szCs w:val="20"/>
                <w:highlight w:val="yellow"/>
              </w:rPr>
            </w:pPr>
          </w:p>
        </w:tc>
        <w:tc>
          <w:tcPr>
            <w:tcW w:w="514" w:type="pct"/>
            <w:vAlign w:val="center"/>
          </w:tcPr>
          <w:p w14:paraId="481B9CF5" w14:textId="77777777" w:rsidR="00683367" w:rsidRPr="00072550" w:rsidRDefault="00683367" w:rsidP="00683367">
            <w:pPr>
              <w:jc w:val="center"/>
              <w:rPr>
                <w:sz w:val="20"/>
                <w:szCs w:val="20"/>
                <w:highlight w:val="yellow"/>
              </w:rPr>
            </w:pPr>
          </w:p>
        </w:tc>
      </w:tr>
      <w:tr w:rsidR="00715C8B" w:rsidRPr="00072550" w14:paraId="4504D36C" w14:textId="77777777" w:rsidTr="00683367">
        <w:trPr>
          <w:trHeight w:val="227"/>
        </w:trPr>
        <w:tc>
          <w:tcPr>
            <w:tcW w:w="160" w:type="pct"/>
            <w:shd w:val="clear" w:color="auto" w:fill="auto"/>
            <w:noWrap/>
          </w:tcPr>
          <w:p w14:paraId="686C62A9"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000000" w:fill="FFFFFF"/>
            <w:vAlign w:val="center"/>
          </w:tcPr>
          <w:p w14:paraId="2111D639" w14:textId="3241DE3E" w:rsidR="00683367" w:rsidRPr="00DF2605" w:rsidRDefault="00683367" w:rsidP="00683367">
            <w:pPr>
              <w:rPr>
                <w:b/>
                <w:sz w:val="20"/>
                <w:szCs w:val="20"/>
              </w:rPr>
            </w:pPr>
            <w:r w:rsidRPr="004E5C16">
              <w:rPr>
                <w:b/>
                <w:bCs/>
                <w:color w:val="000000"/>
                <w:sz w:val="20"/>
                <w:szCs w:val="20"/>
              </w:rPr>
              <w:t xml:space="preserve">Привязь для промышленного альпинизма «Профи </w:t>
            </w:r>
            <w:r w:rsidRPr="004E5C16">
              <w:rPr>
                <w:b/>
                <w:bCs/>
                <w:color w:val="000000"/>
                <w:sz w:val="20"/>
                <w:szCs w:val="20"/>
              </w:rPr>
              <w:lastRenderedPageBreak/>
              <w:t>Мастер», Vento размер 2 или эквивалент с прилагаемыми ниже эксплуатационными характеристиками:</w:t>
            </w:r>
            <w:r w:rsidRPr="004E5C16">
              <w:rPr>
                <w:color w:val="000000"/>
                <w:sz w:val="20"/>
                <w:szCs w:val="20"/>
              </w:rPr>
              <w:br/>
              <w:t>Привязь предназначена для проведения сложных работ на высоте, подходит для использования в безопорном пространстве.</w:t>
            </w:r>
            <w:r w:rsidRPr="004E5C16">
              <w:rPr>
                <w:color w:val="000000"/>
                <w:sz w:val="20"/>
                <w:szCs w:val="20"/>
              </w:rPr>
              <w:br/>
              <w:t>Возможна эксплуатация в качестве страховочной, удерживающей или привязи для позиционирования.</w:t>
            </w:r>
            <w:r w:rsidRPr="004E5C16">
              <w:rPr>
                <w:color w:val="000000"/>
                <w:sz w:val="20"/>
                <w:szCs w:val="20"/>
              </w:rPr>
              <w:br/>
              <w:t>Имеются 2 страховочные точки: на спине и на груди, а также 4 точки для удержания и позиционирования: две боковые, одна сзади на поясе и одна брюшная. Последняя удобна для использования в системах канатного доступа.</w:t>
            </w:r>
            <w:r w:rsidRPr="004E5C16">
              <w:rPr>
                <w:color w:val="000000"/>
                <w:sz w:val="20"/>
                <w:szCs w:val="20"/>
              </w:rPr>
              <w:br/>
              <w:t>Привязь имеет индикатор рывка. Конструкция привязи обеспечивает максимальное распределение нагрузки на пояс, ножные ленты и плечевые лямки в момент остановки падения.  Широкий кушак и накладки на плечевых и ножных обхватах, имеющие слой из 3D сетки, которая предназначена для равномерного распределения движения воздуха, позволяют длительное время находиться в привязи в безопорном пространстве.</w:t>
            </w:r>
            <w:r w:rsidRPr="004E5C16">
              <w:rPr>
                <w:color w:val="000000"/>
                <w:sz w:val="20"/>
                <w:szCs w:val="20"/>
              </w:rPr>
              <w:br/>
              <w:t>На плечевых лямках расположены точки крепления для вертикальной эвакуации в ограниченных пространствах.</w:t>
            </w:r>
            <w:r w:rsidRPr="004E5C16">
              <w:rPr>
                <w:color w:val="000000"/>
                <w:sz w:val="20"/>
                <w:szCs w:val="20"/>
              </w:rPr>
              <w:br/>
              <w:t xml:space="preserve">Привязь предусматривает возможность интеграции «Кроля» и рабочего сиденья для удобства пользователя. </w:t>
            </w:r>
            <w:r w:rsidRPr="004E5C16">
              <w:rPr>
                <w:color w:val="000000"/>
                <w:sz w:val="20"/>
                <w:szCs w:val="20"/>
              </w:rPr>
              <w:br/>
              <w:t>Также имеются петли для развески оборудования, расположенные на поясе.</w:t>
            </w:r>
            <w:r w:rsidRPr="004E5C16">
              <w:rPr>
                <w:color w:val="000000"/>
                <w:sz w:val="20"/>
                <w:szCs w:val="20"/>
              </w:rPr>
              <w:br/>
              <w:t>Привязь выполнена из лент со световозвращающей нитью.</w:t>
            </w:r>
            <w:r w:rsidRPr="004E5C16">
              <w:rPr>
                <w:color w:val="000000"/>
                <w:sz w:val="20"/>
                <w:szCs w:val="20"/>
              </w:rPr>
              <w:br/>
              <w:t>Для пользователей, масса которых вместе с индивидуальным оборудованием не превышает 150 кг.</w:t>
            </w:r>
            <w:r w:rsidRPr="004E5C16">
              <w:rPr>
                <w:color w:val="000000"/>
                <w:sz w:val="20"/>
                <w:szCs w:val="20"/>
              </w:rPr>
              <w:br/>
              <w:t>Рост пользователя, см: 170 - 200</w:t>
            </w:r>
            <w:r w:rsidRPr="004E5C16">
              <w:rPr>
                <w:color w:val="000000"/>
                <w:sz w:val="20"/>
                <w:szCs w:val="20"/>
              </w:rPr>
              <w:br/>
              <w:t>Обхват пояса, см: 82 - 176</w:t>
            </w:r>
            <w:r w:rsidRPr="004E5C16">
              <w:rPr>
                <w:color w:val="000000"/>
                <w:sz w:val="20"/>
                <w:szCs w:val="20"/>
              </w:rPr>
              <w:br/>
              <w:t>Обхват ног, см: 54 - 94</w:t>
            </w:r>
          </w:p>
        </w:tc>
        <w:tc>
          <w:tcPr>
            <w:tcW w:w="214" w:type="pct"/>
            <w:shd w:val="clear" w:color="auto" w:fill="auto"/>
            <w:vAlign w:val="center"/>
          </w:tcPr>
          <w:p w14:paraId="4454009B" w14:textId="022715D1" w:rsidR="00683367" w:rsidRPr="00DF3F94" w:rsidRDefault="00D00C0C" w:rsidP="00683367">
            <w:pPr>
              <w:jc w:val="center"/>
              <w:rPr>
                <w:color w:val="000000"/>
                <w:sz w:val="20"/>
                <w:szCs w:val="20"/>
              </w:rPr>
            </w:pPr>
            <w:r>
              <w:rPr>
                <w:color w:val="000000"/>
                <w:sz w:val="20"/>
                <w:szCs w:val="20"/>
              </w:rPr>
              <w:lastRenderedPageBreak/>
              <w:t>30</w:t>
            </w:r>
          </w:p>
        </w:tc>
        <w:tc>
          <w:tcPr>
            <w:tcW w:w="214" w:type="pct"/>
            <w:shd w:val="clear" w:color="auto" w:fill="auto"/>
            <w:vAlign w:val="center"/>
          </w:tcPr>
          <w:p w14:paraId="65A8011D" w14:textId="14A7B03C" w:rsidR="00683367" w:rsidRPr="00DF3F94" w:rsidRDefault="00715C8B" w:rsidP="00683367">
            <w:pPr>
              <w:jc w:val="center"/>
              <w:rPr>
                <w:color w:val="000000"/>
                <w:sz w:val="20"/>
                <w:szCs w:val="20"/>
              </w:rPr>
            </w:pPr>
            <w:r>
              <w:rPr>
                <w:color w:val="000000"/>
                <w:sz w:val="20"/>
                <w:szCs w:val="20"/>
              </w:rPr>
              <w:t xml:space="preserve">3 </w:t>
            </w:r>
            <w:r w:rsidR="00683367" w:rsidRPr="004E5C16">
              <w:rPr>
                <w:color w:val="000000"/>
                <w:sz w:val="20"/>
                <w:szCs w:val="20"/>
              </w:rPr>
              <w:lastRenderedPageBreak/>
              <w:t>шт.</w:t>
            </w:r>
          </w:p>
        </w:tc>
        <w:tc>
          <w:tcPr>
            <w:tcW w:w="354" w:type="pct"/>
            <w:shd w:val="clear" w:color="auto" w:fill="auto"/>
            <w:vAlign w:val="center"/>
          </w:tcPr>
          <w:p w14:paraId="793FA852" w14:textId="2E2AF654" w:rsidR="00683367" w:rsidRPr="00046191" w:rsidRDefault="00683367" w:rsidP="00683367">
            <w:pPr>
              <w:jc w:val="center"/>
              <w:rPr>
                <w:color w:val="000000"/>
                <w:sz w:val="20"/>
                <w:szCs w:val="20"/>
              </w:rPr>
            </w:pPr>
            <w:r w:rsidRPr="00046191">
              <w:rPr>
                <w:color w:val="000000"/>
                <w:sz w:val="20"/>
                <w:szCs w:val="20"/>
              </w:rPr>
              <w:lastRenderedPageBreak/>
              <w:t>10956,13</w:t>
            </w:r>
          </w:p>
        </w:tc>
        <w:tc>
          <w:tcPr>
            <w:tcW w:w="401" w:type="pct"/>
            <w:shd w:val="clear" w:color="auto" w:fill="auto"/>
            <w:vAlign w:val="center"/>
          </w:tcPr>
          <w:p w14:paraId="1A295C7C" w14:textId="4138D373" w:rsidR="00683367" w:rsidRPr="00046191" w:rsidRDefault="00683367" w:rsidP="00683367">
            <w:pPr>
              <w:jc w:val="center"/>
              <w:rPr>
                <w:color w:val="000000"/>
                <w:sz w:val="20"/>
                <w:szCs w:val="20"/>
              </w:rPr>
            </w:pPr>
            <w:r w:rsidRPr="00046191">
              <w:rPr>
                <w:color w:val="000000"/>
                <w:sz w:val="20"/>
                <w:szCs w:val="20"/>
              </w:rPr>
              <w:t>32868,39</w:t>
            </w:r>
          </w:p>
        </w:tc>
        <w:tc>
          <w:tcPr>
            <w:tcW w:w="640" w:type="pct"/>
            <w:vAlign w:val="center"/>
          </w:tcPr>
          <w:p w14:paraId="3FCDBCEA" w14:textId="77777777" w:rsidR="00683367" w:rsidRPr="00072550" w:rsidRDefault="00683367" w:rsidP="00683367">
            <w:pPr>
              <w:jc w:val="center"/>
              <w:rPr>
                <w:sz w:val="20"/>
                <w:szCs w:val="20"/>
                <w:highlight w:val="yellow"/>
              </w:rPr>
            </w:pPr>
          </w:p>
        </w:tc>
        <w:tc>
          <w:tcPr>
            <w:tcW w:w="524" w:type="pct"/>
            <w:vAlign w:val="center"/>
          </w:tcPr>
          <w:p w14:paraId="52D53BDE" w14:textId="77777777" w:rsidR="00683367" w:rsidRPr="00072550" w:rsidRDefault="00683367" w:rsidP="00683367">
            <w:pPr>
              <w:jc w:val="center"/>
              <w:rPr>
                <w:sz w:val="20"/>
                <w:szCs w:val="20"/>
                <w:highlight w:val="yellow"/>
              </w:rPr>
            </w:pPr>
          </w:p>
        </w:tc>
        <w:tc>
          <w:tcPr>
            <w:tcW w:w="392" w:type="pct"/>
            <w:vAlign w:val="center"/>
          </w:tcPr>
          <w:p w14:paraId="59668BD6" w14:textId="77777777" w:rsidR="00683367" w:rsidRPr="00072550" w:rsidRDefault="00683367" w:rsidP="00683367">
            <w:pPr>
              <w:jc w:val="center"/>
              <w:rPr>
                <w:sz w:val="20"/>
                <w:szCs w:val="20"/>
                <w:highlight w:val="yellow"/>
              </w:rPr>
            </w:pPr>
          </w:p>
        </w:tc>
        <w:tc>
          <w:tcPr>
            <w:tcW w:w="514" w:type="pct"/>
            <w:vAlign w:val="center"/>
          </w:tcPr>
          <w:p w14:paraId="4E0F88ED" w14:textId="77777777" w:rsidR="00683367" w:rsidRPr="00072550" w:rsidRDefault="00683367" w:rsidP="00683367">
            <w:pPr>
              <w:jc w:val="center"/>
              <w:rPr>
                <w:sz w:val="20"/>
                <w:szCs w:val="20"/>
                <w:highlight w:val="yellow"/>
              </w:rPr>
            </w:pPr>
          </w:p>
        </w:tc>
      </w:tr>
      <w:tr w:rsidR="00715C8B" w:rsidRPr="00072550" w14:paraId="511E46A1" w14:textId="77777777" w:rsidTr="00683367">
        <w:trPr>
          <w:trHeight w:val="227"/>
        </w:trPr>
        <w:tc>
          <w:tcPr>
            <w:tcW w:w="160" w:type="pct"/>
            <w:shd w:val="clear" w:color="auto" w:fill="auto"/>
            <w:noWrap/>
          </w:tcPr>
          <w:p w14:paraId="1BEEA244"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2CD3D017" w14:textId="33284782" w:rsidR="00683367" w:rsidRPr="00DF2605" w:rsidRDefault="00683367" w:rsidP="00683367">
            <w:pPr>
              <w:rPr>
                <w:b/>
                <w:sz w:val="20"/>
                <w:szCs w:val="20"/>
              </w:rPr>
            </w:pPr>
            <w:r w:rsidRPr="004E5C16">
              <w:rPr>
                <w:b/>
                <w:bCs/>
                <w:color w:val="000000"/>
                <w:sz w:val="20"/>
                <w:szCs w:val="20"/>
              </w:rPr>
              <w:t>Рюкзак JAGGER 18L или эквивалент с прилагаемыми ниже  характеристиками:</w:t>
            </w:r>
            <w:r w:rsidRPr="004E5C16">
              <w:rPr>
                <w:b/>
                <w:bCs/>
                <w:color w:val="000000"/>
                <w:sz w:val="20"/>
                <w:szCs w:val="20"/>
              </w:rPr>
              <w:br/>
            </w:r>
            <w:r w:rsidRPr="004E5C16">
              <w:rPr>
                <w:color w:val="000000"/>
                <w:sz w:val="20"/>
                <w:szCs w:val="20"/>
              </w:rPr>
              <w:t>Объем: 18 л</w:t>
            </w:r>
            <w:r w:rsidRPr="004E5C16">
              <w:rPr>
                <w:color w:val="000000"/>
                <w:sz w:val="20"/>
                <w:szCs w:val="20"/>
              </w:rPr>
              <w:br/>
              <w:t>Материал:</w:t>
            </w:r>
            <w:r w:rsidRPr="004E5C16">
              <w:rPr>
                <w:color w:val="000000"/>
                <w:sz w:val="20"/>
                <w:szCs w:val="20"/>
              </w:rPr>
              <w:br/>
              <w:t>внешний: 100% полиамид</w:t>
            </w:r>
            <w:r w:rsidRPr="004E5C16">
              <w:rPr>
                <w:color w:val="000000"/>
                <w:sz w:val="20"/>
                <w:szCs w:val="20"/>
              </w:rPr>
              <w:br/>
              <w:t>подкладка: 100% полиамид</w:t>
            </w:r>
            <w:r w:rsidRPr="004E5C16">
              <w:rPr>
                <w:color w:val="000000"/>
                <w:sz w:val="20"/>
                <w:szCs w:val="20"/>
              </w:rPr>
              <w:br/>
            </w:r>
            <w:r w:rsidRPr="004E5C16">
              <w:rPr>
                <w:color w:val="000000"/>
                <w:sz w:val="20"/>
                <w:szCs w:val="20"/>
              </w:rPr>
              <w:lastRenderedPageBreak/>
              <w:t>внутренний: 100% полиэстер</w:t>
            </w:r>
            <w:r w:rsidRPr="004E5C16">
              <w:rPr>
                <w:color w:val="000000"/>
                <w:sz w:val="20"/>
                <w:szCs w:val="20"/>
              </w:rPr>
              <w:br/>
              <w:t>Спина с системой Air Breathing System</w:t>
            </w:r>
            <w:r w:rsidRPr="004E5C16">
              <w:rPr>
                <w:color w:val="000000"/>
                <w:sz w:val="20"/>
                <w:szCs w:val="20"/>
              </w:rPr>
              <w:br/>
              <w:t>Вентиляционная сетка на плечевых лямках</w:t>
            </w:r>
            <w:r w:rsidRPr="004E5C16">
              <w:rPr>
                <w:color w:val="000000"/>
                <w:sz w:val="20"/>
                <w:szCs w:val="20"/>
              </w:rPr>
              <w:br/>
              <w:t>Регулируемые нагрудный и поясной ремни</w:t>
            </w:r>
            <w:r w:rsidRPr="004E5C16">
              <w:rPr>
                <w:color w:val="000000"/>
                <w:sz w:val="20"/>
                <w:szCs w:val="20"/>
              </w:rPr>
              <w:br/>
              <w:t>Передний карман на молнии: 2 шт</w:t>
            </w:r>
            <w:r w:rsidRPr="004E5C16">
              <w:rPr>
                <w:color w:val="000000"/>
                <w:sz w:val="20"/>
                <w:szCs w:val="20"/>
              </w:rPr>
              <w:br/>
              <w:t>Основное отделение на молнии</w:t>
            </w:r>
            <w:r w:rsidRPr="004E5C16">
              <w:rPr>
                <w:color w:val="000000"/>
                <w:sz w:val="20"/>
                <w:szCs w:val="20"/>
              </w:rPr>
              <w:br/>
              <w:t>Боковые карманы из сетки с эластичной окантовкой: 2 шт</w:t>
            </w:r>
            <w:r w:rsidRPr="004E5C16">
              <w:rPr>
                <w:color w:val="000000"/>
                <w:sz w:val="20"/>
                <w:szCs w:val="20"/>
              </w:rPr>
              <w:br/>
              <w:t>Эластичный держатель для палок</w:t>
            </w:r>
            <w:r w:rsidRPr="004E5C16">
              <w:rPr>
                <w:color w:val="000000"/>
                <w:sz w:val="20"/>
                <w:szCs w:val="20"/>
              </w:rPr>
              <w:br/>
              <w:t>Держатель для фонаря</w:t>
            </w:r>
            <w:r w:rsidRPr="004E5C16">
              <w:rPr>
                <w:color w:val="000000"/>
                <w:sz w:val="20"/>
                <w:szCs w:val="20"/>
              </w:rPr>
              <w:br/>
              <w:t>Накидка от дождя в комплекте</w:t>
            </w:r>
            <w:r w:rsidRPr="004E5C16">
              <w:rPr>
                <w:color w:val="000000"/>
                <w:sz w:val="20"/>
                <w:szCs w:val="20"/>
              </w:rPr>
              <w:br/>
              <w:t>Водоотталкивающая обработка без PFC</w:t>
            </w:r>
          </w:p>
        </w:tc>
        <w:tc>
          <w:tcPr>
            <w:tcW w:w="214" w:type="pct"/>
            <w:shd w:val="clear" w:color="auto" w:fill="auto"/>
            <w:vAlign w:val="center"/>
          </w:tcPr>
          <w:p w14:paraId="54E2BD79" w14:textId="54A65D23" w:rsidR="00683367" w:rsidRPr="00DF3F94" w:rsidRDefault="00D00C0C" w:rsidP="00683367">
            <w:pPr>
              <w:jc w:val="center"/>
              <w:rPr>
                <w:color w:val="000000"/>
                <w:sz w:val="20"/>
                <w:szCs w:val="20"/>
              </w:rPr>
            </w:pPr>
            <w:r>
              <w:rPr>
                <w:color w:val="000000"/>
                <w:sz w:val="20"/>
                <w:szCs w:val="20"/>
              </w:rPr>
              <w:lastRenderedPageBreak/>
              <w:t>30</w:t>
            </w:r>
          </w:p>
        </w:tc>
        <w:tc>
          <w:tcPr>
            <w:tcW w:w="214" w:type="pct"/>
            <w:shd w:val="clear" w:color="auto" w:fill="auto"/>
            <w:vAlign w:val="center"/>
          </w:tcPr>
          <w:p w14:paraId="198BB0DD" w14:textId="6B6C0A47" w:rsidR="00683367" w:rsidRPr="00DF3F94" w:rsidRDefault="00715C8B" w:rsidP="00683367">
            <w:pPr>
              <w:jc w:val="center"/>
              <w:rPr>
                <w:color w:val="000000"/>
                <w:sz w:val="20"/>
                <w:szCs w:val="20"/>
              </w:rPr>
            </w:pPr>
            <w:r>
              <w:rPr>
                <w:color w:val="000000"/>
                <w:sz w:val="20"/>
                <w:szCs w:val="20"/>
              </w:rPr>
              <w:t xml:space="preserve">4 </w:t>
            </w:r>
            <w:r w:rsidR="00683367" w:rsidRPr="004E5C16">
              <w:rPr>
                <w:color w:val="000000"/>
                <w:sz w:val="20"/>
                <w:szCs w:val="20"/>
              </w:rPr>
              <w:t>шт.</w:t>
            </w:r>
          </w:p>
        </w:tc>
        <w:tc>
          <w:tcPr>
            <w:tcW w:w="354" w:type="pct"/>
            <w:shd w:val="clear" w:color="auto" w:fill="auto"/>
            <w:vAlign w:val="center"/>
          </w:tcPr>
          <w:p w14:paraId="1F0CC2F6" w14:textId="3C14C1F0" w:rsidR="00683367" w:rsidRPr="00046191" w:rsidRDefault="00683367" w:rsidP="00683367">
            <w:pPr>
              <w:jc w:val="center"/>
              <w:rPr>
                <w:color w:val="000000"/>
                <w:sz w:val="20"/>
                <w:szCs w:val="20"/>
              </w:rPr>
            </w:pPr>
            <w:r w:rsidRPr="00046191">
              <w:rPr>
                <w:color w:val="000000"/>
                <w:sz w:val="20"/>
                <w:szCs w:val="20"/>
              </w:rPr>
              <w:t>7724,93</w:t>
            </w:r>
          </w:p>
        </w:tc>
        <w:tc>
          <w:tcPr>
            <w:tcW w:w="401" w:type="pct"/>
            <w:shd w:val="clear" w:color="auto" w:fill="auto"/>
            <w:vAlign w:val="center"/>
          </w:tcPr>
          <w:p w14:paraId="47A02571" w14:textId="0360E1E4" w:rsidR="00683367" w:rsidRPr="00046191" w:rsidRDefault="00683367" w:rsidP="00683367">
            <w:pPr>
              <w:jc w:val="center"/>
              <w:rPr>
                <w:color w:val="000000"/>
                <w:sz w:val="20"/>
                <w:szCs w:val="20"/>
              </w:rPr>
            </w:pPr>
            <w:r w:rsidRPr="00046191">
              <w:rPr>
                <w:color w:val="000000"/>
                <w:sz w:val="20"/>
                <w:szCs w:val="20"/>
              </w:rPr>
              <w:t>30899,72</w:t>
            </w:r>
          </w:p>
        </w:tc>
        <w:tc>
          <w:tcPr>
            <w:tcW w:w="640" w:type="pct"/>
            <w:vAlign w:val="center"/>
          </w:tcPr>
          <w:p w14:paraId="65C9443A" w14:textId="77777777" w:rsidR="00683367" w:rsidRPr="00072550" w:rsidRDefault="00683367" w:rsidP="00683367">
            <w:pPr>
              <w:jc w:val="center"/>
              <w:rPr>
                <w:sz w:val="20"/>
                <w:szCs w:val="20"/>
                <w:highlight w:val="yellow"/>
              </w:rPr>
            </w:pPr>
          </w:p>
        </w:tc>
        <w:tc>
          <w:tcPr>
            <w:tcW w:w="524" w:type="pct"/>
            <w:vAlign w:val="center"/>
          </w:tcPr>
          <w:p w14:paraId="754B5FA6" w14:textId="77777777" w:rsidR="00683367" w:rsidRPr="00072550" w:rsidRDefault="00683367" w:rsidP="00683367">
            <w:pPr>
              <w:jc w:val="center"/>
              <w:rPr>
                <w:sz w:val="20"/>
                <w:szCs w:val="20"/>
                <w:highlight w:val="yellow"/>
              </w:rPr>
            </w:pPr>
          </w:p>
        </w:tc>
        <w:tc>
          <w:tcPr>
            <w:tcW w:w="392" w:type="pct"/>
            <w:vAlign w:val="center"/>
          </w:tcPr>
          <w:p w14:paraId="67A169CD" w14:textId="77777777" w:rsidR="00683367" w:rsidRPr="00072550" w:rsidRDefault="00683367" w:rsidP="00683367">
            <w:pPr>
              <w:jc w:val="center"/>
              <w:rPr>
                <w:sz w:val="20"/>
                <w:szCs w:val="20"/>
                <w:highlight w:val="yellow"/>
              </w:rPr>
            </w:pPr>
          </w:p>
        </w:tc>
        <w:tc>
          <w:tcPr>
            <w:tcW w:w="514" w:type="pct"/>
            <w:vAlign w:val="center"/>
          </w:tcPr>
          <w:p w14:paraId="3664B91C" w14:textId="77777777" w:rsidR="00683367" w:rsidRPr="00072550" w:rsidRDefault="00683367" w:rsidP="00683367">
            <w:pPr>
              <w:jc w:val="center"/>
              <w:rPr>
                <w:sz w:val="20"/>
                <w:szCs w:val="20"/>
                <w:highlight w:val="yellow"/>
              </w:rPr>
            </w:pPr>
          </w:p>
        </w:tc>
      </w:tr>
      <w:tr w:rsidR="00715C8B" w:rsidRPr="00072550" w14:paraId="2B9AC92C" w14:textId="77777777" w:rsidTr="00683367">
        <w:trPr>
          <w:trHeight w:val="227"/>
        </w:trPr>
        <w:tc>
          <w:tcPr>
            <w:tcW w:w="160" w:type="pct"/>
            <w:shd w:val="clear" w:color="auto" w:fill="auto"/>
            <w:noWrap/>
          </w:tcPr>
          <w:p w14:paraId="563D4C26"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089F4385" w14:textId="0901D531" w:rsidR="00683367" w:rsidRPr="00DF2605" w:rsidRDefault="00683367" w:rsidP="00683367">
            <w:pPr>
              <w:rPr>
                <w:b/>
                <w:sz w:val="20"/>
                <w:szCs w:val="20"/>
              </w:rPr>
            </w:pPr>
            <w:r w:rsidRPr="004E5C16">
              <w:rPr>
                <w:b/>
                <w:bCs/>
                <w:color w:val="000000"/>
                <w:sz w:val="20"/>
                <w:szCs w:val="20"/>
              </w:rPr>
              <w:t xml:space="preserve">Строп эластичный двойной с амортизатором «аЕ22 60», Vento </w:t>
            </w:r>
            <w:r w:rsidRPr="004E5C16">
              <w:rPr>
                <w:color w:val="000000"/>
                <w:sz w:val="20"/>
                <w:szCs w:val="20"/>
              </w:rPr>
              <w:t>или эквивалент с прилагаемыми ниже техническими характеристиками:</w:t>
            </w:r>
            <w:r w:rsidRPr="004E5C16">
              <w:rPr>
                <w:color w:val="000000"/>
                <w:sz w:val="20"/>
                <w:szCs w:val="20"/>
              </w:rPr>
              <w:br/>
              <w:t>Масса, г.: не более 1415</w:t>
            </w:r>
            <w:r w:rsidRPr="004E5C16">
              <w:rPr>
                <w:color w:val="000000"/>
                <w:sz w:val="20"/>
                <w:szCs w:val="20"/>
              </w:rPr>
              <w:br/>
              <w:t>Длина, м: 2</w:t>
            </w:r>
            <w:r w:rsidRPr="004E5C16">
              <w:rPr>
                <w:color w:val="000000"/>
                <w:sz w:val="20"/>
                <w:szCs w:val="20"/>
              </w:rPr>
              <w:br/>
              <w:t>Раскрытие карабина, мм: 18/63</w:t>
            </w:r>
            <w:r w:rsidRPr="004E5C16">
              <w:rPr>
                <w:color w:val="000000"/>
                <w:sz w:val="20"/>
                <w:szCs w:val="20"/>
              </w:rPr>
              <w:br/>
              <w:t>Наличие амортизатора: Есть</w:t>
            </w:r>
          </w:p>
        </w:tc>
        <w:tc>
          <w:tcPr>
            <w:tcW w:w="214" w:type="pct"/>
            <w:shd w:val="clear" w:color="auto" w:fill="auto"/>
            <w:vAlign w:val="center"/>
          </w:tcPr>
          <w:p w14:paraId="60EE0681" w14:textId="6146503A" w:rsidR="00683367" w:rsidRPr="00DF3F94" w:rsidRDefault="00D00C0C" w:rsidP="00683367">
            <w:pPr>
              <w:jc w:val="center"/>
              <w:rPr>
                <w:color w:val="000000"/>
                <w:sz w:val="20"/>
                <w:szCs w:val="20"/>
              </w:rPr>
            </w:pPr>
            <w:r>
              <w:rPr>
                <w:color w:val="000000"/>
                <w:sz w:val="20"/>
                <w:szCs w:val="20"/>
              </w:rPr>
              <w:t>35</w:t>
            </w:r>
          </w:p>
        </w:tc>
        <w:tc>
          <w:tcPr>
            <w:tcW w:w="214" w:type="pct"/>
            <w:shd w:val="clear" w:color="auto" w:fill="auto"/>
            <w:vAlign w:val="center"/>
          </w:tcPr>
          <w:p w14:paraId="267C5DC1" w14:textId="3AAD8545" w:rsidR="00683367" w:rsidRPr="00DF3F94" w:rsidRDefault="00715C8B" w:rsidP="00683367">
            <w:pPr>
              <w:jc w:val="center"/>
              <w:rPr>
                <w:color w:val="000000"/>
                <w:sz w:val="20"/>
                <w:szCs w:val="20"/>
              </w:rPr>
            </w:pPr>
            <w:r>
              <w:rPr>
                <w:color w:val="000000"/>
                <w:sz w:val="20"/>
                <w:szCs w:val="20"/>
              </w:rPr>
              <w:t xml:space="preserve">3 </w:t>
            </w:r>
            <w:r w:rsidR="00683367" w:rsidRPr="004E5C16">
              <w:rPr>
                <w:color w:val="000000"/>
                <w:sz w:val="20"/>
                <w:szCs w:val="20"/>
              </w:rPr>
              <w:t>шт.</w:t>
            </w:r>
          </w:p>
        </w:tc>
        <w:tc>
          <w:tcPr>
            <w:tcW w:w="354" w:type="pct"/>
            <w:shd w:val="clear" w:color="auto" w:fill="auto"/>
            <w:vAlign w:val="center"/>
          </w:tcPr>
          <w:p w14:paraId="0C257541" w14:textId="36C6A92B" w:rsidR="00683367" w:rsidRPr="00046191" w:rsidRDefault="00683367" w:rsidP="00683367">
            <w:pPr>
              <w:jc w:val="center"/>
              <w:rPr>
                <w:color w:val="000000"/>
                <w:sz w:val="20"/>
                <w:szCs w:val="20"/>
              </w:rPr>
            </w:pPr>
            <w:r w:rsidRPr="00046191">
              <w:rPr>
                <w:color w:val="000000"/>
                <w:sz w:val="20"/>
                <w:szCs w:val="20"/>
              </w:rPr>
              <w:t>7614,45</w:t>
            </w:r>
          </w:p>
        </w:tc>
        <w:tc>
          <w:tcPr>
            <w:tcW w:w="401" w:type="pct"/>
            <w:shd w:val="clear" w:color="auto" w:fill="auto"/>
            <w:vAlign w:val="center"/>
          </w:tcPr>
          <w:p w14:paraId="141004AD" w14:textId="7E549914" w:rsidR="00683367" w:rsidRPr="00046191" w:rsidRDefault="00683367" w:rsidP="00683367">
            <w:pPr>
              <w:jc w:val="center"/>
              <w:rPr>
                <w:color w:val="000000"/>
                <w:sz w:val="20"/>
                <w:szCs w:val="20"/>
              </w:rPr>
            </w:pPr>
            <w:r w:rsidRPr="00046191">
              <w:rPr>
                <w:color w:val="000000"/>
                <w:sz w:val="20"/>
                <w:szCs w:val="20"/>
              </w:rPr>
              <w:t>22843,35</w:t>
            </w:r>
          </w:p>
        </w:tc>
        <w:tc>
          <w:tcPr>
            <w:tcW w:w="640" w:type="pct"/>
            <w:vAlign w:val="center"/>
          </w:tcPr>
          <w:p w14:paraId="45900DF4" w14:textId="77777777" w:rsidR="00683367" w:rsidRPr="00072550" w:rsidRDefault="00683367" w:rsidP="00683367">
            <w:pPr>
              <w:jc w:val="center"/>
              <w:rPr>
                <w:sz w:val="20"/>
                <w:szCs w:val="20"/>
                <w:highlight w:val="yellow"/>
              </w:rPr>
            </w:pPr>
          </w:p>
        </w:tc>
        <w:tc>
          <w:tcPr>
            <w:tcW w:w="524" w:type="pct"/>
            <w:vAlign w:val="center"/>
          </w:tcPr>
          <w:p w14:paraId="427430D1" w14:textId="77777777" w:rsidR="00683367" w:rsidRPr="00072550" w:rsidRDefault="00683367" w:rsidP="00683367">
            <w:pPr>
              <w:jc w:val="center"/>
              <w:rPr>
                <w:sz w:val="20"/>
                <w:szCs w:val="20"/>
                <w:highlight w:val="yellow"/>
              </w:rPr>
            </w:pPr>
          </w:p>
        </w:tc>
        <w:tc>
          <w:tcPr>
            <w:tcW w:w="392" w:type="pct"/>
            <w:vAlign w:val="center"/>
          </w:tcPr>
          <w:p w14:paraId="7E81A055" w14:textId="77777777" w:rsidR="00683367" w:rsidRPr="00072550" w:rsidRDefault="00683367" w:rsidP="00683367">
            <w:pPr>
              <w:jc w:val="center"/>
              <w:rPr>
                <w:sz w:val="20"/>
                <w:szCs w:val="20"/>
                <w:highlight w:val="yellow"/>
              </w:rPr>
            </w:pPr>
          </w:p>
        </w:tc>
        <w:tc>
          <w:tcPr>
            <w:tcW w:w="514" w:type="pct"/>
            <w:vAlign w:val="center"/>
          </w:tcPr>
          <w:p w14:paraId="4DF0D7FC" w14:textId="77777777" w:rsidR="00683367" w:rsidRPr="00072550" w:rsidRDefault="00683367" w:rsidP="00683367">
            <w:pPr>
              <w:jc w:val="center"/>
              <w:rPr>
                <w:sz w:val="20"/>
                <w:szCs w:val="20"/>
                <w:highlight w:val="yellow"/>
              </w:rPr>
            </w:pPr>
          </w:p>
        </w:tc>
      </w:tr>
      <w:tr w:rsidR="00715C8B" w:rsidRPr="00072550" w14:paraId="3C3EE1D8" w14:textId="77777777" w:rsidTr="00683367">
        <w:trPr>
          <w:trHeight w:val="227"/>
        </w:trPr>
        <w:tc>
          <w:tcPr>
            <w:tcW w:w="160" w:type="pct"/>
            <w:shd w:val="clear" w:color="auto" w:fill="auto"/>
            <w:noWrap/>
          </w:tcPr>
          <w:p w14:paraId="6800A721" w14:textId="77777777" w:rsidR="00683367" w:rsidRPr="00FF0B23" w:rsidRDefault="00683367" w:rsidP="00683367">
            <w:pPr>
              <w:pStyle w:val="a4"/>
              <w:numPr>
                <w:ilvl w:val="0"/>
                <w:numId w:val="49"/>
              </w:numPr>
              <w:ind w:left="113" w:firstLine="0"/>
              <w:jc w:val="center"/>
              <w:rPr>
                <w:bCs/>
                <w:sz w:val="20"/>
                <w:lang w:val="ru-RU"/>
              </w:rPr>
            </w:pPr>
          </w:p>
        </w:tc>
        <w:tc>
          <w:tcPr>
            <w:tcW w:w="1587" w:type="pct"/>
            <w:shd w:val="clear" w:color="auto" w:fill="auto"/>
            <w:vAlign w:val="center"/>
          </w:tcPr>
          <w:p w14:paraId="7C1878D9" w14:textId="2875327F" w:rsidR="00683367" w:rsidRPr="00DF2605" w:rsidRDefault="00683367" w:rsidP="00683367">
            <w:pPr>
              <w:rPr>
                <w:b/>
                <w:sz w:val="20"/>
                <w:szCs w:val="20"/>
              </w:rPr>
            </w:pPr>
            <w:r w:rsidRPr="004E5C16">
              <w:rPr>
                <w:b/>
                <w:bCs/>
                <w:color w:val="000000"/>
                <w:sz w:val="20"/>
                <w:szCs w:val="20"/>
              </w:rPr>
              <w:t>Горнолыжный шлем Shred Notion, цвет черный,</w:t>
            </w:r>
            <w:r w:rsidRPr="004E5C16">
              <w:rPr>
                <w:b/>
                <w:bCs/>
                <w:color w:val="000000"/>
                <w:sz w:val="20"/>
                <w:szCs w:val="20"/>
              </w:rPr>
              <w:br/>
              <w:t xml:space="preserve">размер М </w:t>
            </w:r>
            <w:r w:rsidRPr="004E5C16">
              <w:rPr>
                <w:color w:val="000000"/>
                <w:sz w:val="20"/>
                <w:szCs w:val="20"/>
              </w:rPr>
              <w:t>или эквивалент с прилагаемыми ниже техническими характеристиками:</w:t>
            </w:r>
            <w:r w:rsidRPr="004E5C16">
              <w:rPr>
                <w:color w:val="000000"/>
                <w:sz w:val="20"/>
                <w:szCs w:val="20"/>
              </w:rPr>
              <w:br/>
              <w:t>Гибридная конструкция оболочки: верх – ABS (пластик), формованная нижняя часть (поликарбонат)</w:t>
            </w:r>
            <w:r w:rsidRPr="004E5C16">
              <w:rPr>
                <w:color w:val="000000"/>
                <w:sz w:val="20"/>
                <w:szCs w:val="20"/>
              </w:rPr>
              <w:br/>
              <w:t>Система защиты головы: Rotational Energy System ™</w:t>
            </w:r>
            <w:r w:rsidR="00046191" w:rsidRPr="00046191">
              <w:rPr>
                <w:color w:val="000000"/>
                <w:sz w:val="20"/>
                <w:szCs w:val="20"/>
              </w:rPr>
              <w:t xml:space="preserve"> или эквивалент</w:t>
            </w:r>
            <w:r w:rsidRPr="004E5C16">
              <w:rPr>
                <w:color w:val="000000"/>
                <w:sz w:val="20"/>
                <w:szCs w:val="20"/>
              </w:rPr>
              <w:br/>
              <w:t>Амортизирующая конструкция Slytech™ Shock Absorption: пена Slytech ™ (структура конусных сот), трехмерный материал EPS (пенополистирол) с технологией Hexaflow™</w:t>
            </w:r>
            <w:r w:rsidR="00046191" w:rsidRPr="00046191">
              <w:rPr>
                <w:color w:val="000000"/>
                <w:sz w:val="20"/>
                <w:szCs w:val="20"/>
              </w:rPr>
              <w:t xml:space="preserve"> или эквивалент</w:t>
            </w:r>
            <w:r w:rsidRPr="004E5C16">
              <w:rPr>
                <w:color w:val="000000"/>
                <w:sz w:val="20"/>
                <w:szCs w:val="20"/>
              </w:rPr>
              <w:br/>
              <w:t>Антибактериальная обработка внутренника: XT2 ®</w:t>
            </w:r>
            <w:r w:rsidRPr="004E5C16">
              <w:rPr>
                <w:color w:val="000000"/>
                <w:sz w:val="20"/>
                <w:szCs w:val="20"/>
              </w:rPr>
              <w:br/>
              <w:t>Система вентиляции: 16 вентиляционных отверстий, регулировка в трех позициях</w:t>
            </w:r>
            <w:r w:rsidRPr="004E5C16">
              <w:rPr>
                <w:color w:val="000000"/>
                <w:sz w:val="20"/>
                <w:szCs w:val="20"/>
              </w:rPr>
              <w:br/>
              <w:t>Интегрированный отражатель: Recco</w:t>
            </w:r>
            <w:r w:rsidRPr="004E5C16">
              <w:rPr>
                <w:color w:val="000000"/>
                <w:sz w:val="20"/>
                <w:szCs w:val="20"/>
              </w:rPr>
              <w:br/>
              <w:t>Магнитная застежка: Fidlock</w:t>
            </w:r>
            <w:r w:rsidR="00046191">
              <w:rPr>
                <w:color w:val="000000"/>
                <w:sz w:val="20"/>
                <w:szCs w:val="20"/>
              </w:rPr>
              <w:t xml:space="preserve"> или эквивалент</w:t>
            </w:r>
            <w:r w:rsidRPr="004E5C16">
              <w:rPr>
                <w:color w:val="000000"/>
                <w:sz w:val="20"/>
                <w:szCs w:val="20"/>
              </w:rPr>
              <w:br/>
              <w:t>Система регулировки размера</w:t>
            </w:r>
            <w:r w:rsidRPr="004E5C16">
              <w:rPr>
                <w:color w:val="000000"/>
                <w:sz w:val="20"/>
                <w:szCs w:val="20"/>
              </w:rPr>
              <w:br/>
              <w:t>Фиксатор ремешка маски</w:t>
            </w:r>
            <w:r w:rsidRPr="004E5C16">
              <w:rPr>
                <w:color w:val="000000"/>
                <w:sz w:val="20"/>
                <w:szCs w:val="20"/>
              </w:rPr>
              <w:br/>
              <w:t>В комплекте чехол (текстиль)</w:t>
            </w:r>
            <w:r w:rsidRPr="004E5C16">
              <w:rPr>
                <w:color w:val="000000"/>
                <w:sz w:val="20"/>
                <w:szCs w:val="20"/>
              </w:rPr>
              <w:br/>
              <w:t>Стандарт безопасности: EN1077B (Europe snow), ASTMF2040 (US snow)</w:t>
            </w:r>
          </w:p>
        </w:tc>
        <w:tc>
          <w:tcPr>
            <w:tcW w:w="214" w:type="pct"/>
            <w:shd w:val="clear" w:color="auto" w:fill="auto"/>
            <w:vAlign w:val="center"/>
          </w:tcPr>
          <w:p w14:paraId="51E11132" w14:textId="34E930F9" w:rsidR="00683367" w:rsidRPr="00DF3F94" w:rsidRDefault="00D00C0C" w:rsidP="00683367">
            <w:pPr>
              <w:jc w:val="center"/>
              <w:rPr>
                <w:color w:val="000000"/>
                <w:sz w:val="20"/>
                <w:szCs w:val="20"/>
              </w:rPr>
            </w:pPr>
            <w:r>
              <w:rPr>
                <w:color w:val="000000"/>
                <w:sz w:val="20"/>
                <w:szCs w:val="20"/>
              </w:rPr>
              <w:t>35</w:t>
            </w:r>
          </w:p>
        </w:tc>
        <w:tc>
          <w:tcPr>
            <w:tcW w:w="214" w:type="pct"/>
            <w:shd w:val="clear" w:color="auto" w:fill="auto"/>
            <w:vAlign w:val="center"/>
          </w:tcPr>
          <w:p w14:paraId="425D8873" w14:textId="4244E58F" w:rsidR="00683367" w:rsidRPr="00DF3F94" w:rsidRDefault="00715C8B" w:rsidP="00683367">
            <w:pPr>
              <w:jc w:val="center"/>
              <w:rPr>
                <w:color w:val="000000"/>
                <w:sz w:val="20"/>
                <w:szCs w:val="20"/>
              </w:rPr>
            </w:pPr>
            <w:r>
              <w:rPr>
                <w:color w:val="000000"/>
                <w:sz w:val="20"/>
                <w:szCs w:val="20"/>
              </w:rPr>
              <w:t xml:space="preserve">4 </w:t>
            </w:r>
            <w:r w:rsidR="00683367" w:rsidRPr="004E5C16">
              <w:rPr>
                <w:color w:val="000000"/>
                <w:sz w:val="20"/>
                <w:szCs w:val="20"/>
              </w:rPr>
              <w:t>шт.</w:t>
            </w:r>
          </w:p>
        </w:tc>
        <w:tc>
          <w:tcPr>
            <w:tcW w:w="354" w:type="pct"/>
            <w:shd w:val="clear" w:color="auto" w:fill="auto"/>
            <w:vAlign w:val="center"/>
          </w:tcPr>
          <w:p w14:paraId="19488317" w14:textId="0E8198E4" w:rsidR="00683367" w:rsidRPr="00046191" w:rsidRDefault="00683367" w:rsidP="00683367">
            <w:pPr>
              <w:jc w:val="center"/>
              <w:rPr>
                <w:color w:val="000000"/>
                <w:sz w:val="20"/>
                <w:szCs w:val="20"/>
              </w:rPr>
            </w:pPr>
            <w:r w:rsidRPr="00046191">
              <w:rPr>
                <w:color w:val="000000"/>
                <w:sz w:val="20"/>
                <w:szCs w:val="20"/>
              </w:rPr>
              <w:t>15085,82</w:t>
            </w:r>
          </w:p>
        </w:tc>
        <w:tc>
          <w:tcPr>
            <w:tcW w:w="401" w:type="pct"/>
            <w:shd w:val="clear" w:color="auto" w:fill="auto"/>
            <w:vAlign w:val="center"/>
          </w:tcPr>
          <w:p w14:paraId="0DD9BEA2" w14:textId="1CD329CA" w:rsidR="00683367" w:rsidRPr="00046191" w:rsidRDefault="00683367" w:rsidP="00683367">
            <w:pPr>
              <w:jc w:val="center"/>
              <w:rPr>
                <w:color w:val="000000"/>
                <w:sz w:val="20"/>
                <w:szCs w:val="20"/>
              </w:rPr>
            </w:pPr>
            <w:r w:rsidRPr="00046191">
              <w:rPr>
                <w:color w:val="000000"/>
                <w:sz w:val="20"/>
                <w:szCs w:val="20"/>
              </w:rPr>
              <w:t>60343,28</w:t>
            </w:r>
          </w:p>
        </w:tc>
        <w:tc>
          <w:tcPr>
            <w:tcW w:w="640" w:type="pct"/>
            <w:vAlign w:val="center"/>
          </w:tcPr>
          <w:p w14:paraId="757305F2" w14:textId="77777777" w:rsidR="00683367" w:rsidRPr="00072550" w:rsidRDefault="00683367" w:rsidP="00683367">
            <w:pPr>
              <w:jc w:val="center"/>
              <w:rPr>
                <w:sz w:val="20"/>
                <w:szCs w:val="20"/>
                <w:highlight w:val="yellow"/>
              </w:rPr>
            </w:pPr>
          </w:p>
        </w:tc>
        <w:tc>
          <w:tcPr>
            <w:tcW w:w="524" w:type="pct"/>
            <w:vAlign w:val="center"/>
          </w:tcPr>
          <w:p w14:paraId="58B7FE7D" w14:textId="77777777" w:rsidR="00683367" w:rsidRPr="00072550" w:rsidRDefault="00683367" w:rsidP="00683367">
            <w:pPr>
              <w:jc w:val="center"/>
              <w:rPr>
                <w:sz w:val="20"/>
                <w:szCs w:val="20"/>
                <w:highlight w:val="yellow"/>
              </w:rPr>
            </w:pPr>
          </w:p>
        </w:tc>
        <w:tc>
          <w:tcPr>
            <w:tcW w:w="392" w:type="pct"/>
            <w:vAlign w:val="center"/>
          </w:tcPr>
          <w:p w14:paraId="25AAD8B4" w14:textId="77777777" w:rsidR="00683367" w:rsidRPr="00072550" w:rsidRDefault="00683367" w:rsidP="00683367">
            <w:pPr>
              <w:jc w:val="center"/>
              <w:rPr>
                <w:sz w:val="20"/>
                <w:szCs w:val="20"/>
                <w:highlight w:val="yellow"/>
              </w:rPr>
            </w:pPr>
          </w:p>
        </w:tc>
        <w:tc>
          <w:tcPr>
            <w:tcW w:w="514" w:type="pct"/>
            <w:vAlign w:val="center"/>
          </w:tcPr>
          <w:p w14:paraId="26483C52" w14:textId="77777777" w:rsidR="00683367" w:rsidRPr="00072550" w:rsidRDefault="00683367" w:rsidP="00683367">
            <w:pPr>
              <w:jc w:val="center"/>
              <w:rPr>
                <w:sz w:val="20"/>
                <w:szCs w:val="20"/>
                <w:highlight w:val="yellow"/>
              </w:rPr>
            </w:pPr>
          </w:p>
        </w:tc>
      </w:tr>
      <w:tr w:rsidR="00715C8B" w:rsidRPr="00072550" w14:paraId="666F9A45" w14:textId="77777777" w:rsidTr="00683367">
        <w:trPr>
          <w:trHeight w:val="227"/>
        </w:trPr>
        <w:tc>
          <w:tcPr>
            <w:tcW w:w="2529" w:type="pct"/>
            <w:gridSpan w:val="5"/>
            <w:shd w:val="clear" w:color="auto" w:fill="auto"/>
            <w:noWrap/>
          </w:tcPr>
          <w:p w14:paraId="5ED24482" w14:textId="77777777" w:rsidR="00683367" w:rsidRPr="00240983" w:rsidRDefault="00683367" w:rsidP="00683367">
            <w:pPr>
              <w:jc w:val="right"/>
              <w:rPr>
                <w:rStyle w:val="9pt"/>
                <w:b/>
                <w:sz w:val="20"/>
                <w:szCs w:val="20"/>
              </w:rPr>
            </w:pPr>
            <w:r w:rsidRPr="00240983">
              <w:rPr>
                <w:rStyle w:val="9pt"/>
                <w:b/>
                <w:sz w:val="20"/>
                <w:szCs w:val="20"/>
              </w:rPr>
              <w:t>Итого</w:t>
            </w:r>
          </w:p>
        </w:tc>
        <w:tc>
          <w:tcPr>
            <w:tcW w:w="401" w:type="pct"/>
          </w:tcPr>
          <w:p w14:paraId="439B25D7" w14:textId="3E43FB59" w:rsidR="00683367" w:rsidRPr="007D4930" w:rsidRDefault="00216637" w:rsidP="00683367">
            <w:pPr>
              <w:jc w:val="center"/>
              <w:rPr>
                <w:rStyle w:val="9pt"/>
                <w:b/>
                <w:sz w:val="20"/>
                <w:szCs w:val="20"/>
              </w:rPr>
            </w:pPr>
            <w:r w:rsidRPr="00216637">
              <w:rPr>
                <w:b/>
                <w:color w:val="000000"/>
                <w:sz w:val="20"/>
                <w:szCs w:val="20"/>
                <w:shd w:val="clear" w:color="auto" w:fill="FFFFFF"/>
              </w:rPr>
              <w:t>6 734 584,85</w:t>
            </w:r>
          </w:p>
        </w:tc>
        <w:tc>
          <w:tcPr>
            <w:tcW w:w="1164" w:type="pct"/>
            <w:gridSpan w:val="2"/>
            <w:vAlign w:val="center"/>
          </w:tcPr>
          <w:p w14:paraId="32077130" w14:textId="77777777" w:rsidR="00683367" w:rsidRPr="00240983" w:rsidRDefault="00683367" w:rsidP="00683367">
            <w:pPr>
              <w:jc w:val="right"/>
              <w:rPr>
                <w:b/>
                <w:sz w:val="20"/>
                <w:szCs w:val="20"/>
              </w:rPr>
            </w:pPr>
            <w:r w:rsidRPr="00240983">
              <w:rPr>
                <w:b/>
                <w:sz w:val="20"/>
                <w:szCs w:val="20"/>
              </w:rPr>
              <w:t>Итого</w:t>
            </w:r>
          </w:p>
        </w:tc>
        <w:tc>
          <w:tcPr>
            <w:tcW w:w="392" w:type="pct"/>
            <w:vAlign w:val="center"/>
          </w:tcPr>
          <w:p w14:paraId="628E0E3C" w14:textId="77777777" w:rsidR="00683367" w:rsidRPr="00240983" w:rsidRDefault="00683367" w:rsidP="00683367">
            <w:pPr>
              <w:jc w:val="center"/>
              <w:rPr>
                <w:sz w:val="20"/>
                <w:szCs w:val="20"/>
              </w:rPr>
            </w:pPr>
          </w:p>
        </w:tc>
        <w:tc>
          <w:tcPr>
            <w:tcW w:w="514" w:type="pct"/>
          </w:tcPr>
          <w:p w14:paraId="7EC4FECA" w14:textId="77777777" w:rsidR="00683367" w:rsidRPr="00240983" w:rsidRDefault="00683367" w:rsidP="00683367">
            <w:pPr>
              <w:jc w:val="center"/>
              <w:rPr>
                <w:sz w:val="20"/>
                <w:szCs w:val="20"/>
              </w:rPr>
            </w:pPr>
            <w:r w:rsidRPr="00240983">
              <w:rPr>
                <w:sz w:val="20"/>
                <w:szCs w:val="20"/>
              </w:rPr>
              <w:t>-</w:t>
            </w: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4A9779D4" w:rsidR="00A64529" w:rsidRDefault="00146B22" w:rsidP="00D1699D">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w:t>
      </w:r>
      <w:r w:rsidR="00887967" w:rsidRPr="00887967">
        <w:rPr>
          <w:bCs/>
          <w:sz w:val="20"/>
          <w:szCs w:val="20"/>
        </w:rPr>
        <w:lastRenderedPageBreak/>
        <w:t>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130412">
        <w:rPr>
          <w:bCs/>
          <w:sz w:val="20"/>
          <w:szCs w:val="20"/>
        </w:rPr>
        <w:t>.</w:t>
      </w:r>
    </w:p>
    <w:p w14:paraId="230B82A6" w14:textId="08007846" w:rsidR="00130412" w:rsidRPr="001307C6" w:rsidRDefault="00130412" w:rsidP="00130412">
      <w:pPr>
        <w:ind w:firstLine="709"/>
        <w:jc w:val="both"/>
        <w:rPr>
          <w:bCs/>
          <w:sz w:val="20"/>
          <w:szCs w:val="20"/>
        </w:rPr>
      </w:pPr>
      <w:r w:rsidRPr="001307C6">
        <w:rPr>
          <w:b/>
          <w:bCs/>
          <w:sz w:val="20"/>
          <w:szCs w:val="20"/>
        </w:rPr>
        <w:t xml:space="preserve">Позиции с 1 по </w:t>
      </w:r>
      <w:r>
        <w:rPr>
          <w:b/>
          <w:bCs/>
          <w:sz w:val="20"/>
          <w:szCs w:val="20"/>
        </w:rPr>
        <w:t>38</w:t>
      </w:r>
      <w:r w:rsidRPr="001307C6">
        <w:rPr>
          <w:b/>
          <w:bCs/>
          <w:sz w:val="20"/>
          <w:szCs w:val="20"/>
        </w:rPr>
        <w:t xml:space="preserve"> </w:t>
      </w:r>
      <w:r w:rsidRPr="001307C6">
        <w:rPr>
          <w:bCs/>
          <w:sz w:val="20"/>
          <w:szCs w:val="20"/>
        </w:rPr>
        <w:t>поставляются в Кабардино-Балкарскую Республику, Эльбрусский район, с. Терскол, ул. Азау, 12 (Всесезонный туристско – рекреационный комплекс «Эльбрус»).</w:t>
      </w:r>
    </w:p>
    <w:p w14:paraId="0B9FD427" w14:textId="66AD733A" w:rsidR="00130412" w:rsidRPr="001307C6" w:rsidRDefault="00130412" w:rsidP="00130412">
      <w:pPr>
        <w:ind w:firstLine="709"/>
        <w:jc w:val="both"/>
        <w:rPr>
          <w:bCs/>
          <w:sz w:val="20"/>
          <w:szCs w:val="20"/>
        </w:rPr>
      </w:pPr>
      <w:r>
        <w:rPr>
          <w:b/>
          <w:bCs/>
          <w:sz w:val="20"/>
          <w:szCs w:val="20"/>
        </w:rPr>
        <w:t>Позиции с 39 по 50</w:t>
      </w:r>
      <w:r w:rsidRPr="001307C6">
        <w:rPr>
          <w:bCs/>
          <w:sz w:val="20"/>
          <w:szCs w:val="20"/>
        </w:rPr>
        <w:t xml:space="preserve"> поставляются до терминала транспортной компании ПЭК г. Грозный или до склада Заказчика по адресу:</w:t>
      </w:r>
      <w:r w:rsidRPr="001307C6">
        <w:rPr>
          <w:b/>
          <w:bCs/>
          <w:sz w:val="20"/>
          <w:szCs w:val="20"/>
        </w:rPr>
        <w:t xml:space="preserve"> </w:t>
      </w:r>
      <w:r w:rsidRPr="001307C6">
        <w:rPr>
          <w:bCs/>
          <w:sz w:val="20"/>
          <w:szCs w:val="20"/>
        </w:rPr>
        <w:t>Чеченская Республика Итум – Калинский муниципальный район, село Ведучи (Всесезонный туристско – рекреационный комплекс «Ведучи»).</w:t>
      </w:r>
    </w:p>
    <w:p w14:paraId="3029A949" w14:textId="77777777" w:rsidR="00130412" w:rsidRDefault="00130412" w:rsidP="00D1699D">
      <w:pPr>
        <w:tabs>
          <w:tab w:val="left" w:pos="1701"/>
        </w:tabs>
        <w:suppressAutoHyphens/>
        <w:autoSpaceDE w:val="0"/>
        <w:ind w:firstLine="567"/>
        <w:jc w:val="both"/>
        <w:rPr>
          <w:bCs/>
          <w:sz w:val="20"/>
          <w:szCs w:val="20"/>
        </w:rPr>
      </w:pP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3FFBFBA" w14:textId="04621B93" w:rsidR="008D0C6B" w:rsidRPr="00130412" w:rsidRDefault="00642E91" w:rsidP="00130412">
      <w:pPr>
        <w:pStyle w:val="a4"/>
        <w:numPr>
          <w:ilvl w:val="2"/>
          <w:numId w:val="9"/>
        </w:numPr>
        <w:tabs>
          <w:tab w:val="left" w:pos="426"/>
        </w:tabs>
        <w:jc w:val="both"/>
        <w:rPr>
          <w:sz w:val="20"/>
          <w:lang w:val="ru-RU"/>
        </w:rPr>
        <w:sectPr w:rsidR="008D0C6B" w:rsidRPr="00130412"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r w:rsidRPr="00642E91">
        <w:rPr>
          <w:sz w:val="20"/>
          <w:lang w:val="ru-RU"/>
        </w:rPr>
        <w:t>Граф</w:t>
      </w:r>
      <w:r w:rsidR="00775836">
        <w:rPr>
          <w:sz w:val="20"/>
          <w:lang w:val="ru-RU"/>
        </w:rPr>
        <w:t>а</w:t>
      </w:r>
      <w:r w:rsidRPr="00642E91">
        <w:rPr>
          <w:sz w:val="20"/>
          <w:lang w:val="ru-RU"/>
        </w:rPr>
        <w:t xml:space="preserve"> </w:t>
      </w:r>
      <w:r w:rsidR="00D77EB1">
        <w:rPr>
          <w:sz w:val="20"/>
          <w:lang w:val="ru-RU"/>
        </w:rPr>
        <w:t>7-10</w:t>
      </w:r>
      <w:r w:rsidRPr="00642E91">
        <w:rPr>
          <w:sz w:val="20"/>
          <w:lang w:val="ru-RU"/>
        </w:rPr>
        <w:t xml:space="preserve"> Спецификации заполнятся участником закупки, при этом </w:t>
      </w:r>
      <w:r w:rsidR="00D77EB1">
        <w:rPr>
          <w:sz w:val="20"/>
          <w:lang w:val="ru-RU"/>
        </w:rPr>
        <w:t xml:space="preserve">в графе 7 </w:t>
      </w:r>
      <w:r w:rsidRPr="00642E91">
        <w:rPr>
          <w:sz w:val="20"/>
          <w:lang w:val="ru-RU"/>
        </w:rPr>
        <w:t xml:space="preserve">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2524862" w:rsidR="00E00D86" w:rsidRDefault="004A1F7E" w:rsidP="00E00D86">
      <w:pPr>
        <w:jc w:val="right"/>
        <w:rPr>
          <w:b/>
          <w:bCs/>
        </w:rPr>
      </w:pPr>
      <w:r w:rsidRPr="004A1F7E">
        <w:rPr>
          <w:b/>
          <w:bCs/>
        </w:rPr>
        <w:t xml:space="preserve">от </w:t>
      </w:r>
      <w:r w:rsidR="00D52B10">
        <w:rPr>
          <w:b/>
          <w:bCs/>
        </w:rPr>
        <w:t>23.03</w:t>
      </w:r>
      <w:r w:rsidRPr="004A1F7E">
        <w:rPr>
          <w:b/>
          <w:bCs/>
        </w:rPr>
        <w:t>.202</w:t>
      </w:r>
      <w:r w:rsidR="00D1699D">
        <w:rPr>
          <w:b/>
          <w:bCs/>
        </w:rPr>
        <w:t>3</w:t>
      </w:r>
      <w:r w:rsidRPr="004A1F7E">
        <w:rPr>
          <w:b/>
          <w:bCs/>
        </w:rPr>
        <w:t xml:space="preserve"> г. № ЗКЭФ-Д</w:t>
      </w:r>
      <w:r w:rsidR="009630CA">
        <w:rPr>
          <w:b/>
          <w:bCs/>
        </w:rPr>
        <w:t>Э</w:t>
      </w:r>
      <w:r w:rsidR="00A11BBA">
        <w:rPr>
          <w:b/>
          <w:bCs/>
        </w:rPr>
        <w:t>УК</w:t>
      </w:r>
      <w:r w:rsidRPr="004A1F7E">
        <w:rPr>
          <w:b/>
          <w:bCs/>
        </w:rPr>
        <w:t>-</w:t>
      </w:r>
      <w:r w:rsidR="00D1699D">
        <w:rPr>
          <w:b/>
          <w:bCs/>
        </w:rPr>
        <w:t>71</w:t>
      </w:r>
      <w:r w:rsidR="009630CA">
        <w:rPr>
          <w:b/>
          <w:bCs/>
        </w:rPr>
        <w:t>3</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4FF9EEA9" w:rsidR="003C49FA" w:rsidRDefault="003C49FA" w:rsidP="003C49FA">
      <w:pPr>
        <w:ind w:firstLine="709"/>
        <w:jc w:val="both"/>
        <w:rPr>
          <w:rFonts w:eastAsia="Calibri"/>
          <w:lang w:eastAsia="en-US"/>
        </w:rPr>
      </w:pPr>
      <w:r w:rsidRPr="0052157F">
        <w:t>Начальная (максимальная) цена договора</w:t>
      </w:r>
      <w:r w:rsidR="00FB24EA">
        <w:rPr>
          <w:rFonts w:eastAsia="Calibri"/>
          <w:lang w:eastAsia="en-US"/>
        </w:rPr>
        <w:t xml:space="preserve"> </w:t>
      </w:r>
      <w:r w:rsidR="00FB24EA" w:rsidRPr="00FB24EA">
        <w:rPr>
          <w:rFonts w:eastAsia="Calibri"/>
          <w:lang w:eastAsia="en-US"/>
        </w:rPr>
        <w:t>определена из расчета среднего арифметического значен</w:t>
      </w:r>
      <w:r w:rsidR="00FB24EA">
        <w:rPr>
          <w:rFonts w:eastAsia="Calibri"/>
          <w:lang w:eastAsia="en-US"/>
        </w:rPr>
        <w:t>ия 3-х коммерческих предложений.</w:t>
      </w:r>
    </w:p>
    <w:p w14:paraId="6F94BD6E" w14:textId="3557DB2C" w:rsidR="00E00D86" w:rsidRPr="00E00D86" w:rsidRDefault="00FB24EA" w:rsidP="003C49FA">
      <w:pPr>
        <w:spacing w:after="120"/>
        <w:ind w:firstLine="709"/>
        <w:jc w:val="both"/>
        <w:rPr>
          <w:rFonts w:eastAsia="Calibri"/>
          <w:lang w:eastAsia="en-US"/>
        </w:rPr>
      </w:pPr>
      <w:r w:rsidRPr="00FB24EA">
        <w:rPr>
          <w:rFonts w:eastAsia="Calibri"/>
          <w:lang w:eastAsia="en-US"/>
        </w:rPr>
        <w:t xml:space="preserve">Начальная (максимальная) цена договора </w:t>
      </w:r>
      <w:r w:rsidR="00C12C86">
        <w:rPr>
          <w:rFonts w:eastAsia="Calibri"/>
          <w:lang w:eastAsia="en-US"/>
        </w:rPr>
        <w:t xml:space="preserve">с учетом </w:t>
      </w:r>
      <w:r w:rsidR="00A2574A">
        <w:rPr>
          <w:rFonts w:eastAsia="Calibri"/>
          <w:lang w:eastAsia="en-US"/>
        </w:rPr>
        <w:t>математического округления при перерасчете</w:t>
      </w:r>
      <w:r w:rsidR="00C12C86">
        <w:rPr>
          <w:rFonts w:eastAsia="Calibri"/>
          <w:lang w:eastAsia="en-US"/>
        </w:rPr>
        <w:t xml:space="preserve"> стоимости</w:t>
      </w:r>
      <w:r w:rsidR="00683367">
        <w:rPr>
          <w:rFonts w:eastAsia="Calibri"/>
          <w:lang w:eastAsia="en-US"/>
        </w:rPr>
        <w:t xml:space="preserve"> единицы</w:t>
      </w:r>
      <w:r w:rsidR="00C12C86">
        <w:rPr>
          <w:rFonts w:eastAsia="Calibri"/>
          <w:lang w:eastAsia="en-US"/>
        </w:rPr>
        <w:t xml:space="preserve"> </w:t>
      </w:r>
      <w:r w:rsidR="00683367">
        <w:rPr>
          <w:rFonts w:eastAsia="Calibri"/>
          <w:lang w:eastAsia="en-US"/>
        </w:rPr>
        <w:t xml:space="preserve">товара с НДС в стоимость единицы товара </w:t>
      </w:r>
      <w:r w:rsidR="003C49FA" w:rsidRPr="002F799D">
        <w:rPr>
          <w:rFonts w:eastAsia="Calibri"/>
          <w:lang w:eastAsia="en-US"/>
        </w:rPr>
        <w:t xml:space="preserve">без НДС </w:t>
      </w:r>
      <w:r w:rsidR="00683367">
        <w:rPr>
          <w:rFonts w:eastAsia="Calibri"/>
          <w:lang w:eastAsia="en-US"/>
        </w:rPr>
        <w:t xml:space="preserve">с учетом количества каждого товара </w:t>
      </w:r>
      <w:r w:rsidR="003C49FA" w:rsidRPr="002F799D">
        <w:rPr>
          <w:rFonts w:eastAsia="Calibri"/>
          <w:lang w:eastAsia="en-US"/>
        </w:rPr>
        <w:t xml:space="preserve">составляет </w:t>
      </w:r>
      <w:r w:rsidR="00A2574A">
        <w:rPr>
          <w:rFonts w:eastAsia="Calibri"/>
          <w:lang w:eastAsia="en-US"/>
        </w:rPr>
        <w:t>6 734 584,85</w:t>
      </w:r>
      <w:r w:rsidR="007B71B2" w:rsidRPr="007B71B2">
        <w:rPr>
          <w:bCs/>
        </w:rPr>
        <w:t xml:space="preserve"> (</w:t>
      </w:r>
      <w:r w:rsidR="00A2574A">
        <w:rPr>
          <w:bCs/>
        </w:rPr>
        <w:t>Шесть миллионов семьсот тридцать четыре тысячи пятьсот восемьдесят четыре</w:t>
      </w:r>
      <w:r w:rsidR="007B71B2" w:rsidRPr="007B71B2">
        <w:rPr>
          <w:bCs/>
        </w:rPr>
        <w:t>) рубл</w:t>
      </w:r>
      <w:r w:rsidR="00A2574A">
        <w:rPr>
          <w:bCs/>
        </w:rPr>
        <w:t>я 85</w:t>
      </w:r>
      <w:r w:rsidR="007B71B2" w:rsidRPr="007B71B2">
        <w:rPr>
          <w:bCs/>
        </w:rPr>
        <w:t xml:space="preserve"> копеек, без учета НДС, или</w:t>
      </w:r>
      <w:r w:rsidR="00F76AE2">
        <w:rPr>
          <w:bCs/>
        </w:rPr>
        <w:t xml:space="preserve"> 8 081 501,82</w:t>
      </w:r>
      <w:r w:rsidR="007B71B2" w:rsidRPr="007B71B2">
        <w:rPr>
          <w:bCs/>
        </w:rPr>
        <w:t xml:space="preserve"> (</w:t>
      </w:r>
      <w:r w:rsidR="00F76AE2">
        <w:rPr>
          <w:bCs/>
        </w:rPr>
        <w:t>Восемь миллионов восемьдесят одна тысяча пятьсот один</w:t>
      </w:r>
      <w:r w:rsidR="007B71B2" w:rsidRPr="007B71B2">
        <w:rPr>
          <w:bCs/>
        </w:rPr>
        <w:t>) рубл</w:t>
      </w:r>
      <w:r w:rsidR="00F76AE2">
        <w:rPr>
          <w:bCs/>
        </w:rPr>
        <w:t>ь 82</w:t>
      </w:r>
      <w:r w:rsidR="007B71B2" w:rsidRPr="007B71B2">
        <w:rPr>
          <w:bCs/>
        </w:rPr>
        <w:t xml:space="preserve"> копе</w:t>
      </w:r>
      <w:r w:rsidR="00F76AE2">
        <w:rPr>
          <w:bCs/>
        </w:rPr>
        <w:t>йки</w:t>
      </w:r>
      <w:r w:rsidR="007B71B2" w:rsidRPr="007B71B2">
        <w:rPr>
          <w:bCs/>
        </w:rPr>
        <w:t>, включая НДС</w:t>
      </w:r>
      <w:r w:rsidR="003C49FA" w:rsidRPr="002073E9">
        <w:rPr>
          <w:rFonts w:eastAsia="Calibri"/>
          <w:lang w:eastAsia="en-US"/>
        </w:rPr>
        <w:t>.</w:t>
      </w:r>
    </w:p>
    <w:tbl>
      <w:tblPr>
        <w:tblW w:w="5069" w:type="pct"/>
        <w:tblCellMar>
          <w:left w:w="0" w:type="dxa"/>
          <w:right w:w="0" w:type="dxa"/>
        </w:tblCellMar>
        <w:tblLook w:val="04A0" w:firstRow="1" w:lastRow="0" w:firstColumn="1" w:lastColumn="0" w:noHBand="0" w:noVBand="1"/>
      </w:tblPr>
      <w:tblGrid>
        <w:gridCol w:w="7175"/>
        <w:gridCol w:w="1305"/>
        <w:gridCol w:w="1680"/>
        <w:gridCol w:w="1680"/>
        <w:gridCol w:w="1614"/>
        <w:gridCol w:w="1680"/>
      </w:tblGrid>
      <w:tr w:rsidR="004E5C16" w:rsidRPr="004E5C16" w14:paraId="28C26065" w14:textId="77777777" w:rsidTr="00D52B10">
        <w:trPr>
          <w:cantSplit/>
          <w:trHeight w:val="976"/>
        </w:trPr>
        <w:tc>
          <w:tcPr>
            <w:tcW w:w="23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A5F2A" w14:textId="77777777" w:rsidR="004E5C16" w:rsidRPr="004E5C16" w:rsidRDefault="004E5C16" w:rsidP="004E5C16">
            <w:pPr>
              <w:spacing w:line="276" w:lineRule="auto"/>
              <w:jc w:val="center"/>
              <w:rPr>
                <w:rFonts w:eastAsia="Calibri"/>
                <w:lang w:eastAsia="en-US"/>
              </w:rPr>
            </w:pPr>
            <w:r w:rsidRPr="004E5C16">
              <w:rPr>
                <w:rFonts w:eastAsia="Calibri"/>
                <w:lang w:eastAsia="en-US"/>
              </w:rPr>
              <w:t>Наименование товара (услуги, работы)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61CA57" w14:textId="77777777" w:rsidR="004E5C16" w:rsidRPr="004E5C16" w:rsidRDefault="004E5C16" w:rsidP="004E5C16">
            <w:pPr>
              <w:spacing w:line="276" w:lineRule="auto"/>
              <w:jc w:val="center"/>
              <w:rPr>
                <w:rFonts w:eastAsia="Calibri"/>
                <w:lang w:eastAsia="en-US"/>
              </w:rPr>
            </w:pPr>
            <w:r w:rsidRPr="004E5C16">
              <w:rPr>
                <w:rFonts w:eastAsia="Calibri"/>
                <w:lang w:eastAsia="en-US"/>
              </w:rPr>
              <w:t>Цена, руб.</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9C3DA7" w14:textId="77777777" w:rsidR="004E5C16" w:rsidRPr="004E5C16" w:rsidRDefault="004E5C16" w:rsidP="004E5C16">
            <w:pPr>
              <w:spacing w:line="276" w:lineRule="auto"/>
              <w:jc w:val="center"/>
              <w:rPr>
                <w:rFonts w:eastAsia="Calibri"/>
                <w:lang w:eastAsia="en-US"/>
              </w:rPr>
            </w:pPr>
            <w:r w:rsidRPr="004E5C16">
              <w:rPr>
                <w:rFonts w:eastAsia="Calibri"/>
                <w:lang w:eastAsia="en-US"/>
              </w:rPr>
              <w:t>Предложение 1</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F6058A" w14:textId="77777777" w:rsidR="004E5C16" w:rsidRPr="004E5C16" w:rsidRDefault="004E5C16" w:rsidP="004E5C16">
            <w:pPr>
              <w:spacing w:line="276" w:lineRule="auto"/>
              <w:jc w:val="center"/>
              <w:rPr>
                <w:rFonts w:eastAsia="Calibri"/>
                <w:lang w:eastAsia="en-US"/>
              </w:rPr>
            </w:pPr>
            <w:r w:rsidRPr="004E5C16">
              <w:rPr>
                <w:rFonts w:eastAsia="Calibri"/>
                <w:lang w:eastAsia="en-US"/>
              </w:rPr>
              <w:t>Предложение 2</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F38C1" w14:textId="77777777" w:rsidR="004E5C16" w:rsidRPr="004E5C16" w:rsidRDefault="004E5C16" w:rsidP="004E5C16">
            <w:pPr>
              <w:spacing w:line="276" w:lineRule="auto"/>
              <w:jc w:val="center"/>
              <w:rPr>
                <w:rFonts w:eastAsia="Calibri"/>
                <w:lang w:eastAsia="en-US"/>
              </w:rPr>
            </w:pPr>
            <w:r w:rsidRPr="004E5C16">
              <w:rPr>
                <w:rFonts w:eastAsia="Calibri"/>
                <w:lang w:eastAsia="en-US"/>
              </w:rPr>
              <w:t>Предложение 3</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7111BD" w14:textId="77777777" w:rsidR="004E5C16" w:rsidRPr="004E5C16" w:rsidRDefault="004E5C16" w:rsidP="004E5C16">
            <w:pPr>
              <w:spacing w:line="276" w:lineRule="auto"/>
              <w:jc w:val="center"/>
              <w:rPr>
                <w:rFonts w:eastAsia="Calibri"/>
                <w:lang w:val="en-US" w:eastAsia="en-US"/>
              </w:rPr>
            </w:pPr>
            <w:r w:rsidRPr="004E5C16">
              <w:rPr>
                <w:rFonts w:eastAsia="Calibri"/>
                <w:lang w:eastAsia="en-US"/>
              </w:rPr>
              <w:t>Средняя цена</w:t>
            </w:r>
          </w:p>
        </w:tc>
      </w:tr>
      <w:tr w:rsidR="004E5C16" w:rsidRPr="004E5C16" w14:paraId="536B7398" w14:textId="77777777" w:rsidTr="00D52B10">
        <w:trPr>
          <w:trHeight w:val="1080"/>
        </w:trPr>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8C946" w14:textId="77777777" w:rsidR="004E5C16" w:rsidRPr="004E5C16" w:rsidRDefault="004E5C16" w:rsidP="004E5C16">
            <w:pPr>
              <w:spacing w:line="276" w:lineRule="auto"/>
              <w:rPr>
                <w:rFonts w:eastAsia="Calibri"/>
                <w:lang w:eastAsia="en-US"/>
              </w:rPr>
            </w:pPr>
            <w:r w:rsidRPr="004E5C16">
              <w:rPr>
                <w:rFonts w:eastAsia="Calibri"/>
                <w:lang w:eastAsia="en-US"/>
              </w:rPr>
              <w:t>Поставка оборудования для обеспечения профессионального аварийно-спасательного формирования на ВТРК «Эльбрус» и «Ведучи»</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E6051" w14:textId="77777777" w:rsidR="004E5C16" w:rsidRPr="004E5C16" w:rsidRDefault="004E5C16" w:rsidP="004E5C16">
            <w:pPr>
              <w:spacing w:line="276" w:lineRule="auto"/>
              <w:jc w:val="center"/>
              <w:rPr>
                <w:rFonts w:eastAsia="Calibri"/>
                <w:lang w:eastAsia="en-US"/>
              </w:rPr>
            </w:pPr>
            <w:r w:rsidRPr="004E5C16">
              <w:rPr>
                <w:rFonts w:eastAsia="Calibri"/>
                <w:lang w:eastAsia="en-US"/>
              </w:rPr>
              <w:t>включая НДС</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1CDC1" w14:textId="77777777" w:rsidR="004E5C16" w:rsidRPr="004E5C16" w:rsidRDefault="004E5C16" w:rsidP="004E5C16">
            <w:pPr>
              <w:spacing w:line="276" w:lineRule="auto"/>
              <w:jc w:val="center"/>
              <w:rPr>
                <w:rFonts w:eastAsia="Calibri"/>
              </w:rPr>
            </w:pPr>
            <w:r w:rsidRPr="004E5C16">
              <w:rPr>
                <w:rFonts w:eastAsia="Calibri"/>
                <w:lang w:eastAsia="en-US"/>
              </w:rPr>
              <w:t>7 731 360,00</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4625" w14:textId="77777777" w:rsidR="004E5C16" w:rsidRPr="004E5C16" w:rsidRDefault="004E5C16" w:rsidP="004E5C16">
            <w:pPr>
              <w:spacing w:line="276" w:lineRule="auto"/>
              <w:jc w:val="center"/>
              <w:rPr>
                <w:rFonts w:eastAsia="Calibri"/>
                <w:lang w:eastAsia="en-US"/>
              </w:rPr>
            </w:pPr>
            <w:r w:rsidRPr="004E5C16">
              <w:rPr>
                <w:rFonts w:eastAsia="Calibri"/>
                <w:lang w:eastAsia="en-US"/>
              </w:rPr>
              <w:t>8 315 076,37</w:t>
            </w:r>
          </w:p>
        </w:tc>
        <w:tc>
          <w:tcPr>
            <w:tcW w:w="5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2DBF9" w14:textId="77777777" w:rsidR="004E5C16" w:rsidRPr="004E5C16" w:rsidRDefault="004E5C16" w:rsidP="004E5C16">
            <w:pPr>
              <w:spacing w:line="276" w:lineRule="auto"/>
              <w:jc w:val="center"/>
              <w:rPr>
                <w:rFonts w:eastAsia="Calibri"/>
                <w:lang w:eastAsia="en-US"/>
              </w:rPr>
            </w:pPr>
            <w:r w:rsidRPr="004E5C16">
              <w:rPr>
                <w:rFonts w:eastAsia="Calibri"/>
                <w:lang w:eastAsia="en-US"/>
              </w:rPr>
              <w:t>8 198 041,05</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DB3E7" w14:textId="77777777" w:rsidR="004E5C16" w:rsidRPr="004E5C16" w:rsidRDefault="004E5C16" w:rsidP="004E5C16">
            <w:pPr>
              <w:spacing w:line="276" w:lineRule="auto"/>
              <w:jc w:val="center"/>
              <w:rPr>
                <w:rFonts w:eastAsia="Calibri"/>
                <w:b/>
                <w:bCs/>
                <w:lang w:eastAsia="en-US"/>
              </w:rPr>
            </w:pPr>
            <w:r w:rsidRPr="004E5C16">
              <w:rPr>
                <w:rFonts w:eastAsia="Calibri"/>
                <w:b/>
                <w:bCs/>
                <w:lang w:eastAsia="en-US"/>
              </w:rPr>
              <w:t>8 081 498,31</w:t>
            </w:r>
          </w:p>
        </w:tc>
      </w:tr>
    </w:tbl>
    <w:p w14:paraId="182CF157" w14:textId="3583CA31" w:rsidR="004E5C16" w:rsidRDefault="00F56F7F" w:rsidP="00A86E0D">
      <w:pPr>
        <w:spacing w:after="120"/>
        <w:ind w:firstLine="709"/>
        <w:jc w:val="both"/>
        <w:rPr>
          <w:bCs/>
        </w:rPr>
      </w:pPr>
      <w:r w:rsidRPr="00A86E0D">
        <w:rPr>
          <w:bCs/>
        </w:rPr>
        <w:t>Расчет начальной (максимальной) цены договора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33"/>
        <w:gridCol w:w="7476"/>
        <w:gridCol w:w="746"/>
        <w:gridCol w:w="1239"/>
        <w:gridCol w:w="1902"/>
        <w:gridCol w:w="2532"/>
      </w:tblGrid>
      <w:tr w:rsidR="004E5C16" w:rsidRPr="004E5C16" w14:paraId="22006569" w14:textId="77777777" w:rsidTr="00FA6037">
        <w:trPr>
          <w:trHeight w:val="450"/>
        </w:trPr>
        <w:tc>
          <w:tcPr>
            <w:tcW w:w="346" w:type="pct"/>
            <w:vMerge w:val="restart"/>
            <w:shd w:val="clear" w:color="auto" w:fill="auto"/>
            <w:vAlign w:val="center"/>
            <w:hideMark/>
          </w:tcPr>
          <w:p w14:paraId="0D0A1859" w14:textId="77777777" w:rsidR="004E5C16" w:rsidRPr="004E5C16" w:rsidRDefault="004E5C16">
            <w:pPr>
              <w:jc w:val="center"/>
              <w:rPr>
                <w:b/>
                <w:bCs/>
                <w:color w:val="000000"/>
                <w:sz w:val="20"/>
                <w:szCs w:val="20"/>
              </w:rPr>
            </w:pPr>
            <w:r w:rsidRPr="004E5C16">
              <w:rPr>
                <w:b/>
                <w:bCs/>
                <w:color w:val="000000"/>
                <w:sz w:val="20"/>
                <w:szCs w:val="20"/>
              </w:rPr>
              <w:t>№ п/п</w:t>
            </w:r>
          </w:p>
        </w:tc>
        <w:tc>
          <w:tcPr>
            <w:tcW w:w="2504" w:type="pct"/>
            <w:vMerge w:val="restart"/>
            <w:shd w:val="clear" w:color="auto" w:fill="auto"/>
            <w:vAlign w:val="center"/>
            <w:hideMark/>
          </w:tcPr>
          <w:p w14:paraId="5754C866" w14:textId="77777777" w:rsidR="004E5C16" w:rsidRPr="004E5C16" w:rsidRDefault="004E5C16">
            <w:pPr>
              <w:jc w:val="center"/>
              <w:rPr>
                <w:b/>
                <w:bCs/>
                <w:color w:val="000000"/>
                <w:sz w:val="20"/>
                <w:szCs w:val="20"/>
              </w:rPr>
            </w:pPr>
            <w:r w:rsidRPr="004E5C16">
              <w:rPr>
                <w:b/>
                <w:bCs/>
                <w:color w:val="000000"/>
                <w:sz w:val="20"/>
                <w:szCs w:val="20"/>
              </w:rPr>
              <w:t>Наименование товара</w:t>
            </w:r>
          </w:p>
        </w:tc>
        <w:tc>
          <w:tcPr>
            <w:tcW w:w="250" w:type="pct"/>
            <w:vMerge w:val="restart"/>
            <w:shd w:val="clear" w:color="auto" w:fill="auto"/>
            <w:vAlign w:val="center"/>
            <w:hideMark/>
          </w:tcPr>
          <w:p w14:paraId="6A98E87D" w14:textId="77777777" w:rsidR="004E5C16" w:rsidRPr="004E5C16" w:rsidRDefault="004E5C16">
            <w:pPr>
              <w:jc w:val="center"/>
              <w:rPr>
                <w:b/>
                <w:bCs/>
                <w:color w:val="000000"/>
                <w:sz w:val="20"/>
                <w:szCs w:val="20"/>
              </w:rPr>
            </w:pPr>
            <w:r w:rsidRPr="004E5C16">
              <w:rPr>
                <w:b/>
                <w:bCs/>
                <w:color w:val="000000"/>
                <w:sz w:val="20"/>
                <w:szCs w:val="20"/>
              </w:rPr>
              <w:t>Кол-во</w:t>
            </w:r>
          </w:p>
        </w:tc>
        <w:tc>
          <w:tcPr>
            <w:tcW w:w="415" w:type="pct"/>
            <w:vMerge w:val="restart"/>
            <w:shd w:val="clear" w:color="auto" w:fill="auto"/>
            <w:vAlign w:val="center"/>
            <w:hideMark/>
          </w:tcPr>
          <w:p w14:paraId="071BF1C9" w14:textId="77777777" w:rsidR="004E5C16" w:rsidRPr="004E5C16" w:rsidRDefault="004E5C16">
            <w:pPr>
              <w:jc w:val="center"/>
              <w:rPr>
                <w:b/>
                <w:bCs/>
                <w:color w:val="000000"/>
                <w:sz w:val="20"/>
                <w:szCs w:val="20"/>
              </w:rPr>
            </w:pPr>
            <w:r w:rsidRPr="004E5C16">
              <w:rPr>
                <w:b/>
                <w:bCs/>
                <w:color w:val="000000"/>
                <w:sz w:val="20"/>
                <w:szCs w:val="20"/>
              </w:rPr>
              <w:t>Единица измерения</w:t>
            </w:r>
          </w:p>
        </w:tc>
        <w:tc>
          <w:tcPr>
            <w:tcW w:w="637" w:type="pct"/>
            <w:vMerge w:val="restart"/>
            <w:shd w:val="clear" w:color="auto" w:fill="auto"/>
            <w:vAlign w:val="center"/>
            <w:hideMark/>
          </w:tcPr>
          <w:p w14:paraId="56174E7C" w14:textId="77777777" w:rsidR="004E5C16" w:rsidRPr="004E5C16" w:rsidRDefault="004E5C16">
            <w:pPr>
              <w:jc w:val="center"/>
              <w:rPr>
                <w:b/>
                <w:bCs/>
                <w:color w:val="000000"/>
                <w:sz w:val="20"/>
                <w:szCs w:val="20"/>
              </w:rPr>
            </w:pPr>
            <w:r w:rsidRPr="004E5C16">
              <w:rPr>
                <w:b/>
                <w:bCs/>
                <w:color w:val="000000"/>
                <w:sz w:val="20"/>
                <w:szCs w:val="20"/>
              </w:rPr>
              <w:t>Цена за 1 ед, руб., с учетом НДС</w:t>
            </w:r>
          </w:p>
        </w:tc>
        <w:tc>
          <w:tcPr>
            <w:tcW w:w="849" w:type="pct"/>
            <w:vMerge w:val="restart"/>
            <w:shd w:val="clear" w:color="auto" w:fill="auto"/>
            <w:vAlign w:val="center"/>
            <w:hideMark/>
          </w:tcPr>
          <w:p w14:paraId="572ADA2A" w14:textId="77777777" w:rsidR="004E5C16" w:rsidRPr="004E5C16" w:rsidRDefault="004E5C16">
            <w:pPr>
              <w:jc w:val="center"/>
              <w:rPr>
                <w:b/>
                <w:bCs/>
                <w:color w:val="000000"/>
                <w:sz w:val="20"/>
                <w:szCs w:val="20"/>
              </w:rPr>
            </w:pPr>
            <w:r w:rsidRPr="004E5C16">
              <w:rPr>
                <w:b/>
                <w:bCs/>
                <w:color w:val="000000"/>
                <w:sz w:val="20"/>
                <w:szCs w:val="20"/>
              </w:rPr>
              <w:t>Стоимость, руб., с учетом НДС</w:t>
            </w:r>
          </w:p>
        </w:tc>
      </w:tr>
      <w:tr w:rsidR="004E5C16" w:rsidRPr="004E5C16" w14:paraId="4D0A0DC5" w14:textId="77777777" w:rsidTr="00FA6037">
        <w:trPr>
          <w:trHeight w:val="408"/>
        </w:trPr>
        <w:tc>
          <w:tcPr>
            <w:tcW w:w="346" w:type="pct"/>
            <w:vMerge/>
            <w:vAlign w:val="center"/>
            <w:hideMark/>
          </w:tcPr>
          <w:p w14:paraId="043F330E" w14:textId="77777777" w:rsidR="004E5C16" w:rsidRPr="004E5C16" w:rsidRDefault="004E5C16">
            <w:pPr>
              <w:rPr>
                <w:b/>
                <w:bCs/>
                <w:color w:val="000000"/>
                <w:sz w:val="20"/>
                <w:szCs w:val="20"/>
              </w:rPr>
            </w:pPr>
          </w:p>
        </w:tc>
        <w:tc>
          <w:tcPr>
            <w:tcW w:w="2504" w:type="pct"/>
            <w:vMerge/>
            <w:vAlign w:val="center"/>
            <w:hideMark/>
          </w:tcPr>
          <w:p w14:paraId="079665A0" w14:textId="77777777" w:rsidR="004E5C16" w:rsidRPr="004E5C16" w:rsidRDefault="004E5C16">
            <w:pPr>
              <w:rPr>
                <w:b/>
                <w:bCs/>
                <w:color w:val="000000"/>
                <w:sz w:val="20"/>
                <w:szCs w:val="20"/>
              </w:rPr>
            </w:pPr>
          </w:p>
        </w:tc>
        <w:tc>
          <w:tcPr>
            <w:tcW w:w="250" w:type="pct"/>
            <w:vMerge/>
            <w:vAlign w:val="center"/>
            <w:hideMark/>
          </w:tcPr>
          <w:p w14:paraId="2FC54DD1" w14:textId="77777777" w:rsidR="004E5C16" w:rsidRPr="004E5C16" w:rsidRDefault="004E5C16">
            <w:pPr>
              <w:rPr>
                <w:b/>
                <w:bCs/>
                <w:color w:val="000000"/>
                <w:sz w:val="20"/>
                <w:szCs w:val="20"/>
              </w:rPr>
            </w:pPr>
          </w:p>
        </w:tc>
        <w:tc>
          <w:tcPr>
            <w:tcW w:w="415" w:type="pct"/>
            <w:vMerge/>
            <w:vAlign w:val="center"/>
            <w:hideMark/>
          </w:tcPr>
          <w:p w14:paraId="3F472896" w14:textId="77777777" w:rsidR="004E5C16" w:rsidRPr="004E5C16" w:rsidRDefault="004E5C16">
            <w:pPr>
              <w:rPr>
                <w:b/>
                <w:bCs/>
                <w:color w:val="000000"/>
                <w:sz w:val="20"/>
                <w:szCs w:val="20"/>
              </w:rPr>
            </w:pPr>
          </w:p>
        </w:tc>
        <w:tc>
          <w:tcPr>
            <w:tcW w:w="637" w:type="pct"/>
            <w:vMerge/>
            <w:vAlign w:val="center"/>
            <w:hideMark/>
          </w:tcPr>
          <w:p w14:paraId="27ECDE48" w14:textId="77777777" w:rsidR="004E5C16" w:rsidRPr="004E5C16" w:rsidRDefault="004E5C16">
            <w:pPr>
              <w:rPr>
                <w:b/>
                <w:bCs/>
                <w:color w:val="000000"/>
                <w:sz w:val="20"/>
                <w:szCs w:val="20"/>
              </w:rPr>
            </w:pPr>
          </w:p>
        </w:tc>
        <w:tc>
          <w:tcPr>
            <w:tcW w:w="849" w:type="pct"/>
            <w:vMerge/>
            <w:vAlign w:val="center"/>
            <w:hideMark/>
          </w:tcPr>
          <w:p w14:paraId="45183730" w14:textId="77777777" w:rsidR="004E5C16" w:rsidRPr="004E5C16" w:rsidRDefault="004E5C16">
            <w:pPr>
              <w:rPr>
                <w:b/>
                <w:bCs/>
                <w:color w:val="000000"/>
                <w:sz w:val="20"/>
                <w:szCs w:val="20"/>
              </w:rPr>
            </w:pPr>
          </w:p>
        </w:tc>
      </w:tr>
      <w:tr w:rsidR="004E5C16" w:rsidRPr="004E5C16" w14:paraId="0698906F" w14:textId="77777777" w:rsidTr="00FA6037">
        <w:trPr>
          <w:trHeight w:val="230"/>
        </w:trPr>
        <w:tc>
          <w:tcPr>
            <w:tcW w:w="346" w:type="pct"/>
            <w:vMerge/>
            <w:vAlign w:val="center"/>
            <w:hideMark/>
          </w:tcPr>
          <w:p w14:paraId="15BF1689" w14:textId="77777777" w:rsidR="004E5C16" w:rsidRPr="004E5C16" w:rsidRDefault="004E5C16">
            <w:pPr>
              <w:rPr>
                <w:b/>
                <w:bCs/>
                <w:color w:val="000000"/>
                <w:sz w:val="20"/>
                <w:szCs w:val="20"/>
              </w:rPr>
            </w:pPr>
          </w:p>
        </w:tc>
        <w:tc>
          <w:tcPr>
            <w:tcW w:w="2504" w:type="pct"/>
            <w:vMerge/>
            <w:vAlign w:val="center"/>
            <w:hideMark/>
          </w:tcPr>
          <w:p w14:paraId="5ED042AF" w14:textId="77777777" w:rsidR="004E5C16" w:rsidRPr="004E5C16" w:rsidRDefault="004E5C16">
            <w:pPr>
              <w:rPr>
                <w:b/>
                <w:bCs/>
                <w:color w:val="000000"/>
                <w:sz w:val="20"/>
                <w:szCs w:val="20"/>
              </w:rPr>
            </w:pPr>
          </w:p>
        </w:tc>
        <w:tc>
          <w:tcPr>
            <w:tcW w:w="250" w:type="pct"/>
            <w:vMerge/>
            <w:vAlign w:val="center"/>
            <w:hideMark/>
          </w:tcPr>
          <w:p w14:paraId="769B2743" w14:textId="77777777" w:rsidR="004E5C16" w:rsidRPr="004E5C16" w:rsidRDefault="004E5C16">
            <w:pPr>
              <w:rPr>
                <w:b/>
                <w:bCs/>
                <w:color w:val="000000"/>
                <w:sz w:val="20"/>
                <w:szCs w:val="20"/>
              </w:rPr>
            </w:pPr>
          </w:p>
        </w:tc>
        <w:tc>
          <w:tcPr>
            <w:tcW w:w="415" w:type="pct"/>
            <w:vMerge/>
            <w:vAlign w:val="center"/>
            <w:hideMark/>
          </w:tcPr>
          <w:p w14:paraId="393E2090" w14:textId="77777777" w:rsidR="004E5C16" w:rsidRPr="004E5C16" w:rsidRDefault="004E5C16">
            <w:pPr>
              <w:rPr>
                <w:b/>
                <w:bCs/>
                <w:color w:val="000000"/>
                <w:sz w:val="20"/>
                <w:szCs w:val="20"/>
              </w:rPr>
            </w:pPr>
          </w:p>
        </w:tc>
        <w:tc>
          <w:tcPr>
            <w:tcW w:w="637" w:type="pct"/>
            <w:vMerge/>
            <w:vAlign w:val="center"/>
            <w:hideMark/>
          </w:tcPr>
          <w:p w14:paraId="1F740B75" w14:textId="77777777" w:rsidR="004E5C16" w:rsidRPr="004E5C16" w:rsidRDefault="004E5C16">
            <w:pPr>
              <w:rPr>
                <w:b/>
                <w:bCs/>
                <w:color w:val="000000"/>
                <w:sz w:val="20"/>
                <w:szCs w:val="20"/>
              </w:rPr>
            </w:pPr>
          </w:p>
        </w:tc>
        <w:tc>
          <w:tcPr>
            <w:tcW w:w="849" w:type="pct"/>
            <w:vMerge/>
            <w:vAlign w:val="center"/>
            <w:hideMark/>
          </w:tcPr>
          <w:p w14:paraId="41E8447F" w14:textId="77777777" w:rsidR="004E5C16" w:rsidRPr="004E5C16" w:rsidRDefault="004E5C16">
            <w:pPr>
              <w:rPr>
                <w:b/>
                <w:bCs/>
                <w:color w:val="000000"/>
                <w:sz w:val="20"/>
                <w:szCs w:val="20"/>
              </w:rPr>
            </w:pPr>
          </w:p>
        </w:tc>
      </w:tr>
      <w:tr w:rsidR="004E5C16" w:rsidRPr="004E5C16" w14:paraId="4F34A49B" w14:textId="77777777" w:rsidTr="0009447F">
        <w:trPr>
          <w:trHeight w:val="529"/>
        </w:trPr>
        <w:tc>
          <w:tcPr>
            <w:tcW w:w="346" w:type="pct"/>
            <w:shd w:val="clear" w:color="auto" w:fill="auto"/>
            <w:vAlign w:val="center"/>
            <w:hideMark/>
          </w:tcPr>
          <w:p w14:paraId="25E9B310" w14:textId="77777777" w:rsidR="004E5C16" w:rsidRPr="004E5C16" w:rsidRDefault="004E5C16">
            <w:pPr>
              <w:jc w:val="center"/>
              <w:rPr>
                <w:color w:val="000000"/>
                <w:sz w:val="20"/>
                <w:szCs w:val="20"/>
              </w:rPr>
            </w:pPr>
            <w:r w:rsidRPr="004E5C16">
              <w:rPr>
                <w:color w:val="000000"/>
                <w:sz w:val="20"/>
                <w:szCs w:val="20"/>
              </w:rPr>
              <w:t>1</w:t>
            </w:r>
          </w:p>
        </w:tc>
        <w:tc>
          <w:tcPr>
            <w:tcW w:w="2504" w:type="pct"/>
            <w:shd w:val="clear" w:color="auto" w:fill="auto"/>
            <w:vAlign w:val="center"/>
            <w:hideMark/>
          </w:tcPr>
          <w:p w14:paraId="11874442" w14:textId="77777777" w:rsidR="004E5C16" w:rsidRPr="004E5C16" w:rsidRDefault="004E5C16">
            <w:pPr>
              <w:rPr>
                <w:color w:val="000000"/>
                <w:sz w:val="20"/>
                <w:szCs w:val="20"/>
              </w:rPr>
            </w:pPr>
            <w:r w:rsidRPr="004E5C16">
              <w:rPr>
                <w:b/>
                <w:bCs/>
                <w:color w:val="000000"/>
                <w:sz w:val="20"/>
                <w:szCs w:val="20"/>
              </w:rPr>
              <w:t>Бинокль Veber Classic БПШЦ 15x50 VRWA широкоугольный, обрезиненный или эквивалент с прилагаемыми ниже техническими характеристиками:</w:t>
            </w:r>
            <w:r w:rsidRPr="004E5C16">
              <w:rPr>
                <w:color w:val="000000"/>
                <w:sz w:val="20"/>
                <w:szCs w:val="20"/>
              </w:rPr>
              <w:br/>
              <w:t>Увеличение - 15х</w:t>
            </w:r>
            <w:r w:rsidRPr="004E5C16">
              <w:rPr>
                <w:color w:val="000000"/>
                <w:sz w:val="20"/>
                <w:szCs w:val="20"/>
              </w:rPr>
              <w:br/>
              <w:t>Диаметр объектива - 50 мм</w:t>
            </w:r>
            <w:r w:rsidRPr="004E5C16">
              <w:rPr>
                <w:color w:val="000000"/>
                <w:sz w:val="20"/>
                <w:szCs w:val="20"/>
              </w:rPr>
              <w:br/>
              <w:t>Zoom - нет</w:t>
            </w:r>
            <w:r w:rsidRPr="004E5C16">
              <w:rPr>
                <w:color w:val="000000"/>
                <w:sz w:val="20"/>
                <w:szCs w:val="20"/>
              </w:rPr>
              <w:br/>
              <w:t>Диаметр окуляра - 15 мм</w:t>
            </w:r>
            <w:r w:rsidRPr="004E5C16">
              <w:rPr>
                <w:color w:val="000000"/>
                <w:sz w:val="20"/>
                <w:szCs w:val="20"/>
              </w:rPr>
              <w:br/>
              <w:t>Диаметр выходного зрачка - 3 мм</w:t>
            </w:r>
            <w:r w:rsidRPr="004E5C16">
              <w:rPr>
                <w:color w:val="000000"/>
                <w:sz w:val="20"/>
                <w:szCs w:val="20"/>
              </w:rPr>
              <w:br/>
              <w:t>Удаление выходного зрачка - 6.6 мм</w:t>
            </w:r>
            <w:r w:rsidRPr="004E5C16">
              <w:rPr>
                <w:color w:val="000000"/>
                <w:sz w:val="20"/>
                <w:szCs w:val="20"/>
              </w:rPr>
              <w:br/>
              <w:t>Угловое поле зрения - 4.2°</w:t>
            </w:r>
            <w:r w:rsidRPr="004E5C16">
              <w:rPr>
                <w:color w:val="000000"/>
                <w:sz w:val="20"/>
                <w:szCs w:val="20"/>
              </w:rPr>
              <w:br/>
              <w:t>Линейное поле зрения (на расстоянии 1000 м) - 73 м</w:t>
            </w:r>
            <w:r w:rsidRPr="004E5C16">
              <w:rPr>
                <w:color w:val="000000"/>
                <w:sz w:val="20"/>
                <w:szCs w:val="20"/>
              </w:rPr>
              <w:br/>
              <w:t>Минимальная дистанция фокусировки - 8 м</w:t>
            </w:r>
            <w:r w:rsidRPr="004E5C16">
              <w:rPr>
                <w:color w:val="000000"/>
                <w:sz w:val="20"/>
                <w:szCs w:val="20"/>
              </w:rPr>
              <w:br/>
              <w:t>Межзрачковое расстояние - 58-72 мм</w:t>
            </w:r>
            <w:r w:rsidRPr="004E5C16">
              <w:rPr>
                <w:color w:val="000000"/>
                <w:sz w:val="20"/>
                <w:szCs w:val="20"/>
              </w:rPr>
              <w:br/>
              <w:t>Тип призм Porro</w:t>
            </w:r>
            <w:r w:rsidRPr="004E5C16">
              <w:rPr>
                <w:color w:val="000000"/>
                <w:sz w:val="20"/>
                <w:szCs w:val="20"/>
              </w:rPr>
              <w:br/>
              <w:t>Диапазон рабочих температур, C от -10 до +40</w:t>
            </w:r>
            <w:r w:rsidRPr="004E5C16">
              <w:rPr>
                <w:color w:val="000000"/>
                <w:sz w:val="20"/>
                <w:szCs w:val="20"/>
              </w:rPr>
              <w:br/>
            </w:r>
            <w:r w:rsidRPr="004E5C16">
              <w:rPr>
                <w:color w:val="000000"/>
                <w:sz w:val="20"/>
                <w:szCs w:val="20"/>
              </w:rPr>
              <w:lastRenderedPageBreak/>
              <w:t>Материал корпуса - алюминиевый сплав</w:t>
            </w:r>
            <w:r w:rsidRPr="004E5C16">
              <w:rPr>
                <w:color w:val="000000"/>
                <w:sz w:val="20"/>
                <w:szCs w:val="20"/>
              </w:rPr>
              <w:br/>
              <w:t>Материал отделки корпуса - резина</w:t>
            </w:r>
          </w:p>
        </w:tc>
        <w:tc>
          <w:tcPr>
            <w:tcW w:w="250" w:type="pct"/>
            <w:shd w:val="clear" w:color="auto" w:fill="auto"/>
            <w:noWrap/>
            <w:vAlign w:val="center"/>
            <w:hideMark/>
          </w:tcPr>
          <w:p w14:paraId="0D524A7B" w14:textId="77777777" w:rsidR="004E5C16" w:rsidRPr="004E5C16" w:rsidRDefault="004E5C16">
            <w:pPr>
              <w:jc w:val="center"/>
              <w:rPr>
                <w:color w:val="000000"/>
                <w:sz w:val="20"/>
                <w:szCs w:val="20"/>
              </w:rPr>
            </w:pPr>
            <w:r w:rsidRPr="004E5C16">
              <w:rPr>
                <w:color w:val="000000"/>
                <w:sz w:val="20"/>
                <w:szCs w:val="20"/>
              </w:rPr>
              <w:lastRenderedPageBreak/>
              <w:t>6</w:t>
            </w:r>
          </w:p>
        </w:tc>
        <w:tc>
          <w:tcPr>
            <w:tcW w:w="415" w:type="pct"/>
            <w:shd w:val="clear" w:color="auto" w:fill="auto"/>
            <w:noWrap/>
            <w:vAlign w:val="center"/>
            <w:hideMark/>
          </w:tcPr>
          <w:p w14:paraId="2900147F"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31F0E61" w14:textId="77777777" w:rsidR="004E5C16" w:rsidRPr="004E5C16" w:rsidRDefault="004E5C16">
            <w:pPr>
              <w:jc w:val="center"/>
              <w:rPr>
                <w:color w:val="000000"/>
                <w:sz w:val="20"/>
                <w:szCs w:val="20"/>
              </w:rPr>
            </w:pPr>
            <w:r w:rsidRPr="004E5C16">
              <w:rPr>
                <w:color w:val="000000"/>
                <w:sz w:val="20"/>
                <w:szCs w:val="20"/>
              </w:rPr>
              <w:t>6 464,67</w:t>
            </w:r>
          </w:p>
        </w:tc>
        <w:tc>
          <w:tcPr>
            <w:tcW w:w="849" w:type="pct"/>
            <w:shd w:val="clear" w:color="auto" w:fill="auto"/>
            <w:noWrap/>
            <w:vAlign w:val="center"/>
            <w:hideMark/>
          </w:tcPr>
          <w:p w14:paraId="5977423B" w14:textId="77777777" w:rsidR="004E5C16" w:rsidRPr="004E5C16" w:rsidRDefault="004E5C16">
            <w:pPr>
              <w:jc w:val="center"/>
              <w:rPr>
                <w:color w:val="000000"/>
                <w:sz w:val="20"/>
                <w:szCs w:val="20"/>
              </w:rPr>
            </w:pPr>
            <w:r w:rsidRPr="004E5C16">
              <w:rPr>
                <w:color w:val="000000"/>
                <w:sz w:val="20"/>
                <w:szCs w:val="20"/>
              </w:rPr>
              <w:t>38 788,02</w:t>
            </w:r>
          </w:p>
        </w:tc>
      </w:tr>
      <w:tr w:rsidR="004E5C16" w:rsidRPr="004E5C16" w14:paraId="748C2568" w14:textId="77777777" w:rsidTr="00FA6037">
        <w:trPr>
          <w:trHeight w:val="1311"/>
        </w:trPr>
        <w:tc>
          <w:tcPr>
            <w:tcW w:w="346" w:type="pct"/>
            <w:shd w:val="clear" w:color="auto" w:fill="auto"/>
            <w:vAlign w:val="center"/>
            <w:hideMark/>
          </w:tcPr>
          <w:p w14:paraId="319BB09E" w14:textId="77777777" w:rsidR="004E5C16" w:rsidRPr="004E5C16" w:rsidRDefault="004E5C16">
            <w:pPr>
              <w:jc w:val="center"/>
              <w:rPr>
                <w:color w:val="000000"/>
                <w:sz w:val="20"/>
                <w:szCs w:val="20"/>
              </w:rPr>
            </w:pPr>
            <w:r w:rsidRPr="004E5C16">
              <w:rPr>
                <w:color w:val="000000"/>
                <w:sz w:val="20"/>
                <w:szCs w:val="20"/>
              </w:rPr>
              <w:t>2</w:t>
            </w:r>
          </w:p>
        </w:tc>
        <w:tc>
          <w:tcPr>
            <w:tcW w:w="2504" w:type="pct"/>
            <w:shd w:val="clear" w:color="auto" w:fill="auto"/>
            <w:vAlign w:val="center"/>
            <w:hideMark/>
          </w:tcPr>
          <w:p w14:paraId="3CD35CDD" w14:textId="77777777" w:rsidR="004E5C16" w:rsidRPr="004E5C16" w:rsidRDefault="004E5C16">
            <w:pPr>
              <w:rPr>
                <w:color w:val="000000"/>
                <w:sz w:val="20"/>
                <w:szCs w:val="20"/>
              </w:rPr>
            </w:pPr>
            <w:r w:rsidRPr="004E5C16">
              <w:rPr>
                <w:b/>
                <w:bCs/>
                <w:color w:val="000000"/>
                <w:sz w:val="20"/>
                <w:szCs w:val="20"/>
              </w:rPr>
              <w:t>Зажим ручной VENTO «Жумар» под левую руку 2020 или эквивалент с прилагаемыми ниже техническими характеристиками:</w:t>
            </w:r>
            <w:r w:rsidRPr="004E5C16">
              <w:rPr>
                <w:color w:val="000000"/>
                <w:sz w:val="20"/>
                <w:szCs w:val="20"/>
              </w:rPr>
              <w:br/>
              <w:t>Область применения: Спортивный туризм, Высотные работы, Скалолазание</w:t>
            </w:r>
            <w:r w:rsidRPr="004E5C16">
              <w:rPr>
                <w:color w:val="000000"/>
                <w:sz w:val="20"/>
                <w:szCs w:val="20"/>
              </w:rPr>
              <w:br/>
              <w:t>Сертификация: EN 567 и ГОСТ EN 12841-2014</w:t>
            </w:r>
            <w:r w:rsidRPr="004E5C16">
              <w:rPr>
                <w:color w:val="000000"/>
                <w:sz w:val="20"/>
                <w:szCs w:val="20"/>
              </w:rPr>
              <w:br/>
              <w:t>Вес: не более 235 грамм</w:t>
            </w:r>
            <w:r w:rsidRPr="004E5C16">
              <w:rPr>
                <w:color w:val="000000"/>
                <w:sz w:val="20"/>
                <w:szCs w:val="20"/>
              </w:rPr>
              <w:br/>
              <w:t>Сторона: L левый</w:t>
            </w:r>
            <w:r w:rsidRPr="004E5C16">
              <w:rPr>
                <w:color w:val="000000"/>
                <w:sz w:val="20"/>
                <w:szCs w:val="20"/>
              </w:rPr>
              <w:br/>
              <w:t>Диаметр веревки min – 8 мм</w:t>
            </w:r>
            <w:r w:rsidRPr="004E5C16">
              <w:rPr>
                <w:color w:val="000000"/>
                <w:sz w:val="20"/>
                <w:szCs w:val="20"/>
              </w:rPr>
              <w:br/>
              <w:t>Диаметр веревки max – 12 мм</w:t>
            </w:r>
          </w:p>
        </w:tc>
        <w:tc>
          <w:tcPr>
            <w:tcW w:w="250" w:type="pct"/>
            <w:shd w:val="clear" w:color="auto" w:fill="auto"/>
            <w:noWrap/>
            <w:vAlign w:val="center"/>
            <w:hideMark/>
          </w:tcPr>
          <w:p w14:paraId="139E5E5C" w14:textId="77777777" w:rsidR="004E5C16" w:rsidRPr="004E5C16" w:rsidRDefault="004E5C16">
            <w:pPr>
              <w:jc w:val="center"/>
              <w:rPr>
                <w:color w:val="000000"/>
                <w:sz w:val="20"/>
                <w:szCs w:val="20"/>
              </w:rPr>
            </w:pPr>
            <w:r w:rsidRPr="004E5C16">
              <w:rPr>
                <w:color w:val="000000"/>
                <w:sz w:val="20"/>
                <w:szCs w:val="20"/>
              </w:rPr>
              <w:t>15</w:t>
            </w:r>
          </w:p>
        </w:tc>
        <w:tc>
          <w:tcPr>
            <w:tcW w:w="415" w:type="pct"/>
            <w:shd w:val="clear" w:color="auto" w:fill="auto"/>
            <w:noWrap/>
            <w:vAlign w:val="center"/>
            <w:hideMark/>
          </w:tcPr>
          <w:p w14:paraId="3D969B41"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5CEF06B" w14:textId="77777777" w:rsidR="004E5C16" w:rsidRPr="004E5C16" w:rsidRDefault="004E5C16">
            <w:pPr>
              <w:jc w:val="center"/>
              <w:rPr>
                <w:color w:val="000000"/>
                <w:sz w:val="20"/>
                <w:szCs w:val="20"/>
              </w:rPr>
            </w:pPr>
            <w:r w:rsidRPr="004E5C16">
              <w:rPr>
                <w:color w:val="000000"/>
                <w:sz w:val="20"/>
                <w:szCs w:val="20"/>
              </w:rPr>
              <w:t>4 434,43</w:t>
            </w:r>
          </w:p>
        </w:tc>
        <w:tc>
          <w:tcPr>
            <w:tcW w:w="849" w:type="pct"/>
            <w:shd w:val="clear" w:color="auto" w:fill="auto"/>
            <w:noWrap/>
            <w:vAlign w:val="center"/>
            <w:hideMark/>
          </w:tcPr>
          <w:p w14:paraId="7EEA109C" w14:textId="77777777" w:rsidR="004E5C16" w:rsidRPr="004E5C16" w:rsidRDefault="004E5C16">
            <w:pPr>
              <w:jc w:val="center"/>
              <w:rPr>
                <w:color w:val="000000"/>
                <w:sz w:val="20"/>
                <w:szCs w:val="20"/>
              </w:rPr>
            </w:pPr>
            <w:r w:rsidRPr="004E5C16">
              <w:rPr>
                <w:color w:val="000000"/>
                <w:sz w:val="20"/>
                <w:szCs w:val="20"/>
              </w:rPr>
              <w:t>66 516,45</w:t>
            </w:r>
          </w:p>
        </w:tc>
      </w:tr>
      <w:tr w:rsidR="004E5C16" w:rsidRPr="004E5C16" w14:paraId="5EB6B9C3" w14:textId="77777777" w:rsidTr="00FA6037">
        <w:trPr>
          <w:trHeight w:val="1101"/>
        </w:trPr>
        <w:tc>
          <w:tcPr>
            <w:tcW w:w="346" w:type="pct"/>
            <w:shd w:val="clear" w:color="auto" w:fill="auto"/>
            <w:vAlign w:val="center"/>
            <w:hideMark/>
          </w:tcPr>
          <w:p w14:paraId="3F8406FC" w14:textId="77777777" w:rsidR="004E5C16" w:rsidRPr="004E5C16" w:rsidRDefault="004E5C16">
            <w:pPr>
              <w:jc w:val="center"/>
              <w:rPr>
                <w:color w:val="000000"/>
                <w:sz w:val="20"/>
                <w:szCs w:val="20"/>
              </w:rPr>
            </w:pPr>
            <w:r w:rsidRPr="004E5C16">
              <w:rPr>
                <w:color w:val="000000"/>
                <w:sz w:val="20"/>
                <w:szCs w:val="20"/>
              </w:rPr>
              <w:t>3</w:t>
            </w:r>
          </w:p>
        </w:tc>
        <w:tc>
          <w:tcPr>
            <w:tcW w:w="2504" w:type="pct"/>
            <w:shd w:val="clear" w:color="auto" w:fill="auto"/>
            <w:vAlign w:val="center"/>
            <w:hideMark/>
          </w:tcPr>
          <w:p w14:paraId="470CC34B" w14:textId="77777777" w:rsidR="004E5C16" w:rsidRPr="004E5C16" w:rsidRDefault="004E5C16">
            <w:pPr>
              <w:rPr>
                <w:color w:val="000000"/>
                <w:sz w:val="20"/>
                <w:szCs w:val="20"/>
              </w:rPr>
            </w:pPr>
            <w:r w:rsidRPr="004E5C16">
              <w:rPr>
                <w:b/>
                <w:bCs/>
                <w:color w:val="000000"/>
                <w:sz w:val="20"/>
                <w:szCs w:val="20"/>
              </w:rPr>
              <w:t>Карабин «Стальной универсальный автомат» с байонетной муфтой keylock, Vento</w:t>
            </w:r>
            <w:r w:rsidRPr="004E5C16">
              <w:rPr>
                <w:b/>
                <w:bCs/>
                <w:color w:val="000000"/>
                <w:sz w:val="20"/>
                <w:szCs w:val="20"/>
              </w:rPr>
              <w:br/>
              <w:t>или эквивалент с прилагаемыми ниже техническими характеристиками:</w:t>
            </w:r>
            <w:r w:rsidRPr="004E5C16">
              <w:rPr>
                <w:color w:val="000000"/>
                <w:sz w:val="20"/>
                <w:szCs w:val="20"/>
              </w:rPr>
              <w:br/>
              <w:t>Продольная нагрузка, кН: 50</w:t>
            </w:r>
            <w:r w:rsidRPr="004E5C16">
              <w:rPr>
                <w:color w:val="000000"/>
                <w:sz w:val="20"/>
                <w:szCs w:val="20"/>
              </w:rPr>
              <w:br/>
              <w:t>Поперечная нагрузка, кН: 7</w:t>
            </w:r>
            <w:r w:rsidRPr="004E5C16">
              <w:rPr>
                <w:color w:val="000000"/>
                <w:sz w:val="20"/>
                <w:szCs w:val="20"/>
              </w:rPr>
              <w:br/>
              <w:t>Нагрузка с раскрытой муфтой, кН: 7</w:t>
            </w:r>
            <w:r w:rsidRPr="004E5C16">
              <w:rPr>
                <w:color w:val="000000"/>
                <w:sz w:val="20"/>
                <w:szCs w:val="20"/>
              </w:rPr>
              <w:br/>
              <w:t>Раскрытие карабина, мм: 21</w:t>
            </w:r>
            <w:r w:rsidRPr="004E5C16">
              <w:rPr>
                <w:color w:val="000000"/>
                <w:sz w:val="20"/>
                <w:szCs w:val="20"/>
              </w:rPr>
              <w:br/>
              <w:t>Тип защелки: keylock</w:t>
            </w:r>
          </w:p>
        </w:tc>
        <w:tc>
          <w:tcPr>
            <w:tcW w:w="250" w:type="pct"/>
            <w:shd w:val="clear" w:color="auto" w:fill="auto"/>
            <w:noWrap/>
            <w:vAlign w:val="center"/>
            <w:hideMark/>
          </w:tcPr>
          <w:p w14:paraId="4FACF49A" w14:textId="77777777" w:rsidR="004E5C16" w:rsidRPr="004E5C16" w:rsidRDefault="004E5C16">
            <w:pPr>
              <w:jc w:val="center"/>
              <w:rPr>
                <w:color w:val="000000"/>
                <w:sz w:val="20"/>
                <w:szCs w:val="20"/>
              </w:rPr>
            </w:pPr>
            <w:r w:rsidRPr="004E5C16">
              <w:rPr>
                <w:color w:val="000000"/>
                <w:sz w:val="20"/>
                <w:szCs w:val="20"/>
              </w:rPr>
              <w:t>50</w:t>
            </w:r>
          </w:p>
        </w:tc>
        <w:tc>
          <w:tcPr>
            <w:tcW w:w="415" w:type="pct"/>
            <w:shd w:val="clear" w:color="auto" w:fill="auto"/>
            <w:noWrap/>
            <w:vAlign w:val="center"/>
            <w:hideMark/>
          </w:tcPr>
          <w:p w14:paraId="3930A86A"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1AB9B6A3" w14:textId="77777777" w:rsidR="004E5C16" w:rsidRPr="004E5C16" w:rsidRDefault="004E5C16">
            <w:pPr>
              <w:jc w:val="center"/>
              <w:rPr>
                <w:color w:val="000000"/>
                <w:sz w:val="20"/>
                <w:szCs w:val="20"/>
              </w:rPr>
            </w:pPr>
            <w:r w:rsidRPr="004E5C16">
              <w:rPr>
                <w:color w:val="000000"/>
                <w:sz w:val="20"/>
                <w:szCs w:val="20"/>
              </w:rPr>
              <w:t>1 238,62</w:t>
            </w:r>
          </w:p>
        </w:tc>
        <w:tc>
          <w:tcPr>
            <w:tcW w:w="849" w:type="pct"/>
            <w:shd w:val="clear" w:color="auto" w:fill="auto"/>
            <w:noWrap/>
            <w:vAlign w:val="center"/>
            <w:hideMark/>
          </w:tcPr>
          <w:p w14:paraId="61A053AB" w14:textId="77777777" w:rsidR="004E5C16" w:rsidRPr="004E5C16" w:rsidRDefault="004E5C16">
            <w:pPr>
              <w:jc w:val="center"/>
              <w:rPr>
                <w:color w:val="000000"/>
                <w:sz w:val="20"/>
                <w:szCs w:val="20"/>
              </w:rPr>
            </w:pPr>
            <w:r w:rsidRPr="004E5C16">
              <w:rPr>
                <w:color w:val="000000"/>
                <w:sz w:val="20"/>
                <w:szCs w:val="20"/>
              </w:rPr>
              <w:t>61 931,00</w:t>
            </w:r>
          </w:p>
        </w:tc>
      </w:tr>
      <w:tr w:rsidR="004E5C16" w:rsidRPr="004E5C16" w14:paraId="274CDD91" w14:textId="77777777" w:rsidTr="00FA6037">
        <w:trPr>
          <w:trHeight w:val="1384"/>
        </w:trPr>
        <w:tc>
          <w:tcPr>
            <w:tcW w:w="346" w:type="pct"/>
            <w:shd w:val="clear" w:color="auto" w:fill="auto"/>
            <w:vAlign w:val="center"/>
            <w:hideMark/>
          </w:tcPr>
          <w:p w14:paraId="2301443C" w14:textId="77777777" w:rsidR="004E5C16" w:rsidRPr="004E5C16" w:rsidRDefault="004E5C16">
            <w:pPr>
              <w:jc w:val="center"/>
              <w:rPr>
                <w:color w:val="000000"/>
                <w:sz w:val="20"/>
                <w:szCs w:val="20"/>
              </w:rPr>
            </w:pPr>
            <w:r w:rsidRPr="004E5C16">
              <w:rPr>
                <w:color w:val="000000"/>
                <w:sz w:val="20"/>
                <w:szCs w:val="20"/>
              </w:rPr>
              <w:t>4</w:t>
            </w:r>
          </w:p>
        </w:tc>
        <w:tc>
          <w:tcPr>
            <w:tcW w:w="2504" w:type="pct"/>
            <w:shd w:val="clear" w:color="auto" w:fill="auto"/>
            <w:vAlign w:val="center"/>
            <w:hideMark/>
          </w:tcPr>
          <w:p w14:paraId="02A375D6" w14:textId="77777777" w:rsidR="004E5C16" w:rsidRPr="004E5C16" w:rsidRDefault="004E5C16">
            <w:pPr>
              <w:rPr>
                <w:color w:val="000000"/>
                <w:sz w:val="20"/>
                <w:szCs w:val="20"/>
              </w:rPr>
            </w:pPr>
            <w:r w:rsidRPr="004E5C16">
              <w:rPr>
                <w:b/>
                <w:bCs/>
                <w:color w:val="000000"/>
                <w:sz w:val="20"/>
                <w:szCs w:val="20"/>
              </w:rPr>
              <w:t>Карабин Гусь с резьбовой муфтой Vento или эквивалент с прилагаемыми ниже техническими характеристиками:</w:t>
            </w:r>
            <w:r w:rsidRPr="004E5C16">
              <w:rPr>
                <w:color w:val="000000"/>
                <w:sz w:val="20"/>
                <w:szCs w:val="20"/>
              </w:rPr>
              <w:br/>
              <w:t>Продольная нагрузка, кН - 25</w:t>
            </w:r>
            <w:r w:rsidRPr="004E5C16">
              <w:rPr>
                <w:color w:val="000000"/>
                <w:sz w:val="20"/>
                <w:szCs w:val="20"/>
              </w:rPr>
              <w:br/>
              <w:t>Поперечная нагрузка, кН - 9</w:t>
            </w:r>
            <w:r w:rsidRPr="004E5C16">
              <w:rPr>
                <w:color w:val="000000"/>
                <w:sz w:val="20"/>
                <w:szCs w:val="20"/>
              </w:rPr>
              <w:br/>
              <w:t>Нагрузка с раскрытой муфтой, кН - 9</w:t>
            </w:r>
            <w:r w:rsidRPr="004E5C16">
              <w:rPr>
                <w:color w:val="000000"/>
                <w:sz w:val="20"/>
                <w:szCs w:val="20"/>
              </w:rPr>
              <w:br/>
              <w:t>Раскрытие карабина, мм - 26</w:t>
            </w:r>
            <w:r w:rsidRPr="004E5C16">
              <w:rPr>
                <w:color w:val="000000"/>
                <w:sz w:val="20"/>
                <w:szCs w:val="20"/>
              </w:rPr>
              <w:br/>
              <w:t>Тип защелки - Муфта</w:t>
            </w:r>
          </w:p>
        </w:tc>
        <w:tc>
          <w:tcPr>
            <w:tcW w:w="250" w:type="pct"/>
            <w:shd w:val="clear" w:color="auto" w:fill="auto"/>
            <w:noWrap/>
            <w:vAlign w:val="center"/>
            <w:hideMark/>
          </w:tcPr>
          <w:p w14:paraId="53EC4385" w14:textId="77777777" w:rsidR="004E5C16" w:rsidRPr="004E5C16" w:rsidRDefault="004E5C16">
            <w:pPr>
              <w:jc w:val="center"/>
              <w:rPr>
                <w:color w:val="000000"/>
                <w:sz w:val="20"/>
                <w:szCs w:val="20"/>
              </w:rPr>
            </w:pPr>
            <w:r w:rsidRPr="004E5C16">
              <w:rPr>
                <w:color w:val="000000"/>
                <w:sz w:val="20"/>
                <w:szCs w:val="20"/>
              </w:rPr>
              <w:t>50</w:t>
            </w:r>
          </w:p>
        </w:tc>
        <w:tc>
          <w:tcPr>
            <w:tcW w:w="415" w:type="pct"/>
            <w:shd w:val="clear" w:color="auto" w:fill="auto"/>
            <w:noWrap/>
            <w:vAlign w:val="center"/>
            <w:hideMark/>
          </w:tcPr>
          <w:p w14:paraId="29E728AD"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241039C9" w14:textId="77777777" w:rsidR="004E5C16" w:rsidRPr="004E5C16" w:rsidRDefault="004E5C16">
            <w:pPr>
              <w:jc w:val="center"/>
              <w:rPr>
                <w:color w:val="000000"/>
                <w:sz w:val="20"/>
                <w:szCs w:val="20"/>
              </w:rPr>
            </w:pPr>
            <w:r w:rsidRPr="004E5C16">
              <w:rPr>
                <w:color w:val="000000"/>
                <w:sz w:val="20"/>
                <w:szCs w:val="20"/>
              </w:rPr>
              <w:t>1 114,55</w:t>
            </w:r>
          </w:p>
        </w:tc>
        <w:tc>
          <w:tcPr>
            <w:tcW w:w="849" w:type="pct"/>
            <w:shd w:val="clear" w:color="auto" w:fill="auto"/>
            <w:noWrap/>
            <w:vAlign w:val="center"/>
            <w:hideMark/>
          </w:tcPr>
          <w:p w14:paraId="1D858BB2" w14:textId="77777777" w:rsidR="004E5C16" w:rsidRPr="004E5C16" w:rsidRDefault="004E5C16">
            <w:pPr>
              <w:jc w:val="center"/>
              <w:rPr>
                <w:color w:val="000000"/>
                <w:sz w:val="20"/>
                <w:szCs w:val="20"/>
              </w:rPr>
            </w:pPr>
            <w:r w:rsidRPr="004E5C16">
              <w:rPr>
                <w:color w:val="000000"/>
                <w:sz w:val="20"/>
                <w:szCs w:val="20"/>
              </w:rPr>
              <w:t>55 727,50</w:t>
            </w:r>
          </w:p>
        </w:tc>
      </w:tr>
      <w:tr w:rsidR="004E5C16" w:rsidRPr="004E5C16" w14:paraId="56611BA0" w14:textId="77777777" w:rsidTr="00FA6037">
        <w:trPr>
          <w:trHeight w:val="1483"/>
        </w:trPr>
        <w:tc>
          <w:tcPr>
            <w:tcW w:w="346" w:type="pct"/>
            <w:shd w:val="clear" w:color="auto" w:fill="auto"/>
            <w:vAlign w:val="center"/>
            <w:hideMark/>
          </w:tcPr>
          <w:p w14:paraId="4ADCDC77" w14:textId="77777777" w:rsidR="004E5C16" w:rsidRPr="004E5C16" w:rsidRDefault="004E5C16">
            <w:pPr>
              <w:jc w:val="center"/>
              <w:rPr>
                <w:color w:val="000000"/>
                <w:sz w:val="20"/>
                <w:szCs w:val="20"/>
              </w:rPr>
            </w:pPr>
            <w:r w:rsidRPr="004E5C16">
              <w:rPr>
                <w:color w:val="000000"/>
                <w:sz w:val="20"/>
                <w:szCs w:val="20"/>
              </w:rPr>
              <w:t>5</w:t>
            </w:r>
          </w:p>
        </w:tc>
        <w:tc>
          <w:tcPr>
            <w:tcW w:w="2504" w:type="pct"/>
            <w:shd w:val="clear" w:color="auto" w:fill="auto"/>
            <w:vAlign w:val="center"/>
            <w:hideMark/>
          </w:tcPr>
          <w:p w14:paraId="1602A470" w14:textId="77777777" w:rsidR="004E5C16" w:rsidRPr="004E5C16" w:rsidRDefault="004E5C16">
            <w:pPr>
              <w:rPr>
                <w:color w:val="000000"/>
                <w:sz w:val="20"/>
                <w:szCs w:val="20"/>
              </w:rPr>
            </w:pPr>
            <w:r w:rsidRPr="004E5C16">
              <w:rPr>
                <w:b/>
                <w:bCs/>
                <w:color w:val="000000"/>
                <w:sz w:val="20"/>
                <w:szCs w:val="20"/>
              </w:rPr>
              <w:t>Карабин CHLORUM с муфтой KEYLOCK, Vento или эквивалент с прилагаемыми ниже техническими характеристиками:</w:t>
            </w:r>
            <w:r w:rsidRPr="004E5C16">
              <w:rPr>
                <w:color w:val="000000"/>
                <w:sz w:val="20"/>
                <w:szCs w:val="20"/>
              </w:rPr>
              <w:br/>
              <w:t>Продольная нагрузка, кН: 30</w:t>
            </w:r>
            <w:r w:rsidRPr="004E5C16">
              <w:rPr>
                <w:color w:val="000000"/>
                <w:sz w:val="20"/>
                <w:szCs w:val="20"/>
              </w:rPr>
              <w:br/>
              <w:t>Поперечная нагрузка, кН: 9</w:t>
            </w:r>
            <w:r w:rsidRPr="004E5C16">
              <w:rPr>
                <w:color w:val="000000"/>
                <w:sz w:val="20"/>
                <w:szCs w:val="20"/>
              </w:rPr>
              <w:br/>
              <w:t>Нагрузка с раскрытой муфтой, кН: 9</w:t>
            </w:r>
            <w:r w:rsidRPr="004E5C16">
              <w:rPr>
                <w:color w:val="000000"/>
                <w:sz w:val="20"/>
                <w:szCs w:val="20"/>
              </w:rPr>
              <w:br/>
              <w:t>Раскрытие карабина, мм: 23</w:t>
            </w:r>
            <w:r w:rsidRPr="004E5C16">
              <w:rPr>
                <w:color w:val="000000"/>
                <w:sz w:val="20"/>
                <w:szCs w:val="20"/>
              </w:rPr>
              <w:br/>
              <w:t>Тип защелки: keylock</w:t>
            </w:r>
            <w:r w:rsidRPr="004E5C16">
              <w:rPr>
                <w:color w:val="000000"/>
                <w:sz w:val="20"/>
                <w:szCs w:val="20"/>
              </w:rPr>
              <w:br/>
              <w:t>Материал: дюралюминий</w:t>
            </w:r>
          </w:p>
        </w:tc>
        <w:tc>
          <w:tcPr>
            <w:tcW w:w="250" w:type="pct"/>
            <w:shd w:val="clear" w:color="auto" w:fill="auto"/>
            <w:noWrap/>
            <w:vAlign w:val="center"/>
            <w:hideMark/>
          </w:tcPr>
          <w:p w14:paraId="7E6B230B" w14:textId="77777777" w:rsidR="004E5C16" w:rsidRPr="004E5C16" w:rsidRDefault="004E5C16">
            <w:pPr>
              <w:jc w:val="center"/>
              <w:rPr>
                <w:color w:val="000000"/>
                <w:sz w:val="20"/>
                <w:szCs w:val="20"/>
              </w:rPr>
            </w:pPr>
            <w:r w:rsidRPr="004E5C16">
              <w:rPr>
                <w:color w:val="000000"/>
                <w:sz w:val="20"/>
                <w:szCs w:val="20"/>
              </w:rPr>
              <w:t>100</w:t>
            </w:r>
          </w:p>
        </w:tc>
        <w:tc>
          <w:tcPr>
            <w:tcW w:w="415" w:type="pct"/>
            <w:shd w:val="clear" w:color="auto" w:fill="auto"/>
            <w:noWrap/>
            <w:vAlign w:val="center"/>
            <w:hideMark/>
          </w:tcPr>
          <w:p w14:paraId="6F2C4C56"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11797C73" w14:textId="77777777" w:rsidR="004E5C16" w:rsidRPr="004E5C16" w:rsidRDefault="004E5C16">
            <w:pPr>
              <w:jc w:val="center"/>
              <w:rPr>
                <w:color w:val="000000"/>
                <w:sz w:val="20"/>
                <w:szCs w:val="20"/>
              </w:rPr>
            </w:pPr>
            <w:r w:rsidRPr="004E5C16">
              <w:rPr>
                <w:color w:val="000000"/>
                <w:sz w:val="20"/>
                <w:szCs w:val="20"/>
              </w:rPr>
              <w:t>1 096,86</w:t>
            </w:r>
          </w:p>
        </w:tc>
        <w:tc>
          <w:tcPr>
            <w:tcW w:w="849" w:type="pct"/>
            <w:shd w:val="clear" w:color="auto" w:fill="auto"/>
            <w:noWrap/>
            <w:vAlign w:val="center"/>
            <w:hideMark/>
          </w:tcPr>
          <w:p w14:paraId="7CA80F55" w14:textId="77777777" w:rsidR="004E5C16" w:rsidRPr="004E5C16" w:rsidRDefault="004E5C16">
            <w:pPr>
              <w:jc w:val="center"/>
              <w:rPr>
                <w:color w:val="000000"/>
                <w:sz w:val="20"/>
                <w:szCs w:val="20"/>
              </w:rPr>
            </w:pPr>
            <w:r w:rsidRPr="004E5C16">
              <w:rPr>
                <w:color w:val="000000"/>
                <w:sz w:val="20"/>
                <w:szCs w:val="20"/>
              </w:rPr>
              <w:t>109 686,00</w:t>
            </w:r>
          </w:p>
        </w:tc>
      </w:tr>
      <w:tr w:rsidR="004E5C16" w:rsidRPr="004E5C16" w14:paraId="3FB1B26E" w14:textId="77777777" w:rsidTr="00FA6037">
        <w:trPr>
          <w:trHeight w:val="1049"/>
        </w:trPr>
        <w:tc>
          <w:tcPr>
            <w:tcW w:w="346" w:type="pct"/>
            <w:shd w:val="clear" w:color="auto" w:fill="auto"/>
            <w:vAlign w:val="center"/>
            <w:hideMark/>
          </w:tcPr>
          <w:p w14:paraId="666DAAC1" w14:textId="77777777" w:rsidR="004E5C16" w:rsidRPr="004E5C16" w:rsidRDefault="004E5C16">
            <w:pPr>
              <w:jc w:val="center"/>
              <w:rPr>
                <w:color w:val="000000"/>
                <w:sz w:val="20"/>
                <w:szCs w:val="20"/>
              </w:rPr>
            </w:pPr>
            <w:r w:rsidRPr="004E5C16">
              <w:rPr>
                <w:color w:val="000000"/>
                <w:sz w:val="20"/>
                <w:szCs w:val="20"/>
              </w:rPr>
              <w:t>6</w:t>
            </w:r>
          </w:p>
        </w:tc>
        <w:tc>
          <w:tcPr>
            <w:tcW w:w="2504" w:type="pct"/>
            <w:shd w:val="clear" w:color="auto" w:fill="auto"/>
            <w:vAlign w:val="center"/>
            <w:hideMark/>
          </w:tcPr>
          <w:p w14:paraId="183CA1F5" w14:textId="77777777" w:rsidR="004E5C16" w:rsidRPr="004E5C16" w:rsidRDefault="004E5C16">
            <w:pPr>
              <w:rPr>
                <w:color w:val="000000"/>
                <w:sz w:val="20"/>
                <w:szCs w:val="20"/>
              </w:rPr>
            </w:pPr>
            <w:r w:rsidRPr="004E5C16">
              <w:rPr>
                <w:b/>
                <w:bCs/>
                <w:color w:val="000000"/>
                <w:sz w:val="20"/>
                <w:szCs w:val="20"/>
              </w:rPr>
              <w:t>Страховочно-спусковое устройство «ЛУКОШКО V2», Vento или эквивалент с прилагаемыми ниже техническими характеристиками:</w:t>
            </w:r>
            <w:r w:rsidRPr="004E5C16">
              <w:rPr>
                <w:color w:val="000000"/>
                <w:sz w:val="20"/>
                <w:szCs w:val="20"/>
              </w:rPr>
              <w:br/>
              <w:t>Продольная нагрузка, кН: 50</w:t>
            </w:r>
            <w:r w:rsidRPr="004E5C16">
              <w:rPr>
                <w:color w:val="000000"/>
                <w:sz w:val="20"/>
                <w:szCs w:val="20"/>
              </w:rPr>
              <w:br/>
              <w:t>Поперечная нагрузка, кН: 7</w:t>
            </w:r>
            <w:r w:rsidRPr="004E5C16">
              <w:rPr>
                <w:color w:val="000000"/>
                <w:sz w:val="20"/>
                <w:szCs w:val="20"/>
              </w:rPr>
              <w:br/>
              <w:t>Нагрузка с раскрытой муфтой, кН: 7</w:t>
            </w:r>
            <w:r w:rsidRPr="004E5C16">
              <w:rPr>
                <w:color w:val="000000"/>
                <w:sz w:val="20"/>
                <w:szCs w:val="20"/>
              </w:rPr>
              <w:br/>
              <w:t>Раскрытие карабина, мм: 21</w:t>
            </w:r>
            <w:r w:rsidRPr="004E5C16">
              <w:rPr>
                <w:color w:val="000000"/>
                <w:sz w:val="20"/>
                <w:szCs w:val="20"/>
              </w:rPr>
              <w:br/>
              <w:t>Тип защелки: keylock</w:t>
            </w:r>
          </w:p>
        </w:tc>
        <w:tc>
          <w:tcPr>
            <w:tcW w:w="250" w:type="pct"/>
            <w:shd w:val="clear" w:color="auto" w:fill="auto"/>
            <w:noWrap/>
            <w:vAlign w:val="center"/>
            <w:hideMark/>
          </w:tcPr>
          <w:p w14:paraId="691DE06F" w14:textId="77777777" w:rsidR="004E5C16" w:rsidRPr="004E5C16" w:rsidRDefault="004E5C16">
            <w:pPr>
              <w:jc w:val="center"/>
              <w:rPr>
                <w:color w:val="000000"/>
                <w:sz w:val="20"/>
                <w:szCs w:val="20"/>
              </w:rPr>
            </w:pPr>
            <w:r w:rsidRPr="004E5C16">
              <w:rPr>
                <w:color w:val="000000"/>
                <w:sz w:val="20"/>
                <w:szCs w:val="20"/>
              </w:rPr>
              <w:t>14</w:t>
            </w:r>
          </w:p>
        </w:tc>
        <w:tc>
          <w:tcPr>
            <w:tcW w:w="415" w:type="pct"/>
            <w:shd w:val="clear" w:color="auto" w:fill="auto"/>
            <w:noWrap/>
            <w:vAlign w:val="center"/>
            <w:hideMark/>
          </w:tcPr>
          <w:p w14:paraId="3A37F783"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101F39BB" w14:textId="77777777" w:rsidR="004E5C16" w:rsidRPr="004E5C16" w:rsidRDefault="004E5C16">
            <w:pPr>
              <w:jc w:val="center"/>
              <w:rPr>
                <w:color w:val="000000"/>
                <w:sz w:val="20"/>
                <w:szCs w:val="20"/>
              </w:rPr>
            </w:pPr>
            <w:r w:rsidRPr="004E5C16">
              <w:rPr>
                <w:color w:val="000000"/>
                <w:sz w:val="20"/>
                <w:szCs w:val="20"/>
              </w:rPr>
              <w:t>2 307,04</w:t>
            </w:r>
          </w:p>
        </w:tc>
        <w:tc>
          <w:tcPr>
            <w:tcW w:w="849" w:type="pct"/>
            <w:shd w:val="clear" w:color="auto" w:fill="auto"/>
            <w:noWrap/>
            <w:vAlign w:val="center"/>
            <w:hideMark/>
          </w:tcPr>
          <w:p w14:paraId="18F665F2" w14:textId="77777777" w:rsidR="004E5C16" w:rsidRPr="004E5C16" w:rsidRDefault="004E5C16">
            <w:pPr>
              <w:jc w:val="center"/>
              <w:rPr>
                <w:color w:val="000000"/>
                <w:sz w:val="20"/>
                <w:szCs w:val="20"/>
              </w:rPr>
            </w:pPr>
            <w:r w:rsidRPr="004E5C16">
              <w:rPr>
                <w:color w:val="000000"/>
                <w:sz w:val="20"/>
                <w:szCs w:val="20"/>
              </w:rPr>
              <w:t>32 298,56</w:t>
            </w:r>
          </w:p>
        </w:tc>
      </w:tr>
      <w:tr w:rsidR="004E5C16" w:rsidRPr="004E5C16" w14:paraId="66AE5D4E" w14:textId="77777777" w:rsidTr="00FA6037">
        <w:trPr>
          <w:trHeight w:val="335"/>
        </w:trPr>
        <w:tc>
          <w:tcPr>
            <w:tcW w:w="346" w:type="pct"/>
            <w:shd w:val="clear" w:color="auto" w:fill="auto"/>
            <w:vAlign w:val="center"/>
            <w:hideMark/>
          </w:tcPr>
          <w:p w14:paraId="1F1704AC" w14:textId="77777777" w:rsidR="004E5C16" w:rsidRPr="004E5C16" w:rsidRDefault="004E5C16">
            <w:pPr>
              <w:jc w:val="center"/>
              <w:rPr>
                <w:color w:val="000000"/>
                <w:sz w:val="20"/>
                <w:szCs w:val="20"/>
              </w:rPr>
            </w:pPr>
            <w:r w:rsidRPr="004E5C16">
              <w:rPr>
                <w:color w:val="000000"/>
                <w:sz w:val="20"/>
                <w:szCs w:val="20"/>
              </w:rPr>
              <w:t>7</w:t>
            </w:r>
          </w:p>
        </w:tc>
        <w:tc>
          <w:tcPr>
            <w:tcW w:w="2504" w:type="pct"/>
            <w:shd w:val="clear" w:color="auto" w:fill="auto"/>
            <w:vAlign w:val="center"/>
            <w:hideMark/>
          </w:tcPr>
          <w:p w14:paraId="511B04BD" w14:textId="77777777" w:rsidR="004E5C16" w:rsidRPr="004E5C16" w:rsidRDefault="004E5C16">
            <w:pPr>
              <w:rPr>
                <w:b/>
                <w:bCs/>
                <w:color w:val="000000"/>
                <w:sz w:val="20"/>
                <w:szCs w:val="20"/>
              </w:rPr>
            </w:pPr>
            <w:r w:rsidRPr="004E5C16">
              <w:rPr>
                <w:b/>
                <w:bCs/>
                <w:color w:val="000000"/>
                <w:sz w:val="20"/>
                <w:szCs w:val="20"/>
              </w:rPr>
              <w:t>Комплект шин иммобилизационные вакуумные взрослые ВШВ-2</w:t>
            </w:r>
          </w:p>
        </w:tc>
        <w:tc>
          <w:tcPr>
            <w:tcW w:w="250" w:type="pct"/>
            <w:shd w:val="clear" w:color="auto" w:fill="auto"/>
            <w:noWrap/>
            <w:vAlign w:val="center"/>
            <w:hideMark/>
          </w:tcPr>
          <w:p w14:paraId="1491A0BA" w14:textId="77777777" w:rsidR="004E5C16" w:rsidRPr="004E5C16" w:rsidRDefault="004E5C16">
            <w:pPr>
              <w:jc w:val="center"/>
              <w:rPr>
                <w:color w:val="000000"/>
                <w:sz w:val="20"/>
                <w:szCs w:val="20"/>
              </w:rPr>
            </w:pPr>
            <w:r w:rsidRPr="004E5C16">
              <w:rPr>
                <w:color w:val="000000"/>
                <w:sz w:val="20"/>
                <w:szCs w:val="20"/>
              </w:rPr>
              <w:t>5</w:t>
            </w:r>
          </w:p>
        </w:tc>
        <w:tc>
          <w:tcPr>
            <w:tcW w:w="415" w:type="pct"/>
            <w:shd w:val="clear" w:color="auto" w:fill="auto"/>
            <w:noWrap/>
            <w:vAlign w:val="center"/>
            <w:hideMark/>
          </w:tcPr>
          <w:p w14:paraId="31CFBFC9"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9FD4F0D" w14:textId="77777777" w:rsidR="004E5C16" w:rsidRPr="004E5C16" w:rsidRDefault="004E5C16">
            <w:pPr>
              <w:jc w:val="center"/>
              <w:rPr>
                <w:color w:val="000000"/>
                <w:sz w:val="20"/>
                <w:szCs w:val="20"/>
              </w:rPr>
            </w:pPr>
            <w:r w:rsidRPr="004E5C16">
              <w:rPr>
                <w:color w:val="000000"/>
                <w:sz w:val="20"/>
                <w:szCs w:val="20"/>
              </w:rPr>
              <w:t>12 975,09</w:t>
            </w:r>
          </w:p>
        </w:tc>
        <w:tc>
          <w:tcPr>
            <w:tcW w:w="849" w:type="pct"/>
            <w:shd w:val="clear" w:color="auto" w:fill="auto"/>
            <w:noWrap/>
            <w:vAlign w:val="center"/>
            <w:hideMark/>
          </w:tcPr>
          <w:p w14:paraId="55CE4EB5" w14:textId="77777777" w:rsidR="004E5C16" w:rsidRPr="004E5C16" w:rsidRDefault="004E5C16">
            <w:pPr>
              <w:jc w:val="center"/>
              <w:rPr>
                <w:color w:val="000000"/>
                <w:sz w:val="20"/>
                <w:szCs w:val="20"/>
              </w:rPr>
            </w:pPr>
            <w:r w:rsidRPr="004E5C16">
              <w:rPr>
                <w:color w:val="000000"/>
                <w:sz w:val="20"/>
                <w:szCs w:val="20"/>
              </w:rPr>
              <w:t>64 875,45</w:t>
            </w:r>
          </w:p>
        </w:tc>
      </w:tr>
      <w:tr w:rsidR="004E5C16" w:rsidRPr="004E5C16" w14:paraId="5D0139CD" w14:textId="77777777" w:rsidTr="00FA6037">
        <w:trPr>
          <w:trHeight w:val="1545"/>
        </w:trPr>
        <w:tc>
          <w:tcPr>
            <w:tcW w:w="346" w:type="pct"/>
            <w:shd w:val="clear" w:color="000000" w:fill="FFFFFF"/>
            <w:vAlign w:val="center"/>
            <w:hideMark/>
          </w:tcPr>
          <w:p w14:paraId="4A3E5439" w14:textId="77777777" w:rsidR="004E5C16" w:rsidRPr="004E5C16" w:rsidRDefault="004E5C16">
            <w:pPr>
              <w:jc w:val="center"/>
              <w:rPr>
                <w:color w:val="000000"/>
                <w:sz w:val="20"/>
                <w:szCs w:val="20"/>
              </w:rPr>
            </w:pPr>
            <w:r w:rsidRPr="004E5C16">
              <w:rPr>
                <w:color w:val="000000"/>
                <w:sz w:val="20"/>
                <w:szCs w:val="20"/>
              </w:rPr>
              <w:lastRenderedPageBreak/>
              <w:t>8</w:t>
            </w:r>
          </w:p>
        </w:tc>
        <w:tc>
          <w:tcPr>
            <w:tcW w:w="2504" w:type="pct"/>
            <w:shd w:val="clear" w:color="000000" w:fill="FFFFFF"/>
            <w:vAlign w:val="center"/>
            <w:hideMark/>
          </w:tcPr>
          <w:p w14:paraId="5431F535" w14:textId="77777777" w:rsidR="004E5C16" w:rsidRPr="004E5C16" w:rsidRDefault="004E5C16">
            <w:pPr>
              <w:rPr>
                <w:color w:val="000000"/>
                <w:sz w:val="20"/>
                <w:szCs w:val="20"/>
              </w:rPr>
            </w:pPr>
            <w:r w:rsidRPr="004E5C16">
              <w:rPr>
                <w:b/>
                <w:bCs/>
                <w:color w:val="000000"/>
                <w:sz w:val="20"/>
                <w:szCs w:val="20"/>
              </w:rPr>
              <w:t>Каска защитная Camp Ares Air или эквивалент с прилагаемыми ниже техническими характеристиками:</w:t>
            </w:r>
            <w:r w:rsidRPr="004E5C16">
              <w:rPr>
                <w:color w:val="000000"/>
                <w:sz w:val="20"/>
                <w:szCs w:val="20"/>
              </w:rPr>
              <w:br/>
              <w:t>Материал: ABS, polycarbonate, пенополистирол</w:t>
            </w:r>
            <w:r w:rsidRPr="004E5C16">
              <w:rPr>
                <w:color w:val="000000"/>
                <w:sz w:val="20"/>
                <w:szCs w:val="20"/>
              </w:rPr>
              <w:br/>
              <w:t>Размер: 51-63 см.</w:t>
            </w:r>
            <w:r w:rsidRPr="004E5C16">
              <w:rPr>
                <w:color w:val="000000"/>
                <w:sz w:val="20"/>
                <w:szCs w:val="20"/>
              </w:rPr>
              <w:br/>
              <w:t>Сертификаты: EN 12492+прочностные требования EN397, ANSI, ТР ТС 019/2011.</w:t>
            </w:r>
            <w:r w:rsidRPr="004E5C16">
              <w:rPr>
                <w:color w:val="000000"/>
                <w:sz w:val="20"/>
                <w:szCs w:val="20"/>
              </w:rPr>
              <w:br/>
              <w:t>Вес: не более 475 г.</w:t>
            </w:r>
          </w:p>
        </w:tc>
        <w:tc>
          <w:tcPr>
            <w:tcW w:w="250" w:type="pct"/>
            <w:shd w:val="clear" w:color="000000" w:fill="FFFFFF"/>
            <w:noWrap/>
            <w:vAlign w:val="center"/>
            <w:hideMark/>
          </w:tcPr>
          <w:p w14:paraId="1B98DEAD" w14:textId="77777777" w:rsidR="004E5C16" w:rsidRPr="004E5C16" w:rsidRDefault="004E5C16">
            <w:pPr>
              <w:jc w:val="center"/>
              <w:rPr>
                <w:color w:val="000000"/>
                <w:sz w:val="20"/>
                <w:szCs w:val="20"/>
              </w:rPr>
            </w:pPr>
            <w:r w:rsidRPr="004E5C16">
              <w:rPr>
                <w:color w:val="000000"/>
                <w:sz w:val="20"/>
                <w:szCs w:val="20"/>
              </w:rPr>
              <w:t>26</w:t>
            </w:r>
          </w:p>
        </w:tc>
        <w:tc>
          <w:tcPr>
            <w:tcW w:w="415" w:type="pct"/>
            <w:shd w:val="clear" w:color="000000" w:fill="FFFFFF"/>
            <w:noWrap/>
            <w:vAlign w:val="center"/>
            <w:hideMark/>
          </w:tcPr>
          <w:p w14:paraId="52A36651"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6199189A" w14:textId="77777777" w:rsidR="004E5C16" w:rsidRPr="004E5C16" w:rsidRDefault="004E5C16">
            <w:pPr>
              <w:jc w:val="center"/>
              <w:rPr>
                <w:color w:val="000000"/>
                <w:sz w:val="20"/>
                <w:szCs w:val="20"/>
              </w:rPr>
            </w:pPr>
            <w:r w:rsidRPr="004E5C16">
              <w:rPr>
                <w:color w:val="000000"/>
                <w:sz w:val="20"/>
                <w:szCs w:val="20"/>
              </w:rPr>
              <w:t>8 320,47</w:t>
            </w:r>
          </w:p>
        </w:tc>
        <w:tc>
          <w:tcPr>
            <w:tcW w:w="849" w:type="pct"/>
            <w:shd w:val="clear" w:color="auto" w:fill="auto"/>
            <w:noWrap/>
            <w:vAlign w:val="center"/>
            <w:hideMark/>
          </w:tcPr>
          <w:p w14:paraId="4951AA5B" w14:textId="77777777" w:rsidR="004E5C16" w:rsidRPr="004E5C16" w:rsidRDefault="004E5C16">
            <w:pPr>
              <w:jc w:val="center"/>
              <w:rPr>
                <w:color w:val="000000"/>
                <w:sz w:val="20"/>
                <w:szCs w:val="20"/>
              </w:rPr>
            </w:pPr>
            <w:r w:rsidRPr="004E5C16">
              <w:rPr>
                <w:color w:val="000000"/>
                <w:sz w:val="20"/>
                <w:szCs w:val="20"/>
              </w:rPr>
              <w:t>216 332,22</w:t>
            </w:r>
          </w:p>
        </w:tc>
      </w:tr>
      <w:tr w:rsidR="004E5C16" w:rsidRPr="004E5C16" w14:paraId="36496181" w14:textId="77777777" w:rsidTr="00FA6037">
        <w:trPr>
          <w:trHeight w:val="2753"/>
        </w:trPr>
        <w:tc>
          <w:tcPr>
            <w:tcW w:w="346" w:type="pct"/>
            <w:shd w:val="clear" w:color="auto" w:fill="auto"/>
            <w:vAlign w:val="center"/>
            <w:hideMark/>
          </w:tcPr>
          <w:p w14:paraId="13135806" w14:textId="77777777" w:rsidR="004E5C16" w:rsidRPr="004E5C16" w:rsidRDefault="004E5C16">
            <w:pPr>
              <w:jc w:val="center"/>
              <w:rPr>
                <w:color w:val="000000"/>
                <w:sz w:val="20"/>
                <w:szCs w:val="20"/>
              </w:rPr>
            </w:pPr>
            <w:r w:rsidRPr="004E5C16">
              <w:rPr>
                <w:color w:val="000000"/>
                <w:sz w:val="20"/>
                <w:szCs w:val="20"/>
              </w:rPr>
              <w:t>9</w:t>
            </w:r>
          </w:p>
        </w:tc>
        <w:tc>
          <w:tcPr>
            <w:tcW w:w="2504" w:type="pct"/>
            <w:shd w:val="clear" w:color="auto" w:fill="auto"/>
            <w:vAlign w:val="center"/>
            <w:hideMark/>
          </w:tcPr>
          <w:p w14:paraId="68249CE4" w14:textId="77777777" w:rsidR="004E5C16" w:rsidRPr="004E5C16" w:rsidRDefault="004E5C16">
            <w:pPr>
              <w:rPr>
                <w:color w:val="000000"/>
                <w:sz w:val="20"/>
                <w:szCs w:val="20"/>
              </w:rPr>
            </w:pPr>
            <w:r w:rsidRPr="004E5C16">
              <w:rPr>
                <w:b/>
                <w:bCs/>
                <w:color w:val="000000"/>
                <w:sz w:val="20"/>
                <w:szCs w:val="20"/>
              </w:rPr>
              <w:t>Кошки STALKER UNIVERSAL или эквивалент с прилагаемыми ниже техническими характеристиками:</w:t>
            </w:r>
            <w:r w:rsidRPr="004E5C16">
              <w:rPr>
                <w:color w:val="000000"/>
                <w:sz w:val="20"/>
                <w:szCs w:val="20"/>
              </w:rPr>
              <w:br/>
              <w:t>Количество зубьев: 12</w:t>
            </w:r>
            <w:r w:rsidRPr="004E5C16">
              <w:rPr>
                <w:color w:val="000000"/>
                <w:sz w:val="20"/>
                <w:szCs w:val="20"/>
              </w:rPr>
              <w:br/>
              <w:t>Размеры: 36-48</w:t>
            </w:r>
            <w:r w:rsidRPr="004E5C16">
              <w:rPr>
                <w:color w:val="000000"/>
                <w:sz w:val="20"/>
                <w:szCs w:val="20"/>
              </w:rPr>
              <w:br/>
              <w:t>Сертификаты: CE, UIAA</w:t>
            </w:r>
            <w:r w:rsidRPr="004E5C16">
              <w:rPr>
                <w:color w:val="000000"/>
                <w:sz w:val="20"/>
                <w:szCs w:val="20"/>
              </w:rPr>
              <w:br/>
              <w:t>Материал: Хром-молибденовая сталь</w:t>
            </w:r>
            <w:r w:rsidRPr="004E5C16">
              <w:rPr>
                <w:color w:val="000000"/>
                <w:sz w:val="20"/>
                <w:szCs w:val="20"/>
              </w:rPr>
              <w:br/>
              <w:t>Область применения: альпинизм</w:t>
            </w:r>
            <w:r w:rsidRPr="004E5C16">
              <w:rPr>
                <w:color w:val="000000"/>
                <w:sz w:val="20"/>
                <w:szCs w:val="20"/>
              </w:rPr>
              <w:br/>
              <w:t>Универсальные крепления подходят к большинству альпинистских и треккинговых ботинок</w:t>
            </w:r>
            <w:r w:rsidRPr="004E5C16">
              <w:rPr>
                <w:color w:val="000000"/>
                <w:sz w:val="20"/>
                <w:szCs w:val="20"/>
              </w:rPr>
              <w:br/>
              <w:t>Легкая регулировка размера</w:t>
            </w:r>
            <w:r w:rsidRPr="004E5C16">
              <w:rPr>
                <w:color w:val="000000"/>
                <w:sz w:val="20"/>
                <w:szCs w:val="20"/>
              </w:rPr>
              <w:br/>
              <w:t>В комплекте: антиподлипы, чехол для переноски</w:t>
            </w:r>
            <w:r w:rsidRPr="004E5C16">
              <w:rPr>
                <w:color w:val="000000"/>
                <w:sz w:val="20"/>
                <w:szCs w:val="20"/>
              </w:rPr>
              <w:br/>
              <w:t>Вес: не более 885 г.</w:t>
            </w:r>
          </w:p>
        </w:tc>
        <w:tc>
          <w:tcPr>
            <w:tcW w:w="250" w:type="pct"/>
            <w:shd w:val="clear" w:color="auto" w:fill="auto"/>
            <w:noWrap/>
            <w:vAlign w:val="center"/>
            <w:hideMark/>
          </w:tcPr>
          <w:p w14:paraId="5FA3D84D"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2BADFD62"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CDE524C" w14:textId="77777777" w:rsidR="004E5C16" w:rsidRPr="004E5C16" w:rsidRDefault="004E5C16">
            <w:pPr>
              <w:jc w:val="center"/>
              <w:rPr>
                <w:color w:val="000000"/>
                <w:sz w:val="20"/>
                <w:szCs w:val="20"/>
              </w:rPr>
            </w:pPr>
            <w:r w:rsidRPr="004E5C16">
              <w:rPr>
                <w:color w:val="000000"/>
                <w:sz w:val="20"/>
                <w:szCs w:val="20"/>
              </w:rPr>
              <w:t>15 876,07</w:t>
            </w:r>
          </w:p>
        </w:tc>
        <w:tc>
          <w:tcPr>
            <w:tcW w:w="849" w:type="pct"/>
            <w:shd w:val="clear" w:color="auto" w:fill="auto"/>
            <w:noWrap/>
            <w:vAlign w:val="center"/>
            <w:hideMark/>
          </w:tcPr>
          <w:p w14:paraId="08080235" w14:textId="77777777" w:rsidR="004E5C16" w:rsidRPr="004E5C16" w:rsidRDefault="004E5C16">
            <w:pPr>
              <w:jc w:val="center"/>
              <w:rPr>
                <w:color w:val="000000"/>
                <w:sz w:val="20"/>
                <w:szCs w:val="20"/>
              </w:rPr>
            </w:pPr>
            <w:r w:rsidRPr="004E5C16">
              <w:rPr>
                <w:color w:val="000000"/>
                <w:sz w:val="20"/>
                <w:szCs w:val="20"/>
              </w:rPr>
              <w:t>158 760,70</w:t>
            </w:r>
          </w:p>
        </w:tc>
      </w:tr>
      <w:tr w:rsidR="004E5C16" w:rsidRPr="004E5C16" w14:paraId="1BF4A5E7" w14:textId="77777777" w:rsidTr="00FA6037">
        <w:trPr>
          <w:trHeight w:val="3794"/>
        </w:trPr>
        <w:tc>
          <w:tcPr>
            <w:tcW w:w="346" w:type="pct"/>
            <w:shd w:val="clear" w:color="auto" w:fill="auto"/>
            <w:vAlign w:val="center"/>
            <w:hideMark/>
          </w:tcPr>
          <w:p w14:paraId="382E58D2" w14:textId="77777777" w:rsidR="004E5C16" w:rsidRPr="004E5C16" w:rsidRDefault="004E5C16">
            <w:pPr>
              <w:jc w:val="center"/>
              <w:rPr>
                <w:color w:val="000000"/>
                <w:sz w:val="20"/>
                <w:szCs w:val="20"/>
              </w:rPr>
            </w:pPr>
            <w:r w:rsidRPr="004E5C16">
              <w:rPr>
                <w:color w:val="000000"/>
                <w:sz w:val="20"/>
                <w:szCs w:val="20"/>
              </w:rPr>
              <w:t>10</w:t>
            </w:r>
          </w:p>
        </w:tc>
        <w:tc>
          <w:tcPr>
            <w:tcW w:w="2504" w:type="pct"/>
            <w:shd w:val="clear" w:color="auto" w:fill="auto"/>
            <w:vAlign w:val="center"/>
            <w:hideMark/>
          </w:tcPr>
          <w:p w14:paraId="65124AA7" w14:textId="77777777" w:rsidR="004E5C16" w:rsidRPr="004E5C16" w:rsidRDefault="004E5C16">
            <w:pPr>
              <w:rPr>
                <w:color w:val="000000"/>
                <w:sz w:val="20"/>
                <w:szCs w:val="20"/>
              </w:rPr>
            </w:pPr>
            <w:r w:rsidRPr="004E5C16">
              <w:rPr>
                <w:b/>
                <w:bCs/>
                <w:color w:val="000000"/>
                <w:sz w:val="20"/>
                <w:szCs w:val="20"/>
              </w:rPr>
              <w:t>Датчик лавинный TRACKER 4 или эквивалент с прилагаемыми ниже техническими характеристиками:</w:t>
            </w:r>
            <w:r w:rsidRPr="004E5C16">
              <w:rPr>
                <w:color w:val="000000"/>
                <w:sz w:val="20"/>
                <w:szCs w:val="20"/>
              </w:rPr>
              <w:br/>
              <w:t xml:space="preserve">Количество антенн: 3. </w:t>
            </w:r>
            <w:r w:rsidRPr="004E5C16">
              <w:rPr>
                <w:color w:val="000000"/>
                <w:sz w:val="20"/>
                <w:szCs w:val="20"/>
              </w:rPr>
              <w:br/>
              <w:t xml:space="preserve">Частота: 457 kHz. </w:t>
            </w:r>
            <w:r w:rsidRPr="004E5C16">
              <w:rPr>
                <w:color w:val="000000"/>
                <w:sz w:val="20"/>
                <w:szCs w:val="20"/>
              </w:rPr>
              <w:br/>
              <w:t xml:space="preserve">Источник питания: 3 батарейки AAA. </w:t>
            </w:r>
            <w:r w:rsidRPr="004E5C16">
              <w:rPr>
                <w:color w:val="000000"/>
                <w:sz w:val="20"/>
                <w:szCs w:val="20"/>
              </w:rPr>
              <w:br/>
              <w:t>Время работы:</w:t>
            </w:r>
            <w:r w:rsidRPr="004E5C16">
              <w:rPr>
                <w:color w:val="000000"/>
                <w:sz w:val="20"/>
                <w:szCs w:val="20"/>
              </w:rPr>
              <w:br/>
              <w:t>режим передачи: 250 часов;</w:t>
            </w:r>
            <w:r w:rsidRPr="004E5C16">
              <w:rPr>
                <w:color w:val="000000"/>
                <w:sz w:val="20"/>
                <w:szCs w:val="20"/>
              </w:rPr>
              <w:br/>
              <w:t xml:space="preserve">режим приема: 50 часов. </w:t>
            </w:r>
            <w:r w:rsidRPr="004E5C16">
              <w:rPr>
                <w:color w:val="000000"/>
                <w:sz w:val="20"/>
                <w:szCs w:val="20"/>
              </w:rPr>
              <w:br/>
              <w:t xml:space="preserve">Размер, см: 12 х 7.5 х 2.6. </w:t>
            </w:r>
            <w:r w:rsidRPr="004E5C16">
              <w:rPr>
                <w:color w:val="000000"/>
                <w:sz w:val="20"/>
                <w:szCs w:val="20"/>
              </w:rPr>
              <w:br/>
              <w:t xml:space="preserve">Максимальная дальность приема: 55 метров. </w:t>
            </w:r>
            <w:r w:rsidRPr="004E5C16">
              <w:rPr>
                <w:color w:val="000000"/>
                <w:sz w:val="20"/>
                <w:szCs w:val="20"/>
              </w:rPr>
              <w:br/>
              <w:t xml:space="preserve">Ширина зоны поиска: 50 метров. </w:t>
            </w:r>
            <w:r w:rsidRPr="004E5C16">
              <w:rPr>
                <w:color w:val="000000"/>
                <w:sz w:val="20"/>
                <w:szCs w:val="20"/>
              </w:rPr>
              <w:br/>
              <w:t xml:space="preserve">LED дисплей. </w:t>
            </w:r>
            <w:r w:rsidRPr="004E5C16">
              <w:rPr>
                <w:color w:val="000000"/>
                <w:sz w:val="20"/>
                <w:szCs w:val="20"/>
              </w:rPr>
              <w:br/>
              <w:t xml:space="preserve">Режим подавления сигнала. </w:t>
            </w:r>
            <w:r w:rsidRPr="004E5C16">
              <w:rPr>
                <w:color w:val="000000"/>
                <w:sz w:val="20"/>
                <w:szCs w:val="20"/>
              </w:rPr>
              <w:br/>
              <w:t xml:space="preserve">Индикация множественного поиска. </w:t>
            </w:r>
            <w:r w:rsidRPr="004E5C16">
              <w:rPr>
                <w:color w:val="000000"/>
                <w:sz w:val="20"/>
                <w:szCs w:val="20"/>
              </w:rPr>
              <w:br/>
              <w:t xml:space="preserve">Индикатор приближения. </w:t>
            </w:r>
            <w:r w:rsidRPr="004E5C16">
              <w:rPr>
                <w:color w:val="000000"/>
                <w:sz w:val="20"/>
                <w:szCs w:val="20"/>
              </w:rPr>
              <w:br/>
              <w:t xml:space="preserve">Автоматическое переключение поиск-передача. </w:t>
            </w:r>
            <w:r w:rsidRPr="004E5C16">
              <w:rPr>
                <w:color w:val="000000"/>
                <w:sz w:val="20"/>
                <w:szCs w:val="20"/>
              </w:rPr>
              <w:br/>
              <w:t>Возможность самостоятельного обновления прошивки.</w:t>
            </w:r>
          </w:p>
        </w:tc>
        <w:tc>
          <w:tcPr>
            <w:tcW w:w="250" w:type="pct"/>
            <w:shd w:val="clear" w:color="auto" w:fill="auto"/>
            <w:noWrap/>
            <w:vAlign w:val="center"/>
            <w:hideMark/>
          </w:tcPr>
          <w:p w14:paraId="09C6C4C2"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29770305"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5BBA7AA" w14:textId="77777777" w:rsidR="004E5C16" w:rsidRPr="004E5C16" w:rsidRDefault="004E5C16">
            <w:pPr>
              <w:jc w:val="center"/>
              <w:rPr>
                <w:color w:val="000000"/>
                <w:sz w:val="20"/>
                <w:szCs w:val="20"/>
              </w:rPr>
            </w:pPr>
            <w:r w:rsidRPr="004E5C16">
              <w:rPr>
                <w:color w:val="000000"/>
                <w:sz w:val="20"/>
                <w:szCs w:val="20"/>
              </w:rPr>
              <w:t>46 051,30</w:t>
            </w:r>
          </w:p>
        </w:tc>
        <w:tc>
          <w:tcPr>
            <w:tcW w:w="849" w:type="pct"/>
            <w:shd w:val="clear" w:color="auto" w:fill="auto"/>
            <w:noWrap/>
            <w:vAlign w:val="center"/>
            <w:hideMark/>
          </w:tcPr>
          <w:p w14:paraId="1B1BFE3A" w14:textId="77777777" w:rsidR="004E5C16" w:rsidRPr="004E5C16" w:rsidRDefault="004E5C16">
            <w:pPr>
              <w:jc w:val="center"/>
              <w:rPr>
                <w:color w:val="000000"/>
                <w:sz w:val="20"/>
                <w:szCs w:val="20"/>
              </w:rPr>
            </w:pPr>
            <w:r w:rsidRPr="004E5C16">
              <w:rPr>
                <w:color w:val="000000"/>
                <w:sz w:val="20"/>
                <w:szCs w:val="20"/>
              </w:rPr>
              <w:t>460 513,00</w:t>
            </w:r>
          </w:p>
        </w:tc>
      </w:tr>
      <w:tr w:rsidR="004E5C16" w:rsidRPr="004E5C16" w14:paraId="29D78C0C" w14:textId="77777777" w:rsidTr="00FA6037">
        <w:trPr>
          <w:trHeight w:val="6203"/>
        </w:trPr>
        <w:tc>
          <w:tcPr>
            <w:tcW w:w="346" w:type="pct"/>
            <w:shd w:val="clear" w:color="auto" w:fill="auto"/>
            <w:vAlign w:val="center"/>
            <w:hideMark/>
          </w:tcPr>
          <w:p w14:paraId="138D568D" w14:textId="77777777" w:rsidR="004E5C16" w:rsidRPr="004E5C16" w:rsidRDefault="004E5C16">
            <w:pPr>
              <w:jc w:val="center"/>
              <w:rPr>
                <w:color w:val="000000"/>
                <w:sz w:val="20"/>
                <w:szCs w:val="20"/>
              </w:rPr>
            </w:pPr>
            <w:r w:rsidRPr="004E5C16">
              <w:rPr>
                <w:color w:val="000000"/>
                <w:sz w:val="20"/>
                <w:szCs w:val="20"/>
              </w:rPr>
              <w:lastRenderedPageBreak/>
              <w:t>11</w:t>
            </w:r>
          </w:p>
        </w:tc>
        <w:tc>
          <w:tcPr>
            <w:tcW w:w="2504" w:type="pct"/>
            <w:shd w:val="clear" w:color="auto" w:fill="auto"/>
            <w:vAlign w:val="center"/>
            <w:hideMark/>
          </w:tcPr>
          <w:p w14:paraId="303E2B93" w14:textId="77777777" w:rsidR="004E5C16" w:rsidRPr="004E5C16" w:rsidRDefault="004E5C16">
            <w:pPr>
              <w:rPr>
                <w:color w:val="000000"/>
                <w:sz w:val="20"/>
                <w:szCs w:val="20"/>
              </w:rPr>
            </w:pPr>
            <w:r w:rsidRPr="004E5C16">
              <w:rPr>
                <w:b/>
                <w:bCs/>
                <w:color w:val="000000"/>
                <w:sz w:val="20"/>
                <w:szCs w:val="20"/>
              </w:rPr>
              <w:t xml:space="preserve">Лопата лавинная АА с телескопической ручкой или эквивалент с прилагаемыми ниже техническими характеристиками: </w:t>
            </w:r>
            <w:r w:rsidRPr="004E5C16">
              <w:rPr>
                <w:color w:val="000000"/>
                <w:sz w:val="20"/>
                <w:szCs w:val="20"/>
              </w:rPr>
              <w:br/>
              <w:t xml:space="preserve">Лавинная лопата с телескопической ручкой выполнена из легкого, прочного, высококачественного алюминия с анодированным покрытием. </w:t>
            </w:r>
            <w:r w:rsidRPr="004E5C16">
              <w:rPr>
                <w:color w:val="000000"/>
                <w:sz w:val="20"/>
                <w:szCs w:val="20"/>
              </w:rPr>
              <w:br/>
              <w:t xml:space="preserve">Телескопическая Т-образная ручка имеет овальный профиль, что повышает прочность рукоятки, такая форма ручки не прокручивается в руках во время копания. Т-образная рукоять лопаты удобна для использования в варежках или перчатках. </w:t>
            </w:r>
            <w:r w:rsidRPr="004E5C16">
              <w:rPr>
                <w:color w:val="000000"/>
                <w:sz w:val="20"/>
                <w:szCs w:val="20"/>
              </w:rPr>
              <w:br/>
              <w:t xml:space="preserve">Заостренное лезвие совка помогает в работе со спрессованным снегом. </w:t>
            </w:r>
            <w:r w:rsidRPr="004E5C16">
              <w:rPr>
                <w:color w:val="000000"/>
                <w:sz w:val="20"/>
                <w:szCs w:val="20"/>
              </w:rPr>
              <w:br/>
              <w:t xml:space="preserve">Совок имеет технологичные отверстия, что позволяет снизить вес лопаты. </w:t>
            </w:r>
            <w:r w:rsidRPr="004E5C16">
              <w:rPr>
                <w:color w:val="000000"/>
                <w:sz w:val="20"/>
                <w:szCs w:val="20"/>
              </w:rPr>
              <w:br/>
              <w:t xml:space="preserve">Комфортная для работы длина лопаты в собранном виде 94 см. </w:t>
            </w:r>
            <w:r w:rsidRPr="004E5C16">
              <w:rPr>
                <w:color w:val="000000"/>
                <w:sz w:val="20"/>
                <w:szCs w:val="20"/>
              </w:rPr>
              <w:br/>
              <w:t xml:space="preserve">Со сложенным 1 сегментом длина лопаты составляет 72 см. </w:t>
            </w:r>
            <w:r w:rsidRPr="004E5C16">
              <w:rPr>
                <w:color w:val="000000"/>
                <w:sz w:val="20"/>
                <w:szCs w:val="20"/>
              </w:rPr>
              <w:br/>
              <w:t xml:space="preserve">Для удобства переноски и хранения лопата разбирается на три части, что делает её невероятно компактной (28 см х 21,5 см), чтобы вы легко смогли положить лопату в рюкзак, размеры лопаты позволяют без проблем хранить её в автомобиле. </w:t>
            </w:r>
            <w:r w:rsidRPr="004E5C16">
              <w:rPr>
                <w:color w:val="000000"/>
                <w:sz w:val="20"/>
                <w:szCs w:val="20"/>
              </w:rPr>
              <w:br/>
              <w:t xml:space="preserve">Быстрая и легкая система соединения трех элементов лопаты. </w:t>
            </w:r>
            <w:r w:rsidRPr="004E5C16">
              <w:rPr>
                <w:color w:val="000000"/>
                <w:sz w:val="20"/>
                <w:szCs w:val="20"/>
              </w:rPr>
              <w:br/>
              <w:t xml:space="preserve">Яркий цвет поможет быстро найти лопату среди снаряжения, других вещей и не потерять её на природе. </w:t>
            </w:r>
            <w:r w:rsidRPr="004E5C16">
              <w:rPr>
                <w:color w:val="000000"/>
                <w:sz w:val="20"/>
                <w:szCs w:val="20"/>
              </w:rPr>
              <w:br/>
              <w:t xml:space="preserve">Полная длина: 94 см </w:t>
            </w:r>
            <w:r w:rsidRPr="004E5C16">
              <w:rPr>
                <w:color w:val="000000"/>
                <w:sz w:val="20"/>
                <w:szCs w:val="20"/>
              </w:rPr>
              <w:br/>
              <w:t xml:space="preserve">Длина со сложенным 1 сегментом: 72 см </w:t>
            </w:r>
            <w:r w:rsidRPr="004E5C16">
              <w:rPr>
                <w:color w:val="000000"/>
                <w:sz w:val="20"/>
                <w:szCs w:val="20"/>
              </w:rPr>
              <w:br/>
              <w:t xml:space="preserve">Размер совка: 28 х 21.5 см </w:t>
            </w:r>
            <w:r w:rsidRPr="004E5C16">
              <w:rPr>
                <w:color w:val="000000"/>
                <w:sz w:val="20"/>
                <w:szCs w:val="20"/>
              </w:rPr>
              <w:br/>
              <w:t xml:space="preserve">Толщина совка: 1,7 мм </w:t>
            </w:r>
            <w:r w:rsidRPr="004E5C16">
              <w:rPr>
                <w:color w:val="000000"/>
                <w:sz w:val="20"/>
                <w:szCs w:val="20"/>
              </w:rPr>
              <w:br/>
              <w:t xml:space="preserve">Материал (совок, ручка): алюминий с анодированным покрытием </w:t>
            </w:r>
            <w:r w:rsidRPr="004E5C16">
              <w:rPr>
                <w:color w:val="000000"/>
                <w:sz w:val="20"/>
                <w:szCs w:val="20"/>
              </w:rPr>
              <w:br/>
              <w:t xml:space="preserve">Профиль ручки: овальный </w:t>
            </w:r>
            <w:r w:rsidRPr="004E5C16">
              <w:rPr>
                <w:color w:val="000000"/>
                <w:sz w:val="20"/>
                <w:szCs w:val="20"/>
              </w:rPr>
              <w:br/>
              <w:t xml:space="preserve">Телескопическая Т-образная ручка </w:t>
            </w:r>
            <w:r w:rsidRPr="004E5C16">
              <w:rPr>
                <w:color w:val="000000"/>
                <w:sz w:val="20"/>
                <w:szCs w:val="20"/>
              </w:rPr>
              <w:br/>
              <w:t>Вес: не более 600 г.</w:t>
            </w:r>
          </w:p>
        </w:tc>
        <w:tc>
          <w:tcPr>
            <w:tcW w:w="250" w:type="pct"/>
            <w:shd w:val="clear" w:color="auto" w:fill="auto"/>
            <w:noWrap/>
            <w:vAlign w:val="center"/>
            <w:hideMark/>
          </w:tcPr>
          <w:p w14:paraId="5C1A83C3" w14:textId="77777777" w:rsidR="004E5C16" w:rsidRPr="004E5C16" w:rsidRDefault="004E5C16">
            <w:pPr>
              <w:jc w:val="center"/>
              <w:rPr>
                <w:color w:val="000000"/>
                <w:sz w:val="20"/>
                <w:szCs w:val="20"/>
              </w:rPr>
            </w:pPr>
            <w:r w:rsidRPr="004E5C16">
              <w:rPr>
                <w:color w:val="000000"/>
                <w:sz w:val="20"/>
                <w:szCs w:val="20"/>
              </w:rPr>
              <w:t>30</w:t>
            </w:r>
          </w:p>
        </w:tc>
        <w:tc>
          <w:tcPr>
            <w:tcW w:w="415" w:type="pct"/>
            <w:shd w:val="clear" w:color="auto" w:fill="auto"/>
            <w:noWrap/>
            <w:vAlign w:val="center"/>
            <w:hideMark/>
          </w:tcPr>
          <w:p w14:paraId="003DB61F"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A80746A" w14:textId="77777777" w:rsidR="004E5C16" w:rsidRPr="004E5C16" w:rsidRDefault="004E5C16">
            <w:pPr>
              <w:jc w:val="center"/>
              <w:rPr>
                <w:color w:val="000000"/>
                <w:sz w:val="20"/>
                <w:szCs w:val="20"/>
              </w:rPr>
            </w:pPr>
            <w:r w:rsidRPr="004E5C16">
              <w:rPr>
                <w:color w:val="000000"/>
                <w:sz w:val="20"/>
                <w:szCs w:val="20"/>
              </w:rPr>
              <w:t>2 711,42</w:t>
            </w:r>
          </w:p>
        </w:tc>
        <w:tc>
          <w:tcPr>
            <w:tcW w:w="849" w:type="pct"/>
            <w:shd w:val="clear" w:color="auto" w:fill="auto"/>
            <w:noWrap/>
            <w:vAlign w:val="center"/>
            <w:hideMark/>
          </w:tcPr>
          <w:p w14:paraId="0CFEE659" w14:textId="77777777" w:rsidR="004E5C16" w:rsidRPr="004E5C16" w:rsidRDefault="004E5C16">
            <w:pPr>
              <w:jc w:val="center"/>
              <w:rPr>
                <w:color w:val="000000"/>
                <w:sz w:val="20"/>
                <w:szCs w:val="20"/>
              </w:rPr>
            </w:pPr>
            <w:r w:rsidRPr="004E5C16">
              <w:rPr>
                <w:color w:val="000000"/>
                <w:sz w:val="20"/>
                <w:szCs w:val="20"/>
              </w:rPr>
              <w:t>81 342,60</w:t>
            </w:r>
          </w:p>
        </w:tc>
      </w:tr>
      <w:tr w:rsidR="004E5C16" w:rsidRPr="004E5C16" w14:paraId="565B7575" w14:textId="77777777" w:rsidTr="00FA6037">
        <w:trPr>
          <w:trHeight w:val="250"/>
        </w:trPr>
        <w:tc>
          <w:tcPr>
            <w:tcW w:w="346" w:type="pct"/>
            <w:shd w:val="clear" w:color="auto" w:fill="auto"/>
            <w:vAlign w:val="center"/>
            <w:hideMark/>
          </w:tcPr>
          <w:p w14:paraId="4D24662D" w14:textId="77777777" w:rsidR="004E5C16" w:rsidRPr="004E5C16" w:rsidRDefault="004E5C16">
            <w:pPr>
              <w:jc w:val="center"/>
              <w:rPr>
                <w:color w:val="000000"/>
                <w:sz w:val="20"/>
                <w:szCs w:val="20"/>
              </w:rPr>
            </w:pPr>
            <w:r w:rsidRPr="004E5C16">
              <w:rPr>
                <w:color w:val="000000"/>
                <w:sz w:val="20"/>
                <w:szCs w:val="20"/>
              </w:rPr>
              <w:t>12</w:t>
            </w:r>
          </w:p>
        </w:tc>
        <w:tc>
          <w:tcPr>
            <w:tcW w:w="2504" w:type="pct"/>
            <w:shd w:val="clear" w:color="auto" w:fill="auto"/>
            <w:vAlign w:val="center"/>
            <w:hideMark/>
          </w:tcPr>
          <w:p w14:paraId="0870A092" w14:textId="77777777" w:rsidR="004E5C16" w:rsidRPr="004E5C16" w:rsidRDefault="004E5C16">
            <w:pPr>
              <w:rPr>
                <w:color w:val="000000"/>
                <w:sz w:val="20"/>
                <w:szCs w:val="20"/>
              </w:rPr>
            </w:pPr>
            <w:r w:rsidRPr="004E5C16">
              <w:rPr>
                <w:b/>
                <w:bCs/>
                <w:color w:val="000000"/>
                <w:sz w:val="20"/>
                <w:szCs w:val="20"/>
              </w:rPr>
              <w:t>Матрас вакуумный иммобилизиционный МИВ-3, детский или эквивалент с прилагаемыми ниже техническими характеристиками:</w:t>
            </w:r>
            <w:r w:rsidRPr="004E5C16">
              <w:rPr>
                <w:color w:val="000000"/>
                <w:sz w:val="20"/>
                <w:szCs w:val="20"/>
              </w:rPr>
              <w:br/>
              <w:t>Комплектация:</w:t>
            </w:r>
            <w:r w:rsidRPr="004E5C16">
              <w:rPr>
                <w:color w:val="000000"/>
                <w:sz w:val="20"/>
                <w:szCs w:val="20"/>
              </w:rPr>
              <w:br/>
              <w:t>Матрас ваккумный иммобилизационный  - 1 шт.;</w:t>
            </w:r>
            <w:r w:rsidRPr="004E5C16">
              <w:rPr>
                <w:color w:val="000000"/>
                <w:sz w:val="20"/>
                <w:szCs w:val="20"/>
              </w:rPr>
              <w:br/>
              <w:t>Насос – 1 шт.;</w:t>
            </w:r>
            <w:r w:rsidRPr="004E5C16">
              <w:rPr>
                <w:color w:val="000000"/>
                <w:sz w:val="20"/>
                <w:szCs w:val="20"/>
              </w:rPr>
              <w:br/>
              <w:t>Ремни фиксирующие – 3 шт.;</w:t>
            </w:r>
            <w:r w:rsidRPr="004E5C16">
              <w:rPr>
                <w:color w:val="000000"/>
                <w:sz w:val="20"/>
                <w:szCs w:val="20"/>
              </w:rPr>
              <w:br/>
              <w:t>Транспортная сумка – 1 шт.</w:t>
            </w:r>
            <w:r w:rsidRPr="004E5C16">
              <w:rPr>
                <w:color w:val="000000"/>
                <w:sz w:val="20"/>
                <w:szCs w:val="20"/>
              </w:rPr>
              <w:br/>
              <w:t>Условия эксплуатации и хранения: от – 20 оС до – 40 оС  от + 50 оС до + 80 оС</w:t>
            </w:r>
            <w:r w:rsidRPr="004E5C16">
              <w:rPr>
                <w:color w:val="000000"/>
                <w:sz w:val="20"/>
                <w:szCs w:val="20"/>
              </w:rPr>
              <w:br/>
              <w:t>Габаритные размеры, мм: от 1200 до 1500 х от 750 до 1250</w:t>
            </w:r>
          </w:p>
        </w:tc>
        <w:tc>
          <w:tcPr>
            <w:tcW w:w="250" w:type="pct"/>
            <w:shd w:val="clear" w:color="auto" w:fill="auto"/>
            <w:noWrap/>
            <w:vAlign w:val="center"/>
            <w:hideMark/>
          </w:tcPr>
          <w:p w14:paraId="63CCBACF" w14:textId="77777777" w:rsidR="004E5C16" w:rsidRPr="004E5C16" w:rsidRDefault="004E5C16">
            <w:pPr>
              <w:jc w:val="center"/>
              <w:rPr>
                <w:color w:val="000000"/>
                <w:sz w:val="20"/>
                <w:szCs w:val="20"/>
              </w:rPr>
            </w:pPr>
            <w:r w:rsidRPr="004E5C16">
              <w:rPr>
                <w:color w:val="000000"/>
                <w:sz w:val="20"/>
                <w:szCs w:val="20"/>
              </w:rPr>
              <w:t>5</w:t>
            </w:r>
          </w:p>
        </w:tc>
        <w:tc>
          <w:tcPr>
            <w:tcW w:w="415" w:type="pct"/>
            <w:shd w:val="clear" w:color="auto" w:fill="auto"/>
            <w:noWrap/>
            <w:vAlign w:val="center"/>
            <w:hideMark/>
          </w:tcPr>
          <w:p w14:paraId="402772C3"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46A7B55" w14:textId="77777777" w:rsidR="004E5C16" w:rsidRPr="004E5C16" w:rsidRDefault="004E5C16">
            <w:pPr>
              <w:jc w:val="center"/>
              <w:rPr>
                <w:color w:val="000000"/>
                <w:sz w:val="20"/>
                <w:szCs w:val="20"/>
              </w:rPr>
            </w:pPr>
            <w:r w:rsidRPr="004E5C16">
              <w:rPr>
                <w:color w:val="000000"/>
                <w:sz w:val="20"/>
                <w:szCs w:val="20"/>
              </w:rPr>
              <w:t>33 824,12</w:t>
            </w:r>
          </w:p>
        </w:tc>
        <w:tc>
          <w:tcPr>
            <w:tcW w:w="849" w:type="pct"/>
            <w:shd w:val="clear" w:color="auto" w:fill="auto"/>
            <w:noWrap/>
            <w:vAlign w:val="center"/>
            <w:hideMark/>
          </w:tcPr>
          <w:p w14:paraId="440A3336" w14:textId="77777777" w:rsidR="004E5C16" w:rsidRPr="004E5C16" w:rsidRDefault="004E5C16">
            <w:pPr>
              <w:jc w:val="center"/>
              <w:rPr>
                <w:color w:val="000000"/>
                <w:sz w:val="20"/>
                <w:szCs w:val="20"/>
              </w:rPr>
            </w:pPr>
            <w:r w:rsidRPr="004E5C16">
              <w:rPr>
                <w:color w:val="000000"/>
                <w:sz w:val="20"/>
                <w:szCs w:val="20"/>
              </w:rPr>
              <w:t>169 120,60</w:t>
            </w:r>
          </w:p>
        </w:tc>
      </w:tr>
      <w:tr w:rsidR="004E5C16" w:rsidRPr="004E5C16" w14:paraId="66AA2514" w14:textId="77777777" w:rsidTr="00FA6037">
        <w:trPr>
          <w:trHeight w:val="387"/>
        </w:trPr>
        <w:tc>
          <w:tcPr>
            <w:tcW w:w="346" w:type="pct"/>
            <w:shd w:val="clear" w:color="auto" w:fill="auto"/>
            <w:vAlign w:val="center"/>
            <w:hideMark/>
          </w:tcPr>
          <w:p w14:paraId="0DB5F75A" w14:textId="77777777" w:rsidR="004E5C16" w:rsidRPr="004E5C16" w:rsidRDefault="004E5C16">
            <w:pPr>
              <w:jc w:val="center"/>
              <w:rPr>
                <w:color w:val="000000"/>
                <w:sz w:val="20"/>
                <w:szCs w:val="20"/>
              </w:rPr>
            </w:pPr>
            <w:r w:rsidRPr="004E5C16">
              <w:rPr>
                <w:color w:val="000000"/>
                <w:sz w:val="20"/>
                <w:szCs w:val="20"/>
              </w:rPr>
              <w:t>13</w:t>
            </w:r>
          </w:p>
        </w:tc>
        <w:tc>
          <w:tcPr>
            <w:tcW w:w="2504" w:type="pct"/>
            <w:shd w:val="clear" w:color="auto" w:fill="auto"/>
            <w:vAlign w:val="center"/>
            <w:hideMark/>
          </w:tcPr>
          <w:p w14:paraId="18DEF61D" w14:textId="77777777" w:rsidR="004E5C16" w:rsidRPr="004E5C16" w:rsidRDefault="004E5C16">
            <w:pPr>
              <w:rPr>
                <w:color w:val="000000"/>
                <w:sz w:val="20"/>
                <w:szCs w:val="20"/>
              </w:rPr>
            </w:pPr>
            <w:r w:rsidRPr="004E5C16">
              <w:rPr>
                <w:b/>
                <w:bCs/>
                <w:color w:val="000000"/>
                <w:sz w:val="20"/>
                <w:szCs w:val="20"/>
              </w:rPr>
              <w:t>Матрас иммобилизационный вакуумный МИВ-2, взрослый или эквивалент с прилагаемыми ниже техническими характеристиками:</w:t>
            </w:r>
            <w:r w:rsidRPr="004E5C16">
              <w:rPr>
                <w:color w:val="000000"/>
                <w:sz w:val="20"/>
                <w:szCs w:val="20"/>
              </w:rPr>
              <w:br/>
              <w:t>Комплектация:</w:t>
            </w:r>
            <w:r w:rsidRPr="004E5C16">
              <w:rPr>
                <w:color w:val="000000"/>
                <w:sz w:val="20"/>
                <w:szCs w:val="20"/>
              </w:rPr>
              <w:br/>
              <w:t>Матрас ваккумный иммобилизационный  - 1 шт.;</w:t>
            </w:r>
            <w:r w:rsidRPr="004E5C16">
              <w:rPr>
                <w:color w:val="000000"/>
                <w:sz w:val="20"/>
                <w:szCs w:val="20"/>
              </w:rPr>
              <w:br/>
              <w:t>Насос – 1 шт.;</w:t>
            </w:r>
            <w:r w:rsidRPr="004E5C16">
              <w:rPr>
                <w:color w:val="000000"/>
                <w:sz w:val="20"/>
                <w:szCs w:val="20"/>
              </w:rPr>
              <w:br/>
              <w:t>Ремни фиксирующие – 3 шт.;</w:t>
            </w:r>
            <w:r w:rsidRPr="004E5C16">
              <w:rPr>
                <w:color w:val="000000"/>
                <w:sz w:val="20"/>
                <w:szCs w:val="20"/>
              </w:rPr>
              <w:br/>
              <w:t>Транспортная сумка – 1 шт.</w:t>
            </w:r>
            <w:r w:rsidRPr="004E5C16">
              <w:rPr>
                <w:color w:val="000000"/>
                <w:sz w:val="20"/>
                <w:szCs w:val="20"/>
              </w:rPr>
              <w:br/>
              <w:t>Условия эксплуатации и хранения: от – 20 оС до – 40 оС от + 50 оС до + 80 оС</w:t>
            </w:r>
            <w:r w:rsidRPr="004E5C16">
              <w:rPr>
                <w:color w:val="000000"/>
                <w:sz w:val="20"/>
                <w:szCs w:val="20"/>
              </w:rPr>
              <w:br/>
            </w:r>
            <w:r w:rsidRPr="004E5C16">
              <w:rPr>
                <w:color w:val="000000"/>
                <w:sz w:val="20"/>
                <w:szCs w:val="20"/>
              </w:rPr>
              <w:lastRenderedPageBreak/>
              <w:t>Габаритные размеры, мм: от 2000 до 2200 х 880 до 1250</w:t>
            </w:r>
          </w:p>
        </w:tc>
        <w:tc>
          <w:tcPr>
            <w:tcW w:w="250" w:type="pct"/>
            <w:shd w:val="clear" w:color="auto" w:fill="auto"/>
            <w:noWrap/>
            <w:vAlign w:val="center"/>
            <w:hideMark/>
          </w:tcPr>
          <w:p w14:paraId="3C9475C6" w14:textId="77777777" w:rsidR="004E5C16" w:rsidRPr="004E5C16" w:rsidRDefault="004E5C16">
            <w:pPr>
              <w:jc w:val="center"/>
              <w:rPr>
                <w:color w:val="000000"/>
                <w:sz w:val="20"/>
                <w:szCs w:val="20"/>
              </w:rPr>
            </w:pPr>
            <w:r w:rsidRPr="004E5C16">
              <w:rPr>
                <w:color w:val="000000"/>
                <w:sz w:val="20"/>
                <w:szCs w:val="20"/>
              </w:rPr>
              <w:lastRenderedPageBreak/>
              <w:t>5</w:t>
            </w:r>
          </w:p>
        </w:tc>
        <w:tc>
          <w:tcPr>
            <w:tcW w:w="415" w:type="pct"/>
            <w:shd w:val="clear" w:color="auto" w:fill="auto"/>
            <w:noWrap/>
            <w:vAlign w:val="center"/>
            <w:hideMark/>
          </w:tcPr>
          <w:p w14:paraId="26771276"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10BF110" w14:textId="77777777" w:rsidR="004E5C16" w:rsidRPr="004E5C16" w:rsidRDefault="004E5C16">
            <w:pPr>
              <w:jc w:val="center"/>
              <w:rPr>
                <w:color w:val="000000"/>
                <w:sz w:val="20"/>
                <w:szCs w:val="20"/>
              </w:rPr>
            </w:pPr>
            <w:r w:rsidRPr="004E5C16">
              <w:rPr>
                <w:color w:val="000000"/>
                <w:sz w:val="20"/>
                <w:szCs w:val="20"/>
              </w:rPr>
              <w:t>36 729,95</w:t>
            </w:r>
          </w:p>
        </w:tc>
        <w:tc>
          <w:tcPr>
            <w:tcW w:w="849" w:type="pct"/>
            <w:shd w:val="clear" w:color="auto" w:fill="auto"/>
            <w:noWrap/>
            <w:vAlign w:val="center"/>
            <w:hideMark/>
          </w:tcPr>
          <w:p w14:paraId="022BD57F" w14:textId="77777777" w:rsidR="004E5C16" w:rsidRPr="004E5C16" w:rsidRDefault="004E5C16">
            <w:pPr>
              <w:jc w:val="center"/>
              <w:rPr>
                <w:color w:val="000000"/>
                <w:sz w:val="20"/>
                <w:szCs w:val="20"/>
              </w:rPr>
            </w:pPr>
            <w:r w:rsidRPr="004E5C16">
              <w:rPr>
                <w:color w:val="000000"/>
                <w:sz w:val="20"/>
                <w:szCs w:val="20"/>
              </w:rPr>
              <w:t>183 649,75</w:t>
            </w:r>
          </w:p>
        </w:tc>
      </w:tr>
      <w:tr w:rsidR="004E5C16" w:rsidRPr="004E5C16" w14:paraId="2CC689E0" w14:textId="77777777" w:rsidTr="00FA6037">
        <w:trPr>
          <w:trHeight w:val="1951"/>
        </w:trPr>
        <w:tc>
          <w:tcPr>
            <w:tcW w:w="346" w:type="pct"/>
            <w:shd w:val="clear" w:color="auto" w:fill="auto"/>
            <w:vAlign w:val="center"/>
            <w:hideMark/>
          </w:tcPr>
          <w:p w14:paraId="285D5619" w14:textId="77777777" w:rsidR="004E5C16" w:rsidRPr="004E5C16" w:rsidRDefault="004E5C16">
            <w:pPr>
              <w:jc w:val="center"/>
              <w:rPr>
                <w:color w:val="000000"/>
                <w:sz w:val="20"/>
                <w:szCs w:val="20"/>
              </w:rPr>
            </w:pPr>
            <w:r w:rsidRPr="004E5C16">
              <w:rPr>
                <w:color w:val="000000"/>
                <w:sz w:val="20"/>
                <w:szCs w:val="20"/>
              </w:rPr>
              <w:t>14</w:t>
            </w:r>
          </w:p>
        </w:tc>
        <w:tc>
          <w:tcPr>
            <w:tcW w:w="2504" w:type="pct"/>
            <w:shd w:val="clear" w:color="auto" w:fill="auto"/>
            <w:vAlign w:val="center"/>
            <w:hideMark/>
          </w:tcPr>
          <w:p w14:paraId="1FBCC1CB" w14:textId="77777777" w:rsidR="004E5C16" w:rsidRPr="004E5C16" w:rsidRDefault="004E5C16">
            <w:pPr>
              <w:rPr>
                <w:color w:val="000000"/>
                <w:sz w:val="20"/>
                <w:szCs w:val="20"/>
              </w:rPr>
            </w:pPr>
            <w:r w:rsidRPr="004E5C16">
              <w:rPr>
                <w:b/>
                <w:bCs/>
                <w:color w:val="000000"/>
                <w:sz w:val="20"/>
                <w:szCs w:val="20"/>
              </w:rPr>
              <w:t>Обвязка Swan Freefall Stainless или эквивалент с прилагаемыми ниже техническими характеристиками:</w:t>
            </w:r>
            <w:r w:rsidRPr="004E5C16">
              <w:rPr>
                <w:color w:val="000000"/>
                <w:sz w:val="20"/>
                <w:szCs w:val="20"/>
              </w:rPr>
              <w:br/>
              <w:t>Сертификация: CE EN 12277 type A, CE EN 361, UIAA</w:t>
            </w:r>
            <w:r w:rsidRPr="004E5C16">
              <w:rPr>
                <w:color w:val="000000"/>
                <w:sz w:val="20"/>
                <w:szCs w:val="20"/>
              </w:rPr>
              <w:br/>
              <w:t>Вес: не более 1325 грамм</w:t>
            </w:r>
            <w:r w:rsidRPr="004E5C16">
              <w:rPr>
                <w:color w:val="000000"/>
                <w:sz w:val="20"/>
                <w:szCs w:val="20"/>
              </w:rPr>
              <w:br/>
              <w:t>Поясной ремень: не менее 120 см</w:t>
            </w:r>
            <w:r w:rsidRPr="004E5C16">
              <w:rPr>
                <w:color w:val="000000"/>
                <w:sz w:val="20"/>
                <w:szCs w:val="20"/>
              </w:rPr>
              <w:br/>
              <w:t>Ножные обхваты: не менее 75 см</w:t>
            </w:r>
            <w:r w:rsidRPr="004E5C16">
              <w:rPr>
                <w:color w:val="000000"/>
                <w:sz w:val="20"/>
                <w:szCs w:val="20"/>
              </w:rPr>
              <w:br/>
              <w:t>Рост: не менее 200 см</w:t>
            </w:r>
            <w:r w:rsidRPr="004E5C16">
              <w:rPr>
                <w:color w:val="000000"/>
                <w:sz w:val="20"/>
                <w:szCs w:val="20"/>
              </w:rPr>
              <w:br/>
              <w:t>Материалы: стропа из полиэстера, алюминиевая точка крепления, пряжки из нержавеющей стали, нейлон</w:t>
            </w:r>
          </w:p>
        </w:tc>
        <w:tc>
          <w:tcPr>
            <w:tcW w:w="250" w:type="pct"/>
            <w:shd w:val="clear" w:color="auto" w:fill="auto"/>
            <w:noWrap/>
            <w:vAlign w:val="center"/>
            <w:hideMark/>
          </w:tcPr>
          <w:p w14:paraId="276351E1"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2848E301"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F397508" w14:textId="77777777" w:rsidR="004E5C16" w:rsidRPr="004E5C16" w:rsidRDefault="004E5C16">
            <w:pPr>
              <w:jc w:val="center"/>
              <w:rPr>
                <w:color w:val="000000"/>
                <w:sz w:val="20"/>
                <w:szCs w:val="20"/>
              </w:rPr>
            </w:pPr>
            <w:r w:rsidRPr="004E5C16">
              <w:rPr>
                <w:color w:val="000000"/>
                <w:sz w:val="20"/>
                <w:szCs w:val="20"/>
              </w:rPr>
              <w:t>17 302,80</w:t>
            </w:r>
          </w:p>
        </w:tc>
        <w:tc>
          <w:tcPr>
            <w:tcW w:w="849" w:type="pct"/>
            <w:shd w:val="clear" w:color="auto" w:fill="auto"/>
            <w:noWrap/>
            <w:vAlign w:val="center"/>
            <w:hideMark/>
          </w:tcPr>
          <w:p w14:paraId="2A4B7B51" w14:textId="77777777" w:rsidR="004E5C16" w:rsidRPr="004E5C16" w:rsidRDefault="004E5C16">
            <w:pPr>
              <w:jc w:val="center"/>
              <w:rPr>
                <w:color w:val="000000"/>
                <w:sz w:val="20"/>
                <w:szCs w:val="20"/>
              </w:rPr>
            </w:pPr>
            <w:r w:rsidRPr="004E5C16">
              <w:rPr>
                <w:color w:val="000000"/>
                <w:sz w:val="20"/>
                <w:szCs w:val="20"/>
              </w:rPr>
              <w:t>173 028,00</w:t>
            </w:r>
          </w:p>
        </w:tc>
      </w:tr>
      <w:tr w:rsidR="004E5C16" w:rsidRPr="004E5C16" w14:paraId="464A3F48" w14:textId="77777777" w:rsidTr="00FA6037">
        <w:trPr>
          <w:trHeight w:val="6686"/>
        </w:trPr>
        <w:tc>
          <w:tcPr>
            <w:tcW w:w="346" w:type="pct"/>
            <w:shd w:val="clear" w:color="auto" w:fill="auto"/>
            <w:vAlign w:val="center"/>
            <w:hideMark/>
          </w:tcPr>
          <w:p w14:paraId="57A419BC" w14:textId="77777777" w:rsidR="004E5C16" w:rsidRPr="004E5C16" w:rsidRDefault="004E5C16">
            <w:pPr>
              <w:jc w:val="center"/>
              <w:rPr>
                <w:color w:val="000000"/>
                <w:sz w:val="20"/>
                <w:szCs w:val="20"/>
              </w:rPr>
            </w:pPr>
            <w:r w:rsidRPr="004E5C16">
              <w:rPr>
                <w:color w:val="000000"/>
                <w:sz w:val="20"/>
                <w:szCs w:val="20"/>
              </w:rPr>
              <w:t>15</w:t>
            </w:r>
          </w:p>
        </w:tc>
        <w:tc>
          <w:tcPr>
            <w:tcW w:w="2504" w:type="pct"/>
            <w:shd w:val="clear" w:color="auto" w:fill="auto"/>
            <w:vAlign w:val="center"/>
            <w:hideMark/>
          </w:tcPr>
          <w:p w14:paraId="4D7C2673" w14:textId="77777777" w:rsidR="004E5C16" w:rsidRPr="004E5C16" w:rsidRDefault="004E5C16">
            <w:pPr>
              <w:rPr>
                <w:color w:val="000000"/>
                <w:sz w:val="20"/>
                <w:szCs w:val="20"/>
              </w:rPr>
            </w:pPr>
            <w:r w:rsidRPr="004E5C16">
              <w:rPr>
                <w:b/>
                <w:bCs/>
                <w:color w:val="000000"/>
                <w:sz w:val="20"/>
                <w:szCs w:val="20"/>
              </w:rPr>
              <w:t>Страховочная привязь «Профи Мастер Фаст» Vento, размер 2 или эквивалент с прилагаемыми ниже эксплуатационными характеристиками:</w:t>
            </w:r>
            <w:r w:rsidRPr="004E5C16">
              <w:rPr>
                <w:color w:val="000000"/>
                <w:sz w:val="20"/>
                <w:szCs w:val="20"/>
              </w:rPr>
              <w:br/>
              <w:t>Возможна эксплуатация в качестве страховочной, удерживающей или привязи для позиционирования.</w:t>
            </w:r>
            <w:r w:rsidRPr="004E5C16">
              <w:rPr>
                <w:color w:val="000000"/>
                <w:sz w:val="20"/>
                <w:szCs w:val="20"/>
              </w:rPr>
              <w:br/>
              <w:t>Имеются 2 страховочные точки: на спине и на груди, а также 4 точки для удержания и позиционирования: две боковые, одна сзади на поясе и одна брюшная. Последняя удобна для использования в системах канатного доступа.</w:t>
            </w:r>
            <w:r w:rsidRPr="004E5C16">
              <w:rPr>
                <w:color w:val="000000"/>
                <w:sz w:val="20"/>
                <w:szCs w:val="20"/>
              </w:rPr>
              <w:br/>
              <w:t>Привязь имеет индикатор рывка. Конструкция привязи обеспечивает максимальное распределение нагрузки на пояс, ножные ленты и плечевые лямки в момент остановки падения. Широкий кушак и накладки на плечевых и ножных обхватах, имеющие слой из 3D сетки, которая предназначена для равномерного распределения движения воздуха, позволяют длительное время находиться в привязи в безопорном пространстве.</w:t>
            </w:r>
            <w:r w:rsidRPr="004E5C16">
              <w:rPr>
                <w:color w:val="000000"/>
                <w:sz w:val="20"/>
                <w:szCs w:val="20"/>
              </w:rPr>
              <w:br/>
              <w:t>Надевание и снимание привязи осуществляется с помощью быстроразъемных пряжек «Фаст».</w:t>
            </w:r>
            <w:r w:rsidRPr="004E5C16">
              <w:rPr>
                <w:color w:val="000000"/>
                <w:sz w:val="20"/>
                <w:szCs w:val="20"/>
              </w:rPr>
              <w:br/>
              <w:t>На плечевых лямках расположены точки крепления для вертикальной эвакуации в ограниченных пространствах.</w:t>
            </w:r>
            <w:r w:rsidRPr="004E5C16">
              <w:rPr>
                <w:color w:val="000000"/>
                <w:sz w:val="20"/>
                <w:szCs w:val="20"/>
              </w:rPr>
              <w:br/>
              <w:t>Привязь предусматривает возможность интеграции «Кроля» и рабочего сиденья для удобства пользователя.</w:t>
            </w:r>
            <w:r w:rsidRPr="004E5C16">
              <w:rPr>
                <w:color w:val="000000"/>
                <w:sz w:val="20"/>
                <w:szCs w:val="20"/>
              </w:rPr>
              <w:br/>
              <w:t>Также имеются петли для развески оборудования, расположенные на поясе.</w:t>
            </w:r>
            <w:r w:rsidRPr="004E5C16">
              <w:rPr>
                <w:color w:val="000000"/>
                <w:sz w:val="20"/>
                <w:szCs w:val="20"/>
              </w:rPr>
              <w:br/>
              <w:t>Привязь выполнена из лент со световозвращающей нитью.</w:t>
            </w:r>
            <w:r w:rsidRPr="004E5C16">
              <w:rPr>
                <w:color w:val="000000"/>
                <w:sz w:val="20"/>
                <w:szCs w:val="20"/>
              </w:rPr>
              <w:br/>
              <w:t>Для пользователей, масса которых вместе с индивидуальным оборудованием не превышает 150 кг.</w:t>
            </w:r>
            <w:r w:rsidRPr="004E5C16">
              <w:rPr>
                <w:color w:val="000000"/>
                <w:sz w:val="20"/>
                <w:szCs w:val="20"/>
              </w:rPr>
              <w:br/>
              <w:t>Обхват пояса: 82-176 см.</w:t>
            </w:r>
            <w:r w:rsidRPr="004E5C16">
              <w:rPr>
                <w:color w:val="000000"/>
                <w:sz w:val="20"/>
                <w:szCs w:val="20"/>
              </w:rPr>
              <w:br/>
              <w:t>Обхват бедра: 54-94 см.</w:t>
            </w:r>
            <w:r w:rsidRPr="004E5C16">
              <w:rPr>
                <w:color w:val="000000"/>
                <w:sz w:val="20"/>
                <w:szCs w:val="20"/>
              </w:rPr>
              <w:br/>
              <w:t>Рост пользователя: 170-200 см.</w:t>
            </w:r>
            <w:r w:rsidRPr="004E5C16">
              <w:rPr>
                <w:color w:val="000000"/>
                <w:sz w:val="20"/>
                <w:szCs w:val="20"/>
              </w:rPr>
              <w:br/>
              <w:t>Температурный режим эксплуатации: от –60 до +50 °C.</w:t>
            </w:r>
            <w:r w:rsidRPr="004E5C16">
              <w:rPr>
                <w:color w:val="000000"/>
                <w:sz w:val="20"/>
                <w:szCs w:val="20"/>
              </w:rPr>
              <w:br/>
              <w:t>ТР ТС 019/2011</w:t>
            </w:r>
          </w:p>
        </w:tc>
        <w:tc>
          <w:tcPr>
            <w:tcW w:w="250" w:type="pct"/>
            <w:shd w:val="clear" w:color="000000" w:fill="FFFFFF"/>
            <w:noWrap/>
            <w:vAlign w:val="center"/>
            <w:hideMark/>
          </w:tcPr>
          <w:p w14:paraId="2EDBEBDC" w14:textId="77777777" w:rsidR="004E5C16" w:rsidRPr="004E5C16" w:rsidRDefault="004E5C16">
            <w:pPr>
              <w:jc w:val="center"/>
              <w:rPr>
                <w:color w:val="000000"/>
                <w:sz w:val="20"/>
                <w:szCs w:val="20"/>
              </w:rPr>
            </w:pPr>
            <w:r w:rsidRPr="004E5C16">
              <w:rPr>
                <w:color w:val="000000"/>
                <w:sz w:val="20"/>
                <w:szCs w:val="20"/>
              </w:rPr>
              <w:t>15</w:t>
            </w:r>
          </w:p>
        </w:tc>
        <w:tc>
          <w:tcPr>
            <w:tcW w:w="415" w:type="pct"/>
            <w:shd w:val="clear" w:color="000000" w:fill="FFFFFF"/>
            <w:noWrap/>
            <w:vAlign w:val="center"/>
            <w:hideMark/>
          </w:tcPr>
          <w:p w14:paraId="45F427D8"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2A969E7" w14:textId="77777777" w:rsidR="004E5C16" w:rsidRPr="004E5C16" w:rsidRDefault="004E5C16">
            <w:pPr>
              <w:jc w:val="center"/>
              <w:rPr>
                <w:color w:val="000000"/>
                <w:sz w:val="20"/>
                <w:szCs w:val="20"/>
              </w:rPr>
            </w:pPr>
            <w:r w:rsidRPr="004E5C16">
              <w:rPr>
                <w:color w:val="000000"/>
                <w:sz w:val="20"/>
                <w:szCs w:val="20"/>
              </w:rPr>
              <w:t>18 433,42</w:t>
            </w:r>
          </w:p>
        </w:tc>
        <w:tc>
          <w:tcPr>
            <w:tcW w:w="849" w:type="pct"/>
            <w:shd w:val="clear" w:color="auto" w:fill="auto"/>
            <w:noWrap/>
            <w:vAlign w:val="center"/>
            <w:hideMark/>
          </w:tcPr>
          <w:p w14:paraId="785093FD" w14:textId="77777777" w:rsidR="004E5C16" w:rsidRPr="004E5C16" w:rsidRDefault="004E5C16">
            <w:pPr>
              <w:jc w:val="center"/>
              <w:rPr>
                <w:color w:val="000000"/>
                <w:sz w:val="20"/>
                <w:szCs w:val="20"/>
              </w:rPr>
            </w:pPr>
            <w:r w:rsidRPr="004E5C16">
              <w:rPr>
                <w:color w:val="000000"/>
                <w:sz w:val="20"/>
                <w:szCs w:val="20"/>
              </w:rPr>
              <w:t>276 501,30</w:t>
            </w:r>
          </w:p>
        </w:tc>
      </w:tr>
      <w:tr w:rsidR="004E5C16" w:rsidRPr="004E5C16" w14:paraId="765F1471" w14:textId="77777777" w:rsidTr="00FA6037">
        <w:trPr>
          <w:trHeight w:val="108"/>
        </w:trPr>
        <w:tc>
          <w:tcPr>
            <w:tcW w:w="346" w:type="pct"/>
            <w:shd w:val="clear" w:color="auto" w:fill="auto"/>
            <w:vAlign w:val="center"/>
            <w:hideMark/>
          </w:tcPr>
          <w:p w14:paraId="296A7610" w14:textId="77777777" w:rsidR="004E5C16" w:rsidRPr="004E5C16" w:rsidRDefault="004E5C16">
            <w:pPr>
              <w:jc w:val="center"/>
              <w:rPr>
                <w:color w:val="000000"/>
                <w:sz w:val="20"/>
                <w:szCs w:val="20"/>
              </w:rPr>
            </w:pPr>
            <w:r w:rsidRPr="004E5C16">
              <w:rPr>
                <w:color w:val="000000"/>
                <w:sz w:val="20"/>
                <w:szCs w:val="20"/>
              </w:rPr>
              <w:t>16</w:t>
            </w:r>
          </w:p>
        </w:tc>
        <w:tc>
          <w:tcPr>
            <w:tcW w:w="2504" w:type="pct"/>
            <w:shd w:val="clear" w:color="auto" w:fill="auto"/>
            <w:vAlign w:val="center"/>
            <w:hideMark/>
          </w:tcPr>
          <w:p w14:paraId="74401389" w14:textId="77777777" w:rsidR="004E5C16" w:rsidRPr="004E5C16" w:rsidRDefault="004E5C16">
            <w:pPr>
              <w:rPr>
                <w:color w:val="000000"/>
                <w:sz w:val="20"/>
                <w:szCs w:val="20"/>
              </w:rPr>
            </w:pPr>
            <w:r w:rsidRPr="004E5C16">
              <w:rPr>
                <w:b/>
                <w:bCs/>
                <w:color w:val="000000"/>
                <w:sz w:val="20"/>
                <w:szCs w:val="20"/>
              </w:rPr>
              <w:t>Палки треккинговые PULSE с удлиненной рукояткой или эквивалент с прилагаемыми ниже техническими характеристиками:</w:t>
            </w:r>
            <w:r w:rsidRPr="004E5C16">
              <w:rPr>
                <w:color w:val="000000"/>
                <w:sz w:val="20"/>
                <w:szCs w:val="20"/>
              </w:rPr>
              <w:br/>
              <w:t>трехсекционные</w:t>
            </w:r>
            <w:r w:rsidRPr="004E5C16">
              <w:rPr>
                <w:color w:val="000000"/>
                <w:sz w:val="20"/>
                <w:szCs w:val="20"/>
              </w:rPr>
              <w:br/>
              <w:t>регулировка длины осуществляется при помощи клипсы</w:t>
            </w:r>
            <w:r w:rsidRPr="004E5C16">
              <w:rPr>
                <w:color w:val="000000"/>
                <w:sz w:val="20"/>
                <w:szCs w:val="20"/>
              </w:rPr>
              <w:br/>
              <w:t>удлиненная прорезиненная рукоятка</w:t>
            </w:r>
            <w:r w:rsidRPr="004E5C16">
              <w:rPr>
                <w:color w:val="000000"/>
                <w:sz w:val="20"/>
                <w:szCs w:val="20"/>
              </w:rPr>
              <w:br/>
            </w:r>
            <w:r w:rsidRPr="004E5C16">
              <w:rPr>
                <w:color w:val="000000"/>
                <w:sz w:val="20"/>
                <w:szCs w:val="20"/>
              </w:rPr>
              <w:lastRenderedPageBreak/>
              <w:t>темляк</w:t>
            </w:r>
            <w:r w:rsidRPr="004E5C16">
              <w:rPr>
                <w:color w:val="000000"/>
                <w:sz w:val="20"/>
                <w:szCs w:val="20"/>
              </w:rPr>
              <w:br/>
              <w:t>победитовый наконечник</w:t>
            </w:r>
            <w:r w:rsidRPr="004E5C16">
              <w:rPr>
                <w:color w:val="000000"/>
                <w:sz w:val="20"/>
                <w:szCs w:val="20"/>
              </w:rPr>
              <w:br/>
              <w:t>могут использоваться для установки тента</w:t>
            </w:r>
            <w:r w:rsidRPr="004E5C16">
              <w:rPr>
                <w:color w:val="000000"/>
                <w:sz w:val="20"/>
                <w:szCs w:val="20"/>
              </w:rPr>
              <w:br/>
              <w:t>длина 60–135 см</w:t>
            </w:r>
          </w:p>
        </w:tc>
        <w:tc>
          <w:tcPr>
            <w:tcW w:w="250" w:type="pct"/>
            <w:shd w:val="clear" w:color="auto" w:fill="auto"/>
            <w:noWrap/>
            <w:vAlign w:val="center"/>
            <w:hideMark/>
          </w:tcPr>
          <w:p w14:paraId="593A52CC" w14:textId="77777777" w:rsidR="004E5C16" w:rsidRPr="004E5C16" w:rsidRDefault="004E5C16">
            <w:pPr>
              <w:jc w:val="center"/>
              <w:rPr>
                <w:color w:val="000000"/>
                <w:sz w:val="20"/>
                <w:szCs w:val="20"/>
              </w:rPr>
            </w:pPr>
            <w:r w:rsidRPr="004E5C16">
              <w:rPr>
                <w:color w:val="000000"/>
                <w:sz w:val="20"/>
                <w:szCs w:val="20"/>
              </w:rPr>
              <w:lastRenderedPageBreak/>
              <w:t>30</w:t>
            </w:r>
          </w:p>
        </w:tc>
        <w:tc>
          <w:tcPr>
            <w:tcW w:w="415" w:type="pct"/>
            <w:shd w:val="clear" w:color="auto" w:fill="auto"/>
            <w:noWrap/>
            <w:vAlign w:val="center"/>
            <w:hideMark/>
          </w:tcPr>
          <w:p w14:paraId="2D8748D5"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3A01DC5C" w14:textId="77777777" w:rsidR="004E5C16" w:rsidRPr="004E5C16" w:rsidRDefault="004E5C16">
            <w:pPr>
              <w:jc w:val="center"/>
              <w:rPr>
                <w:color w:val="000000"/>
                <w:sz w:val="20"/>
                <w:szCs w:val="20"/>
              </w:rPr>
            </w:pPr>
            <w:r w:rsidRPr="004E5C16">
              <w:rPr>
                <w:color w:val="000000"/>
                <w:sz w:val="20"/>
                <w:szCs w:val="20"/>
              </w:rPr>
              <w:t>4 044,54</w:t>
            </w:r>
          </w:p>
        </w:tc>
        <w:tc>
          <w:tcPr>
            <w:tcW w:w="849" w:type="pct"/>
            <w:shd w:val="clear" w:color="auto" w:fill="auto"/>
            <w:noWrap/>
            <w:vAlign w:val="center"/>
            <w:hideMark/>
          </w:tcPr>
          <w:p w14:paraId="746F8C1C" w14:textId="77777777" w:rsidR="004E5C16" w:rsidRPr="004E5C16" w:rsidRDefault="004E5C16">
            <w:pPr>
              <w:jc w:val="center"/>
              <w:rPr>
                <w:color w:val="000000"/>
                <w:sz w:val="20"/>
                <w:szCs w:val="20"/>
              </w:rPr>
            </w:pPr>
            <w:r w:rsidRPr="004E5C16">
              <w:rPr>
                <w:color w:val="000000"/>
                <w:sz w:val="20"/>
                <w:szCs w:val="20"/>
              </w:rPr>
              <w:t>121 336,20</w:t>
            </w:r>
          </w:p>
        </w:tc>
      </w:tr>
      <w:tr w:rsidR="004E5C16" w:rsidRPr="004E5C16" w14:paraId="0420955E" w14:textId="77777777" w:rsidTr="00FA6037">
        <w:trPr>
          <w:trHeight w:val="878"/>
        </w:trPr>
        <w:tc>
          <w:tcPr>
            <w:tcW w:w="346" w:type="pct"/>
            <w:shd w:val="clear" w:color="auto" w:fill="auto"/>
            <w:vAlign w:val="center"/>
            <w:hideMark/>
          </w:tcPr>
          <w:p w14:paraId="38A02012" w14:textId="77777777" w:rsidR="004E5C16" w:rsidRPr="004E5C16" w:rsidRDefault="004E5C16">
            <w:pPr>
              <w:jc w:val="center"/>
              <w:rPr>
                <w:color w:val="000000"/>
                <w:sz w:val="20"/>
                <w:szCs w:val="20"/>
              </w:rPr>
            </w:pPr>
            <w:r w:rsidRPr="004E5C16">
              <w:rPr>
                <w:color w:val="000000"/>
                <w:sz w:val="20"/>
                <w:szCs w:val="20"/>
              </w:rPr>
              <w:t>17</w:t>
            </w:r>
          </w:p>
        </w:tc>
        <w:tc>
          <w:tcPr>
            <w:tcW w:w="2504" w:type="pct"/>
            <w:shd w:val="clear" w:color="auto" w:fill="auto"/>
            <w:vAlign w:val="center"/>
            <w:hideMark/>
          </w:tcPr>
          <w:p w14:paraId="71FB3777" w14:textId="77777777" w:rsidR="004E5C16" w:rsidRPr="004E5C16" w:rsidRDefault="004E5C16">
            <w:pPr>
              <w:rPr>
                <w:color w:val="000000"/>
                <w:sz w:val="20"/>
                <w:szCs w:val="20"/>
              </w:rPr>
            </w:pPr>
            <w:r w:rsidRPr="004E5C16">
              <w:rPr>
                <w:b/>
                <w:bCs/>
                <w:color w:val="000000"/>
                <w:sz w:val="20"/>
                <w:szCs w:val="20"/>
              </w:rPr>
              <w:t xml:space="preserve">Строп анкерный Vento «Лайт», Размер 150 см </w:t>
            </w:r>
            <w:r w:rsidRPr="004E5C16">
              <w:rPr>
                <w:color w:val="000000"/>
                <w:sz w:val="20"/>
                <w:szCs w:val="20"/>
              </w:rPr>
              <w:br/>
              <w:t>или эквивалент с прилагаемыми ниже техническими характеристиками:</w:t>
            </w:r>
            <w:r w:rsidRPr="004E5C16">
              <w:rPr>
                <w:color w:val="000000"/>
                <w:sz w:val="20"/>
                <w:szCs w:val="20"/>
              </w:rPr>
              <w:br/>
              <w:t>Материал: Dyneema.</w:t>
            </w:r>
            <w:r w:rsidRPr="004E5C16">
              <w:rPr>
                <w:color w:val="000000"/>
                <w:sz w:val="20"/>
                <w:szCs w:val="20"/>
              </w:rPr>
              <w:br/>
              <w:t>Ширина: 10 мм</w:t>
            </w:r>
          </w:p>
        </w:tc>
        <w:tc>
          <w:tcPr>
            <w:tcW w:w="250" w:type="pct"/>
            <w:shd w:val="clear" w:color="auto" w:fill="auto"/>
            <w:noWrap/>
            <w:vAlign w:val="center"/>
            <w:hideMark/>
          </w:tcPr>
          <w:p w14:paraId="4D8BC3C5" w14:textId="77777777" w:rsidR="004E5C16" w:rsidRPr="004E5C16" w:rsidRDefault="004E5C16">
            <w:pPr>
              <w:jc w:val="center"/>
              <w:rPr>
                <w:color w:val="000000"/>
                <w:sz w:val="20"/>
                <w:szCs w:val="20"/>
              </w:rPr>
            </w:pPr>
            <w:r w:rsidRPr="004E5C16">
              <w:rPr>
                <w:color w:val="000000"/>
                <w:sz w:val="20"/>
                <w:szCs w:val="20"/>
              </w:rPr>
              <w:t>26</w:t>
            </w:r>
          </w:p>
        </w:tc>
        <w:tc>
          <w:tcPr>
            <w:tcW w:w="415" w:type="pct"/>
            <w:shd w:val="clear" w:color="auto" w:fill="auto"/>
            <w:noWrap/>
            <w:vAlign w:val="center"/>
            <w:hideMark/>
          </w:tcPr>
          <w:p w14:paraId="05E23A01"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2D7FF3F" w14:textId="77777777" w:rsidR="004E5C16" w:rsidRPr="004E5C16" w:rsidRDefault="004E5C16">
            <w:pPr>
              <w:jc w:val="center"/>
              <w:rPr>
                <w:color w:val="000000"/>
                <w:sz w:val="20"/>
                <w:szCs w:val="20"/>
              </w:rPr>
            </w:pPr>
            <w:r w:rsidRPr="004E5C16">
              <w:rPr>
                <w:color w:val="000000"/>
                <w:sz w:val="20"/>
                <w:szCs w:val="20"/>
              </w:rPr>
              <w:t>2 065,06</w:t>
            </w:r>
          </w:p>
        </w:tc>
        <w:tc>
          <w:tcPr>
            <w:tcW w:w="849" w:type="pct"/>
            <w:shd w:val="clear" w:color="auto" w:fill="auto"/>
            <w:noWrap/>
            <w:vAlign w:val="center"/>
            <w:hideMark/>
          </w:tcPr>
          <w:p w14:paraId="4367E748" w14:textId="77777777" w:rsidR="004E5C16" w:rsidRPr="004E5C16" w:rsidRDefault="004E5C16">
            <w:pPr>
              <w:jc w:val="center"/>
              <w:rPr>
                <w:color w:val="000000"/>
                <w:sz w:val="20"/>
                <w:szCs w:val="20"/>
              </w:rPr>
            </w:pPr>
            <w:r w:rsidRPr="004E5C16">
              <w:rPr>
                <w:color w:val="000000"/>
                <w:sz w:val="20"/>
                <w:szCs w:val="20"/>
              </w:rPr>
              <w:t>53 691,56</w:t>
            </w:r>
          </w:p>
        </w:tc>
      </w:tr>
      <w:tr w:rsidR="004E5C16" w:rsidRPr="004E5C16" w14:paraId="0CB2B287" w14:textId="77777777" w:rsidTr="00FA6037">
        <w:trPr>
          <w:trHeight w:val="4582"/>
        </w:trPr>
        <w:tc>
          <w:tcPr>
            <w:tcW w:w="346" w:type="pct"/>
            <w:shd w:val="clear" w:color="auto" w:fill="auto"/>
            <w:vAlign w:val="center"/>
            <w:hideMark/>
          </w:tcPr>
          <w:p w14:paraId="710EF350" w14:textId="77777777" w:rsidR="004E5C16" w:rsidRPr="004E5C16" w:rsidRDefault="004E5C16">
            <w:pPr>
              <w:jc w:val="center"/>
              <w:rPr>
                <w:color w:val="000000"/>
                <w:sz w:val="20"/>
                <w:szCs w:val="20"/>
              </w:rPr>
            </w:pPr>
            <w:r w:rsidRPr="004E5C16">
              <w:rPr>
                <w:color w:val="000000"/>
                <w:sz w:val="20"/>
                <w:szCs w:val="20"/>
              </w:rPr>
              <w:t>18</w:t>
            </w:r>
          </w:p>
        </w:tc>
        <w:tc>
          <w:tcPr>
            <w:tcW w:w="2504" w:type="pct"/>
            <w:shd w:val="clear" w:color="auto" w:fill="auto"/>
            <w:vAlign w:val="center"/>
            <w:hideMark/>
          </w:tcPr>
          <w:p w14:paraId="65993ECB" w14:textId="77777777" w:rsidR="004E5C16" w:rsidRPr="004E5C16" w:rsidRDefault="004E5C16">
            <w:pPr>
              <w:rPr>
                <w:color w:val="000000"/>
                <w:sz w:val="20"/>
                <w:szCs w:val="20"/>
              </w:rPr>
            </w:pPr>
            <w:r w:rsidRPr="004E5C16">
              <w:rPr>
                <w:b/>
                <w:bCs/>
                <w:color w:val="000000"/>
                <w:sz w:val="20"/>
                <w:szCs w:val="20"/>
              </w:rPr>
              <w:t>Фонарь Fenix LR50R Luminus SST70, 12000 лм или эквивалент с прилагаемыми ниже техническими характеристиками:</w:t>
            </w:r>
            <w:r w:rsidRPr="004E5C16">
              <w:rPr>
                <w:color w:val="000000"/>
                <w:sz w:val="20"/>
                <w:szCs w:val="20"/>
              </w:rPr>
              <w:br/>
              <w:t>Тип: аварийный, карманный, сверхмощный, тактический, со стробоскопом, дальнобойный, мощный, профессиональный</w:t>
            </w:r>
            <w:r w:rsidRPr="004E5C16">
              <w:rPr>
                <w:color w:val="000000"/>
                <w:sz w:val="20"/>
                <w:szCs w:val="20"/>
              </w:rPr>
              <w:br/>
              <w:t>Бренд светодиода: Luminus</w:t>
            </w:r>
            <w:r w:rsidRPr="004E5C16">
              <w:rPr>
                <w:color w:val="000000"/>
                <w:sz w:val="20"/>
                <w:szCs w:val="20"/>
              </w:rPr>
              <w:br/>
              <w:t>Материал корпуса: алюминий</w:t>
            </w:r>
            <w:r w:rsidRPr="004E5C16">
              <w:rPr>
                <w:color w:val="000000"/>
                <w:sz w:val="20"/>
                <w:szCs w:val="20"/>
              </w:rPr>
              <w:br/>
              <w:t>Корпус фонаря: металл</w:t>
            </w:r>
            <w:r w:rsidRPr="004E5C16">
              <w:rPr>
                <w:color w:val="000000"/>
                <w:sz w:val="20"/>
                <w:szCs w:val="20"/>
              </w:rPr>
              <w:br/>
              <w:t>Светодиод: Luminus SST70</w:t>
            </w:r>
            <w:r w:rsidRPr="004E5C16">
              <w:rPr>
                <w:color w:val="000000"/>
                <w:sz w:val="20"/>
                <w:szCs w:val="20"/>
              </w:rPr>
              <w:br/>
              <w:t>Световой поток, лм: не менее 12000</w:t>
            </w:r>
            <w:r w:rsidRPr="004E5C16">
              <w:rPr>
                <w:color w:val="000000"/>
                <w:sz w:val="20"/>
                <w:szCs w:val="20"/>
              </w:rPr>
              <w:br/>
              <w:t>Дальность: не менее 950 м</w:t>
            </w:r>
            <w:r w:rsidRPr="004E5C16">
              <w:rPr>
                <w:color w:val="000000"/>
                <w:sz w:val="20"/>
                <w:szCs w:val="20"/>
              </w:rPr>
              <w:br/>
              <w:t>Максимальное время работы: не менее 58 ч</w:t>
            </w:r>
            <w:r w:rsidRPr="004E5C16">
              <w:rPr>
                <w:color w:val="000000"/>
                <w:sz w:val="20"/>
                <w:szCs w:val="20"/>
              </w:rPr>
              <w:br/>
              <w:t>АКБ в комплекте: есть</w:t>
            </w:r>
            <w:r w:rsidRPr="004E5C16">
              <w:rPr>
                <w:color w:val="000000"/>
                <w:sz w:val="20"/>
                <w:szCs w:val="20"/>
              </w:rPr>
              <w:br/>
              <w:t>Количество элементов питания: 1</w:t>
            </w:r>
            <w:r w:rsidRPr="004E5C16">
              <w:rPr>
                <w:color w:val="000000"/>
                <w:sz w:val="20"/>
                <w:szCs w:val="20"/>
              </w:rPr>
              <w:br/>
              <w:t>Зарядка через USB: Type C</w:t>
            </w:r>
            <w:r w:rsidRPr="004E5C16">
              <w:rPr>
                <w:color w:val="000000"/>
                <w:sz w:val="20"/>
                <w:szCs w:val="20"/>
              </w:rPr>
              <w:br/>
              <w:t>USB выход для зарядки внешних устройств: Есть</w:t>
            </w:r>
            <w:r w:rsidRPr="004E5C16">
              <w:rPr>
                <w:color w:val="000000"/>
                <w:sz w:val="20"/>
                <w:szCs w:val="20"/>
              </w:rPr>
              <w:br/>
              <w:t>Режимы работы: 9</w:t>
            </w:r>
            <w:r w:rsidRPr="004E5C16">
              <w:rPr>
                <w:color w:val="000000"/>
                <w:sz w:val="20"/>
                <w:szCs w:val="20"/>
              </w:rPr>
              <w:br/>
              <w:t>Длина: не более 163 мм</w:t>
            </w:r>
            <w:r w:rsidRPr="004E5C16">
              <w:rPr>
                <w:color w:val="000000"/>
                <w:sz w:val="20"/>
                <w:szCs w:val="20"/>
              </w:rPr>
              <w:br/>
              <w:t>Диаметр: не более 60 мм</w:t>
            </w:r>
            <w:r w:rsidRPr="004E5C16">
              <w:rPr>
                <w:color w:val="000000"/>
                <w:sz w:val="20"/>
                <w:szCs w:val="20"/>
              </w:rPr>
              <w:br/>
              <w:t>Диаметр головной части : не более 88 мм</w:t>
            </w:r>
            <w:r w:rsidRPr="004E5C16">
              <w:rPr>
                <w:color w:val="000000"/>
                <w:sz w:val="20"/>
                <w:szCs w:val="20"/>
              </w:rPr>
              <w:br/>
              <w:t>Водонепроницаемость: IP68</w:t>
            </w:r>
          </w:p>
        </w:tc>
        <w:tc>
          <w:tcPr>
            <w:tcW w:w="250" w:type="pct"/>
            <w:shd w:val="clear" w:color="auto" w:fill="auto"/>
            <w:noWrap/>
            <w:vAlign w:val="center"/>
            <w:hideMark/>
          </w:tcPr>
          <w:p w14:paraId="430ADFF7"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133EE7FE"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6F56A5E8" w14:textId="77777777" w:rsidR="004E5C16" w:rsidRPr="004E5C16" w:rsidRDefault="004E5C16">
            <w:pPr>
              <w:jc w:val="center"/>
              <w:rPr>
                <w:color w:val="000000"/>
                <w:sz w:val="20"/>
                <w:szCs w:val="20"/>
              </w:rPr>
            </w:pPr>
            <w:r w:rsidRPr="004E5C16">
              <w:rPr>
                <w:color w:val="000000"/>
                <w:sz w:val="20"/>
                <w:szCs w:val="20"/>
              </w:rPr>
              <w:t>41 971,67</w:t>
            </w:r>
          </w:p>
        </w:tc>
        <w:tc>
          <w:tcPr>
            <w:tcW w:w="849" w:type="pct"/>
            <w:shd w:val="clear" w:color="auto" w:fill="auto"/>
            <w:noWrap/>
            <w:vAlign w:val="center"/>
            <w:hideMark/>
          </w:tcPr>
          <w:p w14:paraId="6A279CAE" w14:textId="77777777" w:rsidR="004E5C16" w:rsidRPr="004E5C16" w:rsidRDefault="004E5C16">
            <w:pPr>
              <w:jc w:val="center"/>
              <w:rPr>
                <w:color w:val="000000"/>
                <w:sz w:val="20"/>
                <w:szCs w:val="20"/>
              </w:rPr>
            </w:pPr>
            <w:r w:rsidRPr="004E5C16">
              <w:rPr>
                <w:color w:val="000000"/>
                <w:sz w:val="20"/>
                <w:szCs w:val="20"/>
              </w:rPr>
              <w:t>419 716,70</w:t>
            </w:r>
          </w:p>
        </w:tc>
      </w:tr>
      <w:tr w:rsidR="004E5C16" w:rsidRPr="004E5C16" w14:paraId="4E236854" w14:textId="77777777" w:rsidTr="00FA6037">
        <w:trPr>
          <w:trHeight w:val="1242"/>
        </w:trPr>
        <w:tc>
          <w:tcPr>
            <w:tcW w:w="346" w:type="pct"/>
            <w:shd w:val="clear" w:color="auto" w:fill="auto"/>
            <w:vAlign w:val="center"/>
            <w:hideMark/>
          </w:tcPr>
          <w:p w14:paraId="3E77AD6D" w14:textId="77777777" w:rsidR="004E5C16" w:rsidRPr="004E5C16" w:rsidRDefault="004E5C16">
            <w:pPr>
              <w:jc w:val="center"/>
              <w:rPr>
                <w:color w:val="000000"/>
                <w:sz w:val="20"/>
                <w:szCs w:val="20"/>
              </w:rPr>
            </w:pPr>
            <w:r w:rsidRPr="004E5C16">
              <w:rPr>
                <w:color w:val="000000"/>
                <w:sz w:val="20"/>
                <w:szCs w:val="20"/>
              </w:rPr>
              <w:t>19</w:t>
            </w:r>
          </w:p>
        </w:tc>
        <w:tc>
          <w:tcPr>
            <w:tcW w:w="2504" w:type="pct"/>
            <w:shd w:val="clear" w:color="auto" w:fill="auto"/>
            <w:vAlign w:val="center"/>
            <w:hideMark/>
          </w:tcPr>
          <w:p w14:paraId="1044F3E9" w14:textId="77777777" w:rsidR="004E5C16" w:rsidRPr="004E5C16" w:rsidRDefault="004E5C16">
            <w:pPr>
              <w:rPr>
                <w:color w:val="000000"/>
                <w:sz w:val="20"/>
                <w:szCs w:val="20"/>
              </w:rPr>
            </w:pPr>
            <w:r w:rsidRPr="004E5C16">
              <w:rPr>
                <w:b/>
                <w:bCs/>
                <w:color w:val="000000"/>
                <w:sz w:val="20"/>
                <w:szCs w:val="20"/>
              </w:rPr>
              <w:t>Веревка вспомогательная «Cord 7» Vento или эквивалент с прилагаемыми ниже техническими характеристиками:</w:t>
            </w:r>
            <w:r w:rsidRPr="004E5C16">
              <w:rPr>
                <w:color w:val="000000"/>
                <w:sz w:val="20"/>
                <w:szCs w:val="20"/>
              </w:rPr>
              <w:br/>
              <w:t>Длина: 100 м</w:t>
            </w:r>
            <w:r w:rsidRPr="004E5C16">
              <w:rPr>
                <w:color w:val="000000"/>
                <w:sz w:val="20"/>
                <w:szCs w:val="20"/>
              </w:rPr>
              <w:br/>
              <w:t>Диаметр: 7 мм</w:t>
            </w:r>
            <w:r w:rsidRPr="004E5C16">
              <w:rPr>
                <w:color w:val="000000"/>
                <w:sz w:val="20"/>
                <w:szCs w:val="20"/>
              </w:rPr>
              <w:br/>
              <w:t xml:space="preserve">Разрывная нагрузка, кН: 14 </w:t>
            </w:r>
            <w:r w:rsidRPr="004E5C16">
              <w:rPr>
                <w:color w:val="000000"/>
                <w:sz w:val="20"/>
                <w:szCs w:val="20"/>
              </w:rPr>
              <w:br/>
              <w:t>Прочность с узлами, кН: 9,8 кН</w:t>
            </w:r>
            <w:r w:rsidRPr="004E5C16">
              <w:rPr>
                <w:color w:val="000000"/>
                <w:sz w:val="20"/>
                <w:szCs w:val="20"/>
              </w:rPr>
              <w:br/>
              <w:t>Бухты: 100 м</w:t>
            </w:r>
          </w:p>
        </w:tc>
        <w:tc>
          <w:tcPr>
            <w:tcW w:w="250" w:type="pct"/>
            <w:shd w:val="clear" w:color="auto" w:fill="auto"/>
            <w:noWrap/>
            <w:vAlign w:val="center"/>
            <w:hideMark/>
          </w:tcPr>
          <w:p w14:paraId="404DE5CC" w14:textId="77777777" w:rsidR="004E5C16" w:rsidRPr="004E5C16" w:rsidRDefault="004E5C16">
            <w:pPr>
              <w:jc w:val="center"/>
              <w:rPr>
                <w:color w:val="000000"/>
                <w:sz w:val="20"/>
                <w:szCs w:val="20"/>
              </w:rPr>
            </w:pPr>
            <w:r w:rsidRPr="004E5C16">
              <w:rPr>
                <w:color w:val="000000"/>
                <w:sz w:val="20"/>
                <w:szCs w:val="20"/>
              </w:rPr>
              <w:t>600</w:t>
            </w:r>
          </w:p>
        </w:tc>
        <w:tc>
          <w:tcPr>
            <w:tcW w:w="415" w:type="pct"/>
            <w:shd w:val="clear" w:color="auto" w:fill="auto"/>
            <w:noWrap/>
            <w:vAlign w:val="center"/>
            <w:hideMark/>
          </w:tcPr>
          <w:p w14:paraId="077586C6" w14:textId="77777777" w:rsidR="004E5C16" w:rsidRPr="004E5C16" w:rsidRDefault="004E5C16">
            <w:pPr>
              <w:jc w:val="center"/>
              <w:rPr>
                <w:color w:val="000000"/>
                <w:sz w:val="20"/>
                <w:szCs w:val="20"/>
              </w:rPr>
            </w:pPr>
            <w:r w:rsidRPr="004E5C16">
              <w:rPr>
                <w:color w:val="000000"/>
                <w:sz w:val="20"/>
                <w:szCs w:val="20"/>
              </w:rPr>
              <w:t xml:space="preserve"> м. </w:t>
            </w:r>
          </w:p>
        </w:tc>
        <w:tc>
          <w:tcPr>
            <w:tcW w:w="637" w:type="pct"/>
            <w:shd w:val="clear" w:color="auto" w:fill="auto"/>
            <w:noWrap/>
            <w:vAlign w:val="center"/>
            <w:hideMark/>
          </w:tcPr>
          <w:p w14:paraId="42C00E3B" w14:textId="77777777" w:rsidR="004E5C16" w:rsidRPr="004E5C16" w:rsidRDefault="004E5C16">
            <w:pPr>
              <w:jc w:val="center"/>
              <w:rPr>
                <w:color w:val="000000"/>
                <w:sz w:val="20"/>
                <w:szCs w:val="20"/>
              </w:rPr>
            </w:pPr>
            <w:r w:rsidRPr="004E5C16">
              <w:rPr>
                <w:color w:val="000000"/>
                <w:sz w:val="20"/>
                <w:szCs w:val="20"/>
              </w:rPr>
              <w:t>61,20</w:t>
            </w:r>
          </w:p>
        </w:tc>
        <w:tc>
          <w:tcPr>
            <w:tcW w:w="849" w:type="pct"/>
            <w:shd w:val="clear" w:color="auto" w:fill="auto"/>
            <w:noWrap/>
            <w:vAlign w:val="center"/>
            <w:hideMark/>
          </w:tcPr>
          <w:p w14:paraId="5CEEBF07" w14:textId="77777777" w:rsidR="004E5C16" w:rsidRPr="004E5C16" w:rsidRDefault="004E5C16">
            <w:pPr>
              <w:jc w:val="center"/>
              <w:rPr>
                <w:color w:val="000000"/>
                <w:sz w:val="20"/>
                <w:szCs w:val="20"/>
              </w:rPr>
            </w:pPr>
            <w:r w:rsidRPr="004E5C16">
              <w:rPr>
                <w:color w:val="000000"/>
                <w:sz w:val="20"/>
                <w:szCs w:val="20"/>
              </w:rPr>
              <w:t>36 720,00</w:t>
            </w:r>
          </w:p>
        </w:tc>
      </w:tr>
      <w:tr w:rsidR="004E5C16" w:rsidRPr="004E5C16" w14:paraId="21C469B0" w14:textId="77777777" w:rsidTr="00FA6037">
        <w:trPr>
          <w:trHeight w:val="1668"/>
        </w:trPr>
        <w:tc>
          <w:tcPr>
            <w:tcW w:w="346" w:type="pct"/>
            <w:shd w:val="clear" w:color="auto" w:fill="auto"/>
            <w:vAlign w:val="center"/>
            <w:hideMark/>
          </w:tcPr>
          <w:p w14:paraId="3F6630DD" w14:textId="77777777" w:rsidR="004E5C16" w:rsidRPr="004E5C16" w:rsidRDefault="004E5C16">
            <w:pPr>
              <w:jc w:val="center"/>
              <w:rPr>
                <w:color w:val="000000"/>
                <w:sz w:val="20"/>
                <w:szCs w:val="20"/>
              </w:rPr>
            </w:pPr>
            <w:r w:rsidRPr="004E5C16">
              <w:rPr>
                <w:color w:val="000000"/>
                <w:sz w:val="20"/>
                <w:szCs w:val="20"/>
              </w:rPr>
              <w:t>20</w:t>
            </w:r>
          </w:p>
        </w:tc>
        <w:tc>
          <w:tcPr>
            <w:tcW w:w="2504" w:type="pct"/>
            <w:shd w:val="clear" w:color="auto" w:fill="auto"/>
            <w:vAlign w:val="center"/>
            <w:hideMark/>
          </w:tcPr>
          <w:p w14:paraId="4E6D59AA" w14:textId="77777777" w:rsidR="004E5C16" w:rsidRPr="004E5C16" w:rsidRDefault="004E5C16">
            <w:pPr>
              <w:rPr>
                <w:color w:val="000000"/>
                <w:sz w:val="20"/>
                <w:szCs w:val="20"/>
              </w:rPr>
            </w:pPr>
            <w:r w:rsidRPr="004E5C16">
              <w:rPr>
                <w:b/>
                <w:bCs/>
                <w:color w:val="000000"/>
                <w:sz w:val="20"/>
                <w:szCs w:val="20"/>
              </w:rPr>
              <w:t>Блок для троса Rollcab или эквивалент с прилагаемыми ниже техническими характеристиками:</w:t>
            </w:r>
            <w:r w:rsidRPr="004E5C16">
              <w:rPr>
                <w:color w:val="000000"/>
                <w:sz w:val="20"/>
                <w:szCs w:val="20"/>
              </w:rPr>
              <w:br/>
              <w:t>Сертификат CE EN 1909.</w:t>
            </w:r>
            <w:r w:rsidRPr="004E5C16">
              <w:rPr>
                <w:color w:val="000000"/>
                <w:sz w:val="20"/>
                <w:szCs w:val="20"/>
              </w:rPr>
              <w:br/>
              <w:t>Вес: 1470 г.</w:t>
            </w:r>
            <w:r w:rsidRPr="004E5C16">
              <w:rPr>
                <w:color w:val="000000"/>
                <w:sz w:val="20"/>
                <w:szCs w:val="20"/>
              </w:rPr>
              <w:br/>
              <w:t>Рабочая нагрузка: 5 кН.</w:t>
            </w:r>
            <w:r w:rsidRPr="004E5C16">
              <w:rPr>
                <w:color w:val="000000"/>
                <w:sz w:val="20"/>
                <w:szCs w:val="20"/>
              </w:rPr>
              <w:br/>
              <w:t>Для применения на тросах диаметром до 55 мм.</w:t>
            </w:r>
            <w:r w:rsidRPr="004E5C16">
              <w:rPr>
                <w:color w:val="000000"/>
                <w:sz w:val="20"/>
                <w:szCs w:val="20"/>
              </w:rPr>
              <w:br/>
              <w:t>Размер по высоте: 470 мм.</w:t>
            </w:r>
          </w:p>
        </w:tc>
        <w:tc>
          <w:tcPr>
            <w:tcW w:w="250" w:type="pct"/>
            <w:shd w:val="clear" w:color="auto" w:fill="auto"/>
            <w:noWrap/>
            <w:vAlign w:val="center"/>
            <w:hideMark/>
          </w:tcPr>
          <w:p w14:paraId="54159E41" w14:textId="77777777" w:rsidR="004E5C16" w:rsidRPr="004E5C16" w:rsidRDefault="004E5C16">
            <w:pPr>
              <w:jc w:val="center"/>
              <w:rPr>
                <w:color w:val="000000"/>
                <w:sz w:val="20"/>
                <w:szCs w:val="20"/>
              </w:rPr>
            </w:pPr>
            <w:r w:rsidRPr="004E5C16">
              <w:rPr>
                <w:color w:val="000000"/>
                <w:sz w:val="20"/>
                <w:szCs w:val="20"/>
              </w:rPr>
              <w:t>15</w:t>
            </w:r>
          </w:p>
        </w:tc>
        <w:tc>
          <w:tcPr>
            <w:tcW w:w="415" w:type="pct"/>
            <w:shd w:val="clear" w:color="auto" w:fill="auto"/>
            <w:noWrap/>
            <w:vAlign w:val="center"/>
            <w:hideMark/>
          </w:tcPr>
          <w:p w14:paraId="5C651919"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2D80CD18" w14:textId="77777777" w:rsidR="004E5C16" w:rsidRPr="004E5C16" w:rsidRDefault="004E5C16">
            <w:pPr>
              <w:jc w:val="center"/>
              <w:rPr>
                <w:color w:val="000000"/>
                <w:sz w:val="20"/>
                <w:szCs w:val="20"/>
              </w:rPr>
            </w:pPr>
            <w:r w:rsidRPr="004E5C16">
              <w:rPr>
                <w:color w:val="000000"/>
                <w:sz w:val="20"/>
                <w:szCs w:val="20"/>
              </w:rPr>
              <w:t>27 684,48</w:t>
            </w:r>
          </w:p>
        </w:tc>
        <w:tc>
          <w:tcPr>
            <w:tcW w:w="849" w:type="pct"/>
            <w:shd w:val="clear" w:color="auto" w:fill="auto"/>
            <w:noWrap/>
            <w:vAlign w:val="center"/>
            <w:hideMark/>
          </w:tcPr>
          <w:p w14:paraId="4148D29B" w14:textId="77777777" w:rsidR="004E5C16" w:rsidRPr="004E5C16" w:rsidRDefault="004E5C16">
            <w:pPr>
              <w:jc w:val="center"/>
              <w:rPr>
                <w:color w:val="000000"/>
                <w:sz w:val="20"/>
                <w:szCs w:val="20"/>
              </w:rPr>
            </w:pPr>
            <w:r w:rsidRPr="004E5C16">
              <w:rPr>
                <w:color w:val="000000"/>
                <w:sz w:val="20"/>
                <w:szCs w:val="20"/>
              </w:rPr>
              <w:t>415 267,20</w:t>
            </w:r>
          </w:p>
        </w:tc>
      </w:tr>
      <w:tr w:rsidR="004E5C16" w:rsidRPr="004E5C16" w14:paraId="0887A6AF" w14:textId="77777777" w:rsidTr="00FA6037">
        <w:trPr>
          <w:trHeight w:val="4644"/>
        </w:trPr>
        <w:tc>
          <w:tcPr>
            <w:tcW w:w="346" w:type="pct"/>
            <w:shd w:val="clear" w:color="auto" w:fill="auto"/>
            <w:vAlign w:val="center"/>
            <w:hideMark/>
          </w:tcPr>
          <w:p w14:paraId="07175590" w14:textId="77777777" w:rsidR="004E5C16" w:rsidRPr="004E5C16" w:rsidRDefault="004E5C16">
            <w:pPr>
              <w:jc w:val="center"/>
              <w:rPr>
                <w:color w:val="000000"/>
                <w:sz w:val="20"/>
                <w:szCs w:val="20"/>
              </w:rPr>
            </w:pPr>
            <w:r w:rsidRPr="004E5C16">
              <w:rPr>
                <w:color w:val="000000"/>
                <w:sz w:val="20"/>
                <w:szCs w:val="20"/>
              </w:rPr>
              <w:lastRenderedPageBreak/>
              <w:t>21</w:t>
            </w:r>
          </w:p>
        </w:tc>
        <w:tc>
          <w:tcPr>
            <w:tcW w:w="2504" w:type="pct"/>
            <w:shd w:val="clear" w:color="auto" w:fill="auto"/>
            <w:vAlign w:val="center"/>
            <w:hideMark/>
          </w:tcPr>
          <w:p w14:paraId="253A39E0" w14:textId="77777777" w:rsidR="004E5C16" w:rsidRPr="004E5C16" w:rsidRDefault="004E5C16">
            <w:pPr>
              <w:rPr>
                <w:color w:val="000000"/>
                <w:sz w:val="20"/>
                <w:szCs w:val="20"/>
              </w:rPr>
            </w:pPr>
            <w:r w:rsidRPr="004E5C16">
              <w:rPr>
                <w:b/>
                <w:bCs/>
                <w:color w:val="000000"/>
                <w:sz w:val="20"/>
                <w:szCs w:val="20"/>
              </w:rPr>
              <w:t>Рюкзак Camp M45 или эквивалент с прилагаемыми ниже техническими характеристиками:</w:t>
            </w:r>
            <w:r w:rsidRPr="004E5C16">
              <w:rPr>
                <w:color w:val="000000"/>
                <w:sz w:val="20"/>
                <w:szCs w:val="20"/>
              </w:rPr>
              <w:br/>
              <w:t>Полноразмерный доступ к основному отделению со спины</w:t>
            </w:r>
            <w:r w:rsidRPr="004E5C16">
              <w:rPr>
                <w:color w:val="000000"/>
                <w:sz w:val="20"/>
                <w:szCs w:val="20"/>
              </w:rPr>
              <w:br/>
              <w:t>Система вентиляции спины XAir</w:t>
            </w:r>
            <w:r w:rsidRPr="004E5C16">
              <w:rPr>
                <w:color w:val="000000"/>
                <w:sz w:val="20"/>
                <w:szCs w:val="20"/>
              </w:rPr>
              <w:br/>
              <w:t>Каркас из 3 мм алюминиевой проволоки</w:t>
            </w:r>
            <w:r w:rsidRPr="004E5C16">
              <w:rPr>
                <w:color w:val="000000"/>
                <w:sz w:val="20"/>
                <w:szCs w:val="20"/>
              </w:rPr>
              <w:br/>
              <w:t>Эргономичные плечевые лямки</w:t>
            </w:r>
            <w:r w:rsidRPr="004E5C16">
              <w:rPr>
                <w:color w:val="000000"/>
                <w:sz w:val="20"/>
                <w:szCs w:val="20"/>
              </w:rPr>
              <w:br/>
              <w:t>Съёмный пояс с боковым карманом</w:t>
            </w:r>
            <w:r w:rsidRPr="004E5C16">
              <w:rPr>
                <w:color w:val="000000"/>
                <w:sz w:val="20"/>
                <w:szCs w:val="20"/>
              </w:rPr>
              <w:br/>
              <w:t>Инновационная система балансировки рюкзака - с помощью 2-х строп вы можете ужимать внутреннее пространство рюкзака, убирая пустой объём и прижимая снаряжение ближе к спине</w:t>
            </w:r>
            <w:r w:rsidRPr="004E5C16">
              <w:rPr>
                <w:color w:val="000000"/>
                <w:sz w:val="20"/>
                <w:szCs w:val="20"/>
              </w:rPr>
              <w:br/>
              <w:t>Съёмный верхний клапан рюкзака</w:t>
            </w:r>
            <w:r w:rsidRPr="004E5C16">
              <w:rPr>
                <w:color w:val="000000"/>
                <w:sz w:val="20"/>
                <w:szCs w:val="20"/>
              </w:rPr>
              <w:br/>
              <w:t>Защитная накидка , которую так же можно использовать для закрепления верёвки при отсутствии верхнего клапана</w:t>
            </w:r>
            <w:r w:rsidRPr="004E5C16">
              <w:rPr>
                <w:color w:val="000000"/>
                <w:sz w:val="20"/>
                <w:szCs w:val="20"/>
              </w:rPr>
              <w:br/>
              <w:t>2 съёмных крепления для ледовых инструментов</w:t>
            </w:r>
            <w:r w:rsidRPr="004E5C16">
              <w:rPr>
                <w:color w:val="000000"/>
                <w:sz w:val="20"/>
                <w:szCs w:val="20"/>
              </w:rPr>
              <w:br/>
              <w:t>Боковые петли для A-образного закрепления горных лыж, которые можно спрятать по необходимости</w:t>
            </w:r>
            <w:r w:rsidRPr="004E5C16">
              <w:rPr>
                <w:color w:val="000000"/>
                <w:sz w:val="20"/>
                <w:szCs w:val="20"/>
              </w:rPr>
              <w:br/>
              <w:t>2 эластичных стропа для закрепления каски, которые так же можно спрятать</w:t>
            </w:r>
            <w:r w:rsidRPr="004E5C16">
              <w:rPr>
                <w:color w:val="000000"/>
                <w:sz w:val="20"/>
                <w:szCs w:val="20"/>
              </w:rPr>
              <w:br/>
              <w:t>Возможность интегрирования питьевой системы</w:t>
            </w:r>
            <w:r w:rsidRPr="004E5C16">
              <w:rPr>
                <w:color w:val="000000"/>
                <w:sz w:val="20"/>
                <w:szCs w:val="20"/>
              </w:rPr>
              <w:br/>
              <w:t>Объем: не менее 45 л.</w:t>
            </w:r>
            <w:r w:rsidRPr="004E5C16">
              <w:rPr>
                <w:color w:val="000000"/>
                <w:sz w:val="20"/>
                <w:szCs w:val="20"/>
              </w:rPr>
              <w:br/>
              <w:t>Вес: не более 1300 гр.</w:t>
            </w:r>
          </w:p>
        </w:tc>
        <w:tc>
          <w:tcPr>
            <w:tcW w:w="250" w:type="pct"/>
            <w:shd w:val="clear" w:color="auto" w:fill="auto"/>
            <w:noWrap/>
            <w:vAlign w:val="center"/>
            <w:hideMark/>
          </w:tcPr>
          <w:p w14:paraId="45CB0191" w14:textId="77777777" w:rsidR="004E5C16" w:rsidRPr="004E5C16" w:rsidRDefault="004E5C16">
            <w:pPr>
              <w:jc w:val="center"/>
              <w:rPr>
                <w:color w:val="000000"/>
                <w:sz w:val="20"/>
                <w:szCs w:val="20"/>
              </w:rPr>
            </w:pPr>
            <w:r w:rsidRPr="004E5C16">
              <w:rPr>
                <w:color w:val="000000"/>
                <w:sz w:val="20"/>
                <w:szCs w:val="20"/>
              </w:rPr>
              <w:t>30</w:t>
            </w:r>
          </w:p>
        </w:tc>
        <w:tc>
          <w:tcPr>
            <w:tcW w:w="415" w:type="pct"/>
            <w:shd w:val="clear" w:color="auto" w:fill="auto"/>
            <w:noWrap/>
            <w:vAlign w:val="center"/>
            <w:hideMark/>
          </w:tcPr>
          <w:p w14:paraId="1808048D"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6A345C8" w14:textId="77777777" w:rsidR="004E5C16" w:rsidRPr="004E5C16" w:rsidRDefault="004E5C16">
            <w:pPr>
              <w:jc w:val="center"/>
              <w:rPr>
                <w:color w:val="000000"/>
                <w:sz w:val="20"/>
                <w:szCs w:val="20"/>
              </w:rPr>
            </w:pPr>
            <w:r w:rsidRPr="004E5C16">
              <w:rPr>
                <w:color w:val="000000"/>
                <w:sz w:val="20"/>
                <w:szCs w:val="20"/>
              </w:rPr>
              <w:t>20 470,25</w:t>
            </w:r>
          </w:p>
        </w:tc>
        <w:tc>
          <w:tcPr>
            <w:tcW w:w="849" w:type="pct"/>
            <w:shd w:val="clear" w:color="auto" w:fill="auto"/>
            <w:noWrap/>
            <w:vAlign w:val="center"/>
            <w:hideMark/>
          </w:tcPr>
          <w:p w14:paraId="40B8B1BE" w14:textId="77777777" w:rsidR="004E5C16" w:rsidRPr="004E5C16" w:rsidRDefault="004E5C16">
            <w:pPr>
              <w:jc w:val="center"/>
              <w:rPr>
                <w:color w:val="000000"/>
                <w:sz w:val="20"/>
                <w:szCs w:val="20"/>
              </w:rPr>
            </w:pPr>
            <w:r w:rsidRPr="004E5C16">
              <w:rPr>
                <w:color w:val="000000"/>
                <w:sz w:val="20"/>
                <w:szCs w:val="20"/>
              </w:rPr>
              <w:t>614 107,50</w:t>
            </w:r>
          </w:p>
        </w:tc>
      </w:tr>
      <w:tr w:rsidR="004E5C16" w:rsidRPr="004E5C16" w14:paraId="6CC445BD" w14:textId="77777777" w:rsidTr="00FA6037">
        <w:trPr>
          <w:trHeight w:val="8175"/>
        </w:trPr>
        <w:tc>
          <w:tcPr>
            <w:tcW w:w="346" w:type="pct"/>
            <w:shd w:val="clear" w:color="auto" w:fill="auto"/>
            <w:vAlign w:val="center"/>
            <w:hideMark/>
          </w:tcPr>
          <w:p w14:paraId="57124730" w14:textId="77777777" w:rsidR="004E5C16" w:rsidRPr="004E5C16" w:rsidRDefault="004E5C16">
            <w:pPr>
              <w:jc w:val="center"/>
              <w:rPr>
                <w:color w:val="000000"/>
                <w:sz w:val="20"/>
                <w:szCs w:val="20"/>
              </w:rPr>
            </w:pPr>
            <w:r w:rsidRPr="004E5C16">
              <w:rPr>
                <w:color w:val="000000"/>
                <w:sz w:val="20"/>
                <w:szCs w:val="20"/>
              </w:rPr>
              <w:lastRenderedPageBreak/>
              <w:t>22</w:t>
            </w:r>
          </w:p>
        </w:tc>
        <w:tc>
          <w:tcPr>
            <w:tcW w:w="2504" w:type="pct"/>
            <w:shd w:val="clear" w:color="auto" w:fill="auto"/>
            <w:vAlign w:val="center"/>
            <w:hideMark/>
          </w:tcPr>
          <w:p w14:paraId="7341DE71" w14:textId="77777777" w:rsidR="004E5C16" w:rsidRPr="004E5C16" w:rsidRDefault="004E5C16">
            <w:pPr>
              <w:rPr>
                <w:color w:val="000000"/>
                <w:sz w:val="20"/>
                <w:szCs w:val="20"/>
              </w:rPr>
            </w:pPr>
            <w:r w:rsidRPr="004E5C16">
              <w:rPr>
                <w:b/>
                <w:bCs/>
                <w:color w:val="000000"/>
                <w:sz w:val="20"/>
                <w:szCs w:val="20"/>
              </w:rPr>
              <w:t>Рюкзак Mammut Flip Removable Airbag 3.0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Рюкзак Mammut Flip Removable Airbag 3.0 оснащен надежной и компактной подушкой безопасности. Благодаря съемной подушке безопасности рюкзак можно использовать отдельно с увеличенным объемом до 22 л. Удобная посадка обеспечивается с помощью системы подвески Contact.  Доступ в основное отделение сверху и через заднюю панель на молнии. Предусмотрен съемный поясной ремень, фронтальный карман для лавинного снаряжения, компрессионные ремни и совместимость с питьевой системой.</w:t>
            </w:r>
            <w:r w:rsidRPr="004E5C16">
              <w:rPr>
                <w:color w:val="000000"/>
                <w:sz w:val="20"/>
                <w:szCs w:val="20"/>
              </w:rPr>
              <w:br/>
              <w:t xml:space="preserve">Объем: 20 - 22 л </w:t>
            </w:r>
            <w:r w:rsidRPr="004E5C16">
              <w:rPr>
                <w:color w:val="000000"/>
                <w:sz w:val="20"/>
                <w:szCs w:val="20"/>
              </w:rPr>
              <w:br/>
              <w:t xml:space="preserve">Подушка безопасности: 150 л </w:t>
            </w:r>
            <w:r w:rsidRPr="004E5C16">
              <w:rPr>
                <w:color w:val="000000"/>
                <w:sz w:val="20"/>
                <w:szCs w:val="20"/>
              </w:rPr>
              <w:br/>
              <w:t xml:space="preserve">Время раскрытия: 3 с </w:t>
            </w:r>
            <w:r w:rsidRPr="004E5C16">
              <w:rPr>
                <w:color w:val="000000"/>
                <w:sz w:val="20"/>
                <w:szCs w:val="20"/>
              </w:rPr>
              <w:br/>
              <w:t xml:space="preserve">Размер: 54 х 22.5 х 22 см </w:t>
            </w:r>
            <w:r w:rsidRPr="004E5C16">
              <w:rPr>
                <w:color w:val="000000"/>
                <w:sz w:val="20"/>
                <w:szCs w:val="20"/>
              </w:rPr>
              <w:br/>
              <w:t xml:space="preserve">Длина задней панели: 48.5 см </w:t>
            </w:r>
            <w:r w:rsidRPr="004E5C16">
              <w:rPr>
                <w:color w:val="000000"/>
                <w:sz w:val="20"/>
                <w:szCs w:val="20"/>
              </w:rPr>
              <w:br/>
              <w:t xml:space="preserve">Система подвески: Contact </w:t>
            </w:r>
            <w:r w:rsidRPr="004E5C16">
              <w:rPr>
                <w:color w:val="000000"/>
                <w:sz w:val="20"/>
                <w:szCs w:val="20"/>
              </w:rPr>
              <w:br/>
              <w:t xml:space="preserve">Съемная Airbag System 3 </w:t>
            </w:r>
            <w:r w:rsidRPr="004E5C16">
              <w:rPr>
                <w:color w:val="000000"/>
                <w:sz w:val="20"/>
                <w:szCs w:val="20"/>
              </w:rPr>
              <w:br/>
              <w:t xml:space="preserve">Доступ к основному отделению через заднюю панель и сверху </w:t>
            </w:r>
            <w:r w:rsidRPr="004E5C16">
              <w:rPr>
                <w:color w:val="000000"/>
                <w:sz w:val="20"/>
                <w:szCs w:val="20"/>
              </w:rPr>
              <w:br/>
              <w:t xml:space="preserve">Фронтальный карман для лавинного снаряжения </w:t>
            </w:r>
            <w:r w:rsidRPr="004E5C16">
              <w:rPr>
                <w:color w:val="000000"/>
                <w:sz w:val="20"/>
                <w:szCs w:val="20"/>
              </w:rPr>
              <w:br/>
              <w:t xml:space="preserve">Диагональное крепление лыж </w:t>
            </w:r>
            <w:r w:rsidRPr="004E5C16">
              <w:rPr>
                <w:color w:val="000000"/>
                <w:sz w:val="20"/>
                <w:szCs w:val="20"/>
              </w:rPr>
              <w:br/>
              <w:t xml:space="preserve">Крепление для сноуборда </w:t>
            </w:r>
            <w:r w:rsidRPr="004E5C16">
              <w:rPr>
                <w:color w:val="000000"/>
                <w:sz w:val="20"/>
                <w:szCs w:val="20"/>
              </w:rPr>
              <w:br/>
              <w:t xml:space="preserve">Крепление для ледового инструмента </w:t>
            </w:r>
            <w:r w:rsidRPr="004E5C16">
              <w:rPr>
                <w:color w:val="000000"/>
                <w:sz w:val="20"/>
                <w:szCs w:val="20"/>
              </w:rPr>
              <w:br/>
              <w:t xml:space="preserve">Крепление для палок </w:t>
            </w:r>
            <w:r w:rsidRPr="004E5C16">
              <w:rPr>
                <w:color w:val="000000"/>
                <w:sz w:val="20"/>
                <w:szCs w:val="20"/>
              </w:rPr>
              <w:br/>
              <w:t xml:space="preserve">Крепление Daisy chain </w:t>
            </w:r>
            <w:r w:rsidRPr="004E5C16">
              <w:rPr>
                <w:color w:val="000000"/>
                <w:sz w:val="20"/>
                <w:szCs w:val="20"/>
              </w:rPr>
              <w:br/>
              <w:t xml:space="preserve">Совместимость с питьевой системой </w:t>
            </w:r>
            <w:r w:rsidRPr="004E5C16">
              <w:rPr>
                <w:color w:val="000000"/>
                <w:sz w:val="20"/>
                <w:szCs w:val="20"/>
              </w:rPr>
              <w:br/>
              <w:t xml:space="preserve">Вес без спасательной системы: 900 г </w:t>
            </w:r>
            <w:r w:rsidRPr="004E5C16">
              <w:rPr>
                <w:color w:val="000000"/>
                <w:sz w:val="20"/>
                <w:szCs w:val="20"/>
              </w:rPr>
              <w:br/>
              <w:t>Вес: 1910 г</w:t>
            </w:r>
            <w:r w:rsidRPr="004E5C16">
              <w:rPr>
                <w:color w:val="000000"/>
                <w:sz w:val="20"/>
                <w:szCs w:val="20"/>
              </w:rPr>
              <w:br/>
            </w:r>
            <w:r w:rsidRPr="004E5C16">
              <w:rPr>
                <w:b/>
                <w:bCs/>
                <w:color w:val="000000"/>
                <w:sz w:val="20"/>
                <w:szCs w:val="20"/>
              </w:rPr>
              <w:t>Картридж Mammut Cartridge Refillable 207 Bar Alu</w:t>
            </w:r>
            <w:r w:rsidRPr="004E5C16">
              <w:rPr>
                <w:color w:val="000000"/>
                <w:sz w:val="20"/>
                <w:szCs w:val="20"/>
              </w:rPr>
              <w:br/>
              <w:t>Многоразовый картридж Mammut Cartridge Refillable 207 Bar Alu Neutral Multi предназначен для использования с лавинными рюкзаками. Картридж имеет манометр, с помощью которого можно проверить напряжение в баллоне. Картридж можно перезаправить сжатым воздухом в специализированных мастерских.</w:t>
            </w:r>
            <w:r w:rsidRPr="004E5C16">
              <w:rPr>
                <w:color w:val="000000"/>
                <w:sz w:val="20"/>
                <w:szCs w:val="20"/>
              </w:rPr>
              <w:br/>
              <w:t xml:space="preserve">Материал: алюминий </w:t>
            </w:r>
            <w:r w:rsidRPr="004E5C16">
              <w:rPr>
                <w:color w:val="000000"/>
                <w:sz w:val="20"/>
                <w:szCs w:val="20"/>
              </w:rPr>
              <w:br/>
              <w:t xml:space="preserve">Давление: 207 bar / 3000 psi </w:t>
            </w:r>
            <w:r w:rsidRPr="004E5C16">
              <w:rPr>
                <w:color w:val="000000"/>
                <w:sz w:val="20"/>
                <w:szCs w:val="20"/>
              </w:rPr>
              <w:br/>
              <w:t xml:space="preserve">Возможность заправки </w:t>
            </w:r>
            <w:r w:rsidRPr="004E5C16">
              <w:rPr>
                <w:color w:val="000000"/>
                <w:sz w:val="20"/>
                <w:szCs w:val="20"/>
              </w:rPr>
              <w:br/>
              <w:t xml:space="preserve">Встроенный манометр </w:t>
            </w:r>
            <w:r w:rsidRPr="004E5C16">
              <w:rPr>
                <w:color w:val="000000"/>
                <w:sz w:val="20"/>
                <w:szCs w:val="20"/>
              </w:rPr>
              <w:br/>
              <w:t xml:space="preserve">Вес пустого: 625 г </w:t>
            </w:r>
            <w:r w:rsidRPr="004E5C16">
              <w:rPr>
                <w:color w:val="000000"/>
                <w:sz w:val="20"/>
                <w:szCs w:val="20"/>
              </w:rPr>
              <w:br/>
              <w:t>Вес заправленного: 700 г</w:t>
            </w:r>
          </w:p>
        </w:tc>
        <w:tc>
          <w:tcPr>
            <w:tcW w:w="250" w:type="pct"/>
            <w:shd w:val="clear" w:color="auto" w:fill="auto"/>
            <w:noWrap/>
            <w:vAlign w:val="center"/>
            <w:hideMark/>
          </w:tcPr>
          <w:p w14:paraId="40FF855E"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25AC4BC7"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DE3E8F5" w14:textId="77777777" w:rsidR="004E5C16" w:rsidRPr="004E5C16" w:rsidRDefault="004E5C16">
            <w:pPr>
              <w:jc w:val="center"/>
              <w:rPr>
                <w:color w:val="000000"/>
                <w:sz w:val="20"/>
                <w:szCs w:val="20"/>
              </w:rPr>
            </w:pPr>
            <w:r w:rsidRPr="004E5C16">
              <w:rPr>
                <w:color w:val="000000"/>
                <w:sz w:val="20"/>
                <w:szCs w:val="20"/>
              </w:rPr>
              <w:t>102 698,59</w:t>
            </w:r>
          </w:p>
        </w:tc>
        <w:tc>
          <w:tcPr>
            <w:tcW w:w="849" w:type="pct"/>
            <w:shd w:val="clear" w:color="auto" w:fill="auto"/>
            <w:noWrap/>
            <w:vAlign w:val="center"/>
            <w:hideMark/>
          </w:tcPr>
          <w:p w14:paraId="0B6CECC7" w14:textId="77777777" w:rsidR="004E5C16" w:rsidRPr="004E5C16" w:rsidRDefault="004E5C16">
            <w:pPr>
              <w:jc w:val="center"/>
              <w:rPr>
                <w:color w:val="000000"/>
                <w:sz w:val="20"/>
                <w:szCs w:val="20"/>
              </w:rPr>
            </w:pPr>
            <w:r w:rsidRPr="004E5C16">
              <w:rPr>
                <w:color w:val="000000"/>
                <w:sz w:val="20"/>
                <w:szCs w:val="20"/>
              </w:rPr>
              <w:t>1 026 985,90</w:t>
            </w:r>
          </w:p>
        </w:tc>
      </w:tr>
      <w:tr w:rsidR="004E5C16" w:rsidRPr="004E5C16" w14:paraId="187A6D66" w14:textId="77777777" w:rsidTr="00FA6037">
        <w:trPr>
          <w:trHeight w:val="108"/>
        </w:trPr>
        <w:tc>
          <w:tcPr>
            <w:tcW w:w="346" w:type="pct"/>
            <w:shd w:val="clear" w:color="auto" w:fill="auto"/>
            <w:vAlign w:val="center"/>
            <w:hideMark/>
          </w:tcPr>
          <w:p w14:paraId="40B44D62" w14:textId="77777777" w:rsidR="004E5C16" w:rsidRPr="004E5C16" w:rsidRDefault="004E5C16">
            <w:pPr>
              <w:jc w:val="center"/>
              <w:rPr>
                <w:color w:val="000000"/>
                <w:sz w:val="20"/>
                <w:szCs w:val="20"/>
              </w:rPr>
            </w:pPr>
            <w:r w:rsidRPr="004E5C16">
              <w:rPr>
                <w:color w:val="000000"/>
                <w:sz w:val="20"/>
                <w:szCs w:val="20"/>
              </w:rPr>
              <w:t>23</w:t>
            </w:r>
          </w:p>
        </w:tc>
        <w:tc>
          <w:tcPr>
            <w:tcW w:w="2504" w:type="pct"/>
            <w:shd w:val="clear" w:color="auto" w:fill="auto"/>
            <w:vAlign w:val="center"/>
            <w:hideMark/>
          </w:tcPr>
          <w:p w14:paraId="60098DD4" w14:textId="77777777" w:rsidR="004E5C16" w:rsidRPr="004E5C16" w:rsidRDefault="004E5C16">
            <w:pPr>
              <w:rPr>
                <w:color w:val="000000"/>
                <w:sz w:val="20"/>
                <w:szCs w:val="20"/>
              </w:rPr>
            </w:pPr>
            <w:r w:rsidRPr="004E5C16">
              <w:rPr>
                <w:b/>
                <w:bCs/>
                <w:color w:val="000000"/>
                <w:sz w:val="20"/>
                <w:szCs w:val="20"/>
              </w:rPr>
              <w:t>Альпинистская беседка «Argon toxic» (VENTO) или эквивалент с прилагаемыми ниже техническими характеристиками:</w:t>
            </w:r>
            <w:r w:rsidRPr="004E5C16">
              <w:rPr>
                <w:color w:val="000000"/>
                <w:sz w:val="20"/>
                <w:szCs w:val="20"/>
              </w:rPr>
              <w:br/>
              <w:t>Сертификаты: 10082650; 10082651; 10082652</w:t>
            </w:r>
            <w:r w:rsidRPr="004E5C16">
              <w:rPr>
                <w:color w:val="000000"/>
                <w:sz w:val="20"/>
                <w:szCs w:val="20"/>
              </w:rPr>
              <w:br/>
              <w:t>Вид туризма: Альпинизм</w:t>
            </w:r>
            <w:r w:rsidRPr="004E5C16">
              <w:rPr>
                <w:color w:val="000000"/>
                <w:sz w:val="20"/>
                <w:szCs w:val="20"/>
              </w:rPr>
              <w:br/>
              <w:t>Материал: полиэстер</w:t>
            </w:r>
            <w:r w:rsidRPr="004E5C16">
              <w:rPr>
                <w:color w:val="000000"/>
                <w:sz w:val="20"/>
                <w:szCs w:val="20"/>
              </w:rPr>
              <w:br/>
              <w:t>Обхват ног, см: 50-68</w:t>
            </w:r>
            <w:r w:rsidRPr="004E5C16">
              <w:rPr>
                <w:color w:val="000000"/>
                <w:sz w:val="20"/>
                <w:szCs w:val="20"/>
              </w:rPr>
              <w:br/>
              <w:t>Обхват пояса, см: 80-130</w:t>
            </w:r>
            <w:r w:rsidRPr="004E5C16">
              <w:rPr>
                <w:color w:val="000000"/>
                <w:sz w:val="20"/>
                <w:szCs w:val="20"/>
              </w:rPr>
              <w:br/>
              <w:t>Сертификация ТУ 9616-085-42780816-16</w:t>
            </w:r>
          </w:p>
        </w:tc>
        <w:tc>
          <w:tcPr>
            <w:tcW w:w="250" w:type="pct"/>
            <w:shd w:val="clear" w:color="auto" w:fill="auto"/>
            <w:noWrap/>
            <w:vAlign w:val="center"/>
            <w:hideMark/>
          </w:tcPr>
          <w:p w14:paraId="6992E710" w14:textId="77777777" w:rsidR="004E5C16" w:rsidRPr="004E5C16" w:rsidRDefault="004E5C16">
            <w:pPr>
              <w:jc w:val="center"/>
              <w:rPr>
                <w:color w:val="000000"/>
                <w:sz w:val="20"/>
                <w:szCs w:val="20"/>
              </w:rPr>
            </w:pPr>
            <w:r w:rsidRPr="004E5C16">
              <w:rPr>
                <w:color w:val="000000"/>
                <w:sz w:val="20"/>
                <w:szCs w:val="20"/>
              </w:rPr>
              <w:t>15</w:t>
            </w:r>
          </w:p>
        </w:tc>
        <w:tc>
          <w:tcPr>
            <w:tcW w:w="415" w:type="pct"/>
            <w:shd w:val="clear" w:color="auto" w:fill="auto"/>
            <w:noWrap/>
            <w:vAlign w:val="center"/>
            <w:hideMark/>
          </w:tcPr>
          <w:p w14:paraId="43B743FA"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68B7AEA0" w14:textId="77777777" w:rsidR="004E5C16" w:rsidRPr="004E5C16" w:rsidRDefault="004E5C16">
            <w:pPr>
              <w:jc w:val="center"/>
              <w:rPr>
                <w:color w:val="000000"/>
                <w:sz w:val="20"/>
                <w:szCs w:val="20"/>
              </w:rPr>
            </w:pPr>
            <w:r w:rsidRPr="004E5C16">
              <w:rPr>
                <w:color w:val="000000"/>
                <w:sz w:val="20"/>
                <w:szCs w:val="20"/>
              </w:rPr>
              <w:t>4 037,32</w:t>
            </w:r>
          </w:p>
        </w:tc>
        <w:tc>
          <w:tcPr>
            <w:tcW w:w="849" w:type="pct"/>
            <w:shd w:val="clear" w:color="auto" w:fill="auto"/>
            <w:noWrap/>
            <w:vAlign w:val="center"/>
            <w:hideMark/>
          </w:tcPr>
          <w:p w14:paraId="69B32409" w14:textId="77777777" w:rsidR="004E5C16" w:rsidRPr="004E5C16" w:rsidRDefault="004E5C16">
            <w:pPr>
              <w:jc w:val="center"/>
              <w:rPr>
                <w:color w:val="000000"/>
                <w:sz w:val="20"/>
                <w:szCs w:val="20"/>
              </w:rPr>
            </w:pPr>
            <w:r w:rsidRPr="004E5C16">
              <w:rPr>
                <w:color w:val="000000"/>
                <w:sz w:val="20"/>
                <w:szCs w:val="20"/>
              </w:rPr>
              <w:t>60 559,80</w:t>
            </w:r>
          </w:p>
        </w:tc>
      </w:tr>
      <w:tr w:rsidR="004E5C16" w:rsidRPr="004E5C16" w14:paraId="7633D268" w14:textId="77777777" w:rsidTr="00FA6037">
        <w:trPr>
          <w:trHeight w:val="311"/>
        </w:trPr>
        <w:tc>
          <w:tcPr>
            <w:tcW w:w="346" w:type="pct"/>
            <w:shd w:val="clear" w:color="auto" w:fill="auto"/>
            <w:vAlign w:val="center"/>
            <w:hideMark/>
          </w:tcPr>
          <w:p w14:paraId="2BC3ACC2" w14:textId="77777777" w:rsidR="004E5C16" w:rsidRPr="004E5C16" w:rsidRDefault="004E5C16">
            <w:pPr>
              <w:jc w:val="center"/>
              <w:rPr>
                <w:color w:val="000000"/>
                <w:sz w:val="20"/>
                <w:szCs w:val="20"/>
              </w:rPr>
            </w:pPr>
            <w:r w:rsidRPr="004E5C16">
              <w:rPr>
                <w:color w:val="000000"/>
                <w:sz w:val="20"/>
                <w:szCs w:val="20"/>
              </w:rPr>
              <w:lastRenderedPageBreak/>
              <w:t>24</w:t>
            </w:r>
          </w:p>
        </w:tc>
        <w:tc>
          <w:tcPr>
            <w:tcW w:w="2504" w:type="pct"/>
            <w:shd w:val="clear" w:color="auto" w:fill="auto"/>
            <w:vAlign w:val="center"/>
            <w:hideMark/>
          </w:tcPr>
          <w:p w14:paraId="0CC76BFE" w14:textId="77777777" w:rsidR="004E5C16" w:rsidRPr="004E5C16" w:rsidRDefault="004E5C16">
            <w:pPr>
              <w:rPr>
                <w:b/>
                <w:bCs/>
                <w:color w:val="000000"/>
                <w:sz w:val="20"/>
                <w:szCs w:val="20"/>
              </w:rPr>
            </w:pPr>
            <w:r w:rsidRPr="004E5C16">
              <w:rPr>
                <w:b/>
                <w:bCs/>
                <w:color w:val="000000"/>
                <w:sz w:val="20"/>
                <w:szCs w:val="20"/>
              </w:rPr>
              <w:t>Снегоступы Маяк 86х25 см</w:t>
            </w:r>
          </w:p>
        </w:tc>
        <w:tc>
          <w:tcPr>
            <w:tcW w:w="250" w:type="pct"/>
            <w:shd w:val="clear" w:color="auto" w:fill="auto"/>
            <w:noWrap/>
            <w:vAlign w:val="center"/>
            <w:hideMark/>
          </w:tcPr>
          <w:p w14:paraId="598696C2" w14:textId="77777777" w:rsidR="004E5C16" w:rsidRPr="004E5C16" w:rsidRDefault="004E5C16">
            <w:pPr>
              <w:jc w:val="center"/>
              <w:rPr>
                <w:color w:val="000000"/>
                <w:sz w:val="20"/>
                <w:szCs w:val="20"/>
              </w:rPr>
            </w:pPr>
            <w:r w:rsidRPr="004E5C16">
              <w:rPr>
                <w:color w:val="000000"/>
                <w:sz w:val="20"/>
                <w:szCs w:val="20"/>
              </w:rPr>
              <w:t>15</w:t>
            </w:r>
          </w:p>
        </w:tc>
        <w:tc>
          <w:tcPr>
            <w:tcW w:w="415" w:type="pct"/>
            <w:shd w:val="clear" w:color="auto" w:fill="auto"/>
            <w:noWrap/>
            <w:vAlign w:val="center"/>
            <w:hideMark/>
          </w:tcPr>
          <w:p w14:paraId="1B52861E"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7EFE71E" w14:textId="77777777" w:rsidR="004E5C16" w:rsidRPr="004E5C16" w:rsidRDefault="004E5C16">
            <w:pPr>
              <w:jc w:val="center"/>
              <w:rPr>
                <w:color w:val="000000"/>
                <w:sz w:val="20"/>
                <w:szCs w:val="20"/>
              </w:rPr>
            </w:pPr>
            <w:r w:rsidRPr="004E5C16">
              <w:rPr>
                <w:color w:val="000000"/>
                <w:sz w:val="20"/>
                <w:szCs w:val="20"/>
              </w:rPr>
              <w:t>7 285,14</w:t>
            </w:r>
          </w:p>
        </w:tc>
        <w:tc>
          <w:tcPr>
            <w:tcW w:w="849" w:type="pct"/>
            <w:shd w:val="clear" w:color="auto" w:fill="auto"/>
            <w:noWrap/>
            <w:vAlign w:val="center"/>
            <w:hideMark/>
          </w:tcPr>
          <w:p w14:paraId="598248E8" w14:textId="77777777" w:rsidR="004E5C16" w:rsidRPr="004E5C16" w:rsidRDefault="004E5C16">
            <w:pPr>
              <w:jc w:val="center"/>
              <w:rPr>
                <w:color w:val="000000"/>
                <w:sz w:val="20"/>
                <w:szCs w:val="20"/>
              </w:rPr>
            </w:pPr>
            <w:r w:rsidRPr="004E5C16">
              <w:rPr>
                <w:color w:val="000000"/>
                <w:sz w:val="20"/>
                <w:szCs w:val="20"/>
              </w:rPr>
              <w:t>109 277,10</w:t>
            </w:r>
          </w:p>
        </w:tc>
      </w:tr>
      <w:tr w:rsidR="004E5C16" w:rsidRPr="004E5C16" w14:paraId="28895673" w14:textId="77777777" w:rsidTr="00FA6037">
        <w:trPr>
          <w:trHeight w:val="2682"/>
        </w:trPr>
        <w:tc>
          <w:tcPr>
            <w:tcW w:w="346" w:type="pct"/>
            <w:shd w:val="clear" w:color="auto" w:fill="auto"/>
            <w:vAlign w:val="center"/>
            <w:hideMark/>
          </w:tcPr>
          <w:p w14:paraId="3D1BCFBA" w14:textId="77777777" w:rsidR="004E5C16" w:rsidRPr="004E5C16" w:rsidRDefault="004E5C16">
            <w:pPr>
              <w:jc w:val="center"/>
              <w:rPr>
                <w:color w:val="000000"/>
                <w:sz w:val="20"/>
                <w:szCs w:val="20"/>
              </w:rPr>
            </w:pPr>
            <w:r w:rsidRPr="004E5C16">
              <w:rPr>
                <w:color w:val="000000"/>
                <w:sz w:val="20"/>
                <w:szCs w:val="20"/>
              </w:rPr>
              <w:t>25</w:t>
            </w:r>
          </w:p>
        </w:tc>
        <w:tc>
          <w:tcPr>
            <w:tcW w:w="2504" w:type="pct"/>
            <w:shd w:val="clear" w:color="auto" w:fill="auto"/>
            <w:vAlign w:val="center"/>
            <w:hideMark/>
          </w:tcPr>
          <w:p w14:paraId="6EFCD46E" w14:textId="77777777" w:rsidR="004E5C16" w:rsidRPr="004E5C16" w:rsidRDefault="004E5C16">
            <w:pPr>
              <w:rPr>
                <w:color w:val="000000"/>
                <w:sz w:val="20"/>
                <w:szCs w:val="20"/>
              </w:rPr>
            </w:pPr>
            <w:r w:rsidRPr="004E5C16">
              <w:rPr>
                <w:b/>
                <w:bCs/>
                <w:color w:val="000000"/>
                <w:sz w:val="20"/>
                <w:szCs w:val="20"/>
              </w:rPr>
              <w:t>Покрывало изотермическое спасательное LEINA или эквивалент с прилагаемыми ниже техническими характеристиками:</w:t>
            </w:r>
            <w:r w:rsidRPr="004E5C16">
              <w:rPr>
                <w:color w:val="000000"/>
                <w:sz w:val="20"/>
                <w:szCs w:val="20"/>
              </w:rPr>
              <w:br/>
              <w:t>Материал: Металлизированная полиэфирная пленка с напылением металла.</w:t>
            </w:r>
            <w:r w:rsidRPr="004E5C16">
              <w:rPr>
                <w:color w:val="000000"/>
                <w:sz w:val="20"/>
                <w:szCs w:val="20"/>
              </w:rPr>
              <w:br/>
              <w:t>Цвет: серебристый/золотистый</w:t>
            </w:r>
            <w:r w:rsidRPr="004E5C16">
              <w:rPr>
                <w:color w:val="000000"/>
                <w:sz w:val="20"/>
                <w:szCs w:val="20"/>
              </w:rPr>
              <w:br/>
              <w:t>Плотность: 1,4 г/см3</w:t>
            </w:r>
            <w:r w:rsidRPr="004E5C16">
              <w:rPr>
                <w:color w:val="000000"/>
                <w:sz w:val="20"/>
                <w:szCs w:val="20"/>
              </w:rPr>
              <w:br/>
              <w:t>Температура плавления: 250-260 °С</w:t>
            </w:r>
            <w:r w:rsidRPr="004E5C16">
              <w:rPr>
                <w:color w:val="000000"/>
                <w:sz w:val="20"/>
                <w:szCs w:val="20"/>
              </w:rPr>
              <w:br/>
              <w:t>Предел прочности (вдоль): 200-250 Н/мм2</w:t>
            </w:r>
            <w:r w:rsidRPr="004E5C16">
              <w:rPr>
                <w:color w:val="000000"/>
                <w:sz w:val="20"/>
                <w:szCs w:val="20"/>
              </w:rPr>
              <w:br/>
              <w:t>Предел прочности (поперек): 250-300 Н/мм2</w:t>
            </w:r>
            <w:r w:rsidRPr="004E5C16">
              <w:rPr>
                <w:color w:val="000000"/>
                <w:sz w:val="20"/>
                <w:szCs w:val="20"/>
              </w:rPr>
              <w:br/>
              <w:t>Растяжение вдоль: 100-300%</w:t>
            </w:r>
            <w:r w:rsidRPr="004E5C16">
              <w:rPr>
                <w:color w:val="000000"/>
                <w:sz w:val="20"/>
                <w:szCs w:val="20"/>
              </w:rPr>
              <w:br/>
              <w:t>Растяжение поперек: 100%</w:t>
            </w:r>
            <w:r w:rsidRPr="004E5C16">
              <w:rPr>
                <w:color w:val="000000"/>
                <w:sz w:val="20"/>
                <w:szCs w:val="20"/>
              </w:rPr>
              <w:br/>
              <w:t>Усадка (30 мин./105 °С) макс.: 0,5%</w:t>
            </w:r>
            <w:r w:rsidRPr="004E5C16">
              <w:rPr>
                <w:color w:val="000000"/>
                <w:sz w:val="20"/>
                <w:szCs w:val="20"/>
              </w:rPr>
              <w:br/>
              <w:t>Вес изделия – 60 гр.</w:t>
            </w:r>
            <w:r w:rsidRPr="004E5C16">
              <w:rPr>
                <w:color w:val="000000"/>
                <w:sz w:val="20"/>
                <w:szCs w:val="20"/>
              </w:rPr>
              <w:br/>
              <w:t>Размер – 160 х 210 см.</w:t>
            </w:r>
            <w:r w:rsidRPr="004E5C16">
              <w:rPr>
                <w:color w:val="000000"/>
                <w:sz w:val="20"/>
                <w:szCs w:val="20"/>
              </w:rPr>
              <w:br/>
              <w:t>Прочность на разрыв – до 200 кг.</w:t>
            </w:r>
          </w:p>
        </w:tc>
        <w:tc>
          <w:tcPr>
            <w:tcW w:w="250" w:type="pct"/>
            <w:shd w:val="clear" w:color="auto" w:fill="auto"/>
            <w:noWrap/>
            <w:vAlign w:val="center"/>
            <w:hideMark/>
          </w:tcPr>
          <w:p w14:paraId="746E7333" w14:textId="77777777" w:rsidR="004E5C16" w:rsidRPr="004E5C16" w:rsidRDefault="004E5C16">
            <w:pPr>
              <w:jc w:val="center"/>
              <w:rPr>
                <w:color w:val="000000"/>
                <w:sz w:val="20"/>
                <w:szCs w:val="20"/>
              </w:rPr>
            </w:pPr>
            <w:r w:rsidRPr="004E5C16">
              <w:rPr>
                <w:color w:val="000000"/>
                <w:sz w:val="20"/>
                <w:szCs w:val="20"/>
              </w:rPr>
              <w:t>100</w:t>
            </w:r>
          </w:p>
        </w:tc>
        <w:tc>
          <w:tcPr>
            <w:tcW w:w="415" w:type="pct"/>
            <w:shd w:val="clear" w:color="auto" w:fill="auto"/>
            <w:noWrap/>
            <w:vAlign w:val="center"/>
            <w:hideMark/>
          </w:tcPr>
          <w:p w14:paraId="4C465374"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0FC6095" w14:textId="77777777" w:rsidR="004E5C16" w:rsidRPr="004E5C16" w:rsidRDefault="004E5C16">
            <w:pPr>
              <w:jc w:val="center"/>
              <w:rPr>
                <w:color w:val="000000"/>
                <w:sz w:val="20"/>
                <w:szCs w:val="20"/>
              </w:rPr>
            </w:pPr>
            <w:r w:rsidRPr="004E5C16">
              <w:rPr>
                <w:color w:val="000000"/>
                <w:sz w:val="20"/>
                <w:szCs w:val="20"/>
              </w:rPr>
              <w:t>236,45</w:t>
            </w:r>
          </w:p>
        </w:tc>
        <w:tc>
          <w:tcPr>
            <w:tcW w:w="849" w:type="pct"/>
            <w:shd w:val="clear" w:color="auto" w:fill="auto"/>
            <w:noWrap/>
            <w:vAlign w:val="center"/>
            <w:hideMark/>
          </w:tcPr>
          <w:p w14:paraId="2D120CFF" w14:textId="77777777" w:rsidR="004E5C16" w:rsidRPr="004E5C16" w:rsidRDefault="004E5C16">
            <w:pPr>
              <w:jc w:val="center"/>
              <w:rPr>
                <w:color w:val="000000"/>
                <w:sz w:val="20"/>
                <w:szCs w:val="20"/>
              </w:rPr>
            </w:pPr>
            <w:r w:rsidRPr="004E5C16">
              <w:rPr>
                <w:color w:val="000000"/>
                <w:sz w:val="20"/>
                <w:szCs w:val="20"/>
              </w:rPr>
              <w:t>23 645,00</w:t>
            </w:r>
          </w:p>
        </w:tc>
      </w:tr>
      <w:tr w:rsidR="004E5C16" w:rsidRPr="004E5C16" w14:paraId="28AF2206" w14:textId="77777777" w:rsidTr="00FA6037">
        <w:trPr>
          <w:trHeight w:val="303"/>
        </w:trPr>
        <w:tc>
          <w:tcPr>
            <w:tcW w:w="346" w:type="pct"/>
            <w:shd w:val="clear" w:color="auto" w:fill="auto"/>
            <w:vAlign w:val="center"/>
            <w:hideMark/>
          </w:tcPr>
          <w:p w14:paraId="37C63C04" w14:textId="77777777" w:rsidR="004E5C16" w:rsidRPr="004E5C16" w:rsidRDefault="004E5C16">
            <w:pPr>
              <w:jc w:val="center"/>
              <w:rPr>
                <w:color w:val="000000"/>
                <w:sz w:val="20"/>
                <w:szCs w:val="20"/>
              </w:rPr>
            </w:pPr>
            <w:r w:rsidRPr="004E5C16">
              <w:rPr>
                <w:color w:val="000000"/>
                <w:sz w:val="20"/>
                <w:szCs w:val="20"/>
              </w:rPr>
              <w:t>26</w:t>
            </w:r>
          </w:p>
        </w:tc>
        <w:tc>
          <w:tcPr>
            <w:tcW w:w="2504" w:type="pct"/>
            <w:shd w:val="clear" w:color="auto" w:fill="auto"/>
            <w:vAlign w:val="center"/>
            <w:hideMark/>
          </w:tcPr>
          <w:p w14:paraId="4AF92ECF" w14:textId="77777777" w:rsidR="004E5C16" w:rsidRPr="004E5C16" w:rsidRDefault="004E5C16">
            <w:pPr>
              <w:rPr>
                <w:b/>
                <w:bCs/>
                <w:color w:val="000000"/>
                <w:sz w:val="20"/>
                <w:szCs w:val="20"/>
              </w:rPr>
            </w:pPr>
            <w:r w:rsidRPr="004E5C16">
              <w:rPr>
                <w:b/>
                <w:bCs/>
                <w:color w:val="000000"/>
                <w:sz w:val="20"/>
                <w:szCs w:val="20"/>
              </w:rPr>
              <w:t xml:space="preserve">Спусковое устройство «Восьмерка классическая» Vento </w:t>
            </w:r>
          </w:p>
        </w:tc>
        <w:tc>
          <w:tcPr>
            <w:tcW w:w="250" w:type="pct"/>
            <w:shd w:val="clear" w:color="auto" w:fill="auto"/>
            <w:noWrap/>
            <w:vAlign w:val="center"/>
            <w:hideMark/>
          </w:tcPr>
          <w:p w14:paraId="54858E5E" w14:textId="77777777" w:rsidR="004E5C16" w:rsidRPr="004E5C16" w:rsidRDefault="004E5C16">
            <w:pPr>
              <w:jc w:val="center"/>
              <w:rPr>
                <w:color w:val="000000"/>
                <w:sz w:val="20"/>
                <w:szCs w:val="20"/>
              </w:rPr>
            </w:pPr>
            <w:r w:rsidRPr="004E5C16">
              <w:rPr>
                <w:color w:val="000000"/>
                <w:sz w:val="20"/>
                <w:szCs w:val="20"/>
              </w:rPr>
              <w:t>26</w:t>
            </w:r>
          </w:p>
        </w:tc>
        <w:tc>
          <w:tcPr>
            <w:tcW w:w="415" w:type="pct"/>
            <w:shd w:val="clear" w:color="auto" w:fill="auto"/>
            <w:noWrap/>
            <w:vAlign w:val="center"/>
            <w:hideMark/>
          </w:tcPr>
          <w:p w14:paraId="22B39DD1"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FBA2374" w14:textId="77777777" w:rsidR="004E5C16" w:rsidRPr="004E5C16" w:rsidRDefault="004E5C16">
            <w:pPr>
              <w:jc w:val="center"/>
              <w:rPr>
                <w:color w:val="000000"/>
                <w:sz w:val="20"/>
                <w:szCs w:val="20"/>
              </w:rPr>
            </w:pPr>
            <w:r w:rsidRPr="004E5C16">
              <w:rPr>
                <w:color w:val="000000"/>
                <w:sz w:val="20"/>
                <w:szCs w:val="20"/>
              </w:rPr>
              <w:t>1 446,63</w:t>
            </w:r>
          </w:p>
        </w:tc>
        <w:tc>
          <w:tcPr>
            <w:tcW w:w="849" w:type="pct"/>
            <w:shd w:val="clear" w:color="auto" w:fill="auto"/>
            <w:noWrap/>
            <w:vAlign w:val="center"/>
            <w:hideMark/>
          </w:tcPr>
          <w:p w14:paraId="02EF12C1" w14:textId="77777777" w:rsidR="004E5C16" w:rsidRPr="004E5C16" w:rsidRDefault="004E5C16">
            <w:pPr>
              <w:jc w:val="center"/>
              <w:rPr>
                <w:color w:val="000000"/>
                <w:sz w:val="20"/>
                <w:szCs w:val="20"/>
              </w:rPr>
            </w:pPr>
            <w:r w:rsidRPr="004E5C16">
              <w:rPr>
                <w:color w:val="000000"/>
                <w:sz w:val="20"/>
                <w:szCs w:val="20"/>
              </w:rPr>
              <w:t>37 612,38</w:t>
            </w:r>
          </w:p>
        </w:tc>
      </w:tr>
      <w:tr w:rsidR="004E5C16" w:rsidRPr="004E5C16" w14:paraId="6E1732D5" w14:textId="77777777" w:rsidTr="00FA6037">
        <w:trPr>
          <w:trHeight w:val="2392"/>
        </w:trPr>
        <w:tc>
          <w:tcPr>
            <w:tcW w:w="346" w:type="pct"/>
            <w:shd w:val="clear" w:color="auto" w:fill="auto"/>
            <w:vAlign w:val="center"/>
            <w:hideMark/>
          </w:tcPr>
          <w:p w14:paraId="61B90497" w14:textId="77777777" w:rsidR="004E5C16" w:rsidRPr="004E5C16" w:rsidRDefault="004E5C16">
            <w:pPr>
              <w:jc w:val="center"/>
              <w:rPr>
                <w:color w:val="000000"/>
                <w:sz w:val="20"/>
                <w:szCs w:val="20"/>
              </w:rPr>
            </w:pPr>
            <w:r w:rsidRPr="004E5C16">
              <w:rPr>
                <w:color w:val="000000"/>
                <w:sz w:val="20"/>
                <w:szCs w:val="20"/>
              </w:rPr>
              <w:t>27</w:t>
            </w:r>
          </w:p>
        </w:tc>
        <w:tc>
          <w:tcPr>
            <w:tcW w:w="2504" w:type="pct"/>
            <w:shd w:val="clear" w:color="auto" w:fill="auto"/>
            <w:vAlign w:val="center"/>
            <w:hideMark/>
          </w:tcPr>
          <w:p w14:paraId="11F1FF7B" w14:textId="77777777" w:rsidR="004E5C16" w:rsidRPr="004E5C16" w:rsidRDefault="004E5C16">
            <w:pPr>
              <w:rPr>
                <w:color w:val="000000"/>
                <w:sz w:val="20"/>
                <w:szCs w:val="20"/>
              </w:rPr>
            </w:pPr>
            <w:r w:rsidRPr="004E5C16">
              <w:rPr>
                <w:b/>
                <w:bCs/>
                <w:color w:val="000000"/>
                <w:sz w:val="20"/>
                <w:szCs w:val="20"/>
              </w:rPr>
              <w:t>Спусковое устройство Rig Petzl или эквивалент с прилагаемыми ниже техническими характеристиками:</w:t>
            </w:r>
            <w:r w:rsidRPr="004E5C16">
              <w:rPr>
                <w:color w:val="000000"/>
                <w:sz w:val="20"/>
                <w:szCs w:val="20"/>
              </w:rPr>
              <w:br/>
              <w:t xml:space="preserve">Предельная рабочая нагрузка: не менее 200 кг </w:t>
            </w:r>
            <w:r w:rsidRPr="004E5C16">
              <w:rPr>
                <w:color w:val="000000"/>
                <w:sz w:val="20"/>
                <w:szCs w:val="20"/>
              </w:rPr>
              <w:br/>
              <w:t>Сертификация: EN 341 класс 2A, CE EN 12841 тип C, CE EN 15151-1, NFPA 1983 Technical Use, EAC</w:t>
            </w:r>
            <w:r w:rsidRPr="004E5C16">
              <w:rPr>
                <w:color w:val="000000"/>
                <w:sz w:val="20"/>
                <w:szCs w:val="20"/>
              </w:rPr>
              <w:br/>
              <w:t>- EN 341 класс 2A при использовании с канатом PARALLEL 10.5 мм или AXIS 11 мм;</w:t>
            </w:r>
            <w:r w:rsidRPr="004E5C16">
              <w:rPr>
                <w:color w:val="000000"/>
                <w:sz w:val="20"/>
                <w:szCs w:val="20"/>
              </w:rPr>
              <w:br/>
              <w:t>- EN 12841 тип C при использовании с канатами диаметром от 10 до 11.5 мм соответствующих стандарту EN 1891 A;</w:t>
            </w:r>
            <w:r w:rsidRPr="004E5C16">
              <w:rPr>
                <w:color w:val="000000"/>
                <w:sz w:val="20"/>
                <w:szCs w:val="20"/>
              </w:rPr>
              <w:br/>
              <w:t>- EN 15151-1 при использовании с канатами от 9 до 10.5 мм;</w:t>
            </w:r>
            <w:r w:rsidRPr="004E5C16">
              <w:rPr>
                <w:color w:val="000000"/>
                <w:sz w:val="20"/>
                <w:szCs w:val="20"/>
              </w:rPr>
              <w:br/>
              <w:t>- NFPA 1983 Technical Use при использовании с канатами от 10 до 11.5 мм;</w:t>
            </w:r>
            <w:r w:rsidRPr="004E5C16">
              <w:rPr>
                <w:color w:val="000000"/>
                <w:sz w:val="20"/>
                <w:szCs w:val="20"/>
              </w:rPr>
              <w:br/>
              <w:t>Материалы: алюминий, сталь, нейлон</w:t>
            </w:r>
          </w:p>
        </w:tc>
        <w:tc>
          <w:tcPr>
            <w:tcW w:w="250" w:type="pct"/>
            <w:shd w:val="clear" w:color="auto" w:fill="auto"/>
            <w:noWrap/>
            <w:vAlign w:val="center"/>
            <w:hideMark/>
          </w:tcPr>
          <w:p w14:paraId="0BE2D75F" w14:textId="77777777" w:rsidR="004E5C16" w:rsidRPr="004E5C16" w:rsidRDefault="004E5C16">
            <w:pPr>
              <w:jc w:val="center"/>
              <w:rPr>
                <w:color w:val="000000"/>
                <w:sz w:val="20"/>
                <w:szCs w:val="20"/>
              </w:rPr>
            </w:pPr>
            <w:r w:rsidRPr="004E5C16">
              <w:rPr>
                <w:color w:val="000000"/>
                <w:sz w:val="20"/>
                <w:szCs w:val="20"/>
              </w:rPr>
              <w:t>26</w:t>
            </w:r>
          </w:p>
        </w:tc>
        <w:tc>
          <w:tcPr>
            <w:tcW w:w="415" w:type="pct"/>
            <w:shd w:val="clear" w:color="auto" w:fill="auto"/>
            <w:noWrap/>
            <w:vAlign w:val="center"/>
            <w:hideMark/>
          </w:tcPr>
          <w:p w14:paraId="186D0825"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29DE2280" w14:textId="77777777" w:rsidR="004E5C16" w:rsidRPr="004E5C16" w:rsidRDefault="004E5C16">
            <w:pPr>
              <w:jc w:val="center"/>
              <w:rPr>
                <w:color w:val="000000"/>
                <w:sz w:val="20"/>
                <w:szCs w:val="20"/>
              </w:rPr>
            </w:pPr>
            <w:r w:rsidRPr="004E5C16">
              <w:rPr>
                <w:color w:val="000000"/>
                <w:sz w:val="20"/>
                <w:szCs w:val="20"/>
              </w:rPr>
              <w:t>17 302,80</w:t>
            </w:r>
          </w:p>
        </w:tc>
        <w:tc>
          <w:tcPr>
            <w:tcW w:w="849" w:type="pct"/>
            <w:shd w:val="clear" w:color="auto" w:fill="auto"/>
            <w:noWrap/>
            <w:vAlign w:val="center"/>
            <w:hideMark/>
          </w:tcPr>
          <w:p w14:paraId="49DE3EAC" w14:textId="77777777" w:rsidR="004E5C16" w:rsidRPr="004E5C16" w:rsidRDefault="004E5C16">
            <w:pPr>
              <w:jc w:val="center"/>
              <w:rPr>
                <w:color w:val="000000"/>
                <w:sz w:val="20"/>
                <w:szCs w:val="20"/>
              </w:rPr>
            </w:pPr>
            <w:r w:rsidRPr="004E5C16">
              <w:rPr>
                <w:color w:val="000000"/>
                <w:sz w:val="20"/>
                <w:szCs w:val="20"/>
              </w:rPr>
              <w:t>449 872,80</w:t>
            </w:r>
          </w:p>
        </w:tc>
      </w:tr>
      <w:tr w:rsidR="004E5C16" w:rsidRPr="004E5C16" w14:paraId="3ACA0048" w14:textId="77777777" w:rsidTr="00FA6037">
        <w:trPr>
          <w:trHeight w:val="2801"/>
        </w:trPr>
        <w:tc>
          <w:tcPr>
            <w:tcW w:w="346" w:type="pct"/>
            <w:shd w:val="clear" w:color="auto" w:fill="auto"/>
            <w:vAlign w:val="center"/>
            <w:hideMark/>
          </w:tcPr>
          <w:p w14:paraId="0B061A3B" w14:textId="77777777" w:rsidR="004E5C16" w:rsidRPr="004E5C16" w:rsidRDefault="004E5C16">
            <w:pPr>
              <w:jc w:val="center"/>
              <w:rPr>
                <w:color w:val="000000"/>
                <w:sz w:val="20"/>
                <w:szCs w:val="20"/>
              </w:rPr>
            </w:pPr>
            <w:r w:rsidRPr="004E5C16">
              <w:rPr>
                <w:color w:val="000000"/>
                <w:sz w:val="20"/>
                <w:szCs w:val="20"/>
              </w:rPr>
              <w:t>28</w:t>
            </w:r>
          </w:p>
        </w:tc>
        <w:tc>
          <w:tcPr>
            <w:tcW w:w="2504" w:type="pct"/>
            <w:shd w:val="clear" w:color="auto" w:fill="auto"/>
            <w:vAlign w:val="center"/>
            <w:hideMark/>
          </w:tcPr>
          <w:p w14:paraId="0428FEDD" w14:textId="77777777" w:rsidR="004E5C16" w:rsidRPr="004E5C16" w:rsidRDefault="004E5C16">
            <w:pPr>
              <w:rPr>
                <w:color w:val="000000"/>
                <w:sz w:val="20"/>
                <w:szCs w:val="20"/>
              </w:rPr>
            </w:pPr>
            <w:r w:rsidRPr="004E5C16">
              <w:rPr>
                <w:b/>
                <w:bCs/>
                <w:color w:val="000000"/>
                <w:sz w:val="20"/>
                <w:szCs w:val="20"/>
              </w:rPr>
              <w:t>Веревка статическая Alpzzone Static 11 или эквивалент с прилагаемыми ниже техническими характеристиками:</w:t>
            </w:r>
            <w:r w:rsidRPr="004E5C16">
              <w:rPr>
                <w:color w:val="000000"/>
                <w:sz w:val="20"/>
                <w:szCs w:val="20"/>
              </w:rPr>
              <w:br/>
              <w:t>Материал: полиамид.</w:t>
            </w:r>
            <w:r w:rsidRPr="004E5C16">
              <w:rPr>
                <w:color w:val="000000"/>
                <w:sz w:val="20"/>
                <w:szCs w:val="20"/>
              </w:rPr>
              <w:br/>
              <w:t>Диаметр: 11 мм.</w:t>
            </w:r>
            <w:r w:rsidRPr="004E5C16">
              <w:rPr>
                <w:color w:val="000000"/>
                <w:sz w:val="20"/>
                <w:szCs w:val="20"/>
              </w:rPr>
              <w:br/>
              <w:t>Коэффициент узловязания: 0,8-1,2.</w:t>
            </w:r>
            <w:r w:rsidRPr="004E5C16">
              <w:rPr>
                <w:color w:val="000000"/>
                <w:sz w:val="20"/>
                <w:szCs w:val="20"/>
              </w:rPr>
              <w:br/>
              <w:t>Сдвиг оплетки: не более 5 мм.</w:t>
            </w:r>
            <w:r w:rsidRPr="004E5C16">
              <w:rPr>
                <w:color w:val="000000"/>
                <w:sz w:val="20"/>
                <w:szCs w:val="20"/>
              </w:rPr>
              <w:br/>
              <w:t>Статическое удлинение: не более 5%.</w:t>
            </w:r>
            <w:r w:rsidRPr="004E5C16">
              <w:rPr>
                <w:color w:val="000000"/>
                <w:sz w:val="20"/>
                <w:szCs w:val="20"/>
              </w:rPr>
              <w:br/>
              <w:t>Усадка: не более 2%.</w:t>
            </w:r>
            <w:r w:rsidRPr="004E5C16">
              <w:rPr>
                <w:color w:val="000000"/>
                <w:sz w:val="20"/>
                <w:szCs w:val="20"/>
              </w:rPr>
              <w:br/>
              <w:t>Прочность без узлов: не менее 34 кН.</w:t>
            </w:r>
            <w:r w:rsidRPr="004E5C16">
              <w:rPr>
                <w:color w:val="000000"/>
                <w:sz w:val="20"/>
                <w:szCs w:val="20"/>
              </w:rPr>
              <w:br/>
              <w:t>Прочность с узлами: не менее 20 кН.</w:t>
            </w:r>
            <w:r w:rsidRPr="004E5C16">
              <w:rPr>
                <w:color w:val="000000"/>
                <w:sz w:val="20"/>
                <w:szCs w:val="20"/>
              </w:rPr>
              <w:br/>
              <w:t>Доля оплетки: 33%.</w:t>
            </w:r>
            <w:r w:rsidRPr="004E5C16">
              <w:rPr>
                <w:color w:val="000000"/>
                <w:sz w:val="20"/>
                <w:szCs w:val="20"/>
              </w:rPr>
              <w:br/>
              <w:t>Доля сердечника: 67%.</w:t>
            </w:r>
            <w:r w:rsidRPr="004E5C16">
              <w:rPr>
                <w:color w:val="000000"/>
                <w:sz w:val="20"/>
                <w:szCs w:val="20"/>
              </w:rPr>
              <w:br/>
              <w:t>Сертификация: ТР ТС 019/2011.</w:t>
            </w:r>
            <w:r w:rsidRPr="004E5C16">
              <w:rPr>
                <w:color w:val="000000"/>
                <w:sz w:val="20"/>
                <w:szCs w:val="20"/>
              </w:rPr>
              <w:br/>
              <w:t>Вес: 78,8 г/м (+/-3%).</w:t>
            </w:r>
          </w:p>
        </w:tc>
        <w:tc>
          <w:tcPr>
            <w:tcW w:w="250" w:type="pct"/>
            <w:shd w:val="clear" w:color="auto" w:fill="auto"/>
            <w:noWrap/>
            <w:vAlign w:val="center"/>
            <w:hideMark/>
          </w:tcPr>
          <w:p w14:paraId="33C604F4" w14:textId="77777777" w:rsidR="004E5C16" w:rsidRPr="004E5C16" w:rsidRDefault="004E5C16">
            <w:pPr>
              <w:jc w:val="center"/>
              <w:rPr>
                <w:color w:val="000000"/>
                <w:sz w:val="20"/>
                <w:szCs w:val="20"/>
              </w:rPr>
            </w:pPr>
            <w:r w:rsidRPr="004E5C16">
              <w:rPr>
                <w:color w:val="000000"/>
                <w:sz w:val="20"/>
                <w:szCs w:val="20"/>
              </w:rPr>
              <w:t>2000</w:t>
            </w:r>
          </w:p>
        </w:tc>
        <w:tc>
          <w:tcPr>
            <w:tcW w:w="415" w:type="pct"/>
            <w:shd w:val="clear" w:color="auto" w:fill="auto"/>
            <w:noWrap/>
            <w:vAlign w:val="center"/>
            <w:hideMark/>
          </w:tcPr>
          <w:p w14:paraId="4EB8E5F9" w14:textId="77777777" w:rsidR="004E5C16" w:rsidRPr="004E5C16" w:rsidRDefault="004E5C16">
            <w:pPr>
              <w:jc w:val="center"/>
              <w:rPr>
                <w:color w:val="000000"/>
                <w:sz w:val="20"/>
                <w:szCs w:val="20"/>
              </w:rPr>
            </w:pPr>
            <w:r w:rsidRPr="004E5C16">
              <w:rPr>
                <w:color w:val="000000"/>
                <w:sz w:val="20"/>
                <w:szCs w:val="20"/>
              </w:rPr>
              <w:t>м.</w:t>
            </w:r>
          </w:p>
        </w:tc>
        <w:tc>
          <w:tcPr>
            <w:tcW w:w="637" w:type="pct"/>
            <w:shd w:val="clear" w:color="auto" w:fill="auto"/>
            <w:noWrap/>
            <w:vAlign w:val="center"/>
            <w:hideMark/>
          </w:tcPr>
          <w:p w14:paraId="265B596D" w14:textId="77777777" w:rsidR="004E5C16" w:rsidRPr="004E5C16" w:rsidRDefault="004E5C16">
            <w:pPr>
              <w:jc w:val="center"/>
              <w:rPr>
                <w:color w:val="000000"/>
                <w:sz w:val="20"/>
                <w:szCs w:val="20"/>
              </w:rPr>
            </w:pPr>
            <w:r w:rsidRPr="004E5C16">
              <w:rPr>
                <w:color w:val="000000"/>
                <w:sz w:val="20"/>
                <w:szCs w:val="20"/>
              </w:rPr>
              <w:t>89,65</w:t>
            </w:r>
          </w:p>
        </w:tc>
        <w:tc>
          <w:tcPr>
            <w:tcW w:w="849" w:type="pct"/>
            <w:shd w:val="clear" w:color="auto" w:fill="auto"/>
            <w:noWrap/>
            <w:vAlign w:val="center"/>
            <w:hideMark/>
          </w:tcPr>
          <w:p w14:paraId="19826784" w14:textId="77777777" w:rsidR="004E5C16" w:rsidRPr="004E5C16" w:rsidRDefault="004E5C16">
            <w:pPr>
              <w:jc w:val="center"/>
              <w:rPr>
                <w:color w:val="000000"/>
                <w:sz w:val="20"/>
                <w:szCs w:val="20"/>
              </w:rPr>
            </w:pPr>
            <w:r w:rsidRPr="004E5C16">
              <w:rPr>
                <w:color w:val="000000"/>
                <w:sz w:val="20"/>
                <w:szCs w:val="20"/>
              </w:rPr>
              <w:t>179 300,00</w:t>
            </w:r>
          </w:p>
        </w:tc>
      </w:tr>
      <w:tr w:rsidR="004E5C16" w:rsidRPr="004E5C16" w14:paraId="04FDBFA4" w14:textId="77777777" w:rsidTr="00FA6037">
        <w:trPr>
          <w:trHeight w:val="1242"/>
        </w:trPr>
        <w:tc>
          <w:tcPr>
            <w:tcW w:w="346" w:type="pct"/>
            <w:shd w:val="clear" w:color="auto" w:fill="auto"/>
            <w:vAlign w:val="center"/>
            <w:hideMark/>
          </w:tcPr>
          <w:p w14:paraId="72798F03" w14:textId="77777777" w:rsidR="004E5C16" w:rsidRPr="004E5C16" w:rsidRDefault="004E5C16">
            <w:pPr>
              <w:jc w:val="center"/>
              <w:rPr>
                <w:color w:val="000000"/>
                <w:sz w:val="20"/>
                <w:szCs w:val="20"/>
              </w:rPr>
            </w:pPr>
            <w:r w:rsidRPr="004E5C16">
              <w:rPr>
                <w:color w:val="000000"/>
                <w:sz w:val="20"/>
                <w:szCs w:val="20"/>
              </w:rPr>
              <w:lastRenderedPageBreak/>
              <w:t>29</w:t>
            </w:r>
          </w:p>
        </w:tc>
        <w:tc>
          <w:tcPr>
            <w:tcW w:w="2504" w:type="pct"/>
            <w:shd w:val="clear" w:color="auto" w:fill="auto"/>
            <w:vAlign w:val="center"/>
            <w:hideMark/>
          </w:tcPr>
          <w:p w14:paraId="3C706385" w14:textId="77777777" w:rsidR="004E5C16" w:rsidRPr="004E5C16" w:rsidRDefault="004E5C16">
            <w:pPr>
              <w:rPr>
                <w:b/>
                <w:bCs/>
                <w:color w:val="000000"/>
                <w:sz w:val="20"/>
                <w:szCs w:val="20"/>
              </w:rPr>
            </w:pPr>
            <w:r w:rsidRPr="004E5C16">
              <w:rPr>
                <w:b/>
                <w:bCs/>
                <w:color w:val="000000"/>
                <w:sz w:val="20"/>
                <w:szCs w:val="20"/>
              </w:rPr>
              <w:t>Страховочное устройство Petzl REVERSO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Вес: не более 57 грамм</w:t>
            </w:r>
            <w:r w:rsidRPr="004E5C16">
              <w:rPr>
                <w:color w:val="000000"/>
                <w:sz w:val="20"/>
                <w:szCs w:val="20"/>
              </w:rPr>
              <w:br/>
              <w:t>Материалы: корпус из алюминия</w:t>
            </w:r>
            <w:r w:rsidRPr="004E5C16">
              <w:rPr>
                <w:color w:val="000000"/>
                <w:sz w:val="20"/>
                <w:szCs w:val="20"/>
              </w:rPr>
              <w:br/>
              <w:t>Совместимость с веревками: одинарные 8.5 - 10.5 мм, двойные 7.1 - 9.2 мм, сдвоенные 6.9 - 9.2 мм</w:t>
            </w:r>
            <w:r w:rsidRPr="004E5C16">
              <w:rPr>
                <w:color w:val="000000"/>
                <w:sz w:val="20"/>
                <w:szCs w:val="20"/>
              </w:rPr>
              <w:br/>
              <w:t>Сертификация: EN 15151-2, UIAA</w:t>
            </w:r>
          </w:p>
        </w:tc>
        <w:tc>
          <w:tcPr>
            <w:tcW w:w="250" w:type="pct"/>
            <w:shd w:val="clear" w:color="auto" w:fill="auto"/>
            <w:noWrap/>
            <w:vAlign w:val="center"/>
            <w:hideMark/>
          </w:tcPr>
          <w:p w14:paraId="3EA6C1DA" w14:textId="77777777" w:rsidR="004E5C16" w:rsidRPr="004E5C16" w:rsidRDefault="004E5C16">
            <w:pPr>
              <w:jc w:val="center"/>
              <w:rPr>
                <w:color w:val="000000"/>
                <w:sz w:val="20"/>
                <w:szCs w:val="20"/>
              </w:rPr>
            </w:pPr>
            <w:r w:rsidRPr="004E5C16">
              <w:rPr>
                <w:color w:val="000000"/>
                <w:sz w:val="20"/>
                <w:szCs w:val="20"/>
              </w:rPr>
              <w:t>16</w:t>
            </w:r>
          </w:p>
        </w:tc>
        <w:tc>
          <w:tcPr>
            <w:tcW w:w="415" w:type="pct"/>
            <w:shd w:val="clear" w:color="auto" w:fill="auto"/>
            <w:noWrap/>
            <w:vAlign w:val="center"/>
            <w:hideMark/>
          </w:tcPr>
          <w:p w14:paraId="1E67AE8D"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AA00F59" w14:textId="77777777" w:rsidR="004E5C16" w:rsidRPr="004E5C16" w:rsidRDefault="004E5C16">
            <w:pPr>
              <w:jc w:val="center"/>
              <w:rPr>
                <w:color w:val="000000"/>
                <w:sz w:val="20"/>
                <w:szCs w:val="20"/>
              </w:rPr>
            </w:pPr>
            <w:r w:rsidRPr="004E5C16">
              <w:rPr>
                <w:color w:val="000000"/>
                <w:sz w:val="20"/>
                <w:szCs w:val="20"/>
              </w:rPr>
              <w:t>3 460,56</w:t>
            </w:r>
          </w:p>
        </w:tc>
        <w:tc>
          <w:tcPr>
            <w:tcW w:w="849" w:type="pct"/>
            <w:shd w:val="clear" w:color="auto" w:fill="auto"/>
            <w:noWrap/>
            <w:vAlign w:val="center"/>
            <w:hideMark/>
          </w:tcPr>
          <w:p w14:paraId="39797EAF" w14:textId="77777777" w:rsidR="004E5C16" w:rsidRPr="004E5C16" w:rsidRDefault="004E5C16">
            <w:pPr>
              <w:jc w:val="center"/>
              <w:rPr>
                <w:color w:val="000000"/>
                <w:sz w:val="20"/>
                <w:szCs w:val="20"/>
              </w:rPr>
            </w:pPr>
            <w:r w:rsidRPr="004E5C16">
              <w:rPr>
                <w:color w:val="000000"/>
                <w:sz w:val="20"/>
                <w:szCs w:val="20"/>
              </w:rPr>
              <w:t>55 368,96</w:t>
            </w:r>
          </w:p>
        </w:tc>
      </w:tr>
      <w:tr w:rsidR="004E5C16" w:rsidRPr="004E5C16" w14:paraId="5910C571" w14:textId="77777777" w:rsidTr="00FA6037">
        <w:trPr>
          <w:trHeight w:val="768"/>
        </w:trPr>
        <w:tc>
          <w:tcPr>
            <w:tcW w:w="346" w:type="pct"/>
            <w:shd w:val="clear" w:color="auto" w:fill="auto"/>
            <w:vAlign w:val="center"/>
            <w:hideMark/>
          </w:tcPr>
          <w:p w14:paraId="15ADB5AC" w14:textId="77777777" w:rsidR="004E5C16" w:rsidRPr="004E5C16" w:rsidRDefault="004E5C16">
            <w:pPr>
              <w:jc w:val="center"/>
              <w:rPr>
                <w:color w:val="000000"/>
                <w:sz w:val="20"/>
                <w:szCs w:val="20"/>
              </w:rPr>
            </w:pPr>
            <w:r w:rsidRPr="004E5C16">
              <w:rPr>
                <w:color w:val="000000"/>
                <w:sz w:val="20"/>
                <w:szCs w:val="20"/>
              </w:rPr>
              <w:t>30</w:t>
            </w:r>
          </w:p>
        </w:tc>
        <w:tc>
          <w:tcPr>
            <w:tcW w:w="2504" w:type="pct"/>
            <w:shd w:val="clear" w:color="auto" w:fill="auto"/>
            <w:vAlign w:val="center"/>
            <w:hideMark/>
          </w:tcPr>
          <w:p w14:paraId="441F38B6" w14:textId="77777777" w:rsidR="004E5C16" w:rsidRPr="004E5C16" w:rsidRDefault="004E5C16">
            <w:pPr>
              <w:rPr>
                <w:b/>
                <w:bCs/>
                <w:color w:val="000000"/>
                <w:sz w:val="20"/>
                <w:szCs w:val="20"/>
              </w:rPr>
            </w:pPr>
            <w:r w:rsidRPr="004E5C16">
              <w:rPr>
                <w:b/>
                <w:bCs/>
                <w:color w:val="000000"/>
                <w:sz w:val="20"/>
                <w:szCs w:val="20"/>
              </w:rPr>
              <w:t>Строп страховочный ABSORBICA-Y TIE-BACK 150 см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Сертификация: EAC, CE EN 355 с соединительными элементами EN 362, ANSI Z359.13 12 с соединительными элементами ANSI Z359.12</w:t>
            </w:r>
            <w:r w:rsidRPr="004E5C16">
              <w:rPr>
                <w:color w:val="000000"/>
                <w:sz w:val="20"/>
                <w:szCs w:val="20"/>
              </w:rPr>
              <w:br/>
              <w:t>Материалы: полиэстер, высокомодульный полиэтилен, алюминий</w:t>
            </w:r>
            <w:r w:rsidRPr="004E5C16">
              <w:rPr>
                <w:color w:val="000000"/>
                <w:sz w:val="20"/>
                <w:szCs w:val="20"/>
              </w:rPr>
              <w:br/>
              <w:t>Длина без соединительных элементов: 150 см</w:t>
            </w:r>
          </w:p>
        </w:tc>
        <w:tc>
          <w:tcPr>
            <w:tcW w:w="250" w:type="pct"/>
            <w:shd w:val="clear" w:color="auto" w:fill="auto"/>
            <w:noWrap/>
            <w:vAlign w:val="center"/>
            <w:hideMark/>
          </w:tcPr>
          <w:p w14:paraId="7CCF84EA" w14:textId="77777777" w:rsidR="004E5C16" w:rsidRPr="004E5C16" w:rsidRDefault="004E5C16">
            <w:pPr>
              <w:jc w:val="center"/>
              <w:rPr>
                <w:color w:val="000000"/>
                <w:sz w:val="20"/>
                <w:szCs w:val="20"/>
              </w:rPr>
            </w:pPr>
            <w:r w:rsidRPr="004E5C16">
              <w:rPr>
                <w:color w:val="000000"/>
                <w:sz w:val="20"/>
                <w:szCs w:val="20"/>
              </w:rPr>
              <w:t>20</w:t>
            </w:r>
          </w:p>
        </w:tc>
        <w:tc>
          <w:tcPr>
            <w:tcW w:w="415" w:type="pct"/>
            <w:shd w:val="clear" w:color="auto" w:fill="auto"/>
            <w:noWrap/>
            <w:vAlign w:val="center"/>
            <w:hideMark/>
          </w:tcPr>
          <w:p w14:paraId="402B0D4D"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4EAA2C65" w14:textId="77777777" w:rsidR="004E5C16" w:rsidRPr="004E5C16" w:rsidRDefault="004E5C16">
            <w:pPr>
              <w:jc w:val="center"/>
              <w:rPr>
                <w:color w:val="000000"/>
                <w:sz w:val="20"/>
                <w:szCs w:val="20"/>
              </w:rPr>
            </w:pPr>
            <w:r w:rsidRPr="004E5C16">
              <w:rPr>
                <w:color w:val="000000"/>
                <w:sz w:val="20"/>
                <w:szCs w:val="20"/>
              </w:rPr>
              <w:t>25 600,84</w:t>
            </w:r>
          </w:p>
        </w:tc>
        <w:tc>
          <w:tcPr>
            <w:tcW w:w="849" w:type="pct"/>
            <w:shd w:val="clear" w:color="auto" w:fill="auto"/>
            <w:noWrap/>
            <w:vAlign w:val="center"/>
            <w:hideMark/>
          </w:tcPr>
          <w:p w14:paraId="71760E55" w14:textId="77777777" w:rsidR="004E5C16" w:rsidRPr="004E5C16" w:rsidRDefault="004E5C16">
            <w:pPr>
              <w:jc w:val="center"/>
              <w:rPr>
                <w:color w:val="000000"/>
                <w:sz w:val="20"/>
                <w:szCs w:val="20"/>
              </w:rPr>
            </w:pPr>
            <w:r w:rsidRPr="004E5C16">
              <w:rPr>
                <w:color w:val="000000"/>
                <w:sz w:val="20"/>
                <w:szCs w:val="20"/>
              </w:rPr>
              <w:t>512 016,80</w:t>
            </w:r>
          </w:p>
        </w:tc>
      </w:tr>
      <w:tr w:rsidR="004E5C16" w:rsidRPr="004E5C16" w14:paraId="5EE4C947" w14:textId="77777777" w:rsidTr="00FA6037">
        <w:trPr>
          <w:trHeight w:val="236"/>
        </w:trPr>
        <w:tc>
          <w:tcPr>
            <w:tcW w:w="346" w:type="pct"/>
            <w:shd w:val="clear" w:color="auto" w:fill="auto"/>
            <w:vAlign w:val="center"/>
            <w:hideMark/>
          </w:tcPr>
          <w:p w14:paraId="737375E9" w14:textId="77777777" w:rsidR="004E5C16" w:rsidRPr="004E5C16" w:rsidRDefault="004E5C16">
            <w:pPr>
              <w:jc w:val="center"/>
              <w:rPr>
                <w:color w:val="000000"/>
                <w:sz w:val="20"/>
                <w:szCs w:val="20"/>
              </w:rPr>
            </w:pPr>
            <w:r w:rsidRPr="004E5C16">
              <w:rPr>
                <w:color w:val="000000"/>
                <w:sz w:val="20"/>
                <w:szCs w:val="20"/>
              </w:rPr>
              <w:t>31</w:t>
            </w:r>
          </w:p>
        </w:tc>
        <w:tc>
          <w:tcPr>
            <w:tcW w:w="2504" w:type="pct"/>
            <w:shd w:val="clear" w:color="auto" w:fill="auto"/>
            <w:vAlign w:val="center"/>
            <w:hideMark/>
          </w:tcPr>
          <w:p w14:paraId="2F7F6122" w14:textId="77777777" w:rsidR="004E5C16" w:rsidRPr="004E5C16" w:rsidRDefault="004E5C16">
            <w:pPr>
              <w:rPr>
                <w:b/>
                <w:bCs/>
                <w:color w:val="000000"/>
                <w:sz w:val="20"/>
                <w:szCs w:val="20"/>
              </w:rPr>
            </w:pPr>
            <w:r w:rsidRPr="004E5C16">
              <w:rPr>
                <w:b/>
                <w:bCs/>
                <w:color w:val="000000"/>
                <w:sz w:val="20"/>
                <w:szCs w:val="20"/>
              </w:rPr>
              <w:t>Стропы текстильные петлевые Gigant STP-1/1 или эквивалент</w:t>
            </w:r>
          </w:p>
        </w:tc>
        <w:tc>
          <w:tcPr>
            <w:tcW w:w="250" w:type="pct"/>
            <w:shd w:val="clear" w:color="auto" w:fill="auto"/>
            <w:noWrap/>
            <w:vAlign w:val="center"/>
            <w:hideMark/>
          </w:tcPr>
          <w:p w14:paraId="44BE27FF"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4E1148E3"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82611D9" w14:textId="77777777" w:rsidR="004E5C16" w:rsidRPr="004E5C16" w:rsidRDefault="004E5C16">
            <w:pPr>
              <w:jc w:val="center"/>
              <w:rPr>
                <w:color w:val="000000"/>
                <w:sz w:val="20"/>
                <w:szCs w:val="20"/>
              </w:rPr>
            </w:pPr>
            <w:r w:rsidRPr="004E5C16">
              <w:rPr>
                <w:color w:val="000000"/>
                <w:sz w:val="20"/>
                <w:szCs w:val="20"/>
              </w:rPr>
              <w:t>937,26</w:t>
            </w:r>
          </w:p>
        </w:tc>
        <w:tc>
          <w:tcPr>
            <w:tcW w:w="849" w:type="pct"/>
            <w:shd w:val="clear" w:color="auto" w:fill="auto"/>
            <w:noWrap/>
            <w:vAlign w:val="center"/>
            <w:hideMark/>
          </w:tcPr>
          <w:p w14:paraId="37875C18" w14:textId="77777777" w:rsidR="004E5C16" w:rsidRPr="004E5C16" w:rsidRDefault="004E5C16">
            <w:pPr>
              <w:jc w:val="center"/>
              <w:rPr>
                <w:color w:val="000000"/>
                <w:sz w:val="20"/>
                <w:szCs w:val="20"/>
              </w:rPr>
            </w:pPr>
            <w:r w:rsidRPr="004E5C16">
              <w:rPr>
                <w:color w:val="000000"/>
                <w:sz w:val="20"/>
                <w:szCs w:val="20"/>
              </w:rPr>
              <w:t>9 372,60</w:t>
            </w:r>
          </w:p>
        </w:tc>
      </w:tr>
      <w:tr w:rsidR="004E5C16" w:rsidRPr="004E5C16" w14:paraId="1AC723DE" w14:textId="77777777" w:rsidTr="00FA6037">
        <w:trPr>
          <w:trHeight w:val="2805"/>
        </w:trPr>
        <w:tc>
          <w:tcPr>
            <w:tcW w:w="346" w:type="pct"/>
            <w:shd w:val="clear" w:color="auto" w:fill="auto"/>
            <w:vAlign w:val="center"/>
            <w:hideMark/>
          </w:tcPr>
          <w:p w14:paraId="0A0A8A5A" w14:textId="77777777" w:rsidR="004E5C16" w:rsidRPr="004E5C16" w:rsidRDefault="004E5C16">
            <w:pPr>
              <w:jc w:val="center"/>
              <w:rPr>
                <w:color w:val="000000"/>
                <w:sz w:val="20"/>
                <w:szCs w:val="20"/>
              </w:rPr>
            </w:pPr>
            <w:r w:rsidRPr="004E5C16">
              <w:rPr>
                <w:color w:val="000000"/>
                <w:sz w:val="20"/>
                <w:szCs w:val="20"/>
              </w:rPr>
              <w:t>32</w:t>
            </w:r>
          </w:p>
        </w:tc>
        <w:tc>
          <w:tcPr>
            <w:tcW w:w="2504" w:type="pct"/>
            <w:shd w:val="clear" w:color="auto" w:fill="auto"/>
            <w:vAlign w:val="center"/>
            <w:hideMark/>
          </w:tcPr>
          <w:p w14:paraId="516A6534" w14:textId="77777777" w:rsidR="004E5C16" w:rsidRPr="004E5C16" w:rsidRDefault="004E5C16">
            <w:pPr>
              <w:rPr>
                <w:color w:val="000000"/>
                <w:sz w:val="20"/>
                <w:szCs w:val="20"/>
              </w:rPr>
            </w:pPr>
            <w:r w:rsidRPr="004E5C16">
              <w:rPr>
                <w:b/>
                <w:bCs/>
                <w:color w:val="000000"/>
                <w:sz w:val="20"/>
                <w:szCs w:val="20"/>
              </w:rPr>
              <w:t>Мешок транспортный PORTAGE, Размер 30L или эквивалент с прилагаемыми ниже эксплуатационными характеристикам:</w:t>
            </w:r>
            <w:r w:rsidRPr="004E5C16">
              <w:rPr>
                <w:color w:val="000000"/>
                <w:sz w:val="20"/>
                <w:szCs w:val="20"/>
              </w:rPr>
              <w:br/>
              <w:t>Плечевые ремни на мягкой подкладке для большего комфорта при транспортировке.</w:t>
            </w:r>
            <w:r w:rsidRPr="004E5C16">
              <w:rPr>
                <w:color w:val="000000"/>
                <w:sz w:val="20"/>
                <w:szCs w:val="20"/>
              </w:rPr>
              <w:br/>
              <w:t>Верхний клапан с карманом для идентификационной карточки внутри.</w:t>
            </w:r>
            <w:r w:rsidRPr="004E5C16">
              <w:rPr>
                <w:color w:val="000000"/>
                <w:sz w:val="20"/>
                <w:szCs w:val="20"/>
              </w:rPr>
              <w:br/>
              <w:t>Проваренная конструкция для большей прочности (без ПВХ).</w:t>
            </w:r>
            <w:r w:rsidRPr="004E5C16">
              <w:rPr>
                <w:color w:val="000000"/>
                <w:sz w:val="20"/>
                <w:szCs w:val="20"/>
              </w:rPr>
              <w:br/>
              <w:t>Шнур легко затягивается в любых условиях.</w:t>
            </w:r>
            <w:r w:rsidRPr="004E5C16">
              <w:rPr>
                <w:color w:val="000000"/>
                <w:sz w:val="20"/>
                <w:szCs w:val="20"/>
              </w:rPr>
              <w:br/>
              <w:t>Боковые и верхние ручки для переноски.</w:t>
            </w:r>
            <w:r w:rsidRPr="004E5C16">
              <w:rPr>
                <w:color w:val="000000"/>
                <w:sz w:val="20"/>
                <w:szCs w:val="20"/>
              </w:rPr>
              <w:br/>
              <w:t>Верхняя петля для подъема.</w:t>
            </w:r>
            <w:r w:rsidRPr="004E5C16">
              <w:rPr>
                <w:color w:val="000000"/>
                <w:sz w:val="20"/>
                <w:szCs w:val="20"/>
              </w:rPr>
              <w:br/>
              <w:t>Внутренняя петля для подвешивания в открытом состоянии.</w:t>
            </w:r>
            <w:r w:rsidRPr="004E5C16">
              <w:rPr>
                <w:color w:val="000000"/>
                <w:sz w:val="20"/>
                <w:szCs w:val="20"/>
              </w:rPr>
              <w:br/>
              <w:t>Объем: 30 л.</w:t>
            </w:r>
            <w:r w:rsidRPr="004E5C16">
              <w:rPr>
                <w:color w:val="000000"/>
                <w:sz w:val="20"/>
                <w:szCs w:val="20"/>
              </w:rPr>
              <w:br/>
              <w:t>Вес: не более 850 г.</w:t>
            </w:r>
            <w:r w:rsidRPr="004E5C16">
              <w:rPr>
                <w:color w:val="000000"/>
                <w:sz w:val="20"/>
                <w:szCs w:val="20"/>
              </w:rPr>
              <w:br/>
              <w:t>Высота: не более 65 см.</w:t>
            </w:r>
            <w:r w:rsidRPr="004E5C16">
              <w:rPr>
                <w:color w:val="000000"/>
                <w:sz w:val="20"/>
                <w:szCs w:val="20"/>
              </w:rPr>
              <w:br/>
              <w:t>Материалы: полиэстер, полиуретан, нейлон, полиэтилен, пенополиуретан EVA, алюминий, латунь.</w:t>
            </w:r>
          </w:p>
        </w:tc>
        <w:tc>
          <w:tcPr>
            <w:tcW w:w="250" w:type="pct"/>
            <w:shd w:val="clear" w:color="auto" w:fill="auto"/>
            <w:noWrap/>
            <w:vAlign w:val="center"/>
            <w:hideMark/>
          </w:tcPr>
          <w:p w14:paraId="79B952CE" w14:textId="77777777" w:rsidR="004E5C16" w:rsidRPr="004E5C16" w:rsidRDefault="004E5C16">
            <w:pPr>
              <w:jc w:val="center"/>
              <w:rPr>
                <w:color w:val="000000"/>
                <w:sz w:val="20"/>
                <w:szCs w:val="20"/>
              </w:rPr>
            </w:pPr>
            <w:r w:rsidRPr="004E5C16">
              <w:rPr>
                <w:color w:val="000000"/>
                <w:sz w:val="20"/>
                <w:szCs w:val="20"/>
              </w:rPr>
              <w:t>30</w:t>
            </w:r>
          </w:p>
        </w:tc>
        <w:tc>
          <w:tcPr>
            <w:tcW w:w="415" w:type="pct"/>
            <w:shd w:val="clear" w:color="auto" w:fill="auto"/>
            <w:noWrap/>
            <w:vAlign w:val="center"/>
            <w:hideMark/>
          </w:tcPr>
          <w:p w14:paraId="55AA9DA6"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D6ECA0A" w14:textId="77777777" w:rsidR="004E5C16" w:rsidRPr="004E5C16" w:rsidRDefault="004E5C16">
            <w:pPr>
              <w:jc w:val="center"/>
              <w:rPr>
                <w:color w:val="000000"/>
                <w:sz w:val="20"/>
                <w:szCs w:val="20"/>
              </w:rPr>
            </w:pPr>
            <w:r w:rsidRPr="004E5C16">
              <w:rPr>
                <w:color w:val="000000"/>
                <w:sz w:val="20"/>
                <w:szCs w:val="20"/>
              </w:rPr>
              <w:t>9 691,46</w:t>
            </w:r>
          </w:p>
        </w:tc>
        <w:tc>
          <w:tcPr>
            <w:tcW w:w="849" w:type="pct"/>
            <w:shd w:val="clear" w:color="auto" w:fill="auto"/>
            <w:noWrap/>
            <w:vAlign w:val="center"/>
            <w:hideMark/>
          </w:tcPr>
          <w:p w14:paraId="6E49A836" w14:textId="77777777" w:rsidR="004E5C16" w:rsidRPr="004E5C16" w:rsidRDefault="004E5C16">
            <w:pPr>
              <w:jc w:val="center"/>
              <w:rPr>
                <w:color w:val="000000"/>
                <w:sz w:val="20"/>
                <w:szCs w:val="20"/>
              </w:rPr>
            </w:pPr>
            <w:r w:rsidRPr="004E5C16">
              <w:rPr>
                <w:color w:val="000000"/>
                <w:sz w:val="20"/>
                <w:szCs w:val="20"/>
              </w:rPr>
              <w:t>290 743,80</w:t>
            </w:r>
          </w:p>
        </w:tc>
      </w:tr>
      <w:tr w:rsidR="004E5C16" w:rsidRPr="004E5C16" w14:paraId="5DC721D6" w14:textId="77777777" w:rsidTr="00FA6037">
        <w:trPr>
          <w:trHeight w:val="1054"/>
        </w:trPr>
        <w:tc>
          <w:tcPr>
            <w:tcW w:w="346" w:type="pct"/>
            <w:shd w:val="clear" w:color="auto" w:fill="auto"/>
            <w:vAlign w:val="center"/>
            <w:hideMark/>
          </w:tcPr>
          <w:p w14:paraId="64B7C60D" w14:textId="77777777" w:rsidR="004E5C16" w:rsidRPr="004E5C16" w:rsidRDefault="004E5C16">
            <w:pPr>
              <w:jc w:val="center"/>
              <w:rPr>
                <w:color w:val="000000"/>
                <w:sz w:val="20"/>
                <w:szCs w:val="20"/>
              </w:rPr>
            </w:pPr>
            <w:r w:rsidRPr="004E5C16">
              <w:rPr>
                <w:color w:val="000000"/>
                <w:sz w:val="20"/>
                <w:szCs w:val="20"/>
              </w:rPr>
              <w:t>33</w:t>
            </w:r>
          </w:p>
        </w:tc>
        <w:tc>
          <w:tcPr>
            <w:tcW w:w="2504" w:type="pct"/>
            <w:shd w:val="clear" w:color="auto" w:fill="auto"/>
            <w:vAlign w:val="center"/>
            <w:hideMark/>
          </w:tcPr>
          <w:p w14:paraId="7935C8B8" w14:textId="77777777" w:rsidR="004E5C16" w:rsidRPr="004E5C16" w:rsidRDefault="004E5C16">
            <w:pPr>
              <w:rPr>
                <w:color w:val="000000"/>
                <w:sz w:val="20"/>
                <w:szCs w:val="20"/>
              </w:rPr>
            </w:pPr>
            <w:r w:rsidRPr="004E5C16">
              <w:rPr>
                <w:b/>
                <w:bCs/>
                <w:color w:val="000000"/>
                <w:sz w:val="20"/>
                <w:szCs w:val="20"/>
              </w:rPr>
              <w:t>Страховочная система CORAX, Petzl или или эквивалент с прилагаемыми ниже техническими характеристиками:</w:t>
            </w:r>
            <w:r w:rsidRPr="004E5C16">
              <w:rPr>
                <w:color w:val="000000"/>
                <w:sz w:val="20"/>
                <w:szCs w:val="20"/>
              </w:rPr>
              <w:br/>
              <w:t>Сертификация: CE EN 12277 type C, UIAA</w:t>
            </w:r>
            <w:r w:rsidRPr="004E5C16">
              <w:rPr>
                <w:color w:val="000000"/>
                <w:sz w:val="20"/>
                <w:szCs w:val="20"/>
              </w:rPr>
              <w:br/>
              <w:t>Материалы: стропа из высокопрочного полиэстера, пена с закрытыми порами, полиэстер</w:t>
            </w:r>
          </w:p>
        </w:tc>
        <w:tc>
          <w:tcPr>
            <w:tcW w:w="250" w:type="pct"/>
            <w:shd w:val="clear" w:color="auto" w:fill="auto"/>
            <w:noWrap/>
            <w:vAlign w:val="center"/>
            <w:hideMark/>
          </w:tcPr>
          <w:p w14:paraId="1F623F8B" w14:textId="77777777" w:rsidR="004E5C16" w:rsidRPr="004E5C16" w:rsidRDefault="004E5C16">
            <w:pPr>
              <w:jc w:val="center"/>
              <w:rPr>
                <w:color w:val="000000"/>
                <w:sz w:val="20"/>
                <w:szCs w:val="20"/>
              </w:rPr>
            </w:pPr>
            <w:r w:rsidRPr="004E5C16">
              <w:rPr>
                <w:color w:val="000000"/>
                <w:sz w:val="20"/>
                <w:szCs w:val="20"/>
              </w:rPr>
              <w:t>20</w:t>
            </w:r>
          </w:p>
        </w:tc>
        <w:tc>
          <w:tcPr>
            <w:tcW w:w="415" w:type="pct"/>
            <w:shd w:val="clear" w:color="auto" w:fill="auto"/>
            <w:noWrap/>
            <w:vAlign w:val="center"/>
            <w:hideMark/>
          </w:tcPr>
          <w:p w14:paraId="172C8559"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2204769C" w14:textId="77777777" w:rsidR="004E5C16" w:rsidRPr="004E5C16" w:rsidRDefault="004E5C16">
            <w:pPr>
              <w:jc w:val="center"/>
              <w:rPr>
                <w:color w:val="000000"/>
                <w:sz w:val="20"/>
                <w:szCs w:val="20"/>
              </w:rPr>
            </w:pPr>
            <w:r w:rsidRPr="004E5C16">
              <w:rPr>
                <w:color w:val="000000"/>
                <w:sz w:val="20"/>
                <w:szCs w:val="20"/>
              </w:rPr>
              <w:t>6 921,12</w:t>
            </w:r>
          </w:p>
        </w:tc>
        <w:tc>
          <w:tcPr>
            <w:tcW w:w="849" w:type="pct"/>
            <w:shd w:val="clear" w:color="auto" w:fill="auto"/>
            <w:noWrap/>
            <w:vAlign w:val="center"/>
            <w:hideMark/>
          </w:tcPr>
          <w:p w14:paraId="2046F8E5" w14:textId="77777777" w:rsidR="004E5C16" w:rsidRPr="004E5C16" w:rsidRDefault="004E5C16">
            <w:pPr>
              <w:jc w:val="center"/>
              <w:rPr>
                <w:color w:val="000000"/>
                <w:sz w:val="20"/>
                <w:szCs w:val="20"/>
              </w:rPr>
            </w:pPr>
            <w:r w:rsidRPr="004E5C16">
              <w:rPr>
                <w:color w:val="000000"/>
                <w:sz w:val="20"/>
                <w:szCs w:val="20"/>
              </w:rPr>
              <w:t>138 422,40</w:t>
            </w:r>
          </w:p>
        </w:tc>
      </w:tr>
      <w:tr w:rsidR="004E5C16" w:rsidRPr="004E5C16" w14:paraId="74243854" w14:textId="77777777" w:rsidTr="00FA6037">
        <w:trPr>
          <w:trHeight w:val="1028"/>
        </w:trPr>
        <w:tc>
          <w:tcPr>
            <w:tcW w:w="346" w:type="pct"/>
            <w:shd w:val="clear" w:color="auto" w:fill="auto"/>
            <w:vAlign w:val="center"/>
            <w:hideMark/>
          </w:tcPr>
          <w:p w14:paraId="3B69F4DF" w14:textId="77777777" w:rsidR="004E5C16" w:rsidRPr="004E5C16" w:rsidRDefault="004E5C16">
            <w:pPr>
              <w:jc w:val="center"/>
              <w:rPr>
                <w:color w:val="000000"/>
                <w:sz w:val="20"/>
                <w:szCs w:val="20"/>
              </w:rPr>
            </w:pPr>
            <w:r w:rsidRPr="004E5C16">
              <w:rPr>
                <w:color w:val="000000"/>
                <w:sz w:val="20"/>
                <w:szCs w:val="20"/>
              </w:rPr>
              <w:t>34</w:t>
            </w:r>
          </w:p>
        </w:tc>
        <w:tc>
          <w:tcPr>
            <w:tcW w:w="2504" w:type="pct"/>
            <w:shd w:val="clear" w:color="auto" w:fill="auto"/>
            <w:vAlign w:val="center"/>
            <w:hideMark/>
          </w:tcPr>
          <w:p w14:paraId="6AE3D897" w14:textId="77777777" w:rsidR="004E5C16" w:rsidRPr="004E5C16" w:rsidRDefault="004E5C16">
            <w:pPr>
              <w:rPr>
                <w:color w:val="000000"/>
                <w:sz w:val="20"/>
                <w:szCs w:val="20"/>
              </w:rPr>
            </w:pPr>
            <w:r w:rsidRPr="004E5C16">
              <w:rPr>
                <w:b/>
                <w:bCs/>
                <w:color w:val="000000"/>
                <w:sz w:val="20"/>
                <w:szCs w:val="20"/>
              </w:rPr>
              <w:t>Щит спинальный с фиксатором головы</w:t>
            </w:r>
            <w:r w:rsidRPr="004E5C16">
              <w:rPr>
                <w:b/>
                <w:bCs/>
                <w:color w:val="000000"/>
                <w:sz w:val="20"/>
                <w:szCs w:val="20"/>
              </w:rPr>
              <w:br/>
              <w:t>характеристики:</w:t>
            </w:r>
            <w:r w:rsidRPr="004E5C16">
              <w:rPr>
                <w:color w:val="000000"/>
                <w:sz w:val="20"/>
                <w:szCs w:val="20"/>
              </w:rPr>
              <w:br/>
              <w:t>Характеристики</w:t>
            </w:r>
            <w:r w:rsidRPr="004E5C16">
              <w:rPr>
                <w:color w:val="000000"/>
                <w:sz w:val="20"/>
                <w:szCs w:val="20"/>
              </w:rPr>
              <w:br/>
              <w:t>Габаритные размеры, мм — 1830±40х450±50х50±10</w:t>
            </w:r>
            <w:r w:rsidRPr="004E5C16">
              <w:rPr>
                <w:color w:val="000000"/>
                <w:sz w:val="20"/>
                <w:szCs w:val="20"/>
              </w:rPr>
              <w:br/>
              <w:t>Масса, кг — не более 9,5</w:t>
            </w:r>
          </w:p>
        </w:tc>
        <w:tc>
          <w:tcPr>
            <w:tcW w:w="250" w:type="pct"/>
            <w:shd w:val="clear" w:color="auto" w:fill="auto"/>
            <w:noWrap/>
            <w:vAlign w:val="center"/>
            <w:hideMark/>
          </w:tcPr>
          <w:p w14:paraId="41F900EE" w14:textId="77777777" w:rsidR="004E5C16" w:rsidRPr="004E5C16" w:rsidRDefault="004E5C16">
            <w:pPr>
              <w:jc w:val="center"/>
              <w:rPr>
                <w:color w:val="000000"/>
                <w:sz w:val="20"/>
                <w:szCs w:val="20"/>
              </w:rPr>
            </w:pPr>
            <w:r w:rsidRPr="004E5C16">
              <w:rPr>
                <w:color w:val="000000"/>
                <w:sz w:val="20"/>
                <w:szCs w:val="20"/>
              </w:rPr>
              <w:t>3</w:t>
            </w:r>
          </w:p>
        </w:tc>
        <w:tc>
          <w:tcPr>
            <w:tcW w:w="415" w:type="pct"/>
            <w:shd w:val="clear" w:color="auto" w:fill="auto"/>
            <w:noWrap/>
            <w:vAlign w:val="center"/>
            <w:hideMark/>
          </w:tcPr>
          <w:p w14:paraId="08A58FD8"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28BFBBA" w14:textId="77777777" w:rsidR="004E5C16" w:rsidRPr="004E5C16" w:rsidRDefault="004E5C16">
            <w:pPr>
              <w:jc w:val="center"/>
              <w:rPr>
                <w:color w:val="000000"/>
                <w:sz w:val="20"/>
                <w:szCs w:val="20"/>
              </w:rPr>
            </w:pPr>
            <w:r w:rsidRPr="004E5C16">
              <w:rPr>
                <w:color w:val="000000"/>
                <w:sz w:val="20"/>
                <w:szCs w:val="20"/>
              </w:rPr>
              <w:t>31 784,55</w:t>
            </w:r>
          </w:p>
        </w:tc>
        <w:tc>
          <w:tcPr>
            <w:tcW w:w="849" w:type="pct"/>
            <w:shd w:val="clear" w:color="auto" w:fill="auto"/>
            <w:noWrap/>
            <w:vAlign w:val="center"/>
            <w:hideMark/>
          </w:tcPr>
          <w:p w14:paraId="5F44F97E" w14:textId="77777777" w:rsidR="004E5C16" w:rsidRPr="004E5C16" w:rsidRDefault="004E5C16">
            <w:pPr>
              <w:jc w:val="center"/>
              <w:rPr>
                <w:color w:val="000000"/>
                <w:sz w:val="20"/>
                <w:szCs w:val="20"/>
              </w:rPr>
            </w:pPr>
            <w:r w:rsidRPr="004E5C16">
              <w:rPr>
                <w:color w:val="000000"/>
                <w:sz w:val="20"/>
                <w:szCs w:val="20"/>
              </w:rPr>
              <w:t>95 353,65</w:t>
            </w:r>
          </w:p>
        </w:tc>
      </w:tr>
      <w:tr w:rsidR="004E5C16" w:rsidRPr="004E5C16" w14:paraId="7B1D7345" w14:textId="77777777" w:rsidTr="00FA6037">
        <w:trPr>
          <w:trHeight w:val="534"/>
        </w:trPr>
        <w:tc>
          <w:tcPr>
            <w:tcW w:w="346" w:type="pct"/>
            <w:shd w:val="clear" w:color="auto" w:fill="auto"/>
            <w:vAlign w:val="center"/>
            <w:hideMark/>
          </w:tcPr>
          <w:p w14:paraId="2C91DB63" w14:textId="77777777" w:rsidR="004E5C16" w:rsidRPr="004E5C16" w:rsidRDefault="004E5C16">
            <w:pPr>
              <w:jc w:val="center"/>
              <w:rPr>
                <w:color w:val="000000"/>
                <w:sz w:val="20"/>
                <w:szCs w:val="20"/>
              </w:rPr>
            </w:pPr>
            <w:r w:rsidRPr="004E5C16">
              <w:rPr>
                <w:color w:val="000000"/>
                <w:sz w:val="20"/>
                <w:szCs w:val="20"/>
              </w:rPr>
              <w:t>35</w:t>
            </w:r>
          </w:p>
        </w:tc>
        <w:tc>
          <w:tcPr>
            <w:tcW w:w="2504" w:type="pct"/>
            <w:shd w:val="clear" w:color="auto" w:fill="auto"/>
            <w:vAlign w:val="center"/>
            <w:hideMark/>
          </w:tcPr>
          <w:p w14:paraId="729A3BF4" w14:textId="77777777" w:rsidR="004E5C16" w:rsidRPr="004E5C16" w:rsidRDefault="004E5C16">
            <w:pPr>
              <w:rPr>
                <w:color w:val="000000"/>
                <w:sz w:val="20"/>
                <w:szCs w:val="20"/>
              </w:rPr>
            </w:pPr>
            <w:r w:rsidRPr="004E5C16">
              <w:rPr>
                <w:b/>
                <w:bCs/>
                <w:color w:val="000000"/>
                <w:sz w:val="20"/>
                <w:szCs w:val="20"/>
              </w:rPr>
              <w:t>Зонд лавинный ЩУП 260, Vento или эквивалент с прилагаемыми ниже техническими характеристиками:</w:t>
            </w:r>
            <w:r w:rsidRPr="004E5C16">
              <w:rPr>
                <w:color w:val="000000"/>
                <w:sz w:val="20"/>
                <w:szCs w:val="20"/>
              </w:rPr>
              <w:br/>
              <w:t>Общая длина: 295 см</w:t>
            </w:r>
            <w:r w:rsidRPr="004E5C16">
              <w:rPr>
                <w:color w:val="000000"/>
                <w:sz w:val="20"/>
                <w:szCs w:val="20"/>
              </w:rPr>
              <w:br/>
              <w:t>Рабочая длина: 260</w:t>
            </w:r>
            <w:r w:rsidRPr="004E5C16">
              <w:rPr>
                <w:color w:val="000000"/>
                <w:sz w:val="20"/>
                <w:szCs w:val="20"/>
              </w:rPr>
              <w:br/>
              <w:t>Диаметр: 12 мм</w:t>
            </w:r>
            <w:r w:rsidRPr="004E5C16">
              <w:rPr>
                <w:color w:val="000000"/>
                <w:sz w:val="20"/>
                <w:szCs w:val="20"/>
              </w:rPr>
              <w:br/>
            </w:r>
            <w:r w:rsidRPr="004E5C16">
              <w:rPr>
                <w:color w:val="000000"/>
                <w:sz w:val="20"/>
                <w:szCs w:val="20"/>
              </w:rPr>
              <w:lastRenderedPageBreak/>
              <w:t>Материал: Алюминий</w:t>
            </w:r>
            <w:r w:rsidRPr="004E5C16">
              <w:rPr>
                <w:color w:val="000000"/>
                <w:sz w:val="20"/>
                <w:szCs w:val="20"/>
              </w:rPr>
              <w:br/>
              <w:t>Тип: Щуп лавинный</w:t>
            </w:r>
            <w:r w:rsidRPr="004E5C16">
              <w:rPr>
                <w:color w:val="000000"/>
                <w:sz w:val="20"/>
                <w:szCs w:val="20"/>
              </w:rPr>
              <w:br/>
              <w:t>Длина: 12 мм</w:t>
            </w:r>
          </w:p>
        </w:tc>
        <w:tc>
          <w:tcPr>
            <w:tcW w:w="250" w:type="pct"/>
            <w:shd w:val="clear" w:color="auto" w:fill="auto"/>
            <w:noWrap/>
            <w:vAlign w:val="center"/>
            <w:hideMark/>
          </w:tcPr>
          <w:p w14:paraId="21FAFB6D" w14:textId="77777777" w:rsidR="004E5C16" w:rsidRPr="004E5C16" w:rsidRDefault="004E5C16">
            <w:pPr>
              <w:jc w:val="center"/>
              <w:rPr>
                <w:color w:val="000000"/>
                <w:sz w:val="20"/>
                <w:szCs w:val="20"/>
              </w:rPr>
            </w:pPr>
            <w:r w:rsidRPr="004E5C16">
              <w:rPr>
                <w:color w:val="000000"/>
                <w:sz w:val="20"/>
                <w:szCs w:val="20"/>
              </w:rPr>
              <w:lastRenderedPageBreak/>
              <w:t>60</w:t>
            </w:r>
          </w:p>
        </w:tc>
        <w:tc>
          <w:tcPr>
            <w:tcW w:w="415" w:type="pct"/>
            <w:shd w:val="clear" w:color="auto" w:fill="auto"/>
            <w:noWrap/>
            <w:vAlign w:val="center"/>
            <w:hideMark/>
          </w:tcPr>
          <w:p w14:paraId="348C3AC6"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02B77DEC" w14:textId="77777777" w:rsidR="004E5C16" w:rsidRPr="004E5C16" w:rsidRDefault="004E5C16">
            <w:pPr>
              <w:jc w:val="center"/>
              <w:rPr>
                <w:color w:val="000000"/>
                <w:sz w:val="20"/>
                <w:szCs w:val="20"/>
              </w:rPr>
            </w:pPr>
            <w:r w:rsidRPr="004E5C16">
              <w:rPr>
                <w:color w:val="000000"/>
                <w:sz w:val="20"/>
                <w:szCs w:val="20"/>
              </w:rPr>
              <w:t>2 599,84</w:t>
            </w:r>
          </w:p>
        </w:tc>
        <w:tc>
          <w:tcPr>
            <w:tcW w:w="849" w:type="pct"/>
            <w:shd w:val="clear" w:color="auto" w:fill="auto"/>
            <w:noWrap/>
            <w:vAlign w:val="center"/>
            <w:hideMark/>
          </w:tcPr>
          <w:p w14:paraId="54667EDB" w14:textId="77777777" w:rsidR="004E5C16" w:rsidRPr="004E5C16" w:rsidRDefault="004E5C16">
            <w:pPr>
              <w:jc w:val="center"/>
              <w:rPr>
                <w:color w:val="000000"/>
                <w:sz w:val="20"/>
                <w:szCs w:val="20"/>
              </w:rPr>
            </w:pPr>
            <w:r w:rsidRPr="004E5C16">
              <w:rPr>
                <w:color w:val="000000"/>
                <w:sz w:val="20"/>
                <w:szCs w:val="20"/>
              </w:rPr>
              <w:t>155 990,40</w:t>
            </w:r>
          </w:p>
        </w:tc>
      </w:tr>
      <w:tr w:rsidR="004E5C16" w:rsidRPr="004E5C16" w14:paraId="118FCD29" w14:textId="77777777" w:rsidTr="00FA6037">
        <w:trPr>
          <w:trHeight w:val="557"/>
        </w:trPr>
        <w:tc>
          <w:tcPr>
            <w:tcW w:w="346" w:type="pct"/>
            <w:shd w:val="clear" w:color="auto" w:fill="auto"/>
            <w:vAlign w:val="center"/>
            <w:hideMark/>
          </w:tcPr>
          <w:p w14:paraId="33DC1B7F" w14:textId="77777777" w:rsidR="004E5C16" w:rsidRPr="004E5C16" w:rsidRDefault="004E5C16">
            <w:pPr>
              <w:jc w:val="center"/>
              <w:rPr>
                <w:color w:val="000000"/>
                <w:sz w:val="20"/>
                <w:szCs w:val="20"/>
              </w:rPr>
            </w:pPr>
            <w:r w:rsidRPr="004E5C16">
              <w:rPr>
                <w:color w:val="000000"/>
                <w:sz w:val="20"/>
                <w:szCs w:val="20"/>
              </w:rPr>
              <w:t>36</w:t>
            </w:r>
          </w:p>
        </w:tc>
        <w:tc>
          <w:tcPr>
            <w:tcW w:w="2504" w:type="pct"/>
            <w:shd w:val="clear" w:color="auto" w:fill="auto"/>
            <w:vAlign w:val="center"/>
            <w:hideMark/>
          </w:tcPr>
          <w:p w14:paraId="1E17B3AD" w14:textId="77777777" w:rsidR="004E5C16" w:rsidRPr="004E5C16" w:rsidRDefault="004E5C16">
            <w:pPr>
              <w:rPr>
                <w:b/>
                <w:bCs/>
                <w:color w:val="000000"/>
                <w:sz w:val="20"/>
                <w:szCs w:val="20"/>
              </w:rPr>
            </w:pPr>
            <w:r w:rsidRPr="004E5C16">
              <w:rPr>
                <w:b/>
                <w:bCs/>
                <w:color w:val="000000"/>
                <w:sz w:val="20"/>
                <w:szCs w:val="20"/>
              </w:rPr>
              <w:t>Эвакуационная косынка «Про» Vento или эквивалент</w:t>
            </w:r>
          </w:p>
        </w:tc>
        <w:tc>
          <w:tcPr>
            <w:tcW w:w="250" w:type="pct"/>
            <w:shd w:val="clear" w:color="auto" w:fill="auto"/>
            <w:noWrap/>
            <w:vAlign w:val="center"/>
            <w:hideMark/>
          </w:tcPr>
          <w:p w14:paraId="0E54B3D7" w14:textId="77777777" w:rsidR="004E5C16" w:rsidRPr="004E5C16" w:rsidRDefault="004E5C16">
            <w:pPr>
              <w:jc w:val="center"/>
              <w:rPr>
                <w:color w:val="000000"/>
                <w:sz w:val="20"/>
                <w:szCs w:val="20"/>
              </w:rPr>
            </w:pPr>
            <w:r w:rsidRPr="004E5C16">
              <w:rPr>
                <w:color w:val="000000"/>
                <w:sz w:val="20"/>
                <w:szCs w:val="20"/>
              </w:rPr>
              <w:t>10</w:t>
            </w:r>
          </w:p>
        </w:tc>
        <w:tc>
          <w:tcPr>
            <w:tcW w:w="415" w:type="pct"/>
            <w:shd w:val="clear" w:color="auto" w:fill="auto"/>
            <w:noWrap/>
            <w:vAlign w:val="center"/>
            <w:hideMark/>
          </w:tcPr>
          <w:p w14:paraId="6283F73A"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7BB047C7" w14:textId="77777777" w:rsidR="004E5C16" w:rsidRPr="004E5C16" w:rsidRDefault="004E5C16">
            <w:pPr>
              <w:jc w:val="center"/>
              <w:rPr>
                <w:color w:val="000000"/>
                <w:sz w:val="20"/>
                <w:szCs w:val="20"/>
              </w:rPr>
            </w:pPr>
            <w:r w:rsidRPr="004E5C16">
              <w:rPr>
                <w:color w:val="000000"/>
                <w:sz w:val="20"/>
                <w:szCs w:val="20"/>
              </w:rPr>
              <w:t>3 025,63</w:t>
            </w:r>
          </w:p>
        </w:tc>
        <w:tc>
          <w:tcPr>
            <w:tcW w:w="849" w:type="pct"/>
            <w:shd w:val="clear" w:color="auto" w:fill="auto"/>
            <w:noWrap/>
            <w:vAlign w:val="center"/>
            <w:hideMark/>
          </w:tcPr>
          <w:p w14:paraId="34BEAA16" w14:textId="77777777" w:rsidR="004E5C16" w:rsidRPr="004E5C16" w:rsidRDefault="004E5C16">
            <w:pPr>
              <w:jc w:val="center"/>
              <w:rPr>
                <w:color w:val="000000"/>
                <w:sz w:val="20"/>
                <w:szCs w:val="20"/>
              </w:rPr>
            </w:pPr>
            <w:r w:rsidRPr="004E5C16">
              <w:rPr>
                <w:color w:val="000000"/>
                <w:sz w:val="20"/>
                <w:szCs w:val="20"/>
              </w:rPr>
              <w:t>30 256,30</w:t>
            </w:r>
          </w:p>
        </w:tc>
      </w:tr>
      <w:tr w:rsidR="004E5C16" w:rsidRPr="004E5C16" w14:paraId="58FC8B41" w14:textId="77777777" w:rsidTr="00FA6037">
        <w:trPr>
          <w:trHeight w:val="3258"/>
        </w:trPr>
        <w:tc>
          <w:tcPr>
            <w:tcW w:w="346" w:type="pct"/>
            <w:shd w:val="clear" w:color="auto" w:fill="auto"/>
            <w:vAlign w:val="center"/>
            <w:hideMark/>
          </w:tcPr>
          <w:p w14:paraId="54BE5617" w14:textId="77777777" w:rsidR="004E5C16" w:rsidRPr="004E5C16" w:rsidRDefault="004E5C16">
            <w:pPr>
              <w:jc w:val="center"/>
              <w:rPr>
                <w:color w:val="000000"/>
                <w:sz w:val="20"/>
                <w:szCs w:val="20"/>
              </w:rPr>
            </w:pPr>
            <w:r w:rsidRPr="004E5C16">
              <w:rPr>
                <w:color w:val="000000"/>
                <w:sz w:val="20"/>
                <w:szCs w:val="20"/>
              </w:rPr>
              <w:t>37</w:t>
            </w:r>
          </w:p>
        </w:tc>
        <w:tc>
          <w:tcPr>
            <w:tcW w:w="2504" w:type="pct"/>
            <w:shd w:val="clear" w:color="auto" w:fill="auto"/>
            <w:vAlign w:val="center"/>
            <w:hideMark/>
          </w:tcPr>
          <w:p w14:paraId="24F9930A" w14:textId="77777777" w:rsidR="004E5C16" w:rsidRPr="004E5C16" w:rsidRDefault="004E5C16">
            <w:pPr>
              <w:rPr>
                <w:b/>
                <w:bCs/>
                <w:color w:val="000000"/>
                <w:sz w:val="20"/>
                <w:szCs w:val="20"/>
              </w:rPr>
            </w:pPr>
            <w:r w:rsidRPr="004E5C16">
              <w:rPr>
                <w:b/>
                <w:bCs/>
                <w:color w:val="000000"/>
                <w:sz w:val="20"/>
                <w:szCs w:val="20"/>
              </w:rPr>
              <w:t>Муж.перчатки Ultimate GTX black размер L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Верх из прочного синтетического материала;</w:t>
            </w:r>
            <w:r w:rsidRPr="004E5C16">
              <w:rPr>
                <w:color w:val="000000"/>
                <w:sz w:val="20"/>
                <w:szCs w:val="20"/>
              </w:rPr>
              <w:br/>
              <w:t>Прочная ладонь из козьей кожи;</w:t>
            </w:r>
            <w:r w:rsidRPr="004E5C16">
              <w:rPr>
                <w:color w:val="000000"/>
                <w:sz w:val="20"/>
                <w:szCs w:val="20"/>
              </w:rPr>
              <w:br/>
              <w:t>Водонепроницаемая и дышащая мембрана DRYOsphere на тыльной стороне ладони (10 000/12 000) действует как щит от воды и ветра, позволяя парам испаряться, сохраняя сухость и комфорт в любых условиях;</w:t>
            </w:r>
            <w:r w:rsidRPr="004E5C16">
              <w:rPr>
                <w:color w:val="000000"/>
                <w:sz w:val="20"/>
                <w:szCs w:val="20"/>
              </w:rPr>
              <w:br/>
              <w:t>Вставки из мембранного материала GORE-TEX с технологией GORE Active;</w:t>
            </w:r>
            <w:r w:rsidRPr="004E5C16">
              <w:rPr>
                <w:color w:val="000000"/>
                <w:sz w:val="20"/>
                <w:szCs w:val="20"/>
              </w:rPr>
              <w:br/>
              <w:t>Водоотталкивающая пропитка DWR без содержания PFC (фторсодержащих химикатов);</w:t>
            </w:r>
            <w:r w:rsidRPr="004E5C16">
              <w:rPr>
                <w:color w:val="000000"/>
                <w:sz w:val="20"/>
                <w:szCs w:val="20"/>
              </w:rPr>
              <w:br/>
              <w:t>Утеплитель DUROloft (280 г., 220 г. ладонь) хорошо сохраняет тепло;</w:t>
            </w:r>
            <w:r w:rsidRPr="004E5C16">
              <w:rPr>
                <w:color w:val="000000"/>
                <w:sz w:val="20"/>
                <w:szCs w:val="20"/>
              </w:rPr>
              <w:br/>
              <w:t>Мягкая подкладка из полиэстера и полиамида;</w:t>
            </w:r>
            <w:r w:rsidRPr="004E5C16">
              <w:rPr>
                <w:color w:val="000000"/>
                <w:sz w:val="20"/>
                <w:szCs w:val="20"/>
              </w:rPr>
              <w:br/>
              <w:t>Удлиненные манжеты на резинке для оптимальной посадки и защиты от снега и ветра;</w:t>
            </w:r>
            <w:r w:rsidRPr="004E5C16">
              <w:rPr>
                <w:color w:val="000000"/>
                <w:sz w:val="20"/>
                <w:szCs w:val="20"/>
              </w:rPr>
              <w:br/>
              <w:t>Указательный палец совместим с сенсорным экраном;</w:t>
            </w:r>
            <w:r w:rsidRPr="004E5C16">
              <w:rPr>
                <w:color w:val="000000"/>
                <w:sz w:val="20"/>
                <w:szCs w:val="20"/>
              </w:rPr>
              <w:br/>
              <w:t>Лиш для предотвращения потери перчаток и удобного ношения на запястье.</w:t>
            </w:r>
          </w:p>
        </w:tc>
        <w:tc>
          <w:tcPr>
            <w:tcW w:w="250" w:type="pct"/>
            <w:shd w:val="clear" w:color="auto" w:fill="auto"/>
            <w:noWrap/>
            <w:vAlign w:val="center"/>
            <w:hideMark/>
          </w:tcPr>
          <w:p w14:paraId="158AA294" w14:textId="77777777" w:rsidR="004E5C16" w:rsidRPr="004E5C16" w:rsidRDefault="004E5C16">
            <w:pPr>
              <w:jc w:val="center"/>
              <w:rPr>
                <w:color w:val="000000"/>
                <w:sz w:val="20"/>
                <w:szCs w:val="20"/>
              </w:rPr>
            </w:pPr>
            <w:r w:rsidRPr="004E5C16">
              <w:rPr>
                <w:color w:val="000000"/>
                <w:sz w:val="20"/>
                <w:szCs w:val="20"/>
              </w:rPr>
              <w:t>14</w:t>
            </w:r>
          </w:p>
        </w:tc>
        <w:tc>
          <w:tcPr>
            <w:tcW w:w="415" w:type="pct"/>
            <w:shd w:val="clear" w:color="auto" w:fill="auto"/>
            <w:noWrap/>
            <w:vAlign w:val="center"/>
            <w:hideMark/>
          </w:tcPr>
          <w:p w14:paraId="028BC73C" w14:textId="77777777" w:rsidR="004E5C16" w:rsidRPr="004E5C16" w:rsidRDefault="004E5C16">
            <w:pPr>
              <w:jc w:val="center"/>
              <w:rPr>
                <w:color w:val="000000"/>
                <w:sz w:val="20"/>
                <w:szCs w:val="20"/>
              </w:rPr>
            </w:pPr>
            <w:r w:rsidRPr="004E5C16">
              <w:rPr>
                <w:color w:val="000000"/>
                <w:sz w:val="20"/>
                <w:szCs w:val="20"/>
              </w:rPr>
              <w:t>пара</w:t>
            </w:r>
          </w:p>
        </w:tc>
        <w:tc>
          <w:tcPr>
            <w:tcW w:w="637" w:type="pct"/>
            <w:shd w:val="clear" w:color="auto" w:fill="auto"/>
            <w:noWrap/>
            <w:vAlign w:val="center"/>
            <w:hideMark/>
          </w:tcPr>
          <w:p w14:paraId="4766F681" w14:textId="77777777" w:rsidR="004E5C16" w:rsidRPr="004E5C16" w:rsidRDefault="004E5C16">
            <w:pPr>
              <w:jc w:val="center"/>
              <w:rPr>
                <w:color w:val="000000"/>
                <w:sz w:val="20"/>
                <w:szCs w:val="20"/>
              </w:rPr>
            </w:pPr>
            <w:r w:rsidRPr="004E5C16">
              <w:rPr>
                <w:color w:val="000000"/>
                <w:sz w:val="20"/>
                <w:szCs w:val="20"/>
              </w:rPr>
              <w:t>11 890,50</w:t>
            </w:r>
          </w:p>
        </w:tc>
        <w:tc>
          <w:tcPr>
            <w:tcW w:w="849" w:type="pct"/>
            <w:shd w:val="clear" w:color="auto" w:fill="auto"/>
            <w:noWrap/>
            <w:vAlign w:val="center"/>
            <w:hideMark/>
          </w:tcPr>
          <w:p w14:paraId="540B8510" w14:textId="77777777" w:rsidR="004E5C16" w:rsidRPr="004E5C16" w:rsidRDefault="004E5C16">
            <w:pPr>
              <w:jc w:val="center"/>
              <w:rPr>
                <w:color w:val="000000"/>
                <w:sz w:val="20"/>
                <w:szCs w:val="20"/>
              </w:rPr>
            </w:pPr>
            <w:r w:rsidRPr="004E5C16">
              <w:rPr>
                <w:color w:val="000000"/>
                <w:sz w:val="20"/>
                <w:szCs w:val="20"/>
              </w:rPr>
              <w:t>166 467,00</w:t>
            </w:r>
          </w:p>
        </w:tc>
      </w:tr>
      <w:tr w:rsidR="004E5C16" w:rsidRPr="004E5C16" w14:paraId="1403C903" w14:textId="77777777" w:rsidTr="00FA6037">
        <w:trPr>
          <w:trHeight w:val="3794"/>
        </w:trPr>
        <w:tc>
          <w:tcPr>
            <w:tcW w:w="346" w:type="pct"/>
            <w:shd w:val="clear" w:color="auto" w:fill="auto"/>
            <w:vAlign w:val="center"/>
            <w:hideMark/>
          </w:tcPr>
          <w:p w14:paraId="6B7731A6" w14:textId="77777777" w:rsidR="004E5C16" w:rsidRPr="004E5C16" w:rsidRDefault="004E5C16">
            <w:pPr>
              <w:jc w:val="center"/>
              <w:rPr>
                <w:color w:val="000000"/>
                <w:sz w:val="20"/>
                <w:szCs w:val="20"/>
              </w:rPr>
            </w:pPr>
            <w:r w:rsidRPr="004E5C16">
              <w:rPr>
                <w:color w:val="000000"/>
                <w:sz w:val="20"/>
                <w:szCs w:val="20"/>
              </w:rPr>
              <w:t>38</w:t>
            </w:r>
          </w:p>
        </w:tc>
        <w:tc>
          <w:tcPr>
            <w:tcW w:w="2504" w:type="pct"/>
            <w:shd w:val="clear" w:color="auto" w:fill="auto"/>
            <w:vAlign w:val="center"/>
            <w:hideMark/>
          </w:tcPr>
          <w:p w14:paraId="56B8A2DE" w14:textId="77777777" w:rsidR="004E5C16" w:rsidRPr="004E5C16" w:rsidRDefault="004E5C16">
            <w:pPr>
              <w:rPr>
                <w:color w:val="000000"/>
                <w:sz w:val="20"/>
                <w:szCs w:val="20"/>
              </w:rPr>
            </w:pPr>
            <w:r w:rsidRPr="004E5C16">
              <w:rPr>
                <w:b/>
                <w:bCs/>
                <w:color w:val="000000"/>
                <w:sz w:val="20"/>
                <w:szCs w:val="20"/>
              </w:rPr>
              <w:t>Муж.перчатки Ultimate GTX black размер XL или эквивалент с прилагаемыми ниже техническими характеристиками:</w:t>
            </w:r>
            <w:r w:rsidRPr="004E5C16">
              <w:rPr>
                <w:color w:val="000000"/>
                <w:sz w:val="20"/>
                <w:szCs w:val="20"/>
              </w:rPr>
              <w:br/>
              <w:t>Верх из прочного синтетического материала;</w:t>
            </w:r>
            <w:r w:rsidRPr="004E5C16">
              <w:rPr>
                <w:color w:val="000000"/>
                <w:sz w:val="20"/>
                <w:szCs w:val="20"/>
              </w:rPr>
              <w:br/>
              <w:t>Прочная ладонь из козьей кожи;</w:t>
            </w:r>
            <w:r w:rsidRPr="004E5C16">
              <w:rPr>
                <w:color w:val="000000"/>
                <w:sz w:val="20"/>
                <w:szCs w:val="20"/>
              </w:rPr>
              <w:br/>
              <w:t>Водонепроницаемая и дышащая мембрана DRYOsphere на тыльной стороне ладони (10 000/12 000) действует как щит от воды и ветра, позволяя парам испаряться, сохраняя сухость и комфорт в любых условиях;</w:t>
            </w:r>
            <w:r w:rsidRPr="004E5C16">
              <w:rPr>
                <w:color w:val="000000"/>
                <w:sz w:val="20"/>
                <w:szCs w:val="20"/>
              </w:rPr>
              <w:br/>
              <w:t>Вставки из мембранного материала GORE-TEX с технологией GORE Active;</w:t>
            </w:r>
            <w:r w:rsidRPr="004E5C16">
              <w:rPr>
                <w:color w:val="000000"/>
                <w:sz w:val="20"/>
                <w:szCs w:val="20"/>
              </w:rPr>
              <w:br/>
              <w:t>Водоотталкивающая пропитка DWR без содержания PFC (фторсодержащих химикатов);</w:t>
            </w:r>
            <w:r w:rsidRPr="004E5C16">
              <w:rPr>
                <w:color w:val="000000"/>
                <w:sz w:val="20"/>
                <w:szCs w:val="20"/>
              </w:rPr>
              <w:br/>
              <w:t>Утеплитель DUROloft (280 г., 220 г. ладонь) хорошо сохраняет тепло;</w:t>
            </w:r>
            <w:r w:rsidRPr="004E5C16">
              <w:rPr>
                <w:color w:val="000000"/>
                <w:sz w:val="20"/>
                <w:szCs w:val="20"/>
              </w:rPr>
              <w:br/>
              <w:t>Мягкая подкладка из полиэстера и полиамида;</w:t>
            </w:r>
            <w:r w:rsidRPr="004E5C16">
              <w:rPr>
                <w:color w:val="000000"/>
                <w:sz w:val="20"/>
                <w:szCs w:val="20"/>
              </w:rPr>
              <w:br/>
              <w:t>Удлиненные манжеты на резинке для оптимальной посадки и защиты от снега и ветра;</w:t>
            </w:r>
            <w:r w:rsidRPr="004E5C16">
              <w:rPr>
                <w:color w:val="000000"/>
                <w:sz w:val="20"/>
                <w:szCs w:val="20"/>
              </w:rPr>
              <w:br/>
              <w:t>Указательный палец совместим с сенсорным экраном;</w:t>
            </w:r>
            <w:r w:rsidRPr="004E5C16">
              <w:rPr>
                <w:color w:val="000000"/>
                <w:sz w:val="20"/>
                <w:szCs w:val="20"/>
              </w:rPr>
              <w:br/>
              <w:t>Лиш для предотвращения потери перчаток и удобного ношения на запястье.</w:t>
            </w:r>
          </w:p>
        </w:tc>
        <w:tc>
          <w:tcPr>
            <w:tcW w:w="250" w:type="pct"/>
            <w:shd w:val="clear" w:color="auto" w:fill="auto"/>
            <w:noWrap/>
            <w:vAlign w:val="center"/>
            <w:hideMark/>
          </w:tcPr>
          <w:p w14:paraId="044CF857" w14:textId="77777777" w:rsidR="004E5C16" w:rsidRPr="004E5C16" w:rsidRDefault="004E5C16">
            <w:pPr>
              <w:jc w:val="center"/>
              <w:rPr>
                <w:color w:val="000000"/>
                <w:sz w:val="20"/>
                <w:szCs w:val="20"/>
              </w:rPr>
            </w:pPr>
            <w:r w:rsidRPr="004E5C16">
              <w:rPr>
                <w:color w:val="000000"/>
                <w:sz w:val="20"/>
                <w:szCs w:val="20"/>
              </w:rPr>
              <w:t>16</w:t>
            </w:r>
          </w:p>
        </w:tc>
        <w:tc>
          <w:tcPr>
            <w:tcW w:w="415" w:type="pct"/>
            <w:shd w:val="clear" w:color="auto" w:fill="auto"/>
            <w:noWrap/>
            <w:vAlign w:val="center"/>
            <w:hideMark/>
          </w:tcPr>
          <w:p w14:paraId="17DFE558" w14:textId="77777777" w:rsidR="004E5C16" w:rsidRPr="004E5C16" w:rsidRDefault="004E5C16">
            <w:pPr>
              <w:jc w:val="center"/>
              <w:rPr>
                <w:color w:val="000000"/>
                <w:sz w:val="20"/>
                <w:szCs w:val="20"/>
              </w:rPr>
            </w:pPr>
            <w:r w:rsidRPr="004E5C16">
              <w:rPr>
                <w:color w:val="000000"/>
                <w:sz w:val="20"/>
                <w:szCs w:val="20"/>
              </w:rPr>
              <w:t>пара</w:t>
            </w:r>
          </w:p>
        </w:tc>
        <w:tc>
          <w:tcPr>
            <w:tcW w:w="637" w:type="pct"/>
            <w:shd w:val="clear" w:color="auto" w:fill="auto"/>
            <w:noWrap/>
            <w:vAlign w:val="center"/>
            <w:hideMark/>
          </w:tcPr>
          <w:p w14:paraId="036E1C3E" w14:textId="77777777" w:rsidR="004E5C16" w:rsidRPr="004E5C16" w:rsidRDefault="004E5C16">
            <w:pPr>
              <w:jc w:val="center"/>
              <w:rPr>
                <w:color w:val="000000"/>
                <w:sz w:val="20"/>
                <w:szCs w:val="20"/>
              </w:rPr>
            </w:pPr>
            <w:r w:rsidRPr="004E5C16">
              <w:rPr>
                <w:color w:val="000000"/>
                <w:sz w:val="20"/>
                <w:szCs w:val="20"/>
              </w:rPr>
              <w:t>11 890,50</w:t>
            </w:r>
          </w:p>
        </w:tc>
        <w:tc>
          <w:tcPr>
            <w:tcW w:w="849" w:type="pct"/>
            <w:shd w:val="clear" w:color="auto" w:fill="auto"/>
            <w:noWrap/>
            <w:vAlign w:val="center"/>
            <w:hideMark/>
          </w:tcPr>
          <w:p w14:paraId="323E1DA3" w14:textId="77777777" w:rsidR="004E5C16" w:rsidRPr="004E5C16" w:rsidRDefault="004E5C16">
            <w:pPr>
              <w:jc w:val="center"/>
              <w:rPr>
                <w:color w:val="000000"/>
                <w:sz w:val="20"/>
                <w:szCs w:val="20"/>
              </w:rPr>
            </w:pPr>
            <w:r w:rsidRPr="004E5C16">
              <w:rPr>
                <w:color w:val="000000"/>
                <w:sz w:val="20"/>
                <w:szCs w:val="20"/>
              </w:rPr>
              <w:t>190 248,00</w:t>
            </w:r>
          </w:p>
        </w:tc>
      </w:tr>
      <w:tr w:rsidR="004E5C16" w:rsidRPr="004E5C16" w14:paraId="6753E927" w14:textId="77777777" w:rsidTr="00FA6037">
        <w:trPr>
          <w:trHeight w:val="3368"/>
        </w:trPr>
        <w:tc>
          <w:tcPr>
            <w:tcW w:w="346" w:type="pct"/>
            <w:shd w:val="clear" w:color="000000" w:fill="FFFFFF"/>
            <w:vAlign w:val="center"/>
            <w:hideMark/>
          </w:tcPr>
          <w:p w14:paraId="704346E9" w14:textId="77777777" w:rsidR="004E5C16" w:rsidRPr="004E5C16" w:rsidRDefault="004E5C16">
            <w:pPr>
              <w:jc w:val="center"/>
              <w:rPr>
                <w:color w:val="000000"/>
                <w:sz w:val="20"/>
                <w:szCs w:val="20"/>
              </w:rPr>
            </w:pPr>
            <w:r w:rsidRPr="004E5C16">
              <w:rPr>
                <w:color w:val="000000"/>
                <w:sz w:val="20"/>
                <w:szCs w:val="20"/>
              </w:rPr>
              <w:lastRenderedPageBreak/>
              <w:t>39</w:t>
            </w:r>
          </w:p>
        </w:tc>
        <w:tc>
          <w:tcPr>
            <w:tcW w:w="2504" w:type="pct"/>
            <w:shd w:val="clear" w:color="000000" w:fill="FFFFFF"/>
            <w:vAlign w:val="center"/>
            <w:hideMark/>
          </w:tcPr>
          <w:p w14:paraId="60045C24" w14:textId="77777777" w:rsidR="004E5C16" w:rsidRPr="004E5C16" w:rsidRDefault="004E5C16">
            <w:pPr>
              <w:rPr>
                <w:color w:val="000000"/>
                <w:sz w:val="20"/>
                <w:szCs w:val="20"/>
              </w:rPr>
            </w:pPr>
            <w:r w:rsidRPr="004E5C16">
              <w:rPr>
                <w:b/>
                <w:bCs/>
                <w:color w:val="000000"/>
                <w:sz w:val="20"/>
                <w:szCs w:val="20"/>
              </w:rPr>
              <w:t>Канат статический PARALLEL 10.5 мм, 50 м, Petzl или эквивалент с прилагаемыми ниже техническими характеристиками:</w:t>
            </w:r>
            <w:r w:rsidRPr="004E5C16">
              <w:rPr>
                <w:color w:val="000000"/>
                <w:sz w:val="20"/>
                <w:szCs w:val="20"/>
              </w:rPr>
              <w:br/>
              <w:t>Цвет: черный</w:t>
            </w:r>
            <w:r w:rsidRPr="004E5C16">
              <w:rPr>
                <w:color w:val="000000"/>
                <w:sz w:val="20"/>
                <w:szCs w:val="20"/>
              </w:rPr>
              <w:br/>
              <w:t>Диаметр: 10,5 мм</w:t>
            </w:r>
            <w:r w:rsidRPr="004E5C16">
              <w:rPr>
                <w:color w:val="000000"/>
                <w:sz w:val="20"/>
                <w:szCs w:val="20"/>
              </w:rPr>
              <w:br/>
              <w:t>Вес: 75 грамм на метр</w:t>
            </w:r>
            <w:r w:rsidRPr="004E5C16">
              <w:rPr>
                <w:color w:val="000000"/>
                <w:sz w:val="20"/>
                <w:szCs w:val="20"/>
              </w:rPr>
              <w:br/>
              <w:t>Материалы: полиэстер, нейлон</w:t>
            </w:r>
            <w:r w:rsidRPr="004E5C16">
              <w:rPr>
                <w:color w:val="000000"/>
                <w:sz w:val="20"/>
                <w:szCs w:val="20"/>
              </w:rPr>
              <w:br/>
              <w:t>Сертификаты: CE EN 1891 type A, NFPA 1983 Technical Use, EAC</w:t>
            </w:r>
            <w:r w:rsidRPr="004E5C16">
              <w:rPr>
                <w:color w:val="000000"/>
                <w:sz w:val="20"/>
                <w:szCs w:val="20"/>
              </w:rPr>
              <w:br/>
              <w:t>Прочность при узле «восьмёрка»: 15 кН</w:t>
            </w:r>
            <w:r w:rsidRPr="004E5C16">
              <w:rPr>
                <w:color w:val="000000"/>
                <w:sz w:val="20"/>
                <w:szCs w:val="20"/>
              </w:rPr>
              <w:br/>
              <w:t>Прочность при прошитой петле: 22 кН</w:t>
            </w:r>
            <w:r w:rsidRPr="004E5C16">
              <w:rPr>
                <w:color w:val="000000"/>
                <w:sz w:val="20"/>
                <w:szCs w:val="20"/>
              </w:rPr>
              <w:br/>
              <w:t>Предельная динамическая нагрузка (фактор 0,3): 5,2 кН</w:t>
            </w:r>
            <w:r w:rsidRPr="004E5C16">
              <w:rPr>
                <w:color w:val="000000"/>
                <w:sz w:val="20"/>
                <w:szCs w:val="20"/>
              </w:rPr>
              <w:br/>
              <w:t>Количество рывков с фактором 1: 10</w:t>
            </w:r>
            <w:r w:rsidRPr="004E5C16">
              <w:rPr>
                <w:color w:val="000000"/>
                <w:sz w:val="20"/>
                <w:szCs w:val="20"/>
              </w:rPr>
              <w:br/>
              <w:t>Количество прядей: 32</w:t>
            </w:r>
            <w:r w:rsidRPr="004E5C16">
              <w:rPr>
                <w:color w:val="000000"/>
                <w:sz w:val="20"/>
                <w:szCs w:val="20"/>
              </w:rPr>
              <w:br/>
              <w:t>Доля оплетки: 45%</w:t>
            </w:r>
            <w:r w:rsidRPr="004E5C16">
              <w:rPr>
                <w:color w:val="000000"/>
                <w:sz w:val="20"/>
                <w:szCs w:val="20"/>
              </w:rPr>
              <w:br/>
              <w:t>Статическое удлинение: 3,4%</w:t>
            </w:r>
          </w:p>
        </w:tc>
        <w:tc>
          <w:tcPr>
            <w:tcW w:w="250" w:type="pct"/>
            <w:shd w:val="clear" w:color="000000" w:fill="FFFFFF"/>
            <w:noWrap/>
            <w:vAlign w:val="center"/>
            <w:hideMark/>
          </w:tcPr>
          <w:p w14:paraId="224FC8E4" w14:textId="77777777" w:rsidR="004E5C16" w:rsidRPr="004E5C16" w:rsidRDefault="004E5C16">
            <w:pPr>
              <w:jc w:val="center"/>
              <w:rPr>
                <w:color w:val="000000"/>
                <w:sz w:val="20"/>
                <w:szCs w:val="20"/>
              </w:rPr>
            </w:pPr>
            <w:r w:rsidRPr="004E5C16">
              <w:rPr>
                <w:color w:val="000000"/>
                <w:sz w:val="20"/>
                <w:szCs w:val="20"/>
              </w:rPr>
              <w:t>2</w:t>
            </w:r>
          </w:p>
        </w:tc>
        <w:tc>
          <w:tcPr>
            <w:tcW w:w="415" w:type="pct"/>
            <w:shd w:val="clear" w:color="000000" w:fill="FFFFFF"/>
            <w:noWrap/>
            <w:vAlign w:val="center"/>
            <w:hideMark/>
          </w:tcPr>
          <w:p w14:paraId="69DA974F"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000000" w:fill="FFFFFF"/>
            <w:noWrap/>
            <w:vAlign w:val="center"/>
            <w:hideMark/>
          </w:tcPr>
          <w:p w14:paraId="01EBB2A8" w14:textId="77777777" w:rsidR="004E5C16" w:rsidRPr="004E5C16" w:rsidRDefault="004E5C16">
            <w:pPr>
              <w:jc w:val="center"/>
              <w:rPr>
                <w:color w:val="000000"/>
                <w:sz w:val="20"/>
                <w:szCs w:val="20"/>
              </w:rPr>
            </w:pPr>
            <w:r w:rsidRPr="004E5C16">
              <w:rPr>
                <w:color w:val="000000"/>
                <w:sz w:val="20"/>
                <w:szCs w:val="20"/>
              </w:rPr>
              <w:t>14 555,42</w:t>
            </w:r>
          </w:p>
        </w:tc>
        <w:tc>
          <w:tcPr>
            <w:tcW w:w="849" w:type="pct"/>
            <w:shd w:val="clear" w:color="000000" w:fill="FFFFFF"/>
            <w:noWrap/>
            <w:vAlign w:val="center"/>
            <w:hideMark/>
          </w:tcPr>
          <w:p w14:paraId="4A317B4C" w14:textId="77777777" w:rsidR="004E5C16" w:rsidRPr="004E5C16" w:rsidRDefault="004E5C16">
            <w:pPr>
              <w:jc w:val="center"/>
              <w:rPr>
                <w:color w:val="000000"/>
                <w:sz w:val="20"/>
                <w:szCs w:val="20"/>
              </w:rPr>
            </w:pPr>
            <w:r w:rsidRPr="004E5C16">
              <w:rPr>
                <w:color w:val="000000"/>
                <w:sz w:val="20"/>
                <w:szCs w:val="20"/>
              </w:rPr>
              <w:t>29 110,84</w:t>
            </w:r>
          </w:p>
        </w:tc>
      </w:tr>
      <w:tr w:rsidR="004E5C16" w:rsidRPr="004E5C16" w14:paraId="117AC6A5" w14:textId="77777777" w:rsidTr="00FA6037">
        <w:trPr>
          <w:trHeight w:val="3118"/>
        </w:trPr>
        <w:tc>
          <w:tcPr>
            <w:tcW w:w="346" w:type="pct"/>
            <w:shd w:val="clear" w:color="auto" w:fill="auto"/>
            <w:vAlign w:val="center"/>
            <w:hideMark/>
          </w:tcPr>
          <w:p w14:paraId="19246625" w14:textId="77777777" w:rsidR="004E5C16" w:rsidRPr="004E5C16" w:rsidRDefault="004E5C16">
            <w:pPr>
              <w:jc w:val="center"/>
              <w:rPr>
                <w:color w:val="000000"/>
                <w:sz w:val="20"/>
                <w:szCs w:val="20"/>
              </w:rPr>
            </w:pPr>
            <w:r w:rsidRPr="004E5C16">
              <w:rPr>
                <w:color w:val="000000"/>
                <w:sz w:val="20"/>
                <w:szCs w:val="20"/>
              </w:rPr>
              <w:t>40</w:t>
            </w:r>
          </w:p>
        </w:tc>
        <w:tc>
          <w:tcPr>
            <w:tcW w:w="2504" w:type="pct"/>
            <w:shd w:val="clear" w:color="auto" w:fill="auto"/>
            <w:vAlign w:val="center"/>
            <w:hideMark/>
          </w:tcPr>
          <w:p w14:paraId="246F5F47" w14:textId="77777777" w:rsidR="004E5C16" w:rsidRPr="004E5C16" w:rsidRDefault="004E5C16">
            <w:pPr>
              <w:rPr>
                <w:color w:val="000000"/>
                <w:sz w:val="20"/>
                <w:szCs w:val="20"/>
              </w:rPr>
            </w:pPr>
            <w:r w:rsidRPr="004E5C16">
              <w:rPr>
                <w:b/>
                <w:bCs/>
                <w:color w:val="000000"/>
                <w:sz w:val="20"/>
                <w:szCs w:val="20"/>
              </w:rPr>
              <w:t>Канат статический VECTOR 12.5 мм, 50 м, Petzl или эквивалент с прилагаемыми ниже техническими характеристиками:</w:t>
            </w:r>
            <w:r w:rsidRPr="004E5C16">
              <w:rPr>
                <w:color w:val="000000"/>
                <w:sz w:val="20"/>
                <w:szCs w:val="20"/>
              </w:rPr>
              <w:br/>
              <w:t>Цвет: черный</w:t>
            </w:r>
            <w:r w:rsidRPr="004E5C16">
              <w:rPr>
                <w:color w:val="000000"/>
                <w:sz w:val="20"/>
                <w:szCs w:val="20"/>
              </w:rPr>
              <w:br/>
              <w:t>Диаметр: 12,5 мм</w:t>
            </w:r>
            <w:r w:rsidRPr="004E5C16">
              <w:rPr>
                <w:color w:val="000000"/>
                <w:sz w:val="20"/>
                <w:szCs w:val="20"/>
              </w:rPr>
              <w:br/>
              <w:t>Вес: 111 грамм на метр</w:t>
            </w:r>
            <w:r w:rsidRPr="004E5C16">
              <w:rPr>
                <w:color w:val="000000"/>
                <w:sz w:val="20"/>
                <w:szCs w:val="20"/>
              </w:rPr>
              <w:br/>
              <w:t>Материалы: полиэстер, нейлон</w:t>
            </w:r>
            <w:r w:rsidRPr="004E5C16">
              <w:rPr>
                <w:color w:val="000000"/>
                <w:sz w:val="20"/>
                <w:szCs w:val="20"/>
              </w:rPr>
              <w:br/>
              <w:t>Сертификаты: CE EN 1891 type A, NFPA 1983 General Use, EAC</w:t>
            </w:r>
            <w:r w:rsidRPr="004E5C16">
              <w:rPr>
                <w:color w:val="000000"/>
                <w:sz w:val="20"/>
                <w:szCs w:val="20"/>
              </w:rPr>
              <w:br/>
              <w:t>Прочность при узле "восьмёрка": 23 кН</w:t>
            </w:r>
            <w:r w:rsidRPr="004E5C16">
              <w:rPr>
                <w:color w:val="000000"/>
                <w:sz w:val="20"/>
                <w:szCs w:val="20"/>
              </w:rPr>
              <w:br/>
              <w:t>Прочность при прошитой петле: 34 кН</w:t>
            </w:r>
            <w:r w:rsidRPr="004E5C16">
              <w:rPr>
                <w:color w:val="000000"/>
                <w:sz w:val="20"/>
                <w:szCs w:val="20"/>
              </w:rPr>
              <w:br/>
              <w:t>Предельная динамическая нагрузка (фактор 0,3): 5,7 кН</w:t>
            </w:r>
            <w:r w:rsidRPr="004E5C16">
              <w:rPr>
                <w:color w:val="000000"/>
                <w:sz w:val="20"/>
                <w:szCs w:val="20"/>
              </w:rPr>
              <w:br/>
              <w:t>Количество рывков с фактором 1: 15</w:t>
            </w:r>
            <w:r w:rsidRPr="004E5C16">
              <w:rPr>
                <w:color w:val="000000"/>
                <w:sz w:val="20"/>
                <w:szCs w:val="20"/>
              </w:rPr>
              <w:br/>
              <w:t>Количество прядей: 32</w:t>
            </w:r>
            <w:r w:rsidRPr="004E5C16">
              <w:rPr>
                <w:color w:val="000000"/>
                <w:sz w:val="20"/>
                <w:szCs w:val="20"/>
              </w:rPr>
              <w:br/>
              <w:t>Доля оплетки: 46%</w:t>
            </w:r>
            <w:r w:rsidRPr="004E5C16">
              <w:rPr>
                <w:color w:val="000000"/>
                <w:sz w:val="20"/>
                <w:szCs w:val="20"/>
              </w:rPr>
              <w:br/>
              <w:t>Статическое удлинение: 2,8%</w:t>
            </w:r>
          </w:p>
        </w:tc>
        <w:tc>
          <w:tcPr>
            <w:tcW w:w="250" w:type="pct"/>
            <w:shd w:val="clear" w:color="auto" w:fill="auto"/>
            <w:noWrap/>
            <w:vAlign w:val="center"/>
            <w:hideMark/>
          </w:tcPr>
          <w:p w14:paraId="5FA6E55B" w14:textId="77777777" w:rsidR="004E5C16" w:rsidRPr="004E5C16" w:rsidRDefault="004E5C16">
            <w:pPr>
              <w:jc w:val="center"/>
              <w:rPr>
                <w:color w:val="000000"/>
                <w:sz w:val="20"/>
                <w:szCs w:val="20"/>
              </w:rPr>
            </w:pPr>
            <w:r w:rsidRPr="004E5C16">
              <w:rPr>
                <w:color w:val="000000"/>
                <w:sz w:val="20"/>
                <w:szCs w:val="20"/>
              </w:rPr>
              <w:t>2</w:t>
            </w:r>
          </w:p>
        </w:tc>
        <w:tc>
          <w:tcPr>
            <w:tcW w:w="415" w:type="pct"/>
            <w:shd w:val="clear" w:color="auto" w:fill="auto"/>
            <w:noWrap/>
            <w:vAlign w:val="center"/>
            <w:hideMark/>
          </w:tcPr>
          <w:p w14:paraId="20B9C79A"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122B15DF" w14:textId="77777777" w:rsidR="004E5C16" w:rsidRPr="004E5C16" w:rsidRDefault="004E5C16">
            <w:pPr>
              <w:jc w:val="center"/>
              <w:rPr>
                <w:color w:val="000000"/>
                <w:sz w:val="20"/>
                <w:szCs w:val="20"/>
              </w:rPr>
            </w:pPr>
            <w:r w:rsidRPr="004E5C16">
              <w:rPr>
                <w:color w:val="000000"/>
                <w:sz w:val="20"/>
                <w:szCs w:val="20"/>
              </w:rPr>
              <w:t>20 037,05</w:t>
            </w:r>
          </w:p>
        </w:tc>
        <w:tc>
          <w:tcPr>
            <w:tcW w:w="849" w:type="pct"/>
            <w:shd w:val="clear" w:color="auto" w:fill="auto"/>
            <w:noWrap/>
            <w:vAlign w:val="center"/>
            <w:hideMark/>
          </w:tcPr>
          <w:p w14:paraId="19F2C4F6" w14:textId="77777777" w:rsidR="004E5C16" w:rsidRPr="004E5C16" w:rsidRDefault="004E5C16">
            <w:pPr>
              <w:jc w:val="center"/>
              <w:rPr>
                <w:color w:val="000000"/>
                <w:sz w:val="20"/>
                <w:szCs w:val="20"/>
              </w:rPr>
            </w:pPr>
            <w:r w:rsidRPr="004E5C16">
              <w:rPr>
                <w:color w:val="000000"/>
                <w:sz w:val="20"/>
                <w:szCs w:val="20"/>
              </w:rPr>
              <w:t>40 074,10</w:t>
            </w:r>
          </w:p>
        </w:tc>
      </w:tr>
      <w:tr w:rsidR="004E5C16" w:rsidRPr="004E5C16" w14:paraId="39393148" w14:textId="77777777" w:rsidTr="00FA6037">
        <w:trPr>
          <w:trHeight w:val="1526"/>
        </w:trPr>
        <w:tc>
          <w:tcPr>
            <w:tcW w:w="346" w:type="pct"/>
            <w:shd w:val="clear" w:color="auto" w:fill="auto"/>
            <w:vAlign w:val="center"/>
            <w:hideMark/>
          </w:tcPr>
          <w:p w14:paraId="2E23610A" w14:textId="77777777" w:rsidR="004E5C16" w:rsidRPr="004E5C16" w:rsidRDefault="004E5C16">
            <w:pPr>
              <w:jc w:val="center"/>
              <w:rPr>
                <w:color w:val="000000"/>
                <w:sz w:val="20"/>
                <w:szCs w:val="20"/>
              </w:rPr>
            </w:pPr>
            <w:r w:rsidRPr="004E5C16">
              <w:rPr>
                <w:color w:val="000000"/>
                <w:sz w:val="20"/>
                <w:szCs w:val="20"/>
              </w:rPr>
              <w:t>41</w:t>
            </w:r>
          </w:p>
        </w:tc>
        <w:tc>
          <w:tcPr>
            <w:tcW w:w="2504" w:type="pct"/>
            <w:shd w:val="clear" w:color="auto" w:fill="auto"/>
            <w:vAlign w:val="center"/>
            <w:hideMark/>
          </w:tcPr>
          <w:p w14:paraId="1E4E7FD9" w14:textId="77777777" w:rsidR="004E5C16" w:rsidRPr="004E5C16" w:rsidRDefault="004E5C16">
            <w:pPr>
              <w:rPr>
                <w:b/>
                <w:bCs/>
                <w:color w:val="000000"/>
                <w:sz w:val="20"/>
                <w:szCs w:val="20"/>
              </w:rPr>
            </w:pPr>
            <w:r w:rsidRPr="004E5C16">
              <w:rPr>
                <w:b/>
                <w:bCs/>
                <w:color w:val="000000"/>
                <w:sz w:val="20"/>
                <w:szCs w:val="20"/>
              </w:rPr>
              <w:t>Карабин SM'D SCREW-LOCK или эквивалент с прилагаемыми ниже техническими характеристиками:</w:t>
            </w:r>
            <w:r w:rsidRPr="004E5C16">
              <w:rPr>
                <w:b/>
                <w:bCs/>
                <w:color w:val="000000"/>
                <w:sz w:val="20"/>
                <w:szCs w:val="20"/>
              </w:rPr>
              <w:br/>
            </w:r>
            <w:r w:rsidRPr="004E5C16">
              <w:rPr>
                <w:color w:val="000000"/>
                <w:sz w:val="20"/>
                <w:szCs w:val="20"/>
              </w:rPr>
              <w:t>Вес: не более 45 г</w:t>
            </w:r>
            <w:r w:rsidRPr="004E5C16">
              <w:rPr>
                <w:color w:val="000000"/>
                <w:sz w:val="20"/>
                <w:szCs w:val="20"/>
              </w:rPr>
              <w:br/>
              <w:t>Сертификация: CE EN 362, CE EN 12275 type B, EAC</w:t>
            </w:r>
            <w:r w:rsidRPr="004E5C16">
              <w:rPr>
                <w:color w:val="000000"/>
                <w:sz w:val="20"/>
                <w:szCs w:val="20"/>
              </w:rPr>
              <w:br/>
              <w:t>Прочность по главной оси: 23 кН</w:t>
            </w:r>
            <w:r w:rsidRPr="004E5C16">
              <w:rPr>
                <w:color w:val="000000"/>
                <w:sz w:val="20"/>
                <w:szCs w:val="20"/>
              </w:rPr>
              <w:br/>
              <w:t>Прочность по поперечной оси: 8 кН</w:t>
            </w:r>
            <w:r w:rsidRPr="004E5C16">
              <w:rPr>
                <w:color w:val="000000"/>
                <w:sz w:val="20"/>
                <w:szCs w:val="20"/>
              </w:rPr>
              <w:br/>
              <w:t>Прочность с открытой защелкой: 7 кН</w:t>
            </w:r>
            <w:r w:rsidRPr="004E5C16">
              <w:rPr>
                <w:color w:val="000000"/>
                <w:sz w:val="20"/>
                <w:szCs w:val="20"/>
              </w:rPr>
              <w:br/>
              <w:t>Раскрытие: 20 мм</w:t>
            </w:r>
            <w:r w:rsidRPr="004E5C16">
              <w:rPr>
                <w:color w:val="000000"/>
                <w:sz w:val="20"/>
                <w:szCs w:val="20"/>
              </w:rPr>
              <w:br/>
              <w:t>Материалы: алюминий</w:t>
            </w:r>
          </w:p>
        </w:tc>
        <w:tc>
          <w:tcPr>
            <w:tcW w:w="250" w:type="pct"/>
            <w:shd w:val="clear" w:color="auto" w:fill="auto"/>
            <w:noWrap/>
            <w:vAlign w:val="center"/>
            <w:hideMark/>
          </w:tcPr>
          <w:p w14:paraId="448B58AF" w14:textId="77777777" w:rsidR="004E5C16" w:rsidRPr="004E5C16" w:rsidRDefault="004E5C16">
            <w:pPr>
              <w:jc w:val="center"/>
              <w:rPr>
                <w:color w:val="000000"/>
                <w:sz w:val="20"/>
                <w:szCs w:val="20"/>
              </w:rPr>
            </w:pPr>
            <w:r w:rsidRPr="004E5C16">
              <w:rPr>
                <w:color w:val="000000"/>
                <w:sz w:val="20"/>
                <w:szCs w:val="20"/>
              </w:rPr>
              <w:t>11</w:t>
            </w:r>
          </w:p>
        </w:tc>
        <w:tc>
          <w:tcPr>
            <w:tcW w:w="415" w:type="pct"/>
            <w:shd w:val="clear" w:color="auto" w:fill="auto"/>
            <w:noWrap/>
            <w:vAlign w:val="center"/>
            <w:hideMark/>
          </w:tcPr>
          <w:p w14:paraId="30D61BE6"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20F916BB" w14:textId="77777777" w:rsidR="004E5C16" w:rsidRPr="004E5C16" w:rsidRDefault="004E5C16">
            <w:pPr>
              <w:jc w:val="center"/>
              <w:rPr>
                <w:color w:val="000000"/>
                <w:sz w:val="20"/>
                <w:szCs w:val="20"/>
              </w:rPr>
            </w:pPr>
            <w:r w:rsidRPr="004E5C16">
              <w:rPr>
                <w:color w:val="000000"/>
                <w:sz w:val="20"/>
                <w:szCs w:val="20"/>
              </w:rPr>
              <w:t>1 981,93</w:t>
            </w:r>
          </w:p>
        </w:tc>
        <w:tc>
          <w:tcPr>
            <w:tcW w:w="849" w:type="pct"/>
            <w:shd w:val="clear" w:color="auto" w:fill="auto"/>
            <w:noWrap/>
            <w:vAlign w:val="center"/>
            <w:hideMark/>
          </w:tcPr>
          <w:p w14:paraId="0EE9C50D" w14:textId="77777777" w:rsidR="004E5C16" w:rsidRPr="004E5C16" w:rsidRDefault="004E5C16">
            <w:pPr>
              <w:jc w:val="center"/>
              <w:rPr>
                <w:color w:val="000000"/>
                <w:sz w:val="20"/>
                <w:szCs w:val="20"/>
              </w:rPr>
            </w:pPr>
            <w:r w:rsidRPr="004E5C16">
              <w:rPr>
                <w:color w:val="000000"/>
                <w:sz w:val="20"/>
                <w:szCs w:val="20"/>
              </w:rPr>
              <w:t>21 801,23</w:t>
            </w:r>
          </w:p>
        </w:tc>
      </w:tr>
      <w:tr w:rsidR="004E5C16" w:rsidRPr="004E5C16" w14:paraId="4E5414D0" w14:textId="77777777" w:rsidTr="00FA6037">
        <w:trPr>
          <w:trHeight w:val="250"/>
        </w:trPr>
        <w:tc>
          <w:tcPr>
            <w:tcW w:w="346" w:type="pct"/>
            <w:shd w:val="clear" w:color="auto" w:fill="auto"/>
            <w:vAlign w:val="center"/>
            <w:hideMark/>
          </w:tcPr>
          <w:p w14:paraId="62245B6A" w14:textId="77777777" w:rsidR="004E5C16" w:rsidRPr="004E5C16" w:rsidRDefault="004E5C16">
            <w:pPr>
              <w:jc w:val="center"/>
              <w:rPr>
                <w:color w:val="000000"/>
                <w:sz w:val="20"/>
                <w:szCs w:val="20"/>
              </w:rPr>
            </w:pPr>
            <w:r w:rsidRPr="004E5C16">
              <w:rPr>
                <w:color w:val="000000"/>
                <w:sz w:val="20"/>
                <w:szCs w:val="20"/>
              </w:rPr>
              <w:t>42</w:t>
            </w:r>
          </w:p>
        </w:tc>
        <w:tc>
          <w:tcPr>
            <w:tcW w:w="2504" w:type="pct"/>
            <w:shd w:val="clear" w:color="auto" w:fill="auto"/>
            <w:vAlign w:val="center"/>
            <w:hideMark/>
          </w:tcPr>
          <w:p w14:paraId="27D3DD8E" w14:textId="77777777" w:rsidR="004E5C16" w:rsidRPr="004E5C16" w:rsidRDefault="004E5C16">
            <w:pPr>
              <w:rPr>
                <w:color w:val="000000"/>
                <w:sz w:val="20"/>
                <w:szCs w:val="20"/>
              </w:rPr>
            </w:pPr>
            <w:r w:rsidRPr="004E5C16">
              <w:rPr>
                <w:b/>
                <w:bCs/>
                <w:color w:val="000000"/>
                <w:sz w:val="20"/>
                <w:szCs w:val="20"/>
              </w:rPr>
              <w:t>Компактный карабин SM'D TWIST-LOCK, Petzl</w:t>
            </w:r>
            <w:r w:rsidRPr="004E5C16">
              <w:rPr>
                <w:b/>
                <w:bCs/>
                <w:color w:val="000000"/>
                <w:sz w:val="20"/>
                <w:szCs w:val="20"/>
              </w:rPr>
              <w:br/>
              <w:t>или эквивалент с прилагаемыми ниже техническими характеристиками:</w:t>
            </w:r>
            <w:r w:rsidRPr="004E5C16">
              <w:rPr>
                <w:color w:val="000000"/>
                <w:sz w:val="20"/>
                <w:szCs w:val="20"/>
              </w:rPr>
              <w:br/>
              <w:t>Материалы: алюминий.</w:t>
            </w:r>
            <w:r w:rsidRPr="004E5C16">
              <w:rPr>
                <w:color w:val="000000"/>
                <w:sz w:val="20"/>
                <w:szCs w:val="20"/>
              </w:rPr>
              <w:br/>
              <w:t>Сертификация: CE EN 362, CE EN 12275, UIAA, EAC</w:t>
            </w:r>
            <w:r w:rsidRPr="004E5C16">
              <w:rPr>
                <w:color w:val="000000"/>
                <w:sz w:val="20"/>
                <w:szCs w:val="20"/>
              </w:rPr>
              <w:br/>
              <w:t>Прочность: 23 кН (по главной оси); 8 кН (по поперечной оси); 7 кН (с открытой защелкой).</w:t>
            </w:r>
            <w:r w:rsidRPr="004E5C16">
              <w:rPr>
                <w:color w:val="000000"/>
                <w:sz w:val="20"/>
                <w:szCs w:val="20"/>
              </w:rPr>
              <w:br/>
              <w:t>Раскрытие: 20 мм.</w:t>
            </w:r>
            <w:r w:rsidRPr="004E5C16">
              <w:rPr>
                <w:color w:val="000000"/>
                <w:sz w:val="20"/>
                <w:szCs w:val="20"/>
              </w:rPr>
              <w:br/>
            </w:r>
            <w:r w:rsidRPr="004E5C16">
              <w:rPr>
                <w:color w:val="000000"/>
                <w:sz w:val="20"/>
                <w:szCs w:val="20"/>
              </w:rPr>
              <w:lastRenderedPageBreak/>
              <w:t>Вес: не более 51 г.</w:t>
            </w:r>
          </w:p>
        </w:tc>
        <w:tc>
          <w:tcPr>
            <w:tcW w:w="250" w:type="pct"/>
            <w:shd w:val="clear" w:color="auto" w:fill="auto"/>
            <w:noWrap/>
            <w:vAlign w:val="center"/>
            <w:hideMark/>
          </w:tcPr>
          <w:p w14:paraId="05E76795" w14:textId="77777777" w:rsidR="004E5C16" w:rsidRPr="004E5C16" w:rsidRDefault="004E5C16">
            <w:pPr>
              <w:jc w:val="center"/>
              <w:rPr>
                <w:color w:val="000000"/>
                <w:sz w:val="20"/>
                <w:szCs w:val="20"/>
              </w:rPr>
            </w:pPr>
            <w:r w:rsidRPr="004E5C16">
              <w:rPr>
                <w:color w:val="000000"/>
                <w:sz w:val="20"/>
                <w:szCs w:val="20"/>
              </w:rPr>
              <w:lastRenderedPageBreak/>
              <w:t>11</w:t>
            </w:r>
          </w:p>
        </w:tc>
        <w:tc>
          <w:tcPr>
            <w:tcW w:w="415" w:type="pct"/>
            <w:shd w:val="clear" w:color="auto" w:fill="auto"/>
            <w:noWrap/>
            <w:vAlign w:val="center"/>
            <w:hideMark/>
          </w:tcPr>
          <w:p w14:paraId="197D6E30"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7BF8DD9B" w14:textId="77777777" w:rsidR="004E5C16" w:rsidRPr="004E5C16" w:rsidRDefault="004E5C16">
            <w:pPr>
              <w:jc w:val="center"/>
              <w:rPr>
                <w:color w:val="000000"/>
                <w:sz w:val="20"/>
                <w:szCs w:val="20"/>
              </w:rPr>
            </w:pPr>
            <w:r w:rsidRPr="004E5C16">
              <w:rPr>
                <w:color w:val="000000"/>
                <w:sz w:val="20"/>
                <w:szCs w:val="20"/>
              </w:rPr>
              <w:t>2 437,67</w:t>
            </w:r>
          </w:p>
        </w:tc>
        <w:tc>
          <w:tcPr>
            <w:tcW w:w="849" w:type="pct"/>
            <w:shd w:val="clear" w:color="auto" w:fill="auto"/>
            <w:noWrap/>
            <w:vAlign w:val="center"/>
            <w:hideMark/>
          </w:tcPr>
          <w:p w14:paraId="155A9007" w14:textId="77777777" w:rsidR="004E5C16" w:rsidRPr="004E5C16" w:rsidRDefault="004E5C16">
            <w:pPr>
              <w:jc w:val="center"/>
              <w:rPr>
                <w:color w:val="000000"/>
                <w:sz w:val="20"/>
                <w:szCs w:val="20"/>
              </w:rPr>
            </w:pPr>
            <w:r w:rsidRPr="004E5C16">
              <w:rPr>
                <w:color w:val="000000"/>
                <w:sz w:val="20"/>
                <w:szCs w:val="20"/>
              </w:rPr>
              <w:t>26 814,37</w:t>
            </w:r>
          </w:p>
        </w:tc>
      </w:tr>
      <w:tr w:rsidR="004E5C16" w:rsidRPr="004E5C16" w14:paraId="4B3243E5" w14:textId="77777777" w:rsidTr="00FA6037">
        <w:trPr>
          <w:trHeight w:val="5116"/>
        </w:trPr>
        <w:tc>
          <w:tcPr>
            <w:tcW w:w="346" w:type="pct"/>
            <w:shd w:val="clear" w:color="auto" w:fill="auto"/>
            <w:vAlign w:val="center"/>
            <w:hideMark/>
          </w:tcPr>
          <w:p w14:paraId="0AAF5937" w14:textId="77777777" w:rsidR="004E5C16" w:rsidRPr="004E5C16" w:rsidRDefault="004E5C16">
            <w:pPr>
              <w:jc w:val="center"/>
              <w:rPr>
                <w:color w:val="000000"/>
                <w:sz w:val="20"/>
                <w:szCs w:val="20"/>
              </w:rPr>
            </w:pPr>
            <w:r w:rsidRPr="004E5C16">
              <w:rPr>
                <w:color w:val="000000"/>
                <w:sz w:val="20"/>
                <w:szCs w:val="20"/>
              </w:rPr>
              <w:t>43</w:t>
            </w:r>
          </w:p>
        </w:tc>
        <w:tc>
          <w:tcPr>
            <w:tcW w:w="2504" w:type="pct"/>
            <w:shd w:val="clear" w:color="auto" w:fill="auto"/>
            <w:vAlign w:val="center"/>
            <w:hideMark/>
          </w:tcPr>
          <w:p w14:paraId="03FE4ACE" w14:textId="77777777" w:rsidR="004E5C16" w:rsidRPr="004E5C16" w:rsidRDefault="004E5C16">
            <w:pPr>
              <w:rPr>
                <w:color w:val="000000"/>
                <w:sz w:val="20"/>
                <w:szCs w:val="20"/>
              </w:rPr>
            </w:pPr>
            <w:r w:rsidRPr="004E5C16">
              <w:rPr>
                <w:b/>
                <w:bCs/>
                <w:color w:val="000000"/>
                <w:sz w:val="20"/>
                <w:szCs w:val="20"/>
              </w:rPr>
              <w:t>Горные лыжи Movement Go 90 Ti 170 см + Горнолыжные крепления Marker GRIFFON 13 DEMO</w:t>
            </w:r>
            <w:r w:rsidRPr="004E5C16">
              <w:rPr>
                <w:color w:val="000000"/>
                <w:sz w:val="20"/>
                <w:szCs w:val="20"/>
              </w:rPr>
              <w:br/>
              <w:t>Описание:</w:t>
            </w:r>
            <w:r w:rsidRPr="004E5C16">
              <w:rPr>
                <w:color w:val="000000"/>
                <w:sz w:val="20"/>
                <w:szCs w:val="20"/>
              </w:rPr>
              <w:br/>
              <w:t xml:space="preserve">- Профиль: кэмбер под ногами и рокер в носовой и хвостовой частях лыж. </w:t>
            </w:r>
            <w:r w:rsidRPr="004E5C16">
              <w:rPr>
                <w:color w:val="000000"/>
                <w:sz w:val="20"/>
                <w:szCs w:val="20"/>
              </w:rPr>
              <w:br/>
              <w:t xml:space="preserve">- Wood Core Karuba </w:t>
            </w:r>
            <w:r w:rsidRPr="004E5C16">
              <w:rPr>
                <w:color w:val="000000"/>
                <w:sz w:val="20"/>
                <w:szCs w:val="20"/>
              </w:rPr>
              <w:br/>
              <w:t xml:space="preserve">- деревянный сердечник каруба. Сертифицирован FCS и PEFC. Сбалансирован для конкретных целей и конкретной модели лыж. </w:t>
            </w:r>
            <w:r w:rsidRPr="004E5C16">
              <w:rPr>
                <w:color w:val="000000"/>
                <w:sz w:val="20"/>
                <w:szCs w:val="20"/>
              </w:rPr>
              <w:br/>
              <w:t xml:space="preserve">- Titanal® Power Plate: две пластины из титана, полностью интегрированные в конструкцию деревянного сердечника сверху и снизу, гарантируют устойчивость лыж, правильную передачу мощности, стабильность и производительность. </w:t>
            </w:r>
            <w:r w:rsidRPr="004E5C16">
              <w:rPr>
                <w:color w:val="000000"/>
                <w:sz w:val="20"/>
                <w:szCs w:val="20"/>
              </w:rPr>
              <w:br/>
              <w:t xml:space="preserve">- Система DPR Ti: пластины из стекловолокна и титана полностью интегрированы под крепления для обеспечения прочной фиксации винтов. </w:t>
            </w:r>
            <w:r w:rsidRPr="004E5C16">
              <w:rPr>
                <w:color w:val="000000"/>
                <w:sz w:val="20"/>
                <w:szCs w:val="20"/>
              </w:rPr>
              <w:br/>
              <w:t xml:space="preserve">- Alpine Edge - кант переменной толщины и профиля. </w:t>
            </w:r>
            <w:r w:rsidRPr="004E5C16">
              <w:rPr>
                <w:color w:val="000000"/>
                <w:sz w:val="20"/>
                <w:szCs w:val="20"/>
              </w:rPr>
              <w:br/>
              <w:t>- P-Tex 4000 - плотная высокомолекулярная синтерированная база.</w:t>
            </w:r>
            <w:r w:rsidRPr="004E5C16">
              <w:rPr>
                <w:color w:val="000000"/>
                <w:sz w:val="20"/>
                <w:szCs w:val="20"/>
              </w:rPr>
              <w:br/>
              <w:t>Технические характеристики</w:t>
            </w:r>
            <w:r w:rsidRPr="004E5C16">
              <w:rPr>
                <w:color w:val="000000"/>
                <w:sz w:val="20"/>
                <w:szCs w:val="20"/>
              </w:rPr>
              <w:br/>
              <w:t>Геометрия: 170 см: 119 - 90 - 107 мм (R 18.5 м</w:t>
            </w:r>
            <w:r w:rsidRPr="004E5C16">
              <w:rPr>
                <w:color w:val="000000"/>
                <w:sz w:val="20"/>
                <w:szCs w:val="20"/>
              </w:rPr>
              <w:br/>
              <w:t xml:space="preserve">Технологии: DPR Ti, Titanal® Power Plate, Alpine Edge </w:t>
            </w:r>
            <w:r w:rsidRPr="004E5C16">
              <w:rPr>
                <w:color w:val="000000"/>
                <w:sz w:val="20"/>
                <w:szCs w:val="20"/>
              </w:rPr>
              <w:br/>
              <w:t xml:space="preserve">Профиль: Camber+Rocker </w:t>
            </w:r>
            <w:r w:rsidRPr="004E5C16">
              <w:rPr>
                <w:color w:val="000000"/>
                <w:sz w:val="20"/>
                <w:szCs w:val="20"/>
              </w:rPr>
              <w:br/>
              <w:t xml:space="preserve">Сердечник: Wood Core Karuba </w:t>
            </w:r>
            <w:r w:rsidRPr="004E5C16">
              <w:rPr>
                <w:color w:val="000000"/>
                <w:sz w:val="20"/>
                <w:szCs w:val="20"/>
              </w:rPr>
              <w:br/>
              <w:t xml:space="preserve">База: P-Tex 4000, синтерированная </w:t>
            </w:r>
            <w:r w:rsidRPr="004E5C16">
              <w:rPr>
                <w:color w:val="000000"/>
                <w:sz w:val="20"/>
                <w:szCs w:val="20"/>
              </w:rPr>
              <w:br/>
              <w:t xml:space="preserve">Область применения: фрирайд </w:t>
            </w:r>
            <w:r w:rsidRPr="004E5C16">
              <w:rPr>
                <w:color w:val="000000"/>
                <w:sz w:val="20"/>
                <w:szCs w:val="20"/>
              </w:rPr>
              <w:br/>
              <w:t xml:space="preserve">Целевая группа: опытные лыжники, эксперты </w:t>
            </w:r>
            <w:r w:rsidRPr="004E5C16">
              <w:rPr>
                <w:color w:val="000000"/>
                <w:sz w:val="20"/>
                <w:szCs w:val="20"/>
              </w:rPr>
              <w:br/>
              <w:t xml:space="preserve">Вес: 170 см: не более 1430 гр. </w:t>
            </w:r>
          </w:p>
        </w:tc>
        <w:tc>
          <w:tcPr>
            <w:tcW w:w="250" w:type="pct"/>
            <w:shd w:val="clear" w:color="auto" w:fill="auto"/>
            <w:noWrap/>
            <w:vAlign w:val="center"/>
            <w:hideMark/>
          </w:tcPr>
          <w:p w14:paraId="4D8880AD" w14:textId="77777777" w:rsidR="004E5C16" w:rsidRPr="004E5C16" w:rsidRDefault="004E5C16">
            <w:pPr>
              <w:jc w:val="center"/>
              <w:rPr>
                <w:color w:val="000000"/>
                <w:sz w:val="20"/>
                <w:szCs w:val="20"/>
              </w:rPr>
            </w:pPr>
            <w:r w:rsidRPr="004E5C16">
              <w:rPr>
                <w:color w:val="000000"/>
                <w:sz w:val="20"/>
                <w:szCs w:val="20"/>
              </w:rPr>
              <w:t>3</w:t>
            </w:r>
          </w:p>
        </w:tc>
        <w:tc>
          <w:tcPr>
            <w:tcW w:w="415" w:type="pct"/>
            <w:shd w:val="clear" w:color="auto" w:fill="auto"/>
            <w:noWrap/>
            <w:vAlign w:val="center"/>
            <w:hideMark/>
          </w:tcPr>
          <w:p w14:paraId="08BD3D66" w14:textId="77777777" w:rsidR="004E5C16" w:rsidRPr="004E5C16" w:rsidRDefault="004E5C16">
            <w:pPr>
              <w:jc w:val="center"/>
              <w:rPr>
                <w:color w:val="000000"/>
                <w:sz w:val="20"/>
                <w:szCs w:val="20"/>
              </w:rPr>
            </w:pPr>
            <w:r w:rsidRPr="004E5C16">
              <w:rPr>
                <w:color w:val="000000"/>
                <w:sz w:val="20"/>
                <w:szCs w:val="20"/>
              </w:rPr>
              <w:t>пара</w:t>
            </w:r>
          </w:p>
        </w:tc>
        <w:tc>
          <w:tcPr>
            <w:tcW w:w="637" w:type="pct"/>
            <w:shd w:val="clear" w:color="auto" w:fill="auto"/>
            <w:noWrap/>
            <w:vAlign w:val="center"/>
            <w:hideMark/>
          </w:tcPr>
          <w:p w14:paraId="5EE92FA5" w14:textId="77777777" w:rsidR="004E5C16" w:rsidRPr="004E5C16" w:rsidRDefault="004E5C16">
            <w:pPr>
              <w:jc w:val="center"/>
              <w:rPr>
                <w:color w:val="000000"/>
                <w:sz w:val="20"/>
                <w:szCs w:val="20"/>
              </w:rPr>
            </w:pPr>
            <w:r w:rsidRPr="004E5C16">
              <w:rPr>
                <w:color w:val="000000"/>
                <w:sz w:val="20"/>
                <w:szCs w:val="20"/>
              </w:rPr>
              <w:t>93 941,44</w:t>
            </w:r>
          </w:p>
        </w:tc>
        <w:tc>
          <w:tcPr>
            <w:tcW w:w="849" w:type="pct"/>
            <w:shd w:val="clear" w:color="auto" w:fill="auto"/>
            <w:noWrap/>
            <w:vAlign w:val="center"/>
            <w:hideMark/>
          </w:tcPr>
          <w:p w14:paraId="32D5B29F" w14:textId="77777777" w:rsidR="004E5C16" w:rsidRPr="004E5C16" w:rsidRDefault="004E5C16">
            <w:pPr>
              <w:jc w:val="center"/>
              <w:rPr>
                <w:color w:val="000000"/>
                <w:sz w:val="20"/>
                <w:szCs w:val="20"/>
              </w:rPr>
            </w:pPr>
            <w:r w:rsidRPr="004E5C16">
              <w:rPr>
                <w:color w:val="000000"/>
                <w:sz w:val="20"/>
                <w:szCs w:val="20"/>
              </w:rPr>
              <w:t>281 824,32</w:t>
            </w:r>
          </w:p>
        </w:tc>
      </w:tr>
      <w:tr w:rsidR="004E5C16" w:rsidRPr="004E5C16" w14:paraId="67FF3C43" w14:textId="77777777" w:rsidTr="00FA6037">
        <w:trPr>
          <w:trHeight w:val="3368"/>
        </w:trPr>
        <w:tc>
          <w:tcPr>
            <w:tcW w:w="346" w:type="pct"/>
            <w:shd w:val="clear" w:color="auto" w:fill="auto"/>
            <w:vAlign w:val="center"/>
            <w:hideMark/>
          </w:tcPr>
          <w:p w14:paraId="626382A1" w14:textId="77777777" w:rsidR="004E5C16" w:rsidRPr="004E5C16" w:rsidRDefault="004E5C16">
            <w:pPr>
              <w:jc w:val="center"/>
              <w:rPr>
                <w:color w:val="000000"/>
                <w:sz w:val="20"/>
                <w:szCs w:val="20"/>
              </w:rPr>
            </w:pPr>
            <w:r w:rsidRPr="004E5C16">
              <w:rPr>
                <w:color w:val="000000"/>
                <w:sz w:val="20"/>
                <w:szCs w:val="20"/>
              </w:rPr>
              <w:t>44</w:t>
            </w:r>
          </w:p>
        </w:tc>
        <w:tc>
          <w:tcPr>
            <w:tcW w:w="2504" w:type="pct"/>
            <w:shd w:val="clear" w:color="auto" w:fill="auto"/>
            <w:vAlign w:val="center"/>
            <w:hideMark/>
          </w:tcPr>
          <w:p w14:paraId="1E973D8C" w14:textId="77777777" w:rsidR="004E5C16" w:rsidRPr="004E5C16" w:rsidRDefault="004E5C16">
            <w:pPr>
              <w:rPr>
                <w:color w:val="000000"/>
                <w:sz w:val="20"/>
                <w:szCs w:val="20"/>
                <w:lang w:val="en-US"/>
              </w:rPr>
            </w:pPr>
            <w:r w:rsidRPr="004E5C16">
              <w:rPr>
                <w:b/>
                <w:bCs/>
                <w:color w:val="000000"/>
                <w:sz w:val="20"/>
                <w:szCs w:val="20"/>
              </w:rPr>
              <w:t>Горные</w:t>
            </w:r>
            <w:r w:rsidRPr="004E5C16">
              <w:rPr>
                <w:b/>
                <w:bCs/>
                <w:color w:val="000000"/>
                <w:sz w:val="20"/>
                <w:szCs w:val="20"/>
                <w:lang w:val="en-US"/>
              </w:rPr>
              <w:t xml:space="preserve"> </w:t>
            </w:r>
            <w:r w:rsidRPr="004E5C16">
              <w:rPr>
                <w:b/>
                <w:bCs/>
                <w:color w:val="000000"/>
                <w:sz w:val="20"/>
                <w:szCs w:val="20"/>
              </w:rPr>
              <w:t>лыжи</w:t>
            </w:r>
            <w:r w:rsidRPr="004E5C16">
              <w:rPr>
                <w:b/>
                <w:bCs/>
                <w:color w:val="000000"/>
                <w:sz w:val="20"/>
                <w:szCs w:val="20"/>
                <w:lang w:val="en-US"/>
              </w:rPr>
              <w:t xml:space="preserve"> Movement Go 98 Ti 186 </w:t>
            </w:r>
            <w:r w:rsidRPr="004E5C16">
              <w:rPr>
                <w:b/>
                <w:bCs/>
                <w:color w:val="000000"/>
                <w:sz w:val="20"/>
                <w:szCs w:val="20"/>
              </w:rPr>
              <w:t>см</w:t>
            </w:r>
            <w:r w:rsidRPr="004E5C16">
              <w:rPr>
                <w:b/>
                <w:bCs/>
                <w:color w:val="000000"/>
                <w:sz w:val="20"/>
                <w:szCs w:val="20"/>
                <w:lang w:val="en-US"/>
              </w:rPr>
              <w:t xml:space="preserve">. + </w:t>
            </w:r>
            <w:r w:rsidRPr="004E5C16">
              <w:rPr>
                <w:b/>
                <w:bCs/>
                <w:color w:val="000000"/>
                <w:sz w:val="20"/>
                <w:szCs w:val="20"/>
              </w:rPr>
              <w:t>Горнолыжные</w:t>
            </w:r>
            <w:r w:rsidRPr="004E5C16">
              <w:rPr>
                <w:b/>
                <w:bCs/>
                <w:color w:val="000000"/>
                <w:sz w:val="20"/>
                <w:szCs w:val="20"/>
                <w:lang w:val="en-US"/>
              </w:rPr>
              <w:t xml:space="preserve"> </w:t>
            </w:r>
            <w:r w:rsidRPr="004E5C16">
              <w:rPr>
                <w:b/>
                <w:bCs/>
                <w:color w:val="000000"/>
                <w:sz w:val="20"/>
                <w:szCs w:val="20"/>
              </w:rPr>
              <w:t>крепления</w:t>
            </w:r>
            <w:r w:rsidRPr="004E5C16">
              <w:rPr>
                <w:b/>
                <w:bCs/>
                <w:color w:val="000000"/>
                <w:sz w:val="20"/>
                <w:szCs w:val="20"/>
                <w:lang w:val="en-US"/>
              </w:rPr>
              <w:t xml:space="preserve"> Marker GRIFFON 13 DEMO</w:t>
            </w:r>
            <w:r w:rsidRPr="004E5C16">
              <w:rPr>
                <w:color w:val="000000"/>
                <w:sz w:val="20"/>
                <w:szCs w:val="20"/>
                <w:lang w:val="en-US"/>
              </w:rPr>
              <w:br/>
            </w:r>
            <w:r w:rsidRPr="004E5C16">
              <w:rPr>
                <w:color w:val="000000"/>
                <w:sz w:val="20"/>
                <w:szCs w:val="20"/>
              </w:rPr>
              <w:t>Геометрия</w:t>
            </w:r>
            <w:r w:rsidRPr="004E5C16">
              <w:rPr>
                <w:color w:val="000000"/>
                <w:sz w:val="20"/>
                <w:szCs w:val="20"/>
                <w:lang w:val="en-US"/>
              </w:rPr>
              <w:t>:</w:t>
            </w:r>
            <w:r w:rsidRPr="004E5C16">
              <w:rPr>
                <w:color w:val="000000"/>
                <w:sz w:val="20"/>
                <w:szCs w:val="20"/>
                <w:lang w:val="en-US"/>
              </w:rPr>
              <w:br/>
              <w:t xml:space="preserve">- 186 </w:t>
            </w:r>
            <w:r w:rsidRPr="004E5C16">
              <w:rPr>
                <w:color w:val="000000"/>
                <w:sz w:val="20"/>
                <w:szCs w:val="20"/>
              </w:rPr>
              <w:t>см</w:t>
            </w:r>
            <w:r w:rsidRPr="004E5C16">
              <w:rPr>
                <w:color w:val="000000"/>
                <w:sz w:val="20"/>
                <w:szCs w:val="20"/>
                <w:lang w:val="en-US"/>
              </w:rPr>
              <w:t xml:space="preserve"> - 128 - 98 - 116 </w:t>
            </w:r>
            <w:r w:rsidRPr="004E5C16">
              <w:rPr>
                <w:color w:val="000000"/>
                <w:sz w:val="20"/>
                <w:szCs w:val="20"/>
              </w:rPr>
              <w:t>мм</w:t>
            </w:r>
            <w:r w:rsidRPr="004E5C16">
              <w:rPr>
                <w:color w:val="000000"/>
                <w:sz w:val="20"/>
                <w:szCs w:val="20"/>
                <w:lang w:val="en-US"/>
              </w:rPr>
              <w:t xml:space="preserve"> (R 21.5 </w:t>
            </w:r>
            <w:r w:rsidRPr="004E5C16">
              <w:rPr>
                <w:color w:val="000000"/>
                <w:sz w:val="20"/>
                <w:szCs w:val="20"/>
              </w:rPr>
              <w:t>м</w:t>
            </w:r>
            <w:r w:rsidRPr="004E5C16">
              <w:rPr>
                <w:color w:val="000000"/>
                <w:sz w:val="20"/>
                <w:szCs w:val="20"/>
                <w:lang w:val="en-US"/>
              </w:rPr>
              <w:t>)</w:t>
            </w:r>
            <w:r w:rsidRPr="004E5C16">
              <w:rPr>
                <w:color w:val="000000"/>
                <w:sz w:val="20"/>
                <w:szCs w:val="20"/>
                <w:lang w:val="en-US"/>
              </w:rPr>
              <w:br/>
            </w:r>
            <w:r w:rsidRPr="004E5C16">
              <w:rPr>
                <w:color w:val="000000"/>
                <w:sz w:val="20"/>
                <w:szCs w:val="20"/>
              </w:rPr>
              <w:t>Технологии</w:t>
            </w:r>
            <w:r w:rsidRPr="004E5C16">
              <w:rPr>
                <w:color w:val="000000"/>
                <w:sz w:val="20"/>
                <w:szCs w:val="20"/>
                <w:lang w:val="en-US"/>
              </w:rPr>
              <w:t>: Va-Tech Vibration Absorber, DPR 2, Titanal® power flat, Alpine Edge</w:t>
            </w:r>
            <w:r w:rsidRPr="004E5C16">
              <w:rPr>
                <w:color w:val="000000"/>
                <w:sz w:val="20"/>
                <w:szCs w:val="20"/>
                <w:lang w:val="en-US"/>
              </w:rPr>
              <w:br/>
            </w:r>
            <w:r w:rsidRPr="004E5C16">
              <w:rPr>
                <w:color w:val="000000"/>
                <w:sz w:val="20"/>
                <w:szCs w:val="20"/>
              </w:rPr>
              <w:t>Профиль</w:t>
            </w:r>
            <w:r w:rsidRPr="004E5C16">
              <w:rPr>
                <w:color w:val="000000"/>
                <w:sz w:val="20"/>
                <w:szCs w:val="20"/>
                <w:lang w:val="en-US"/>
              </w:rPr>
              <w:t>: Camber+Rocker</w:t>
            </w:r>
            <w:r w:rsidRPr="004E5C16">
              <w:rPr>
                <w:color w:val="000000"/>
                <w:sz w:val="20"/>
                <w:szCs w:val="20"/>
                <w:lang w:val="en-US"/>
              </w:rPr>
              <w:br/>
            </w:r>
            <w:r w:rsidRPr="004E5C16">
              <w:rPr>
                <w:color w:val="000000"/>
                <w:sz w:val="20"/>
                <w:szCs w:val="20"/>
              </w:rPr>
              <w:t>Сердечник</w:t>
            </w:r>
            <w:r w:rsidRPr="004E5C16">
              <w:rPr>
                <w:color w:val="000000"/>
                <w:sz w:val="20"/>
                <w:szCs w:val="20"/>
                <w:lang w:val="en-US"/>
              </w:rPr>
              <w:t>: Wood Core Karuba</w:t>
            </w:r>
            <w:r w:rsidRPr="004E5C16">
              <w:rPr>
                <w:color w:val="000000"/>
                <w:sz w:val="20"/>
                <w:szCs w:val="20"/>
                <w:lang w:val="en-US"/>
              </w:rPr>
              <w:br/>
            </w:r>
            <w:r w:rsidRPr="004E5C16">
              <w:rPr>
                <w:color w:val="000000"/>
                <w:sz w:val="20"/>
                <w:szCs w:val="20"/>
              </w:rPr>
              <w:t>База</w:t>
            </w:r>
            <w:r w:rsidRPr="004E5C16">
              <w:rPr>
                <w:color w:val="000000"/>
                <w:sz w:val="20"/>
                <w:szCs w:val="20"/>
                <w:lang w:val="en-US"/>
              </w:rPr>
              <w:t xml:space="preserve">: P-Tex 4000, </w:t>
            </w:r>
            <w:r w:rsidRPr="004E5C16">
              <w:rPr>
                <w:color w:val="000000"/>
                <w:sz w:val="20"/>
                <w:szCs w:val="20"/>
              </w:rPr>
              <w:t>синтерированная</w:t>
            </w:r>
            <w:r w:rsidRPr="004E5C16">
              <w:rPr>
                <w:color w:val="000000"/>
                <w:sz w:val="20"/>
                <w:szCs w:val="20"/>
                <w:lang w:val="en-US"/>
              </w:rPr>
              <w:br/>
            </w:r>
            <w:r w:rsidRPr="004E5C16">
              <w:rPr>
                <w:color w:val="000000"/>
                <w:sz w:val="20"/>
                <w:szCs w:val="20"/>
              </w:rPr>
              <w:t>Область</w:t>
            </w:r>
            <w:r w:rsidRPr="004E5C16">
              <w:rPr>
                <w:color w:val="000000"/>
                <w:sz w:val="20"/>
                <w:szCs w:val="20"/>
                <w:lang w:val="en-US"/>
              </w:rPr>
              <w:t xml:space="preserve"> </w:t>
            </w:r>
            <w:r w:rsidRPr="004E5C16">
              <w:rPr>
                <w:color w:val="000000"/>
                <w:sz w:val="20"/>
                <w:szCs w:val="20"/>
              </w:rPr>
              <w:t>применения</w:t>
            </w:r>
            <w:r w:rsidRPr="004E5C16">
              <w:rPr>
                <w:color w:val="000000"/>
                <w:sz w:val="20"/>
                <w:szCs w:val="20"/>
                <w:lang w:val="en-US"/>
              </w:rPr>
              <w:t>:</w:t>
            </w:r>
            <w:r w:rsidRPr="004E5C16">
              <w:rPr>
                <w:color w:val="000000"/>
                <w:sz w:val="20"/>
                <w:szCs w:val="20"/>
                <w:lang w:val="en-US"/>
              </w:rPr>
              <w:br/>
              <w:t xml:space="preserve">- </w:t>
            </w:r>
            <w:r w:rsidRPr="004E5C16">
              <w:rPr>
                <w:color w:val="000000"/>
                <w:sz w:val="20"/>
                <w:szCs w:val="20"/>
              </w:rPr>
              <w:t>трасса</w:t>
            </w:r>
            <w:r w:rsidRPr="004E5C16">
              <w:rPr>
                <w:color w:val="000000"/>
                <w:sz w:val="20"/>
                <w:szCs w:val="20"/>
                <w:lang w:val="en-US"/>
              </w:rPr>
              <w:t xml:space="preserve"> - 20%</w:t>
            </w:r>
            <w:r w:rsidRPr="004E5C16">
              <w:rPr>
                <w:color w:val="000000"/>
                <w:sz w:val="20"/>
                <w:szCs w:val="20"/>
                <w:lang w:val="en-US"/>
              </w:rPr>
              <w:br/>
              <w:t>- all mountain - 100%</w:t>
            </w:r>
            <w:r w:rsidRPr="004E5C16">
              <w:rPr>
                <w:color w:val="000000"/>
                <w:sz w:val="20"/>
                <w:szCs w:val="20"/>
                <w:lang w:val="en-US"/>
              </w:rPr>
              <w:br/>
              <w:t xml:space="preserve">- </w:t>
            </w:r>
            <w:r w:rsidRPr="004E5C16">
              <w:rPr>
                <w:color w:val="000000"/>
                <w:sz w:val="20"/>
                <w:szCs w:val="20"/>
              </w:rPr>
              <w:t>фрирайд</w:t>
            </w:r>
            <w:r w:rsidRPr="004E5C16">
              <w:rPr>
                <w:color w:val="000000"/>
                <w:sz w:val="20"/>
                <w:szCs w:val="20"/>
                <w:lang w:val="en-US"/>
              </w:rPr>
              <w:t xml:space="preserve"> - 70%</w:t>
            </w:r>
            <w:r w:rsidRPr="004E5C16">
              <w:rPr>
                <w:color w:val="000000"/>
                <w:sz w:val="20"/>
                <w:szCs w:val="20"/>
                <w:lang w:val="en-US"/>
              </w:rPr>
              <w:br/>
            </w:r>
            <w:r w:rsidRPr="004E5C16">
              <w:rPr>
                <w:color w:val="000000"/>
                <w:sz w:val="20"/>
                <w:szCs w:val="20"/>
              </w:rPr>
              <w:t>Целевая</w:t>
            </w:r>
            <w:r w:rsidRPr="004E5C16">
              <w:rPr>
                <w:color w:val="000000"/>
                <w:sz w:val="20"/>
                <w:szCs w:val="20"/>
                <w:lang w:val="en-US"/>
              </w:rPr>
              <w:t xml:space="preserve"> </w:t>
            </w:r>
            <w:r w:rsidRPr="004E5C16">
              <w:rPr>
                <w:color w:val="000000"/>
                <w:sz w:val="20"/>
                <w:szCs w:val="20"/>
              </w:rPr>
              <w:t>группа</w:t>
            </w:r>
            <w:r w:rsidRPr="004E5C16">
              <w:rPr>
                <w:color w:val="000000"/>
                <w:sz w:val="20"/>
                <w:szCs w:val="20"/>
                <w:lang w:val="en-US"/>
              </w:rPr>
              <w:t xml:space="preserve">: </w:t>
            </w:r>
            <w:r w:rsidRPr="004E5C16">
              <w:rPr>
                <w:color w:val="000000"/>
                <w:sz w:val="20"/>
                <w:szCs w:val="20"/>
              </w:rPr>
              <w:t>опытные</w:t>
            </w:r>
            <w:r w:rsidRPr="004E5C16">
              <w:rPr>
                <w:color w:val="000000"/>
                <w:sz w:val="20"/>
                <w:szCs w:val="20"/>
                <w:lang w:val="en-US"/>
              </w:rPr>
              <w:t xml:space="preserve"> </w:t>
            </w:r>
            <w:r w:rsidRPr="004E5C16">
              <w:rPr>
                <w:color w:val="000000"/>
                <w:sz w:val="20"/>
                <w:szCs w:val="20"/>
              </w:rPr>
              <w:t>лыжники</w:t>
            </w:r>
            <w:r w:rsidRPr="004E5C16">
              <w:rPr>
                <w:color w:val="000000"/>
                <w:sz w:val="20"/>
                <w:szCs w:val="20"/>
                <w:lang w:val="en-US"/>
              </w:rPr>
              <w:t xml:space="preserve">, </w:t>
            </w:r>
            <w:r w:rsidRPr="004E5C16">
              <w:rPr>
                <w:color w:val="000000"/>
                <w:sz w:val="20"/>
                <w:szCs w:val="20"/>
              </w:rPr>
              <w:t>эксперты</w:t>
            </w:r>
            <w:r w:rsidRPr="004E5C16">
              <w:rPr>
                <w:color w:val="000000"/>
                <w:sz w:val="20"/>
                <w:szCs w:val="20"/>
                <w:lang w:val="en-US"/>
              </w:rPr>
              <w:br/>
            </w:r>
            <w:r w:rsidRPr="004E5C16">
              <w:rPr>
                <w:color w:val="000000"/>
                <w:sz w:val="20"/>
                <w:szCs w:val="20"/>
              </w:rPr>
              <w:t>Вес</w:t>
            </w:r>
            <w:r w:rsidRPr="004E5C16">
              <w:rPr>
                <w:color w:val="000000"/>
                <w:sz w:val="20"/>
                <w:szCs w:val="20"/>
                <w:lang w:val="en-US"/>
              </w:rPr>
              <w:t xml:space="preserve">: </w:t>
            </w:r>
            <w:r w:rsidRPr="004E5C16">
              <w:rPr>
                <w:color w:val="000000"/>
                <w:sz w:val="20"/>
                <w:szCs w:val="20"/>
              </w:rPr>
              <w:t>не</w:t>
            </w:r>
            <w:r w:rsidRPr="004E5C16">
              <w:rPr>
                <w:color w:val="000000"/>
                <w:sz w:val="20"/>
                <w:szCs w:val="20"/>
                <w:lang w:val="en-US"/>
              </w:rPr>
              <w:t xml:space="preserve"> </w:t>
            </w:r>
            <w:r w:rsidRPr="004E5C16">
              <w:rPr>
                <w:color w:val="000000"/>
                <w:sz w:val="20"/>
                <w:szCs w:val="20"/>
              </w:rPr>
              <w:t>более</w:t>
            </w:r>
            <w:r w:rsidRPr="004E5C16">
              <w:rPr>
                <w:color w:val="000000"/>
                <w:sz w:val="20"/>
                <w:szCs w:val="20"/>
                <w:lang w:val="en-US"/>
              </w:rPr>
              <w:t xml:space="preserve"> 186 </w:t>
            </w:r>
            <w:r w:rsidRPr="004E5C16">
              <w:rPr>
                <w:color w:val="000000"/>
                <w:sz w:val="20"/>
                <w:szCs w:val="20"/>
              </w:rPr>
              <w:t>см</w:t>
            </w:r>
            <w:r w:rsidRPr="004E5C16">
              <w:rPr>
                <w:color w:val="000000"/>
                <w:sz w:val="20"/>
                <w:szCs w:val="20"/>
                <w:lang w:val="en-US"/>
              </w:rPr>
              <w:t xml:space="preserve"> - 1620 </w:t>
            </w:r>
            <w:r w:rsidRPr="004E5C16">
              <w:rPr>
                <w:color w:val="000000"/>
                <w:sz w:val="20"/>
                <w:szCs w:val="20"/>
              </w:rPr>
              <w:t>гр</w:t>
            </w:r>
            <w:r w:rsidRPr="004E5C16">
              <w:rPr>
                <w:color w:val="000000"/>
                <w:sz w:val="20"/>
                <w:szCs w:val="20"/>
                <w:lang w:val="en-US"/>
              </w:rPr>
              <w:t>.</w:t>
            </w:r>
          </w:p>
        </w:tc>
        <w:tc>
          <w:tcPr>
            <w:tcW w:w="250" w:type="pct"/>
            <w:shd w:val="clear" w:color="auto" w:fill="auto"/>
            <w:noWrap/>
            <w:vAlign w:val="center"/>
            <w:hideMark/>
          </w:tcPr>
          <w:p w14:paraId="2B20DC48" w14:textId="77777777" w:rsidR="004E5C16" w:rsidRPr="004E5C16" w:rsidRDefault="004E5C16">
            <w:pPr>
              <w:jc w:val="center"/>
              <w:rPr>
                <w:color w:val="000000"/>
                <w:sz w:val="20"/>
                <w:szCs w:val="20"/>
              </w:rPr>
            </w:pPr>
            <w:r w:rsidRPr="004E5C16">
              <w:rPr>
                <w:color w:val="000000"/>
                <w:sz w:val="20"/>
                <w:szCs w:val="20"/>
              </w:rPr>
              <w:t>1</w:t>
            </w:r>
          </w:p>
        </w:tc>
        <w:tc>
          <w:tcPr>
            <w:tcW w:w="415" w:type="pct"/>
            <w:shd w:val="clear" w:color="auto" w:fill="auto"/>
            <w:noWrap/>
            <w:vAlign w:val="center"/>
            <w:hideMark/>
          </w:tcPr>
          <w:p w14:paraId="26AF8761" w14:textId="77777777" w:rsidR="004E5C16" w:rsidRPr="004E5C16" w:rsidRDefault="004E5C16">
            <w:pPr>
              <w:jc w:val="center"/>
              <w:rPr>
                <w:color w:val="000000"/>
                <w:sz w:val="20"/>
                <w:szCs w:val="20"/>
              </w:rPr>
            </w:pPr>
            <w:r w:rsidRPr="004E5C16">
              <w:rPr>
                <w:color w:val="000000"/>
                <w:sz w:val="20"/>
                <w:szCs w:val="20"/>
              </w:rPr>
              <w:t>пара</w:t>
            </w:r>
          </w:p>
        </w:tc>
        <w:tc>
          <w:tcPr>
            <w:tcW w:w="637" w:type="pct"/>
            <w:shd w:val="clear" w:color="auto" w:fill="auto"/>
            <w:noWrap/>
            <w:vAlign w:val="center"/>
            <w:hideMark/>
          </w:tcPr>
          <w:p w14:paraId="36E96A2F" w14:textId="77777777" w:rsidR="004E5C16" w:rsidRPr="004E5C16" w:rsidRDefault="004E5C16">
            <w:pPr>
              <w:jc w:val="center"/>
              <w:rPr>
                <w:color w:val="000000"/>
                <w:sz w:val="20"/>
                <w:szCs w:val="20"/>
              </w:rPr>
            </w:pPr>
            <w:r w:rsidRPr="004E5C16">
              <w:rPr>
                <w:color w:val="000000"/>
                <w:sz w:val="20"/>
                <w:szCs w:val="20"/>
              </w:rPr>
              <w:t>94 268,10</w:t>
            </w:r>
          </w:p>
        </w:tc>
        <w:tc>
          <w:tcPr>
            <w:tcW w:w="849" w:type="pct"/>
            <w:shd w:val="clear" w:color="auto" w:fill="auto"/>
            <w:noWrap/>
            <w:vAlign w:val="center"/>
            <w:hideMark/>
          </w:tcPr>
          <w:p w14:paraId="339B4DAA" w14:textId="77777777" w:rsidR="004E5C16" w:rsidRPr="004E5C16" w:rsidRDefault="004E5C16">
            <w:pPr>
              <w:jc w:val="center"/>
              <w:rPr>
                <w:color w:val="000000"/>
                <w:sz w:val="20"/>
                <w:szCs w:val="20"/>
              </w:rPr>
            </w:pPr>
            <w:r w:rsidRPr="004E5C16">
              <w:rPr>
                <w:color w:val="000000"/>
                <w:sz w:val="20"/>
                <w:szCs w:val="20"/>
              </w:rPr>
              <w:t>94 268,10</w:t>
            </w:r>
          </w:p>
        </w:tc>
      </w:tr>
      <w:tr w:rsidR="004E5C16" w:rsidRPr="004E5C16" w14:paraId="0CAB6BB9" w14:textId="77777777" w:rsidTr="00FA6037">
        <w:trPr>
          <w:trHeight w:val="4361"/>
        </w:trPr>
        <w:tc>
          <w:tcPr>
            <w:tcW w:w="346" w:type="pct"/>
            <w:shd w:val="clear" w:color="auto" w:fill="auto"/>
            <w:vAlign w:val="center"/>
            <w:hideMark/>
          </w:tcPr>
          <w:p w14:paraId="45B7B772" w14:textId="77777777" w:rsidR="004E5C16" w:rsidRPr="004E5C16" w:rsidRDefault="004E5C16">
            <w:pPr>
              <w:jc w:val="center"/>
              <w:rPr>
                <w:color w:val="000000"/>
                <w:sz w:val="20"/>
                <w:szCs w:val="20"/>
              </w:rPr>
            </w:pPr>
            <w:r w:rsidRPr="004E5C16">
              <w:rPr>
                <w:color w:val="000000"/>
                <w:sz w:val="20"/>
                <w:szCs w:val="20"/>
              </w:rPr>
              <w:lastRenderedPageBreak/>
              <w:t>45</w:t>
            </w:r>
          </w:p>
        </w:tc>
        <w:tc>
          <w:tcPr>
            <w:tcW w:w="2504" w:type="pct"/>
            <w:shd w:val="clear" w:color="auto" w:fill="auto"/>
            <w:vAlign w:val="center"/>
            <w:hideMark/>
          </w:tcPr>
          <w:p w14:paraId="340579D7" w14:textId="77777777" w:rsidR="004E5C16" w:rsidRPr="004E5C16" w:rsidRDefault="004E5C16">
            <w:pPr>
              <w:rPr>
                <w:color w:val="000000"/>
                <w:sz w:val="20"/>
                <w:szCs w:val="20"/>
              </w:rPr>
            </w:pPr>
            <w:r w:rsidRPr="004E5C16">
              <w:rPr>
                <w:b/>
                <w:bCs/>
                <w:color w:val="000000"/>
                <w:sz w:val="20"/>
                <w:szCs w:val="20"/>
              </w:rPr>
              <w:t>Горнолыжные палки Movement X-Plore 2 Alu</w:t>
            </w:r>
            <w:r w:rsidRPr="004E5C16">
              <w:rPr>
                <w:b/>
                <w:bCs/>
                <w:color w:val="000000"/>
                <w:sz w:val="20"/>
                <w:szCs w:val="20"/>
              </w:rPr>
              <w:br/>
              <w:t xml:space="preserve">Палки Movement X-Plore 2 Alu состоят из двух частей, изготовленных из алюминия. </w:t>
            </w:r>
            <w:r w:rsidRPr="004E5C16">
              <w:rPr>
                <w:color w:val="000000"/>
                <w:sz w:val="20"/>
                <w:szCs w:val="20"/>
              </w:rPr>
              <w:t xml:space="preserve">Удлиненная рукоятка и большие кольца делают эти палки идеальными для скитура и фрирайда. </w:t>
            </w:r>
            <w:r w:rsidRPr="004E5C16">
              <w:rPr>
                <w:color w:val="000000"/>
                <w:sz w:val="20"/>
                <w:szCs w:val="20"/>
              </w:rPr>
              <w:br/>
              <w:t>Описание:</w:t>
            </w:r>
            <w:r w:rsidRPr="004E5C16">
              <w:rPr>
                <w:color w:val="000000"/>
                <w:sz w:val="20"/>
                <w:szCs w:val="20"/>
              </w:rPr>
              <w:br/>
              <w:t xml:space="preserve">- Удлинённая рукоятка из пеноматериала EVA удобна для перехвата во время подъёмов. Рукоятка не обмерзает, на неё не налипает снег. </w:t>
            </w:r>
            <w:r w:rsidRPr="004E5C16">
              <w:rPr>
                <w:color w:val="000000"/>
                <w:sz w:val="20"/>
                <w:szCs w:val="20"/>
              </w:rPr>
              <w:br/>
              <w:t>- Древко из двух регулируемых частей диаметром 18/16 мм сделано из алюминия для максимальной прочности. Всегда можно подобрать желаемую длину для любой ситуации.</w:t>
            </w:r>
            <w:r w:rsidRPr="004E5C16">
              <w:rPr>
                <w:color w:val="000000"/>
                <w:sz w:val="20"/>
                <w:szCs w:val="20"/>
              </w:rPr>
              <w:br/>
              <w:t xml:space="preserve"> - Большие кольца диаметром 95 мм идеально подходят для глубокого снега. </w:t>
            </w:r>
            <w:r w:rsidRPr="004E5C16">
              <w:rPr>
                <w:color w:val="000000"/>
                <w:sz w:val="20"/>
                <w:szCs w:val="20"/>
              </w:rPr>
              <w:br/>
              <w:t>- В комплекте кольца диаметром 55 мм.</w:t>
            </w:r>
            <w:r w:rsidRPr="004E5C16">
              <w:rPr>
                <w:color w:val="000000"/>
                <w:sz w:val="20"/>
                <w:szCs w:val="20"/>
              </w:rPr>
              <w:br/>
              <w:t>Технические характеристики:</w:t>
            </w:r>
            <w:r w:rsidRPr="004E5C16">
              <w:rPr>
                <w:color w:val="000000"/>
                <w:sz w:val="20"/>
                <w:szCs w:val="20"/>
              </w:rPr>
              <w:br/>
              <w:t xml:space="preserve">Длина: 95 - 140 мм </w:t>
            </w:r>
            <w:r w:rsidRPr="004E5C16">
              <w:rPr>
                <w:color w:val="000000"/>
                <w:sz w:val="20"/>
                <w:szCs w:val="20"/>
              </w:rPr>
              <w:br/>
              <w:t xml:space="preserve">Материал: алюминий 7075 </w:t>
            </w:r>
            <w:r w:rsidRPr="004E5C16">
              <w:rPr>
                <w:color w:val="000000"/>
                <w:sz w:val="20"/>
                <w:szCs w:val="20"/>
              </w:rPr>
              <w:br/>
              <w:t xml:space="preserve">Диаметр древка: Ø 18/16 мм </w:t>
            </w:r>
            <w:r w:rsidRPr="004E5C16">
              <w:rPr>
                <w:color w:val="000000"/>
                <w:sz w:val="20"/>
                <w:szCs w:val="20"/>
              </w:rPr>
              <w:br/>
              <w:t xml:space="preserve">Рукоятка: удлинённая, EVA 3D Foam </w:t>
            </w:r>
            <w:r w:rsidRPr="004E5C16">
              <w:rPr>
                <w:color w:val="000000"/>
                <w:sz w:val="20"/>
                <w:szCs w:val="20"/>
              </w:rPr>
              <w:br/>
              <w:t xml:space="preserve">Кольца: 95 мм, 55 мм </w:t>
            </w:r>
            <w:r w:rsidRPr="004E5C16">
              <w:rPr>
                <w:color w:val="000000"/>
                <w:sz w:val="20"/>
                <w:szCs w:val="20"/>
              </w:rPr>
              <w:br/>
              <w:t>Наконечник: Vario flex + карбид</w:t>
            </w:r>
          </w:p>
        </w:tc>
        <w:tc>
          <w:tcPr>
            <w:tcW w:w="250" w:type="pct"/>
            <w:shd w:val="clear" w:color="auto" w:fill="auto"/>
            <w:noWrap/>
            <w:vAlign w:val="center"/>
            <w:hideMark/>
          </w:tcPr>
          <w:p w14:paraId="511FF662" w14:textId="77777777" w:rsidR="004E5C16" w:rsidRPr="004E5C16" w:rsidRDefault="004E5C16">
            <w:pPr>
              <w:jc w:val="center"/>
              <w:rPr>
                <w:color w:val="000000"/>
                <w:sz w:val="20"/>
                <w:szCs w:val="20"/>
              </w:rPr>
            </w:pPr>
            <w:r w:rsidRPr="004E5C16">
              <w:rPr>
                <w:color w:val="000000"/>
                <w:sz w:val="20"/>
                <w:szCs w:val="20"/>
              </w:rPr>
              <w:t>4</w:t>
            </w:r>
          </w:p>
        </w:tc>
        <w:tc>
          <w:tcPr>
            <w:tcW w:w="415" w:type="pct"/>
            <w:shd w:val="clear" w:color="auto" w:fill="auto"/>
            <w:noWrap/>
            <w:vAlign w:val="center"/>
            <w:hideMark/>
          </w:tcPr>
          <w:p w14:paraId="523C002B" w14:textId="77777777" w:rsidR="004E5C16" w:rsidRPr="004E5C16" w:rsidRDefault="004E5C16">
            <w:pPr>
              <w:jc w:val="center"/>
              <w:rPr>
                <w:color w:val="000000"/>
                <w:sz w:val="20"/>
                <w:szCs w:val="20"/>
              </w:rPr>
            </w:pPr>
            <w:r w:rsidRPr="004E5C16">
              <w:rPr>
                <w:color w:val="000000"/>
                <w:sz w:val="20"/>
                <w:szCs w:val="20"/>
              </w:rPr>
              <w:t>пара</w:t>
            </w:r>
          </w:p>
        </w:tc>
        <w:tc>
          <w:tcPr>
            <w:tcW w:w="637" w:type="pct"/>
            <w:shd w:val="clear" w:color="auto" w:fill="auto"/>
            <w:noWrap/>
            <w:vAlign w:val="center"/>
            <w:hideMark/>
          </w:tcPr>
          <w:p w14:paraId="62DF410B" w14:textId="77777777" w:rsidR="004E5C16" w:rsidRPr="004E5C16" w:rsidRDefault="004E5C16">
            <w:pPr>
              <w:jc w:val="center"/>
              <w:rPr>
                <w:color w:val="000000"/>
                <w:sz w:val="20"/>
                <w:szCs w:val="20"/>
              </w:rPr>
            </w:pPr>
            <w:r w:rsidRPr="004E5C16">
              <w:rPr>
                <w:color w:val="000000"/>
                <w:sz w:val="20"/>
                <w:szCs w:val="20"/>
              </w:rPr>
              <w:t>10 218,22</w:t>
            </w:r>
          </w:p>
        </w:tc>
        <w:tc>
          <w:tcPr>
            <w:tcW w:w="849" w:type="pct"/>
            <w:shd w:val="clear" w:color="auto" w:fill="auto"/>
            <w:noWrap/>
            <w:vAlign w:val="center"/>
            <w:hideMark/>
          </w:tcPr>
          <w:p w14:paraId="29CF3184" w14:textId="77777777" w:rsidR="004E5C16" w:rsidRPr="004E5C16" w:rsidRDefault="004E5C16">
            <w:pPr>
              <w:jc w:val="center"/>
              <w:rPr>
                <w:color w:val="000000"/>
                <w:sz w:val="20"/>
                <w:szCs w:val="20"/>
              </w:rPr>
            </w:pPr>
            <w:r w:rsidRPr="004E5C16">
              <w:rPr>
                <w:color w:val="000000"/>
                <w:sz w:val="20"/>
                <w:szCs w:val="20"/>
              </w:rPr>
              <w:t>40 872,88</w:t>
            </w:r>
          </w:p>
        </w:tc>
      </w:tr>
      <w:tr w:rsidR="004E5C16" w:rsidRPr="004E5C16" w14:paraId="2E2E3736" w14:textId="77777777" w:rsidTr="00FA6037">
        <w:trPr>
          <w:trHeight w:val="2112"/>
        </w:trPr>
        <w:tc>
          <w:tcPr>
            <w:tcW w:w="346" w:type="pct"/>
            <w:shd w:val="clear" w:color="auto" w:fill="auto"/>
            <w:vAlign w:val="center"/>
            <w:hideMark/>
          </w:tcPr>
          <w:p w14:paraId="275058B9" w14:textId="77777777" w:rsidR="004E5C16" w:rsidRPr="004E5C16" w:rsidRDefault="004E5C16">
            <w:pPr>
              <w:jc w:val="center"/>
              <w:rPr>
                <w:color w:val="000000"/>
                <w:sz w:val="20"/>
                <w:szCs w:val="20"/>
              </w:rPr>
            </w:pPr>
            <w:r w:rsidRPr="004E5C16">
              <w:rPr>
                <w:color w:val="000000"/>
                <w:sz w:val="20"/>
                <w:szCs w:val="20"/>
              </w:rPr>
              <w:t>46</w:t>
            </w:r>
          </w:p>
        </w:tc>
        <w:tc>
          <w:tcPr>
            <w:tcW w:w="2504" w:type="pct"/>
            <w:shd w:val="clear" w:color="auto" w:fill="auto"/>
            <w:vAlign w:val="center"/>
            <w:hideMark/>
          </w:tcPr>
          <w:p w14:paraId="506873BE" w14:textId="77777777" w:rsidR="004E5C16" w:rsidRPr="004E5C16" w:rsidRDefault="004E5C16">
            <w:pPr>
              <w:rPr>
                <w:color w:val="000000"/>
                <w:sz w:val="20"/>
                <w:szCs w:val="20"/>
              </w:rPr>
            </w:pPr>
            <w:r w:rsidRPr="004E5C16">
              <w:rPr>
                <w:b/>
                <w:bCs/>
                <w:color w:val="000000"/>
                <w:sz w:val="20"/>
                <w:szCs w:val="20"/>
              </w:rPr>
              <w:t>Пояс строителя для инструмента DEWALT DWST1-75552 или эквивалент с прилагаемыми ниже техническими характеристиками:</w:t>
            </w:r>
            <w:r w:rsidRPr="004E5C16">
              <w:rPr>
                <w:color w:val="000000"/>
                <w:sz w:val="20"/>
                <w:szCs w:val="20"/>
              </w:rPr>
              <w:br/>
              <w:t>Тип: набор</w:t>
            </w:r>
            <w:r w:rsidRPr="004E5C16">
              <w:rPr>
                <w:color w:val="000000"/>
                <w:sz w:val="20"/>
                <w:szCs w:val="20"/>
              </w:rPr>
              <w:br/>
              <w:t>Цвет: черный/желтый</w:t>
            </w:r>
            <w:r w:rsidRPr="004E5C16">
              <w:rPr>
                <w:color w:val="000000"/>
                <w:sz w:val="20"/>
                <w:szCs w:val="20"/>
              </w:rPr>
              <w:br/>
              <w:t>Материал: полиэстер/кожа</w:t>
            </w:r>
            <w:r w:rsidRPr="004E5C16">
              <w:rPr>
                <w:color w:val="000000"/>
                <w:sz w:val="20"/>
                <w:szCs w:val="20"/>
              </w:rPr>
              <w:br/>
              <w:t>Количество секций: 3 шт</w:t>
            </w:r>
            <w:r w:rsidRPr="004E5C16">
              <w:rPr>
                <w:color w:val="000000"/>
                <w:sz w:val="20"/>
                <w:szCs w:val="20"/>
              </w:rPr>
              <w:br/>
              <w:t>Ширина: 1380 мм</w:t>
            </w:r>
            <w:r w:rsidRPr="004E5C16">
              <w:rPr>
                <w:color w:val="000000"/>
                <w:sz w:val="20"/>
                <w:szCs w:val="20"/>
              </w:rPr>
              <w:br/>
              <w:t>Высота: 480 мм</w:t>
            </w:r>
            <w:r w:rsidRPr="004E5C16">
              <w:rPr>
                <w:color w:val="000000"/>
                <w:sz w:val="20"/>
                <w:szCs w:val="20"/>
              </w:rPr>
              <w:br/>
              <w:t>Толщина: 105 мм</w:t>
            </w:r>
            <w:r w:rsidRPr="004E5C16">
              <w:rPr>
                <w:color w:val="000000"/>
                <w:sz w:val="20"/>
                <w:szCs w:val="20"/>
              </w:rPr>
              <w:br/>
              <w:t>Назначение: для инструмента</w:t>
            </w:r>
          </w:p>
        </w:tc>
        <w:tc>
          <w:tcPr>
            <w:tcW w:w="250" w:type="pct"/>
            <w:shd w:val="clear" w:color="auto" w:fill="auto"/>
            <w:noWrap/>
            <w:vAlign w:val="center"/>
            <w:hideMark/>
          </w:tcPr>
          <w:p w14:paraId="522D2540" w14:textId="77777777" w:rsidR="004E5C16" w:rsidRPr="004E5C16" w:rsidRDefault="004E5C16">
            <w:pPr>
              <w:jc w:val="center"/>
              <w:rPr>
                <w:color w:val="000000"/>
                <w:sz w:val="20"/>
                <w:szCs w:val="20"/>
              </w:rPr>
            </w:pPr>
            <w:r w:rsidRPr="004E5C16">
              <w:rPr>
                <w:color w:val="000000"/>
                <w:sz w:val="20"/>
                <w:szCs w:val="20"/>
              </w:rPr>
              <w:t>3</w:t>
            </w:r>
          </w:p>
        </w:tc>
        <w:tc>
          <w:tcPr>
            <w:tcW w:w="415" w:type="pct"/>
            <w:shd w:val="clear" w:color="auto" w:fill="auto"/>
            <w:noWrap/>
            <w:vAlign w:val="center"/>
            <w:hideMark/>
          </w:tcPr>
          <w:p w14:paraId="28FAF14D"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3E07E3C6" w14:textId="77777777" w:rsidR="004E5C16" w:rsidRPr="004E5C16" w:rsidRDefault="004E5C16">
            <w:pPr>
              <w:jc w:val="center"/>
              <w:rPr>
                <w:color w:val="000000"/>
                <w:sz w:val="20"/>
                <w:szCs w:val="20"/>
              </w:rPr>
            </w:pPr>
            <w:r w:rsidRPr="004E5C16">
              <w:rPr>
                <w:color w:val="000000"/>
                <w:sz w:val="20"/>
                <w:szCs w:val="20"/>
              </w:rPr>
              <w:t>9 661,20</w:t>
            </w:r>
          </w:p>
        </w:tc>
        <w:tc>
          <w:tcPr>
            <w:tcW w:w="849" w:type="pct"/>
            <w:shd w:val="clear" w:color="auto" w:fill="auto"/>
            <w:noWrap/>
            <w:vAlign w:val="center"/>
            <w:hideMark/>
          </w:tcPr>
          <w:p w14:paraId="4FBA03BD" w14:textId="77777777" w:rsidR="004E5C16" w:rsidRPr="004E5C16" w:rsidRDefault="004E5C16">
            <w:pPr>
              <w:jc w:val="center"/>
              <w:rPr>
                <w:color w:val="000000"/>
                <w:sz w:val="20"/>
                <w:szCs w:val="20"/>
              </w:rPr>
            </w:pPr>
            <w:r w:rsidRPr="004E5C16">
              <w:rPr>
                <w:color w:val="000000"/>
                <w:sz w:val="20"/>
                <w:szCs w:val="20"/>
              </w:rPr>
              <w:t>28 983,60</w:t>
            </w:r>
          </w:p>
        </w:tc>
      </w:tr>
      <w:tr w:rsidR="004E5C16" w:rsidRPr="004E5C16" w14:paraId="14856F85" w14:textId="77777777" w:rsidTr="00FA6037">
        <w:trPr>
          <w:trHeight w:val="5920"/>
        </w:trPr>
        <w:tc>
          <w:tcPr>
            <w:tcW w:w="346" w:type="pct"/>
            <w:shd w:val="clear" w:color="auto" w:fill="auto"/>
            <w:vAlign w:val="center"/>
            <w:hideMark/>
          </w:tcPr>
          <w:p w14:paraId="3E08EC62" w14:textId="77777777" w:rsidR="004E5C16" w:rsidRPr="004E5C16" w:rsidRDefault="004E5C16">
            <w:pPr>
              <w:jc w:val="center"/>
              <w:rPr>
                <w:color w:val="000000"/>
                <w:sz w:val="20"/>
                <w:szCs w:val="20"/>
              </w:rPr>
            </w:pPr>
            <w:r w:rsidRPr="004E5C16">
              <w:rPr>
                <w:color w:val="000000"/>
                <w:sz w:val="20"/>
                <w:szCs w:val="20"/>
              </w:rPr>
              <w:lastRenderedPageBreak/>
              <w:t>47</w:t>
            </w:r>
          </w:p>
        </w:tc>
        <w:tc>
          <w:tcPr>
            <w:tcW w:w="2504" w:type="pct"/>
            <w:shd w:val="clear" w:color="000000" w:fill="FFFFFF"/>
            <w:vAlign w:val="center"/>
            <w:hideMark/>
          </w:tcPr>
          <w:p w14:paraId="7761364D" w14:textId="77777777" w:rsidR="004E5C16" w:rsidRPr="004E5C16" w:rsidRDefault="004E5C16">
            <w:pPr>
              <w:rPr>
                <w:color w:val="000000"/>
                <w:sz w:val="20"/>
                <w:szCs w:val="20"/>
              </w:rPr>
            </w:pPr>
            <w:r w:rsidRPr="004E5C16">
              <w:rPr>
                <w:b/>
                <w:bCs/>
                <w:color w:val="000000"/>
                <w:sz w:val="20"/>
                <w:szCs w:val="20"/>
              </w:rPr>
              <w:t>Привязь для промышленного альпинизма «Профи Мастер», Vento размер 2 или эквивалент с прилагаемыми ниже эксплуатационными характеристиками:</w:t>
            </w:r>
            <w:r w:rsidRPr="004E5C16">
              <w:rPr>
                <w:color w:val="000000"/>
                <w:sz w:val="20"/>
                <w:szCs w:val="20"/>
              </w:rPr>
              <w:br/>
              <w:t>Привязь предназначена для проведения сложных работ на высоте, подходит для использования в безопорном пространстве.</w:t>
            </w:r>
            <w:r w:rsidRPr="004E5C16">
              <w:rPr>
                <w:color w:val="000000"/>
                <w:sz w:val="20"/>
                <w:szCs w:val="20"/>
              </w:rPr>
              <w:br/>
              <w:t>Возможна эксплуатация в качестве страховочной, удерживающей или привязи для позиционирования.</w:t>
            </w:r>
            <w:r w:rsidRPr="004E5C16">
              <w:rPr>
                <w:color w:val="000000"/>
                <w:sz w:val="20"/>
                <w:szCs w:val="20"/>
              </w:rPr>
              <w:br/>
              <w:t>Имеются 2 страховочные точки: на спине и на груди, а также 4 точки для удержания и позиционирования: две боковые, одна сзади на поясе и одна брюшная. Последняя удобна для использования в системах канатного доступа.</w:t>
            </w:r>
            <w:r w:rsidRPr="004E5C16">
              <w:rPr>
                <w:color w:val="000000"/>
                <w:sz w:val="20"/>
                <w:szCs w:val="20"/>
              </w:rPr>
              <w:br/>
              <w:t>Привязь имеет индикатор рывка. Конструкция привязи обеспечивает максимальное распределение нагрузки на пояс, ножные ленты и плечевые лямки в момент остановки падения.  Широкий кушак и накладки на плечевых и ножных обхватах, имеющие слой из 3D сетки, которая предназначена для равномерного распределения движения воздуха, позволяют длительное время находиться в привязи в безопорном пространстве.</w:t>
            </w:r>
            <w:r w:rsidRPr="004E5C16">
              <w:rPr>
                <w:color w:val="000000"/>
                <w:sz w:val="20"/>
                <w:szCs w:val="20"/>
              </w:rPr>
              <w:br/>
              <w:t>На плечевых лямках расположены точки крепления для вертикальной эвакуации в ограниченных пространствах.</w:t>
            </w:r>
            <w:r w:rsidRPr="004E5C16">
              <w:rPr>
                <w:color w:val="000000"/>
                <w:sz w:val="20"/>
                <w:szCs w:val="20"/>
              </w:rPr>
              <w:br/>
              <w:t xml:space="preserve">Привязь предусматривает возможность интеграции «Кроля» и рабочего сиденья для удобства пользователя. </w:t>
            </w:r>
            <w:r w:rsidRPr="004E5C16">
              <w:rPr>
                <w:color w:val="000000"/>
                <w:sz w:val="20"/>
                <w:szCs w:val="20"/>
              </w:rPr>
              <w:br/>
              <w:t>Также имеются петли для развески оборудования, расположенные на поясе.</w:t>
            </w:r>
            <w:r w:rsidRPr="004E5C16">
              <w:rPr>
                <w:color w:val="000000"/>
                <w:sz w:val="20"/>
                <w:szCs w:val="20"/>
              </w:rPr>
              <w:br/>
              <w:t>Привязь выполнена из лент со световозвращающей нитью.</w:t>
            </w:r>
            <w:r w:rsidRPr="004E5C16">
              <w:rPr>
                <w:color w:val="000000"/>
                <w:sz w:val="20"/>
                <w:szCs w:val="20"/>
              </w:rPr>
              <w:br/>
              <w:t>Для пользователей, масса которых вместе с индивидуальным оборудованием не превышает 150 кг.</w:t>
            </w:r>
            <w:r w:rsidRPr="004E5C16">
              <w:rPr>
                <w:color w:val="000000"/>
                <w:sz w:val="20"/>
                <w:szCs w:val="20"/>
              </w:rPr>
              <w:br/>
              <w:t>Рост пользователя, см: 170 - 200</w:t>
            </w:r>
            <w:r w:rsidRPr="004E5C16">
              <w:rPr>
                <w:color w:val="000000"/>
                <w:sz w:val="20"/>
                <w:szCs w:val="20"/>
              </w:rPr>
              <w:br/>
              <w:t>Обхват пояса, см: 82 - 176</w:t>
            </w:r>
            <w:r w:rsidRPr="004E5C16">
              <w:rPr>
                <w:color w:val="000000"/>
                <w:sz w:val="20"/>
                <w:szCs w:val="20"/>
              </w:rPr>
              <w:br/>
              <w:t>Обхват ног, см: 54 - 94</w:t>
            </w:r>
          </w:p>
        </w:tc>
        <w:tc>
          <w:tcPr>
            <w:tcW w:w="250" w:type="pct"/>
            <w:shd w:val="clear" w:color="auto" w:fill="auto"/>
            <w:noWrap/>
            <w:vAlign w:val="center"/>
            <w:hideMark/>
          </w:tcPr>
          <w:p w14:paraId="676D2BD8" w14:textId="77777777" w:rsidR="004E5C16" w:rsidRPr="004E5C16" w:rsidRDefault="004E5C16">
            <w:pPr>
              <w:jc w:val="center"/>
              <w:rPr>
                <w:color w:val="000000"/>
                <w:sz w:val="20"/>
                <w:szCs w:val="20"/>
              </w:rPr>
            </w:pPr>
            <w:r w:rsidRPr="004E5C16">
              <w:rPr>
                <w:color w:val="000000"/>
                <w:sz w:val="20"/>
                <w:szCs w:val="20"/>
              </w:rPr>
              <w:t>3</w:t>
            </w:r>
          </w:p>
        </w:tc>
        <w:tc>
          <w:tcPr>
            <w:tcW w:w="415" w:type="pct"/>
            <w:shd w:val="clear" w:color="auto" w:fill="auto"/>
            <w:noWrap/>
            <w:vAlign w:val="center"/>
            <w:hideMark/>
          </w:tcPr>
          <w:p w14:paraId="6237F1AE"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173F95DA" w14:textId="77777777" w:rsidR="004E5C16" w:rsidRPr="004E5C16" w:rsidRDefault="004E5C16">
            <w:pPr>
              <w:jc w:val="center"/>
              <w:rPr>
                <w:color w:val="000000"/>
                <w:sz w:val="20"/>
                <w:szCs w:val="20"/>
              </w:rPr>
            </w:pPr>
            <w:r w:rsidRPr="004E5C16">
              <w:rPr>
                <w:color w:val="000000"/>
                <w:sz w:val="20"/>
                <w:szCs w:val="20"/>
              </w:rPr>
              <w:t>13 147,35</w:t>
            </w:r>
          </w:p>
        </w:tc>
        <w:tc>
          <w:tcPr>
            <w:tcW w:w="849" w:type="pct"/>
            <w:shd w:val="clear" w:color="auto" w:fill="auto"/>
            <w:noWrap/>
            <w:vAlign w:val="center"/>
            <w:hideMark/>
          </w:tcPr>
          <w:p w14:paraId="7D648669" w14:textId="77777777" w:rsidR="004E5C16" w:rsidRPr="004E5C16" w:rsidRDefault="004E5C16">
            <w:pPr>
              <w:jc w:val="center"/>
              <w:rPr>
                <w:color w:val="000000"/>
                <w:sz w:val="20"/>
                <w:szCs w:val="20"/>
              </w:rPr>
            </w:pPr>
            <w:r w:rsidRPr="004E5C16">
              <w:rPr>
                <w:color w:val="000000"/>
                <w:sz w:val="20"/>
                <w:szCs w:val="20"/>
              </w:rPr>
              <w:t>39 442,05</w:t>
            </w:r>
          </w:p>
        </w:tc>
      </w:tr>
      <w:tr w:rsidR="004E5C16" w:rsidRPr="004E5C16" w14:paraId="5D6CF966" w14:textId="77777777" w:rsidTr="00FA6037">
        <w:trPr>
          <w:trHeight w:val="3510"/>
        </w:trPr>
        <w:tc>
          <w:tcPr>
            <w:tcW w:w="346" w:type="pct"/>
            <w:shd w:val="clear" w:color="auto" w:fill="auto"/>
            <w:vAlign w:val="center"/>
            <w:hideMark/>
          </w:tcPr>
          <w:p w14:paraId="5E140114" w14:textId="77777777" w:rsidR="004E5C16" w:rsidRPr="004E5C16" w:rsidRDefault="004E5C16">
            <w:pPr>
              <w:jc w:val="center"/>
              <w:rPr>
                <w:color w:val="000000"/>
                <w:sz w:val="20"/>
                <w:szCs w:val="20"/>
              </w:rPr>
            </w:pPr>
            <w:r w:rsidRPr="004E5C16">
              <w:rPr>
                <w:color w:val="000000"/>
                <w:sz w:val="20"/>
                <w:szCs w:val="20"/>
              </w:rPr>
              <w:t>48</w:t>
            </w:r>
          </w:p>
        </w:tc>
        <w:tc>
          <w:tcPr>
            <w:tcW w:w="2504" w:type="pct"/>
            <w:shd w:val="clear" w:color="auto" w:fill="auto"/>
            <w:vAlign w:val="center"/>
            <w:hideMark/>
          </w:tcPr>
          <w:p w14:paraId="407A4C35" w14:textId="77777777" w:rsidR="004E5C16" w:rsidRPr="004E5C16" w:rsidRDefault="004E5C16">
            <w:pPr>
              <w:rPr>
                <w:b/>
                <w:bCs/>
                <w:color w:val="000000"/>
                <w:sz w:val="20"/>
                <w:szCs w:val="20"/>
              </w:rPr>
            </w:pPr>
            <w:r w:rsidRPr="004E5C16">
              <w:rPr>
                <w:b/>
                <w:bCs/>
                <w:color w:val="000000"/>
                <w:sz w:val="20"/>
                <w:szCs w:val="20"/>
              </w:rPr>
              <w:t>Рюкзак JAGGER 18L или эквивалент с прилагаемыми ниже  характеристиками:</w:t>
            </w:r>
            <w:r w:rsidRPr="004E5C16">
              <w:rPr>
                <w:b/>
                <w:bCs/>
                <w:color w:val="000000"/>
                <w:sz w:val="20"/>
                <w:szCs w:val="20"/>
              </w:rPr>
              <w:br/>
            </w:r>
            <w:r w:rsidRPr="004E5C16">
              <w:rPr>
                <w:color w:val="000000"/>
                <w:sz w:val="20"/>
                <w:szCs w:val="20"/>
              </w:rPr>
              <w:t>Объем: 18 л</w:t>
            </w:r>
            <w:r w:rsidRPr="004E5C16">
              <w:rPr>
                <w:color w:val="000000"/>
                <w:sz w:val="20"/>
                <w:szCs w:val="20"/>
              </w:rPr>
              <w:br/>
              <w:t>Материал:</w:t>
            </w:r>
            <w:r w:rsidRPr="004E5C16">
              <w:rPr>
                <w:color w:val="000000"/>
                <w:sz w:val="20"/>
                <w:szCs w:val="20"/>
              </w:rPr>
              <w:br/>
              <w:t>внешний: 100% полиамид</w:t>
            </w:r>
            <w:r w:rsidRPr="004E5C16">
              <w:rPr>
                <w:color w:val="000000"/>
                <w:sz w:val="20"/>
                <w:szCs w:val="20"/>
              </w:rPr>
              <w:br/>
              <w:t>подкладка: 100% полиамид</w:t>
            </w:r>
            <w:r w:rsidRPr="004E5C16">
              <w:rPr>
                <w:color w:val="000000"/>
                <w:sz w:val="20"/>
                <w:szCs w:val="20"/>
              </w:rPr>
              <w:br/>
              <w:t>внутренний: 100% полиэстер</w:t>
            </w:r>
            <w:r w:rsidRPr="004E5C16">
              <w:rPr>
                <w:color w:val="000000"/>
                <w:sz w:val="20"/>
                <w:szCs w:val="20"/>
              </w:rPr>
              <w:br/>
              <w:t>Спина с системой Air Breathing System</w:t>
            </w:r>
            <w:r w:rsidRPr="004E5C16">
              <w:rPr>
                <w:color w:val="000000"/>
                <w:sz w:val="20"/>
                <w:szCs w:val="20"/>
              </w:rPr>
              <w:br/>
              <w:t>Вентиляционная сетка на плечевых лямках</w:t>
            </w:r>
            <w:r w:rsidRPr="004E5C16">
              <w:rPr>
                <w:color w:val="000000"/>
                <w:sz w:val="20"/>
                <w:szCs w:val="20"/>
              </w:rPr>
              <w:br/>
              <w:t>Регулируемые нагрудный и поясной ремни</w:t>
            </w:r>
            <w:r w:rsidRPr="004E5C16">
              <w:rPr>
                <w:color w:val="000000"/>
                <w:sz w:val="20"/>
                <w:szCs w:val="20"/>
              </w:rPr>
              <w:br/>
              <w:t>Передний карман на молнии: 2 шт</w:t>
            </w:r>
            <w:r w:rsidRPr="004E5C16">
              <w:rPr>
                <w:color w:val="000000"/>
                <w:sz w:val="20"/>
                <w:szCs w:val="20"/>
              </w:rPr>
              <w:br/>
              <w:t>Основное отделение на молнии</w:t>
            </w:r>
            <w:r w:rsidRPr="004E5C16">
              <w:rPr>
                <w:color w:val="000000"/>
                <w:sz w:val="20"/>
                <w:szCs w:val="20"/>
              </w:rPr>
              <w:br/>
              <w:t>Боковые карманы из сетки с эластичной окантовкой: 2 шт</w:t>
            </w:r>
            <w:r w:rsidRPr="004E5C16">
              <w:rPr>
                <w:color w:val="000000"/>
                <w:sz w:val="20"/>
                <w:szCs w:val="20"/>
              </w:rPr>
              <w:br/>
              <w:t>Эластичный держатель для палок</w:t>
            </w:r>
            <w:r w:rsidRPr="004E5C16">
              <w:rPr>
                <w:color w:val="000000"/>
                <w:sz w:val="20"/>
                <w:szCs w:val="20"/>
              </w:rPr>
              <w:br/>
              <w:t>Держатель для фонаря</w:t>
            </w:r>
            <w:r w:rsidRPr="004E5C16">
              <w:rPr>
                <w:color w:val="000000"/>
                <w:sz w:val="20"/>
                <w:szCs w:val="20"/>
              </w:rPr>
              <w:br/>
              <w:t>Накидка от дождя в комплекте</w:t>
            </w:r>
            <w:r w:rsidRPr="004E5C16">
              <w:rPr>
                <w:color w:val="000000"/>
                <w:sz w:val="20"/>
                <w:szCs w:val="20"/>
              </w:rPr>
              <w:br/>
              <w:t>Водоотталкивающая обработка без PFC</w:t>
            </w:r>
          </w:p>
        </w:tc>
        <w:tc>
          <w:tcPr>
            <w:tcW w:w="250" w:type="pct"/>
            <w:shd w:val="clear" w:color="auto" w:fill="auto"/>
            <w:noWrap/>
            <w:vAlign w:val="center"/>
            <w:hideMark/>
          </w:tcPr>
          <w:p w14:paraId="2ECA7555" w14:textId="77777777" w:rsidR="004E5C16" w:rsidRPr="004E5C16" w:rsidRDefault="004E5C16">
            <w:pPr>
              <w:jc w:val="center"/>
              <w:rPr>
                <w:color w:val="000000"/>
                <w:sz w:val="20"/>
                <w:szCs w:val="20"/>
              </w:rPr>
            </w:pPr>
            <w:r w:rsidRPr="004E5C16">
              <w:rPr>
                <w:color w:val="000000"/>
                <w:sz w:val="20"/>
                <w:szCs w:val="20"/>
              </w:rPr>
              <w:t>4</w:t>
            </w:r>
          </w:p>
        </w:tc>
        <w:tc>
          <w:tcPr>
            <w:tcW w:w="415" w:type="pct"/>
            <w:shd w:val="clear" w:color="auto" w:fill="auto"/>
            <w:noWrap/>
            <w:vAlign w:val="center"/>
            <w:hideMark/>
          </w:tcPr>
          <w:p w14:paraId="2803FCD2"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3C06CDF2" w14:textId="77777777" w:rsidR="004E5C16" w:rsidRPr="004E5C16" w:rsidRDefault="004E5C16">
            <w:pPr>
              <w:jc w:val="center"/>
              <w:rPr>
                <w:color w:val="000000"/>
                <w:sz w:val="20"/>
                <w:szCs w:val="20"/>
              </w:rPr>
            </w:pPr>
            <w:r w:rsidRPr="004E5C16">
              <w:rPr>
                <w:color w:val="000000"/>
                <w:sz w:val="20"/>
                <w:szCs w:val="20"/>
              </w:rPr>
              <w:t>9 269,92</w:t>
            </w:r>
          </w:p>
        </w:tc>
        <w:tc>
          <w:tcPr>
            <w:tcW w:w="849" w:type="pct"/>
            <w:shd w:val="clear" w:color="auto" w:fill="auto"/>
            <w:noWrap/>
            <w:vAlign w:val="center"/>
            <w:hideMark/>
          </w:tcPr>
          <w:p w14:paraId="6C178598" w14:textId="77777777" w:rsidR="004E5C16" w:rsidRPr="004E5C16" w:rsidRDefault="004E5C16">
            <w:pPr>
              <w:jc w:val="center"/>
              <w:rPr>
                <w:color w:val="000000"/>
                <w:sz w:val="20"/>
                <w:szCs w:val="20"/>
              </w:rPr>
            </w:pPr>
            <w:r w:rsidRPr="004E5C16">
              <w:rPr>
                <w:color w:val="000000"/>
                <w:sz w:val="20"/>
                <w:szCs w:val="20"/>
              </w:rPr>
              <w:t>37 079,68</w:t>
            </w:r>
          </w:p>
        </w:tc>
      </w:tr>
      <w:tr w:rsidR="004E5C16" w:rsidRPr="004E5C16" w14:paraId="482A7C33" w14:textId="77777777" w:rsidTr="00FA6037">
        <w:trPr>
          <w:trHeight w:val="533"/>
        </w:trPr>
        <w:tc>
          <w:tcPr>
            <w:tcW w:w="346" w:type="pct"/>
            <w:shd w:val="clear" w:color="auto" w:fill="auto"/>
            <w:vAlign w:val="center"/>
            <w:hideMark/>
          </w:tcPr>
          <w:p w14:paraId="38A8AE86" w14:textId="77777777" w:rsidR="004E5C16" w:rsidRPr="004E5C16" w:rsidRDefault="004E5C16">
            <w:pPr>
              <w:jc w:val="center"/>
              <w:rPr>
                <w:color w:val="000000"/>
                <w:sz w:val="20"/>
                <w:szCs w:val="20"/>
              </w:rPr>
            </w:pPr>
            <w:r w:rsidRPr="004E5C16">
              <w:rPr>
                <w:color w:val="000000"/>
                <w:sz w:val="20"/>
                <w:szCs w:val="20"/>
              </w:rPr>
              <w:lastRenderedPageBreak/>
              <w:t>49</w:t>
            </w:r>
          </w:p>
        </w:tc>
        <w:tc>
          <w:tcPr>
            <w:tcW w:w="2504" w:type="pct"/>
            <w:shd w:val="clear" w:color="auto" w:fill="auto"/>
            <w:vAlign w:val="center"/>
            <w:hideMark/>
          </w:tcPr>
          <w:p w14:paraId="3A3C16CF" w14:textId="77777777" w:rsidR="004E5C16" w:rsidRPr="004E5C16" w:rsidRDefault="004E5C16">
            <w:pPr>
              <w:rPr>
                <w:b/>
                <w:bCs/>
                <w:color w:val="000000"/>
                <w:sz w:val="20"/>
                <w:szCs w:val="20"/>
              </w:rPr>
            </w:pPr>
            <w:r w:rsidRPr="004E5C16">
              <w:rPr>
                <w:b/>
                <w:bCs/>
                <w:color w:val="000000"/>
                <w:sz w:val="20"/>
                <w:szCs w:val="20"/>
              </w:rPr>
              <w:t xml:space="preserve">Строп эластичный двойной с амортизатором «аЕ22 60», Vento </w:t>
            </w:r>
            <w:r w:rsidRPr="004E5C16">
              <w:rPr>
                <w:color w:val="000000"/>
                <w:sz w:val="20"/>
                <w:szCs w:val="20"/>
              </w:rPr>
              <w:t>или эквивалент с прилагаемыми ниже техническими характеристиками:</w:t>
            </w:r>
            <w:r w:rsidRPr="004E5C16">
              <w:rPr>
                <w:color w:val="000000"/>
                <w:sz w:val="20"/>
                <w:szCs w:val="20"/>
              </w:rPr>
              <w:br/>
              <w:t>Масса, г.: не более 1415</w:t>
            </w:r>
            <w:r w:rsidRPr="004E5C16">
              <w:rPr>
                <w:color w:val="000000"/>
                <w:sz w:val="20"/>
                <w:szCs w:val="20"/>
              </w:rPr>
              <w:br/>
              <w:t>Длина, м: 2</w:t>
            </w:r>
            <w:r w:rsidRPr="004E5C16">
              <w:rPr>
                <w:color w:val="000000"/>
                <w:sz w:val="20"/>
                <w:szCs w:val="20"/>
              </w:rPr>
              <w:br/>
              <w:t>Раскрытие карабина, мм: 18/63</w:t>
            </w:r>
            <w:r w:rsidRPr="004E5C16">
              <w:rPr>
                <w:color w:val="000000"/>
                <w:sz w:val="20"/>
                <w:szCs w:val="20"/>
              </w:rPr>
              <w:br/>
              <w:t>Наличие амортизатора: Есть</w:t>
            </w:r>
          </w:p>
        </w:tc>
        <w:tc>
          <w:tcPr>
            <w:tcW w:w="250" w:type="pct"/>
            <w:shd w:val="clear" w:color="auto" w:fill="auto"/>
            <w:noWrap/>
            <w:vAlign w:val="center"/>
            <w:hideMark/>
          </w:tcPr>
          <w:p w14:paraId="2E43CBA8" w14:textId="77777777" w:rsidR="004E5C16" w:rsidRPr="004E5C16" w:rsidRDefault="004E5C16">
            <w:pPr>
              <w:jc w:val="center"/>
              <w:rPr>
                <w:color w:val="000000"/>
                <w:sz w:val="20"/>
                <w:szCs w:val="20"/>
              </w:rPr>
            </w:pPr>
            <w:r w:rsidRPr="004E5C16">
              <w:rPr>
                <w:color w:val="000000"/>
                <w:sz w:val="20"/>
                <w:szCs w:val="20"/>
              </w:rPr>
              <w:t>3</w:t>
            </w:r>
          </w:p>
        </w:tc>
        <w:tc>
          <w:tcPr>
            <w:tcW w:w="415" w:type="pct"/>
            <w:shd w:val="clear" w:color="auto" w:fill="auto"/>
            <w:noWrap/>
            <w:vAlign w:val="center"/>
            <w:hideMark/>
          </w:tcPr>
          <w:p w14:paraId="79E8B84E"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6FF38517" w14:textId="77777777" w:rsidR="004E5C16" w:rsidRPr="004E5C16" w:rsidRDefault="004E5C16">
            <w:pPr>
              <w:jc w:val="center"/>
              <w:rPr>
                <w:color w:val="000000"/>
                <w:sz w:val="20"/>
                <w:szCs w:val="20"/>
              </w:rPr>
            </w:pPr>
            <w:r w:rsidRPr="004E5C16">
              <w:rPr>
                <w:color w:val="000000"/>
                <w:sz w:val="20"/>
                <w:szCs w:val="20"/>
              </w:rPr>
              <w:t>9 137,34</w:t>
            </w:r>
          </w:p>
        </w:tc>
        <w:tc>
          <w:tcPr>
            <w:tcW w:w="849" w:type="pct"/>
            <w:shd w:val="clear" w:color="auto" w:fill="auto"/>
            <w:noWrap/>
            <w:vAlign w:val="center"/>
            <w:hideMark/>
          </w:tcPr>
          <w:p w14:paraId="6C45ADD4" w14:textId="77777777" w:rsidR="004E5C16" w:rsidRPr="004E5C16" w:rsidRDefault="004E5C16">
            <w:pPr>
              <w:jc w:val="center"/>
              <w:rPr>
                <w:color w:val="000000"/>
                <w:sz w:val="20"/>
                <w:szCs w:val="20"/>
              </w:rPr>
            </w:pPr>
            <w:r w:rsidRPr="004E5C16">
              <w:rPr>
                <w:color w:val="000000"/>
                <w:sz w:val="20"/>
                <w:szCs w:val="20"/>
              </w:rPr>
              <w:t>27 412,02</w:t>
            </w:r>
          </w:p>
        </w:tc>
      </w:tr>
      <w:tr w:rsidR="004E5C16" w:rsidRPr="004E5C16" w14:paraId="5D8A8510" w14:textId="77777777" w:rsidTr="00FA6037">
        <w:trPr>
          <w:trHeight w:val="3827"/>
        </w:trPr>
        <w:tc>
          <w:tcPr>
            <w:tcW w:w="346" w:type="pct"/>
            <w:shd w:val="clear" w:color="auto" w:fill="auto"/>
            <w:vAlign w:val="center"/>
            <w:hideMark/>
          </w:tcPr>
          <w:p w14:paraId="20EB96CF" w14:textId="77777777" w:rsidR="004E5C16" w:rsidRPr="004E5C16" w:rsidRDefault="004E5C16">
            <w:pPr>
              <w:jc w:val="center"/>
              <w:rPr>
                <w:color w:val="000000"/>
                <w:sz w:val="20"/>
                <w:szCs w:val="20"/>
              </w:rPr>
            </w:pPr>
            <w:r w:rsidRPr="004E5C16">
              <w:rPr>
                <w:color w:val="000000"/>
                <w:sz w:val="20"/>
                <w:szCs w:val="20"/>
              </w:rPr>
              <w:t>50</w:t>
            </w:r>
          </w:p>
        </w:tc>
        <w:tc>
          <w:tcPr>
            <w:tcW w:w="2504" w:type="pct"/>
            <w:shd w:val="clear" w:color="auto" w:fill="auto"/>
            <w:vAlign w:val="center"/>
            <w:hideMark/>
          </w:tcPr>
          <w:p w14:paraId="0905345B" w14:textId="77777777" w:rsidR="004E5C16" w:rsidRPr="004E5C16" w:rsidRDefault="004E5C16">
            <w:pPr>
              <w:rPr>
                <w:b/>
                <w:bCs/>
                <w:color w:val="000000"/>
                <w:sz w:val="20"/>
                <w:szCs w:val="20"/>
              </w:rPr>
            </w:pPr>
            <w:r w:rsidRPr="004E5C16">
              <w:rPr>
                <w:b/>
                <w:bCs/>
                <w:color w:val="000000"/>
                <w:sz w:val="20"/>
                <w:szCs w:val="20"/>
              </w:rPr>
              <w:t>Горнолыжный шлем Shred Notion, цвет черный,</w:t>
            </w:r>
            <w:r w:rsidRPr="004E5C16">
              <w:rPr>
                <w:b/>
                <w:bCs/>
                <w:color w:val="000000"/>
                <w:sz w:val="20"/>
                <w:szCs w:val="20"/>
              </w:rPr>
              <w:br/>
              <w:t xml:space="preserve">размер М </w:t>
            </w:r>
            <w:r w:rsidRPr="004E5C16">
              <w:rPr>
                <w:color w:val="000000"/>
                <w:sz w:val="20"/>
                <w:szCs w:val="20"/>
              </w:rPr>
              <w:t>или эквивалент с прилагаемыми ниже техническими характеристиками:</w:t>
            </w:r>
            <w:r w:rsidRPr="004E5C16">
              <w:rPr>
                <w:color w:val="000000"/>
                <w:sz w:val="20"/>
                <w:szCs w:val="20"/>
              </w:rPr>
              <w:br/>
              <w:t>Гибридная конструкция оболочки: верх – ABS (пластик), формованная нижняя часть (поликарбонат)</w:t>
            </w:r>
            <w:r w:rsidRPr="004E5C16">
              <w:rPr>
                <w:color w:val="000000"/>
                <w:sz w:val="20"/>
                <w:szCs w:val="20"/>
              </w:rPr>
              <w:br/>
              <w:t>Система защиты головы: Rotational Energy System ™</w:t>
            </w:r>
            <w:r w:rsidRPr="004E5C16">
              <w:rPr>
                <w:color w:val="000000"/>
                <w:sz w:val="20"/>
                <w:szCs w:val="20"/>
              </w:rPr>
              <w:br/>
              <w:t>Амортизирующая конструкция Slytech™ Shock Absorption: пена Slytech ™ (структура конусных сот), трехмерный материал EPS (пенополистирол) с технологией Hexaflow™</w:t>
            </w:r>
            <w:r w:rsidRPr="004E5C16">
              <w:rPr>
                <w:color w:val="000000"/>
                <w:sz w:val="20"/>
                <w:szCs w:val="20"/>
              </w:rPr>
              <w:br/>
              <w:t>Антибактериальная обработка внутренника: XT2 ®</w:t>
            </w:r>
            <w:r w:rsidRPr="004E5C16">
              <w:rPr>
                <w:color w:val="000000"/>
                <w:sz w:val="20"/>
                <w:szCs w:val="20"/>
              </w:rPr>
              <w:br/>
              <w:t>Система вентиляции: 16 вентиляционных отверстий, регулировка в трех позициях</w:t>
            </w:r>
            <w:r w:rsidRPr="004E5C16">
              <w:rPr>
                <w:color w:val="000000"/>
                <w:sz w:val="20"/>
                <w:szCs w:val="20"/>
              </w:rPr>
              <w:br/>
              <w:t>Интегрированный отражатель: Recco</w:t>
            </w:r>
            <w:r w:rsidRPr="004E5C16">
              <w:rPr>
                <w:color w:val="000000"/>
                <w:sz w:val="20"/>
                <w:szCs w:val="20"/>
              </w:rPr>
              <w:br/>
              <w:t>Магнитная застежка: Fidlock</w:t>
            </w:r>
            <w:r w:rsidRPr="004E5C16">
              <w:rPr>
                <w:color w:val="000000"/>
                <w:sz w:val="20"/>
                <w:szCs w:val="20"/>
              </w:rPr>
              <w:br/>
              <w:t>Система регулировки размера</w:t>
            </w:r>
            <w:r w:rsidRPr="004E5C16">
              <w:rPr>
                <w:color w:val="000000"/>
                <w:sz w:val="20"/>
                <w:szCs w:val="20"/>
              </w:rPr>
              <w:br/>
              <w:t>Фиксатор ремешка маски</w:t>
            </w:r>
            <w:r w:rsidRPr="004E5C16">
              <w:rPr>
                <w:color w:val="000000"/>
                <w:sz w:val="20"/>
                <w:szCs w:val="20"/>
              </w:rPr>
              <w:br/>
              <w:t>В комплекте чехол (текстиль)</w:t>
            </w:r>
            <w:r w:rsidRPr="004E5C16">
              <w:rPr>
                <w:color w:val="000000"/>
                <w:sz w:val="20"/>
                <w:szCs w:val="20"/>
              </w:rPr>
              <w:br/>
              <w:t>Стандарт безопасности: EN1077B (Europe snow), ASTMF2040 (US snow)</w:t>
            </w:r>
          </w:p>
        </w:tc>
        <w:tc>
          <w:tcPr>
            <w:tcW w:w="250" w:type="pct"/>
            <w:shd w:val="clear" w:color="auto" w:fill="auto"/>
            <w:noWrap/>
            <w:vAlign w:val="center"/>
            <w:hideMark/>
          </w:tcPr>
          <w:p w14:paraId="27B64088" w14:textId="77777777" w:rsidR="004E5C16" w:rsidRPr="004E5C16" w:rsidRDefault="004E5C16">
            <w:pPr>
              <w:jc w:val="center"/>
              <w:rPr>
                <w:color w:val="000000"/>
                <w:sz w:val="20"/>
                <w:szCs w:val="20"/>
              </w:rPr>
            </w:pPr>
            <w:r w:rsidRPr="004E5C16">
              <w:rPr>
                <w:color w:val="000000"/>
                <w:sz w:val="20"/>
                <w:szCs w:val="20"/>
              </w:rPr>
              <w:t>4</w:t>
            </w:r>
          </w:p>
        </w:tc>
        <w:tc>
          <w:tcPr>
            <w:tcW w:w="415" w:type="pct"/>
            <w:shd w:val="clear" w:color="auto" w:fill="auto"/>
            <w:noWrap/>
            <w:vAlign w:val="center"/>
            <w:hideMark/>
          </w:tcPr>
          <w:p w14:paraId="15D66119" w14:textId="77777777" w:rsidR="004E5C16" w:rsidRPr="004E5C16" w:rsidRDefault="004E5C16">
            <w:pPr>
              <w:jc w:val="center"/>
              <w:rPr>
                <w:color w:val="000000"/>
                <w:sz w:val="20"/>
                <w:szCs w:val="20"/>
              </w:rPr>
            </w:pPr>
            <w:r w:rsidRPr="004E5C16">
              <w:rPr>
                <w:color w:val="000000"/>
                <w:sz w:val="20"/>
                <w:szCs w:val="20"/>
              </w:rPr>
              <w:t>шт.</w:t>
            </w:r>
          </w:p>
        </w:tc>
        <w:tc>
          <w:tcPr>
            <w:tcW w:w="637" w:type="pct"/>
            <w:shd w:val="clear" w:color="auto" w:fill="auto"/>
            <w:noWrap/>
            <w:vAlign w:val="center"/>
            <w:hideMark/>
          </w:tcPr>
          <w:p w14:paraId="5C57BEB1" w14:textId="77777777" w:rsidR="004E5C16" w:rsidRPr="004E5C16" w:rsidRDefault="004E5C16">
            <w:pPr>
              <w:jc w:val="center"/>
              <w:rPr>
                <w:color w:val="000000"/>
                <w:sz w:val="20"/>
                <w:szCs w:val="20"/>
              </w:rPr>
            </w:pPr>
            <w:r w:rsidRPr="004E5C16">
              <w:rPr>
                <w:color w:val="000000"/>
                <w:sz w:val="20"/>
                <w:szCs w:val="20"/>
              </w:rPr>
              <w:t>18 102,98</w:t>
            </w:r>
          </w:p>
        </w:tc>
        <w:tc>
          <w:tcPr>
            <w:tcW w:w="849" w:type="pct"/>
            <w:shd w:val="clear" w:color="auto" w:fill="auto"/>
            <w:noWrap/>
            <w:vAlign w:val="center"/>
            <w:hideMark/>
          </w:tcPr>
          <w:p w14:paraId="2D3B7880" w14:textId="77777777" w:rsidR="004E5C16" w:rsidRPr="004E5C16" w:rsidRDefault="004E5C16">
            <w:pPr>
              <w:jc w:val="center"/>
              <w:rPr>
                <w:color w:val="000000"/>
                <w:sz w:val="20"/>
                <w:szCs w:val="20"/>
              </w:rPr>
            </w:pPr>
            <w:r w:rsidRPr="004E5C16">
              <w:rPr>
                <w:color w:val="000000"/>
                <w:sz w:val="20"/>
                <w:szCs w:val="20"/>
              </w:rPr>
              <w:t>72 411,92</w:t>
            </w:r>
          </w:p>
        </w:tc>
      </w:tr>
      <w:tr w:rsidR="004E5C16" w:rsidRPr="004E5C16" w14:paraId="36B1FC69" w14:textId="77777777" w:rsidTr="00FA6037">
        <w:trPr>
          <w:trHeight w:val="527"/>
        </w:trPr>
        <w:tc>
          <w:tcPr>
            <w:tcW w:w="346" w:type="pct"/>
            <w:shd w:val="clear" w:color="auto" w:fill="auto"/>
            <w:noWrap/>
            <w:vAlign w:val="center"/>
            <w:hideMark/>
          </w:tcPr>
          <w:p w14:paraId="261FAA5B" w14:textId="77777777" w:rsidR="004E5C16" w:rsidRPr="004E5C16" w:rsidRDefault="004E5C16">
            <w:pPr>
              <w:rPr>
                <w:color w:val="000000"/>
                <w:sz w:val="20"/>
                <w:szCs w:val="20"/>
              </w:rPr>
            </w:pPr>
            <w:r w:rsidRPr="004E5C16">
              <w:rPr>
                <w:color w:val="000000"/>
                <w:sz w:val="20"/>
                <w:szCs w:val="20"/>
              </w:rPr>
              <w:t> </w:t>
            </w:r>
          </w:p>
        </w:tc>
        <w:tc>
          <w:tcPr>
            <w:tcW w:w="3805" w:type="pct"/>
            <w:gridSpan w:val="4"/>
            <w:shd w:val="clear" w:color="auto" w:fill="auto"/>
            <w:noWrap/>
            <w:vAlign w:val="center"/>
            <w:hideMark/>
          </w:tcPr>
          <w:p w14:paraId="27D71BFC" w14:textId="77777777" w:rsidR="004E5C16" w:rsidRPr="004E5C16" w:rsidRDefault="004E5C16">
            <w:pPr>
              <w:jc w:val="center"/>
              <w:rPr>
                <w:b/>
                <w:bCs/>
                <w:color w:val="000000"/>
                <w:sz w:val="20"/>
                <w:szCs w:val="20"/>
              </w:rPr>
            </w:pPr>
            <w:r w:rsidRPr="004E5C16">
              <w:rPr>
                <w:b/>
                <w:bCs/>
                <w:color w:val="000000"/>
                <w:sz w:val="20"/>
                <w:szCs w:val="20"/>
              </w:rPr>
              <w:t>Итого</w:t>
            </w:r>
          </w:p>
        </w:tc>
        <w:tc>
          <w:tcPr>
            <w:tcW w:w="849" w:type="pct"/>
            <w:shd w:val="clear" w:color="auto" w:fill="auto"/>
            <w:noWrap/>
            <w:vAlign w:val="center"/>
            <w:hideMark/>
          </w:tcPr>
          <w:p w14:paraId="02594B7F" w14:textId="77777777" w:rsidR="004E5C16" w:rsidRPr="004E5C16" w:rsidRDefault="004E5C16">
            <w:pPr>
              <w:jc w:val="center"/>
              <w:rPr>
                <w:b/>
                <w:bCs/>
                <w:color w:val="000000"/>
                <w:sz w:val="20"/>
                <w:szCs w:val="20"/>
              </w:rPr>
            </w:pPr>
            <w:r w:rsidRPr="004E5C16">
              <w:rPr>
                <w:b/>
                <w:bCs/>
                <w:color w:val="000000"/>
                <w:sz w:val="20"/>
                <w:szCs w:val="20"/>
              </w:rPr>
              <w:t>8 081 498,31</w:t>
            </w:r>
          </w:p>
        </w:tc>
      </w:tr>
    </w:tbl>
    <w:p w14:paraId="78C22A56" w14:textId="77777777" w:rsidR="004E5C16" w:rsidRDefault="004E5C16" w:rsidP="00105E88">
      <w:pPr>
        <w:spacing w:before="120"/>
        <w:ind w:firstLine="708"/>
        <w:jc w:val="both"/>
        <w:rPr>
          <w:bCs/>
        </w:rPr>
      </w:pPr>
    </w:p>
    <w:p w14:paraId="2913E91A" w14:textId="608C1302"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2242FB">
          <w:footerReference w:type="default" r:id="rId30"/>
          <w:footerReference w:type="first" r:id="rId31"/>
          <w:pgSz w:w="16838" w:h="11906" w:orient="landscape"/>
          <w:pgMar w:top="709" w:right="1134" w:bottom="284"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6A8E5C4" w:rsidR="00EC1F6B" w:rsidRPr="004243BD" w:rsidRDefault="004A1F7E" w:rsidP="009F7105">
      <w:pPr>
        <w:widowControl w:val="0"/>
        <w:jc w:val="right"/>
        <w:rPr>
          <w:b/>
        </w:rPr>
      </w:pPr>
      <w:r w:rsidRPr="00215089">
        <w:rPr>
          <w:b/>
          <w:bCs/>
        </w:rPr>
        <w:t xml:space="preserve">от </w:t>
      </w:r>
      <w:r w:rsidR="00D52B10">
        <w:rPr>
          <w:b/>
          <w:bCs/>
        </w:rPr>
        <w:t>23.03</w:t>
      </w:r>
      <w:bookmarkStart w:id="2" w:name="_GoBack"/>
      <w:bookmarkEnd w:id="2"/>
      <w:r w:rsidRPr="00215089">
        <w:rPr>
          <w:b/>
          <w:bCs/>
        </w:rPr>
        <w:t>.202</w:t>
      </w:r>
      <w:r w:rsidR="00D1699D">
        <w:rPr>
          <w:b/>
          <w:bCs/>
        </w:rPr>
        <w:t>3</w:t>
      </w:r>
      <w:r w:rsidRPr="00215089">
        <w:rPr>
          <w:b/>
          <w:bCs/>
        </w:rPr>
        <w:t xml:space="preserve"> г. № ЗКЭФ-Д</w:t>
      </w:r>
      <w:r w:rsidR="009630CA">
        <w:rPr>
          <w:b/>
          <w:bCs/>
        </w:rPr>
        <w:t>Э</w:t>
      </w:r>
      <w:r w:rsidR="00A11BBA">
        <w:rPr>
          <w:b/>
          <w:bCs/>
        </w:rPr>
        <w:t>УК</w:t>
      </w:r>
      <w:r w:rsidRPr="00215089">
        <w:rPr>
          <w:b/>
          <w:bCs/>
        </w:rPr>
        <w:t>-</w:t>
      </w:r>
      <w:r w:rsidR="00AB09F6">
        <w:rPr>
          <w:b/>
          <w:bCs/>
        </w:rPr>
        <w:t>722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122719">
      <w:pPr>
        <w:widowControl w:val="0"/>
        <w:ind w:left="5664"/>
        <w:jc w:val="center"/>
        <w:rPr>
          <w:highlight w:val="yellow"/>
        </w:rPr>
      </w:pPr>
    </w:p>
    <w:p w14:paraId="7B6A4B2A" w14:textId="77777777" w:rsidR="00122719" w:rsidRPr="00122719" w:rsidRDefault="00122719" w:rsidP="00122719">
      <w:pPr>
        <w:ind w:firstLine="709"/>
        <w:jc w:val="center"/>
        <w:rPr>
          <w:b/>
        </w:rPr>
      </w:pPr>
      <w:r w:rsidRPr="00122719">
        <w:rPr>
          <w:b/>
        </w:rPr>
        <w:t>ДОГОВОР №</w:t>
      </w:r>
    </w:p>
    <w:p w14:paraId="37D277E1" w14:textId="77777777" w:rsidR="00122719" w:rsidRPr="00122719" w:rsidRDefault="00122719" w:rsidP="008162FF">
      <w:pPr>
        <w:ind w:firstLine="709"/>
        <w:jc w:val="both"/>
      </w:pPr>
    </w:p>
    <w:p w14:paraId="204DC2B0" w14:textId="77777777" w:rsidR="00122719" w:rsidRPr="00122719" w:rsidRDefault="00122719" w:rsidP="008162FF">
      <w:pPr>
        <w:ind w:firstLine="709"/>
        <w:jc w:val="both"/>
      </w:pPr>
      <w:r w:rsidRPr="00122719">
        <w:t>г. Москва                                                                                        «___»_________ 2023 г.</w:t>
      </w:r>
    </w:p>
    <w:p w14:paraId="6232AC82" w14:textId="77777777" w:rsidR="00122719" w:rsidRPr="00122719" w:rsidRDefault="00122719" w:rsidP="008162FF">
      <w:pPr>
        <w:ind w:firstLine="709"/>
        <w:jc w:val="both"/>
      </w:pPr>
    </w:p>
    <w:p w14:paraId="4D10D782" w14:textId="77777777" w:rsidR="00122719" w:rsidRPr="00122719" w:rsidRDefault="00122719" w:rsidP="008162FF">
      <w:pPr>
        <w:ind w:firstLine="709"/>
        <w:jc w:val="both"/>
        <w:rPr>
          <w:b/>
        </w:rPr>
      </w:pPr>
      <w:r w:rsidRPr="00122719">
        <w:t xml:space="preserve">_______________________________________________________(___________), именуемое в дальнейшем </w:t>
      </w:r>
      <w:r w:rsidRPr="00122719">
        <w:rPr>
          <w:b/>
        </w:rPr>
        <w:t>«Поставщик»</w:t>
      </w:r>
      <w:r w:rsidRPr="00122719">
        <w:t xml:space="preserve">, в лице _______________________________, действующего на основании ____________, с одной стороны, и </w:t>
      </w:r>
    </w:p>
    <w:p w14:paraId="1A287FBA" w14:textId="77777777" w:rsidR="00122719" w:rsidRPr="00122719" w:rsidRDefault="00122719" w:rsidP="008162FF">
      <w:pPr>
        <w:ind w:firstLine="709"/>
        <w:jc w:val="both"/>
      </w:pPr>
      <w:r w:rsidRPr="00122719">
        <w:rPr>
          <w:b/>
        </w:rPr>
        <w:t>акционерное общество «КАВКАЗ.РФ» (АО «КАВКАЗ.РФ»)</w:t>
      </w:r>
      <w:r w:rsidRPr="00122719">
        <w:t xml:space="preserve">, именуемое в дальнейшем </w:t>
      </w:r>
      <w:r w:rsidRPr="00122719">
        <w:rPr>
          <w:b/>
        </w:rPr>
        <w:t>«Покупатель»</w:t>
      </w:r>
      <w:r w:rsidRPr="00122719">
        <w:t xml:space="preserve">, в лице_____________________, действующего на основании _____________, с другой стороны, вместе именуемые «Стороны», </w:t>
      </w:r>
      <w:r w:rsidRPr="00122719">
        <w:br/>
        <w:t xml:space="preserve">а по отдельности – «Сторона», заключили настоящий договор (далее – Договор) </w:t>
      </w:r>
      <w:r w:rsidRPr="00122719">
        <w:br/>
        <w:t>о нижеследующем:</w:t>
      </w:r>
    </w:p>
    <w:p w14:paraId="1EB8D2D2" w14:textId="77777777" w:rsidR="00122719" w:rsidRPr="00122719" w:rsidRDefault="00122719" w:rsidP="008162FF">
      <w:pPr>
        <w:ind w:firstLine="709"/>
        <w:jc w:val="both"/>
        <w:rPr>
          <w:b/>
        </w:rPr>
      </w:pPr>
    </w:p>
    <w:p w14:paraId="337C8A5F" w14:textId="77777777" w:rsidR="00122719" w:rsidRPr="00122719" w:rsidRDefault="00122719" w:rsidP="008162FF">
      <w:pPr>
        <w:numPr>
          <w:ilvl w:val="0"/>
          <w:numId w:val="30"/>
        </w:numPr>
        <w:ind w:left="0" w:firstLine="709"/>
        <w:jc w:val="both"/>
        <w:rPr>
          <w:b/>
        </w:rPr>
      </w:pPr>
      <w:r w:rsidRPr="00122719">
        <w:rPr>
          <w:b/>
        </w:rPr>
        <w:t>ПРЕДМЕТ ДОГОВОРА</w:t>
      </w:r>
    </w:p>
    <w:p w14:paraId="4C5E77B2" w14:textId="77777777" w:rsidR="00122719" w:rsidRPr="00122719" w:rsidRDefault="00122719" w:rsidP="008162FF">
      <w:pPr>
        <w:numPr>
          <w:ilvl w:val="0"/>
          <w:numId w:val="31"/>
        </w:numPr>
        <w:ind w:left="0" w:firstLine="709"/>
        <w:jc w:val="both"/>
      </w:pPr>
      <w:r w:rsidRPr="00122719">
        <w:t>Поставщик обязуется передать в собственность Покупателя оборудование для обеспечения профессионального аварийно-спасательного формирования ВТРК «Ведучи» и ВТРК «Эльбрус» (далее – Товар), а Покупатель обязуется принять Товар и осуществить его оплату в порядке и сроки, определенные настоящим Договором.</w:t>
      </w:r>
    </w:p>
    <w:p w14:paraId="5F22D030" w14:textId="77777777" w:rsidR="00122719" w:rsidRPr="00122719" w:rsidRDefault="00122719" w:rsidP="008162FF">
      <w:pPr>
        <w:numPr>
          <w:ilvl w:val="0"/>
          <w:numId w:val="31"/>
        </w:numPr>
        <w:ind w:left="0" w:firstLine="709"/>
        <w:jc w:val="both"/>
      </w:pPr>
      <w:r w:rsidRPr="00122719">
        <w:t xml:space="preserve">Наименование, количество, характеристики, цена, требования </w:t>
      </w:r>
      <w:r w:rsidRPr="00122719">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599AA30" w14:textId="77777777" w:rsidR="00122719" w:rsidRPr="00122719" w:rsidRDefault="00122719" w:rsidP="008162FF">
      <w:pPr>
        <w:numPr>
          <w:ilvl w:val="0"/>
          <w:numId w:val="31"/>
        </w:numPr>
        <w:ind w:left="0" w:firstLine="709"/>
        <w:jc w:val="both"/>
      </w:pPr>
      <w:r w:rsidRPr="00122719">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322CABC" w14:textId="77777777" w:rsidR="00122719" w:rsidRPr="00122719" w:rsidRDefault="00122719" w:rsidP="008162FF">
      <w:pPr>
        <w:ind w:firstLine="709"/>
        <w:jc w:val="both"/>
      </w:pPr>
    </w:p>
    <w:p w14:paraId="68C832DC" w14:textId="77777777" w:rsidR="00122719" w:rsidRPr="00122719" w:rsidRDefault="00122719" w:rsidP="008162FF">
      <w:pPr>
        <w:numPr>
          <w:ilvl w:val="0"/>
          <w:numId w:val="30"/>
        </w:numPr>
        <w:ind w:left="0" w:firstLine="709"/>
        <w:jc w:val="both"/>
        <w:rPr>
          <w:b/>
        </w:rPr>
      </w:pPr>
      <w:r w:rsidRPr="00122719">
        <w:rPr>
          <w:b/>
        </w:rPr>
        <w:t>КАЧЕСТВО ТОВАРА</w:t>
      </w:r>
    </w:p>
    <w:p w14:paraId="2B9D2619" w14:textId="77777777" w:rsidR="00122719" w:rsidRPr="00122719" w:rsidRDefault="00122719" w:rsidP="008162FF">
      <w:pPr>
        <w:numPr>
          <w:ilvl w:val="0"/>
          <w:numId w:val="39"/>
        </w:numPr>
        <w:ind w:left="0" w:firstLine="709"/>
        <w:jc w:val="both"/>
      </w:pPr>
      <w:r w:rsidRPr="0012271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6CB546A" w14:textId="77777777" w:rsidR="00122719" w:rsidRPr="00122719" w:rsidRDefault="00122719" w:rsidP="008162FF">
      <w:pPr>
        <w:numPr>
          <w:ilvl w:val="0"/>
          <w:numId w:val="39"/>
        </w:numPr>
        <w:ind w:left="0" w:firstLine="709"/>
        <w:jc w:val="both"/>
      </w:pPr>
      <w:r w:rsidRPr="00122719">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1723D5B" w14:textId="77777777" w:rsidR="00122719" w:rsidRPr="00122719" w:rsidRDefault="00122719" w:rsidP="008162FF">
      <w:pPr>
        <w:ind w:firstLine="709"/>
        <w:jc w:val="both"/>
      </w:pPr>
    </w:p>
    <w:p w14:paraId="16A86D2E" w14:textId="77777777" w:rsidR="00122719" w:rsidRPr="00122719" w:rsidRDefault="00122719" w:rsidP="008162FF">
      <w:pPr>
        <w:numPr>
          <w:ilvl w:val="0"/>
          <w:numId w:val="30"/>
        </w:numPr>
        <w:ind w:left="0" w:firstLine="709"/>
        <w:jc w:val="both"/>
        <w:rPr>
          <w:b/>
        </w:rPr>
      </w:pPr>
      <w:r w:rsidRPr="00122719">
        <w:rPr>
          <w:b/>
        </w:rPr>
        <w:t>УСЛОВИЯ И СРОКИ ПОСТАВКИ</w:t>
      </w:r>
    </w:p>
    <w:p w14:paraId="511C88BB" w14:textId="77777777" w:rsidR="00122719" w:rsidRPr="00122719" w:rsidRDefault="00122719" w:rsidP="008162FF">
      <w:pPr>
        <w:numPr>
          <w:ilvl w:val="0"/>
          <w:numId w:val="32"/>
        </w:numPr>
        <w:ind w:left="0" w:firstLine="709"/>
        <w:jc w:val="both"/>
      </w:pPr>
      <w:r w:rsidRPr="00122719">
        <w:t xml:space="preserve">Поставщик осуществляет поставку Товара на условиях, предусмотренных </w:t>
      </w:r>
      <w:r w:rsidRPr="00122719">
        <w:br/>
        <w:t xml:space="preserve">настоящим Договором, в срок указанный в спецификации (приложение к настоящему Договору), предварительно уведомив Покупателя за 1 (один) календарный день до планируемой даты поставки по адресу электронной почты </w:t>
      </w:r>
      <w:hyperlink r:id="rId32" w:history="1">
        <w:r w:rsidRPr="00122719">
          <w:rPr>
            <w:rStyle w:val="ab"/>
            <w:bCs/>
          </w:rPr>
          <w:t>info@ncrc.ru</w:t>
        </w:r>
      </w:hyperlink>
      <w:r w:rsidRPr="00122719">
        <w:t>.</w:t>
      </w:r>
    </w:p>
    <w:p w14:paraId="4EB63BB5" w14:textId="77777777" w:rsidR="00122719" w:rsidRPr="00122719" w:rsidRDefault="00122719" w:rsidP="008162FF">
      <w:pPr>
        <w:numPr>
          <w:ilvl w:val="0"/>
          <w:numId w:val="32"/>
        </w:numPr>
        <w:ind w:left="0" w:firstLine="709"/>
        <w:jc w:val="both"/>
      </w:pPr>
      <w:r w:rsidRPr="00122719">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122719">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01D7D6C" w14:textId="77777777" w:rsidR="00122719" w:rsidRPr="00122719" w:rsidRDefault="00122719" w:rsidP="008162FF">
      <w:pPr>
        <w:numPr>
          <w:ilvl w:val="0"/>
          <w:numId w:val="32"/>
        </w:numPr>
        <w:ind w:left="0" w:firstLine="709"/>
        <w:jc w:val="both"/>
      </w:pPr>
      <w:r w:rsidRPr="00122719">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6617CF0" w14:textId="77777777" w:rsidR="00122719" w:rsidRPr="00122719" w:rsidRDefault="00122719" w:rsidP="008162FF">
      <w:pPr>
        <w:numPr>
          <w:ilvl w:val="0"/>
          <w:numId w:val="32"/>
        </w:numPr>
        <w:ind w:left="0" w:firstLine="709"/>
        <w:jc w:val="both"/>
      </w:pPr>
      <w:r w:rsidRPr="00122719">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502E1D3" w14:textId="77777777" w:rsidR="00122719" w:rsidRPr="00122719" w:rsidRDefault="00122719" w:rsidP="008162FF">
      <w:pPr>
        <w:ind w:firstLine="709"/>
        <w:jc w:val="both"/>
      </w:pPr>
    </w:p>
    <w:p w14:paraId="7A9E1EEF" w14:textId="77777777" w:rsidR="00122719" w:rsidRPr="00122719" w:rsidRDefault="00122719" w:rsidP="008162FF">
      <w:pPr>
        <w:numPr>
          <w:ilvl w:val="0"/>
          <w:numId w:val="30"/>
        </w:numPr>
        <w:ind w:left="0" w:firstLine="709"/>
        <w:jc w:val="both"/>
        <w:rPr>
          <w:b/>
        </w:rPr>
      </w:pPr>
      <w:r w:rsidRPr="00122719">
        <w:rPr>
          <w:b/>
        </w:rPr>
        <w:t>ЦЕНА ДОГОВОРА</w:t>
      </w:r>
    </w:p>
    <w:p w14:paraId="1FC211CB" w14:textId="77777777" w:rsidR="00122719" w:rsidRPr="00122719" w:rsidRDefault="00122719" w:rsidP="008162FF">
      <w:pPr>
        <w:numPr>
          <w:ilvl w:val="0"/>
          <w:numId w:val="33"/>
        </w:numPr>
        <w:ind w:left="0" w:firstLine="709"/>
        <w:jc w:val="both"/>
      </w:pPr>
      <w:r w:rsidRPr="00122719">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33149E5" w14:textId="77777777" w:rsidR="00122719" w:rsidRPr="00122719" w:rsidRDefault="00122719" w:rsidP="008162FF">
      <w:pPr>
        <w:numPr>
          <w:ilvl w:val="0"/>
          <w:numId w:val="33"/>
        </w:numPr>
        <w:ind w:left="0" w:firstLine="709"/>
        <w:jc w:val="both"/>
      </w:pPr>
      <w:r w:rsidRPr="00122719">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4ECDC63" w14:textId="77777777" w:rsidR="00122719" w:rsidRPr="00122719" w:rsidRDefault="00122719" w:rsidP="008162FF">
      <w:pPr>
        <w:numPr>
          <w:ilvl w:val="0"/>
          <w:numId w:val="33"/>
        </w:numPr>
        <w:ind w:left="0" w:firstLine="709"/>
        <w:jc w:val="both"/>
      </w:pPr>
      <w:r w:rsidRPr="00122719">
        <w:t>Увеличение Поставщиком цены Товара в одностороннем порядке в течение срока действия Договора не допускается.</w:t>
      </w:r>
    </w:p>
    <w:p w14:paraId="4DCFA817" w14:textId="77777777" w:rsidR="00122719" w:rsidRPr="00122719" w:rsidRDefault="00122719" w:rsidP="008162FF">
      <w:pPr>
        <w:ind w:firstLine="709"/>
        <w:jc w:val="both"/>
      </w:pPr>
    </w:p>
    <w:p w14:paraId="32706A4D" w14:textId="77777777" w:rsidR="00122719" w:rsidRPr="00122719" w:rsidRDefault="00122719" w:rsidP="008162FF">
      <w:pPr>
        <w:numPr>
          <w:ilvl w:val="0"/>
          <w:numId w:val="30"/>
        </w:numPr>
        <w:ind w:left="0" w:firstLine="709"/>
        <w:jc w:val="both"/>
        <w:rPr>
          <w:b/>
        </w:rPr>
      </w:pPr>
      <w:r w:rsidRPr="00122719">
        <w:rPr>
          <w:b/>
        </w:rPr>
        <w:t>УСЛОВИЯ ПЛАТЕЖА</w:t>
      </w:r>
    </w:p>
    <w:p w14:paraId="3CA197E1" w14:textId="77777777" w:rsidR="00122719" w:rsidRPr="00122719" w:rsidRDefault="00122719" w:rsidP="008162FF">
      <w:pPr>
        <w:numPr>
          <w:ilvl w:val="0"/>
          <w:numId w:val="28"/>
        </w:numPr>
        <w:ind w:left="0" w:firstLine="709"/>
        <w:jc w:val="both"/>
      </w:pPr>
      <w:r w:rsidRPr="00122719">
        <w:t>Все платежи по настоящему Договору осуществляются в рублях.</w:t>
      </w:r>
    </w:p>
    <w:p w14:paraId="1E4C5C65" w14:textId="77777777" w:rsidR="00122719" w:rsidRPr="00122719" w:rsidRDefault="00122719" w:rsidP="008162FF">
      <w:pPr>
        <w:numPr>
          <w:ilvl w:val="0"/>
          <w:numId w:val="28"/>
        </w:numPr>
        <w:ind w:left="0" w:firstLine="709"/>
        <w:jc w:val="both"/>
      </w:pPr>
      <w:r w:rsidRPr="00122719">
        <w:t xml:space="preserve">Оплата осуществляется после передачи Товара Покупателю не позднее </w:t>
      </w:r>
      <w:r w:rsidRPr="00122719">
        <w:br/>
        <w:t xml:space="preserve">7 (семи) рабочих дней с даты подписания Сторонами Товарной накладной/УПД </w:t>
      </w:r>
      <w:r w:rsidRPr="00122719">
        <w:br/>
        <w:t xml:space="preserve">на основании оригинала счета. </w:t>
      </w:r>
    </w:p>
    <w:p w14:paraId="7281575E" w14:textId="77777777" w:rsidR="00122719" w:rsidRPr="00122719" w:rsidRDefault="00122719" w:rsidP="008162FF">
      <w:pPr>
        <w:numPr>
          <w:ilvl w:val="0"/>
          <w:numId w:val="28"/>
        </w:numPr>
        <w:ind w:left="0" w:firstLine="709"/>
        <w:jc w:val="both"/>
      </w:pPr>
      <w:r w:rsidRPr="00122719">
        <w:t xml:space="preserve">Датой оплаты считается дата списания денежных средств </w:t>
      </w:r>
      <w:r w:rsidRPr="00122719">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701B8B1" w14:textId="77777777" w:rsidR="00122719" w:rsidRPr="00122719" w:rsidRDefault="00122719" w:rsidP="008162FF">
      <w:pPr>
        <w:numPr>
          <w:ilvl w:val="0"/>
          <w:numId w:val="28"/>
        </w:numPr>
        <w:ind w:left="0" w:firstLine="709"/>
        <w:jc w:val="both"/>
      </w:pPr>
      <w:r w:rsidRPr="00122719">
        <w:t>По требованию любой из Сторон Стороны Договора подписывают акт сверки поставок и взаиморасчетов.</w:t>
      </w:r>
    </w:p>
    <w:p w14:paraId="48174EC5" w14:textId="77777777" w:rsidR="00122719" w:rsidRPr="00122719" w:rsidRDefault="00122719" w:rsidP="008162FF">
      <w:pPr>
        <w:numPr>
          <w:ilvl w:val="0"/>
          <w:numId w:val="28"/>
        </w:numPr>
        <w:ind w:left="0" w:firstLine="709"/>
        <w:jc w:val="both"/>
      </w:pPr>
      <w:r w:rsidRPr="00122719">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135A7B2" w14:textId="77777777" w:rsidR="00122719" w:rsidRPr="00122719" w:rsidRDefault="00122719" w:rsidP="008162FF">
      <w:pPr>
        <w:ind w:firstLine="709"/>
        <w:jc w:val="both"/>
      </w:pPr>
    </w:p>
    <w:p w14:paraId="426F201F" w14:textId="77777777" w:rsidR="00122719" w:rsidRPr="00122719" w:rsidRDefault="00122719" w:rsidP="008162FF">
      <w:pPr>
        <w:numPr>
          <w:ilvl w:val="0"/>
          <w:numId w:val="30"/>
        </w:numPr>
        <w:ind w:left="0" w:firstLine="709"/>
        <w:jc w:val="both"/>
        <w:rPr>
          <w:b/>
        </w:rPr>
      </w:pPr>
      <w:r w:rsidRPr="00122719">
        <w:rPr>
          <w:b/>
        </w:rPr>
        <w:t>ПРИЕМКА ТОВАРА</w:t>
      </w:r>
    </w:p>
    <w:p w14:paraId="1B1DB187" w14:textId="77777777" w:rsidR="00122719" w:rsidRPr="00122719" w:rsidRDefault="00122719" w:rsidP="008162FF">
      <w:pPr>
        <w:numPr>
          <w:ilvl w:val="0"/>
          <w:numId w:val="29"/>
        </w:numPr>
        <w:ind w:left="0" w:firstLine="709"/>
        <w:jc w:val="both"/>
      </w:pPr>
      <w:r w:rsidRPr="00122719">
        <w:lastRenderedPageBreak/>
        <w:t xml:space="preserve">Приемка Товара по количеству, качеству, комплектности производится Покупателем по адресу: </w:t>
      </w:r>
    </w:p>
    <w:p w14:paraId="5D304C14" w14:textId="77777777" w:rsidR="00122719" w:rsidRPr="00122719" w:rsidRDefault="00122719" w:rsidP="008162FF">
      <w:pPr>
        <w:ind w:firstLine="709"/>
        <w:jc w:val="both"/>
      </w:pPr>
      <w:r w:rsidRPr="00122719">
        <w:t>– Российская Федерация, Чеченская Республика Итум-Калинский район, село Ведучи (Доставка осуществляется до терминала транспортной компании ПЭК г. Грозный или до склада покупателя по адресу: Российская Федерация, Чеченская Республика Итум – Калинский муниципальный район, село Ведучи), ВТРК «Ведучи»;</w:t>
      </w:r>
    </w:p>
    <w:p w14:paraId="20E37269" w14:textId="77777777" w:rsidR="00122719" w:rsidRPr="00122719" w:rsidRDefault="00122719" w:rsidP="008162FF">
      <w:pPr>
        <w:ind w:firstLine="709"/>
        <w:jc w:val="both"/>
      </w:pPr>
      <w:r w:rsidRPr="00122719">
        <w:t>– Российская Федерация, Кабардино-Балкарская Республика, Эльбрусский район, с. Терскол, ул. Азау, 12, ВТРК «Эльбрус»,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 П</w:t>
      </w:r>
      <w:r w:rsidRPr="00122719">
        <w:rPr>
          <w:bCs/>
        </w:rPr>
        <w:t>окупатель направляет Поставщику приглашение принять участие в приемке Товара,</w:t>
      </w:r>
      <w:r w:rsidRPr="00122719">
        <w:t xml:space="preserve"> </w:t>
      </w:r>
      <w:r w:rsidRPr="00122719">
        <w:rPr>
          <w:bCs/>
        </w:rPr>
        <w:t xml:space="preserve">путем направления письменного приглашения </w:t>
      </w:r>
      <w:r w:rsidRPr="00122719">
        <w:t xml:space="preserve">с адреса электронной почты Покупателя: </w:t>
      </w:r>
      <w:hyperlink r:id="rId33" w:history="1">
        <w:r w:rsidRPr="00122719">
          <w:rPr>
            <w:rStyle w:val="ab"/>
            <w:bCs/>
          </w:rPr>
          <w:t>info@ncrc.ru</w:t>
        </w:r>
      </w:hyperlink>
      <w:r w:rsidRPr="00122719">
        <w:t xml:space="preserve"> на адрес электронной почты Поставщика: ________________</w:t>
      </w:r>
      <w:r w:rsidRPr="00122719">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0A8E323" w14:textId="77777777" w:rsidR="00122719" w:rsidRPr="00122719" w:rsidRDefault="00122719" w:rsidP="008162FF">
      <w:pPr>
        <w:numPr>
          <w:ilvl w:val="0"/>
          <w:numId w:val="29"/>
        </w:numPr>
        <w:ind w:left="0" w:firstLine="709"/>
        <w:jc w:val="both"/>
      </w:pPr>
      <w:r w:rsidRPr="00122719">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A1E8A02" w14:textId="77777777" w:rsidR="00122719" w:rsidRPr="00122719" w:rsidRDefault="00122719" w:rsidP="008162FF">
      <w:pPr>
        <w:ind w:firstLine="709"/>
        <w:jc w:val="both"/>
      </w:pPr>
      <w:r w:rsidRPr="00122719">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0A155D5" w14:textId="77777777" w:rsidR="00122719" w:rsidRPr="00122719" w:rsidRDefault="00122719" w:rsidP="008162FF">
      <w:pPr>
        <w:numPr>
          <w:ilvl w:val="0"/>
          <w:numId w:val="29"/>
        </w:numPr>
        <w:ind w:left="0" w:firstLine="709"/>
        <w:jc w:val="both"/>
      </w:pPr>
      <w:r w:rsidRPr="00122719">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8667D75" w14:textId="77777777" w:rsidR="00122719" w:rsidRPr="00122719" w:rsidRDefault="00122719" w:rsidP="008162FF">
      <w:pPr>
        <w:ind w:firstLine="709"/>
        <w:jc w:val="both"/>
      </w:pPr>
      <w:r w:rsidRPr="00122719">
        <w:t>– соразмерного уменьшения покупной цены;</w:t>
      </w:r>
    </w:p>
    <w:p w14:paraId="1EE7CA5F" w14:textId="77777777" w:rsidR="00122719" w:rsidRPr="00122719" w:rsidRDefault="00122719" w:rsidP="008162FF">
      <w:pPr>
        <w:ind w:firstLine="709"/>
        <w:jc w:val="both"/>
      </w:pPr>
      <w:r w:rsidRPr="00122719">
        <w:t>– доукомплектования Товара в разумные сроки.</w:t>
      </w:r>
    </w:p>
    <w:p w14:paraId="3D4B6DC9" w14:textId="77777777" w:rsidR="00122719" w:rsidRPr="00122719" w:rsidRDefault="00122719" w:rsidP="008162FF">
      <w:pPr>
        <w:numPr>
          <w:ilvl w:val="0"/>
          <w:numId w:val="29"/>
        </w:numPr>
        <w:ind w:left="0" w:firstLine="709"/>
        <w:jc w:val="both"/>
      </w:pPr>
      <w:r w:rsidRPr="00122719">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1BF989B" w14:textId="77777777" w:rsidR="00122719" w:rsidRPr="00122719" w:rsidRDefault="00122719" w:rsidP="008162FF">
      <w:pPr>
        <w:ind w:firstLine="709"/>
        <w:jc w:val="both"/>
      </w:pPr>
      <w:r w:rsidRPr="00122719">
        <w:t>– потребовать замены некомплектного Товара на комплектный;</w:t>
      </w:r>
    </w:p>
    <w:p w14:paraId="7E4E2AF3" w14:textId="77777777" w:rsidR="00122719" w:rsidRPr="00122719" w:rsidRDefault="00122719" w:rsidP="008162FF">
      <w:pPr>
        <w:ind w:firstLine="709"/>
        <w:jc w:val="both"/>
      </w:pPr>
      <w:r w:rsidRPr="00122719">
        <w:t>– отказаться от исполнения настоящего Договора и потребовать возврата уплаченной денежной суммы.</w:t>
      </w:r>
    </w:p>
    <w:p w14:paraId="17D2B8C5" w14:textId="77777777" w:rsidR="00122719" w:rsidRPr="00122719" w:rsidRDefault="00122719" w:rsidP="008162FF">
      <w:pPr>
        <w:numPr>
          <w:ilvl w:val="0"/>
          <w:numId w:val="29"/>
        </w:numPr>
        <w:ind w:left="0" w:firstLine="709"/>
        <w:jc w:val="both"/>
      </w:pPr>
      <w:r w:rsidRPr="00122719">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A072739" w14:textId="77777777" w:rsidR="00122719" w:rsidRPr="00122719" w:rsidRDefault="00122719" w:rsidP="008162FF">
      <w:pPr>
        <w:ind w:firstLine="709"/>
        <w:jc w:val="both"/>
      </w:pPr>
      <w:r w:rsidRPr="00122719">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F787E63" w14:textId="77777777" w:rsidR="00122719" w:rsidRPr="00122719" w:rsidRDefault="00122719" w:rsidP="008162FF">
      <w:pPr>
        <w:ind w:firstLine="709"/>
        <w:jc w:val="both"/>
      </w:pPr>
      <w:r w:rsidRPr="00122719">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C957D25" w14:textId="77777777" w:rsidR="00122719" w:rsidRPr="00122719" w:rsidRDefault="00122719" w:rsidP="008162FF">
      <w:pPr>
        <w:ind w:firstLine="709"/>
        <w:jc w:val="both"/>
      </w:pPr>
      <w:r w:rsidRPr="00122719">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122719">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DEEE4D5" w14:textId="77777777" w:rsidR="00122719" w:rsidRPr="00122719" w:rsidRDefault="00122719" w:rsidP="008162FF">
      <w:pPr>
        <w:ind w:firstLine="709"/>
        <w:jc w:val="both"/>
      </w:pPr>
      <w:r w:rsidRPr="00122719">
        <w:t>– безвозмездного устранения недостатков Товара;</w:t>
      </w:r>
    </w:p>
    <w:p w14:paraId="00CDAAE8" w14:textId="77777777" w:rsidR="00122719" w:rsidRPr="00122719" w:rsidRDefault="00122719" w:rsidP="008162FF">
      <w:pPr>
        <w:ind w:firstLine="709"/>
        <w:jc w:val="both"/>
      </w:pPr>
      <w:r w:rsidRPr="00122719">
        <w:t>– возмещения своих расходов на устранение недостатков Товара.</w:t>
      </w:r>
    </w:p>
    <w:p w14:paraId="6D222C91" w14:textId="77777777" w:rsidR="00122719" w:rsidRPr="00122719" w:rsidRDefault="00122719" w:rsidP="008162FF">
      <w:pPr>
        <w:ind w:firstLine="709"/>
        <w:jc w:val="both"/>
      </w:pPr>
      <w:r w:rsidRPr="00122719">
        <w:t>В случае существенного нарушения Поставщиком требований к качеству Товара, Покупатель вправе по своему выбору:</w:t>
      </w:r>
    </w:p>
    <w:p w14:paraId="5314AFE9" w14:textId="77777777" w:rsidR="00122719" w:rsidRPr="00122719" w:rsidRDefault="00122719" w:rsidP="008162FF">
      <w:pPr>
        <w:ind w:firstLine="709"/>
        <w:jc w:val="both"/>
      </w:pPr>
      <w:r w:rsidRPr="00122719">
        <w:t>– отказаться от исполнения настоящего Договора и потребовать возврата уплаченной за Товар денежной суммы;</w:t>
      </w:r>
    </w:p>
    <w:p w14:paraId="5BAD5EFA" w14:textId="77777777" w:rsidR="00122719" w:rsidRPr="00122719" w:rsidRDefault="00122719" w:rsidP="008162FF">
      <w:pPr>
        <w:ind w:firstLine="709"/>
        <w:jc w:val="both"/>
      </w:pPr>
      <w:r w:rsidRPr="00122719">
        <w:t>– потребовать замены Товара ненадлежащего качества Товаром, соответствующим Договору.</w:t>
      </w:r>
    </w:p>
    <w:p w14:paraId="252174CA" w14:textId="77777777" w:rsidR="00122719" w:rsidRPr="00122719" w:rsidRDefault="00122719" w:rsidP="008162FF">
      <w:pPr>
        <w:numPr>
          <w:ilvl w:val="0"/>
          <w:numId w:val="29"/>
        </w:numPr>
        <w:ind w:left="0" w:firstLine="709"/>
        <w:jc w:val="both"/>
      </w:pPr>
      <w:r w:rsidRPr="00122719">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8A264E" w14:textId="77777777" w:rsidR="00122719" w:rsidRPr="00122719" w:rsidRDefault="00122719" w:rsidP="008162FF">
      <w:pPr>
        <w:numPr>
          <w:ilvl w:val="0"/>
          <w:numId w:val="29"/>
        </w:numPr>
        <w:ind w:left="0" w:firstLine="709"/>
        <w:jc w:val="both"/>
      </w:pPr>
      <w:r w:rsidRPr="00122719">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EC254D" w14:textId="77777777" w:rsidR="00122719" w:rsidRPr="00122719" w:rsidRDefault="00122719" w:rsidP="008162FF">
      <w:pPr>
        <w:numPr>
          <w:ilvl w:val="0"/>
          <w:numId w:val="29"/>
        </w:numPr>
        <w:ind w:left="0" w:firstLine="709"/>
        <w:jc w:val="both"/>
      </w:pPr>
      <w:r w:rsidRPr="00122719">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B5FBFD6" w14:textId="77777777" w:rsidR="00122719" w:rsidRPr="00122719" w:rsidRDefault="00122719" w:rsidP="008162FF">
      <w:pPr>
        <w:numPr>
          <w:ilvl w:val="0"/>
          <w:numId w:val="29"/>
        </w:numPr>
        <w:ind w:left="0" w:firstLine="709"/>
        <w:jc w:val="both"/>
      </w:pPr>
      <w:r w:rsidRPr="00122719">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34F2572" w14:textId="77777777" w:rsidR="00122719" w:rsidRPr="00122719" w:rsidRDefault="00122719" w:rsidP="008162FF">
      <w:pPr>
        <w:numPr>
          <w:ilvl w:val="0"/>
          <w:numId w:val="29"/>
        </w:numPr>
        <w:ind w:left="0" w:firstLine="709"/>
        <w:jc w:val="both"/>
      </w:pPr>
      <w:r w:rsidRPr="00122719">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E5C62CD" w14:textId="77777777" w:rsidR="00122719" w:rsidRPr="00122719" w:rsidRDefault="00122719" w:rsidP="008162FF">
      <w:pPr>
        <w:ind w:firstLine="709"/>
        <w:jc w:val="both"/>
      </w:pPr>
      <w:r w:rsidRPr="00122719">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49472AE3" w14:textId="77777777" w:rsidR="00122719" w:rsidRPr="00122719" w:rsidRDefault="00122719" w:rsidP="008162FF">
      <w:pPr>
        <w:numPr>
          <w:ilvl w:val="0"/>
          <w:numId w:val="29"/>
        </w:numPr>
        <w:ind w:left="0" w:firstLine="709"/>
        <w:jc w:val="both"/>
      </w:pPr>
      <w:r w:rsidRPr="00122719">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A452D31" w14:textId="77777777" w:rsidR="00122719" w:rsidRPr="00122719" w:rsidRDefault="00122719" w:rsidP="008162FF">
      <w:pPr>
        <w:ind w:firstLine="709"/>
        <w:jc w:val="both"/>
      </w:pPr>
    </w:p>
    <w:p w14:paraId="5AE38BC3" w14:textId="77777777" w:rsidR="00122719" w:rsidRPr="00122719" w:rsidRDefault="00122719" w:rsidP="008162FF">
      <w:pPr>
        <w:numPr>
          <w:ilvl w:val="0"/>
          <w:numId w:val="30"/>
        </w:numPr>
        <w:ind w:left="0" w:firstLine="709"/>
        <w:jc w:val="both"/>
        <w:rPr>
          <w:b/>
        </w:rPr>
      </w:pPr>
      <w:bookmarkStart w:id="3" w:name="_Toc235523615"/>
      <w:r w:rsidRPr="00122719">
        <w:rPr>
          <w:b/>
        </w:rPr>
        <w:t>О</w:t>
      </w:r>
      <w:bookmarkEnd w:id="3"/>
      <w:r w:rsidRPr="00122719">
        <w:rPr>
          <w:b/>
        </w:rPr>
        <w:t>ТВЕТСТВЕННОСТЬ СТОРОН</w:t>
      </w:r>
    </w:p>
    <w:p w14:paraId="6675A54F" w14:textId="77777777" w:rsidR="00122719" w:rsidRPr="00122719" w:rsidRDefault="00122719" w:rsidP="008162FF">
      <w:pPr>
        <w:ind w:firstLine="709"/>
        <w:jc w:val="both"/>
        <w:rPr>
          <w:b/>
        </w:rPr>
      </w:pPr>
    </w:p>
    <w:p w14:paraId="4A53B000" w14:textId="77777777" w:rsidR="00122719" w:rsidRPr="00122719" w:rsidRDefault="00122719" w:rsidP="008162FF">
      <w:pPr>
        <w:numPr>
          <w:ilvl w:val="0"/>
          <w:numId w:val="34"/>
        </w:numPr>
        <w:ind w:left="0" w:firstLine="709"/>
        <w:jc w:val="both"/>
      </w:pPr>
      <w:r w:rsidRPr="0012271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793C3D9" w14:textId="77777777" w:rsidR="00122719" w:rsidRPr="00122719" w:rsidRDefault="00122719" w:rsidP="008162FF">
      <w:pPr>
        <w:numPr>
          <w:ilvl w:val="0"/>
          <w:numId w:val="34"/>
        </w:numPr>
        <w:ind w:left="0" w:firstLine="709"/>
        <w:jc w:val="both"/>
      </w:pPr>
      <w:r w:rsidRPr="00122719">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122719">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ACD191F" w14:textId="77777777" w:rsidR="00122719" w:rsidRPr="00122719" w:rsidRDefault="00122719" w:rsidP="008162FF">
      <w:pPr>
        <w:numPr>
          <w:ilvl w:val="0"/>
          <w:numId w:val="34"/>
        </w:numPr>
        <w:ind w:left="0" w:firstLine="709"/>
        <w:jc w:val="both"/>
      </w:pPr>
      <w:r w:rsidRPr="00122719">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949AA6E" w14:textId="77777777" w:rsidR="00122719" w:rsidRPr="00122719" w:rsidRDefault="00122719" w:rsidP="008162FF">
      <w:pPr>
        <w:numPr>
          <w:ilvl w:val="0"/>
          <w:numId w:val="34"/>
        </w:numPr>
        <w:ind w:left="0" w:firstLine="709"/>
        <w:jc w:val="both"/>
      </w:pPr>
      <w:r w:rsidRPr="00122719">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A1C1494" w14:textId="77777777" w:rsidR="00122719" w:rsidRPr="00122719" w:rsidRDefault="00122719" w:rsidP="008162FF">
      <w:pPr>
        <w:numPr>
          <w:ilvl w:val="0"/>
          <w:numId w:val="34"/>
        </w:numPr>
        <w:ind w:left="0" w:firstLine="709"/>
        <w:jc w:val="both"/>
      </w:pPr>
      <w:r w:rsidRPr="00122719">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24E4AB6" w14:textId="77777777" w:rsidR="00122719" w:rsidRPr="00122719" w:rsidRDefault="00122719" w:rsidP="008162FF">
      <w:pPr>
        <w:ind w:firstLine="709"/>
        <w:jc w:val="both"/>
      </w:pPr>
      <w:r w:rsidRPr="00122719">
        <w:t>– выписку из лицевого счета налогоплательщика по НДС;</w:t>
      </w:r>
    </w:p>
    <w:p w14:paraId="1094CC89" w14:textId="77777777" w:rsidR="00122719" w:rsidRPr="00122719" w:rsidRDefault="00122719" w:rsidP="008162FF">
      <w:pPr>
        <w:ind w:firstLine="709"/>
        <w:jc w:val="both"/>
      </w:pPr>
      <w:r w:rsidRPr="00122719">
        <w:t>– декларацию по НДС с подтверждением ИФНС о принятии декларации.</w:t>
      </w:r>
    </w:p>
    <w:p w14:paraId="377761E3" w14:textId="77777777" w:rsidR="00122719" w:rsidRPr="00122719" w:rsidRDefault="00122719" w:rsidP="008162FF">
      <w:pPr>
        <w:ind w:firstLine="709"/>
        <w:jc w:val="both"/>
      </w:pPr>
      <w:r w:rsidRPr="00122719">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9F32232" w14:textId="77777777" w:rsidR="00122719" w:rsidRPr="00122719" w:rsidRDefault="00122719" w:rsidP="008162FF">
      <w:pPr>
        <w:numPr>
          <w:ilvl w:val="0"/>
          <w:numId w:val="34"/>
        </w:numPr>
        <w:ind w:left="0" w:firstLine="709"/>
        <w:jc w:val="both"/>
      </w:pPr>
      <w:r w:rsidRPr="00122719">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F73C51B" w14:textId="77777777" w:rsidR="00122719" w:rsidRPr="00122719" w:rsidRDefault="00122719" w:rsidP="008162FF">
      <w:pPr>
        <w:numPr>
          <w:ilvl w:val="0"/>
          <w:numId w:val="34"/>
        </w:numPr>
        <w:ind w:left="0" w:firstLine="709"/>
        <w:jc w:val="both"/>
      </w:pPr>
      <w:r w:rsidRPr="0012271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5DA136" w14:textId="77777777" w:rsidR="00122719" w:rsidRPr="00122719" w:rsidRDefault="00122719" w:rsidP="008162FF">
      <w:pPr>
        <w:numPr>
          <w:ilvl w:val="0"/>
          <w:numId w:val="34"/>
        </w:numPr>
        <w:ind w:left="0" w:firstLine="709"/>
        <w:jc w:val="both"/>
      </w:pPr>
      <w:r w:rsidRPr="00122719">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DFE4697" w14:textId="77777777" w:rsidR="00122719" w:rsidRPr="00122719" w:rsidRDefault="00122719" w:rsidP="008162FF">
      <w:pPr>
        <w:numPr>
          <w:ilvl w:val="0"/>
          <w:numId w:val="34"/>
        </w:numPr>
        <w:ind w:left="0" w:firstLine="709"/>
        <w:jc w:val="both"/>
      </w:pPr>
      <w:r w:rsidRPr="00122719">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EE714FB" w14:textId="77777777" w:rsidR="00122719" w:rsidRPr="00122719" w:rsidRDefault="00122719" w:rsidP="008162FF">
      <w:pPr>
        <w:ind w:firstLine="709"/>
        <w:jc w:val="both"/>
      </w:pPr>
    </w:p>
    <w:p w14:paraId="221C9A0E" w14:textId="77777777" w:rsidR="00122719" w:rsidRPr="00122719" w:rsidRDefault="00122719" w:rsidP="008162FF">
      <w:pPr>
        <w:numPr>
          <w:ilvl w:val="0"/>
          <w:numId w:val="30"/>
        </w:numPr>
        <w:ind w:left="0" w:firstLine="709"/>
        <w:jc w:val="both"/>
        <w:rPr>
          <w:b/>
        </w:rPr>
      </w:pPr>
      <w:r w:rsidRPr="00122719">
        <w:rPr>
          <w:b/>
        </w:rPr>
        <w:t>ГАРАНТИИ</w:t>
      </w:r>
    </w:p>
    <w:p w14:paraId="72EAD2B1" w14:textId="77777777" w:rsidR="00122719" w:rsidRPr="00122719" w:rsidRDefault="00122719" w:rsidP="008162FF">
      <w:pPr>
        <w:numPr>
          <w:ilvl w:val="0"/>
          <w:numId w:val="41"/>
        </w:numPr>
        <w:ind w:left="0" w:firstLine="709"/>
        <w:jc w:val="both"/>
      </w:pPr>
      <w:r w:rsidRPr="00122719">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5A1B980" w14:textId="77777777" w:rsidR="00122719" w:rsidRPr="00122719" w:rsidRDefault="00122719" w:rsidP="008162FF">
      <w:pPr>
        <w:numPr>
          <w:ilvl w:val="0"/>
          <w:numId w:val="41"/>
        </w:numPr>
        <w:ind w:left="0" w:firstLine="709"/>
        <w:jc w:val="both"/>
      </w:pPr>
      <w:r w:rsidRPr="00122719">
        <w:lastRenderedPageBreak/>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8563E3E" w14:textId="77777777" w:rsidR="00122719" w:rsidRPr="00122719" w:rsidRDefault="00122719" w:rsidP="008162FF">
      <w:pPr>
        <w:numPr>
          <w:ilvl w:val="0"/>
          <w:numId w:val="41"/>
        </w:numPr>
        <w:ind w:left="0" w:firstLine="709"/>
        <w:jc w:val="both"/>
      </w:pPr>
      <w:r w:rsidRPr="0012271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F9E82BA" w14:textId="77777777" w:rsidR="00122719" w:rsidRPr="00122719" w:rsidRDefault="00122719" w:rsidP="008162FF">
      <w:pPr>
        <w:numPr>
          <w:ilvl w:val="0"/>
          <w:numId w:val="41"/>
        </w:numPr>
        <w:ind w:left="0" w:firstLine="709"/>
        <w:jc w:val="both"/>
      </w:pPr>
      <w:r w:rsidRPr="00122719">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F09E7DF" w14:textId="77777777" w:rsidR="00122719" w:rsidRPr="00122719" w:rsidRDefault="00122719" w:rsidP="008162FF">
      <w:pPr>
        <w:numPr>
          <w:ilvl w:val="0"/>
          <w:numId w:val="41"/>
        </w:numPr>
        <w:ind w:left="0" w:firstLine="709"/>
        <w:jc w:val="both"/>
      </w:pPr>
      <w:r w:rsidRPr="00122719">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A1128BB" w14:textId="77777777" w:rsidR="00122719" w:rsidRPr="00122719" w:rsidRDefault="00122719" w:rsidP="008162FF">
      <w:pPr>
        <w:numPr>
          <w:ilvl w:val="0"/>
          <w:numId w:val="41"/>
        </w:numPr>
        <w:ind w:left="0" w:firstLine="709"/>
        <w:jc w:val="both"/>
      </w:pPr>
      <w:r w:rsidRPr="0012271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F547C26" w14:textId="77777777" w:rsidR="00122719" w:rsidRPr="00122719" w:rsidRDefault="00122719" w:rsidP="008162FF">
      <w:pPr>
        <w:ind w:firstLine="709"/>
        <w:jc w:val="both"/>
      </w:pPr>
      <w:r w:rsidRPr="00122719">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72BC57F" w14:textId="77777777" w:rsidR="00122719" w:rsidRPr="00122719" w:rsidRDefault="00122719" w:rsidP="008162FF">
      <w:pPr>
        <w:numPr>
          <w:ilvl w:val="0"/>
          <w:numId w:val="41"/>
        </w:numPr>
        <w:ind w:left="0" w:firstLine="709"/>
        <w:jc w:val="both"/>
      </w:pPr>
      <w:r w:rsidRPr="00122719">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544978B" w14:textId="77777777" w:rsidR="00122719" w:rsidRPr="00122719" w:rsidRDefault="00122719" w:rsidP="008162FF">
      <w:pPr>
        <w:ind w:firstLine="709"/>
        <w:jc w:val="both"/>
      </w:pPr>
      <w:r w:rsidRPr="0012271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3767363" w14:textId="77777777" w:rsidR="00122719" w:rsidRPr="00122719" w:rsidRDefault="00122719" w:rsidP="008162FF">
      <w:pPr>
        <w:numPr>
          <w:ilvl w:val="0"/>
          <w:numId w:val="41"/>
        </w:numPr>
        <w:ind w:left="0" w:firstLine="709"/>
        <w:jc w:val="both"/>
      </w:pPr>
      <w:r w:rsidRPr="00122719">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2353FCE" w14:textId="77777777" w:rsidR="00122719" w:rsidRPr="00122719" w:rsidRDefault="00122719" w:rsidP="008162FF">
      <w:pPr>
        <w:ind w:firstLine="709"/>
        <w:jc w:val="both"/>
      </w:pPr>
      <w:r w:rsidRPr="00122719">
        <w:t>8.8.1.</w:t>
      </w:r>
      <w:r w:rsidRPr="00122719">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FDDAD6E" w14:textId="77777777" w:rsidR="00122719" w:rsidRPr="00122719" w:rsidRDefault="00122719" w:rsidP="008162FF">
      <w:pPr>
        <w:ind w:firstLine="709"/>
        <w:jc w:val="both"/>
      </w:pPr>
      <w:r w:rsidRPr="00122719">
        <w:t>8.8.2.</w:t>
      </w:r>
      <w:r w:rsidRPr="00122719">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6534EDE" w14:textId="77777777" w:rsidR="00122719" w:rsidRPr="00122719" w:rsidRDefault="00122719" w:rsidP="008162FF">
      <w:pPr>
        <w:ind w:firstLine="709"/>
        <w:jc w:val="both"/>
      </w:pPr>
    </w:p>
    <w:p w14:paraId="750588DD" w14:textId="77777777" w:rsidR="00122719" w:rsidRPr="00122719" w:rsidRDefault="00122719" w:rsidP="008162FF">
      <w:pPr>
        <w:numPr>
          <w:ilvl w:val="0"/>
          <w:numId w:val="30"/>
        </w:numPr>
        <w:ind w:left="0" w:firstLine="709"/>
        <w:jc w:val="both"/>
        <w:rPr>
          <w:b/>
        </w:rPr>
      </w:pPr>
      <w:bookmarkStart w:id="4" w:name="_Toc235523616"/>
      <w:r w:rsidRPr="00122719">
        <w:rPr>
          <w:b/>
        </w:rPr>
        <w:t>ОБСТОЯТЕЛЬСТВА НЕПРЕОДОЛИМОЙ СИЛЫ</w:t>
      </w:r>
      <w:bookmarkEnd w:id="4"/>
    </w:p>
    <w:p w14:paraId="4333AE39" w14:textId="77777777" w:rsidR="00122719" w:rsidRPr="00122719" w:rsidRDefault="00122719" w:rsidP="008162FF">
      <w:pPr>
        <w:numPr>
          <w:ilvl w:val="0"/>
          <w:numId w:val="42"/>
        </w:numPr>
        <w:ind w:left="0" w:firstLine="709"/>
        <w:jc w:val="both"/>
      </w:pPr>
      <w:r w:rsidRPr="0012271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w:t>
      </w:r>
      <w:r w:rsidRPr="00122719">
        <w:lastRenderedPageBreak/>
        <w:t>предотвратить разумными силами (форс-мажорные обстоятельства). 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0AFAB08" w14:textId="77777777" w:rsidR="00122719" w:rsidRPr="00122719" w:rsidRDefault="00122719" w:rsidP="008162FF">
      <w:pPr>
        <w:numPr>
          <w:ilvl w:val="0"/>
          <w:numId w:val="42"/>
        </w:numPr>
        <w:ind w:left="0" w:firstLine="709"/>
        <w:jc w:val="both"/>
      </w:pPr>
      <w:r w:rsidRPr="00122719">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E412214" w14:textId="77777777" w:rsidR="00122719" w:rsidRPr="00122719" w:rsidRDefault="00122719" w:rsidP="008162FF">
      <w:pPr>
        <w:numPr>
          <w:ilvl w:val="0"/>
          <w:numId w:val="42"/>
        </w:numPr>
        <w:ind w:left="0" w:firstLine="709"/>
        <w:jc w:val="both"/>
      </w:pPr>
      <w:r w:rsidRPr="00122719">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C540BF" w14:textId="77777777" w:rsidR="00122719" w:rsidRPr="00122719" w:rsidRDefault="00122719" w:rsidP="008162FF">
      <w:pPr>
        <w:numPr>
          <w:ilvl w:val="0"/>
          <w:numId w:val="42"/>
        </w:numPr>
        <w:ind w:left="0" w:firstLine="709"/>
        <w:jc w:val="both"/>
      </w:pPr>
      <w:r w:rsidRPr="00122719">
        <w:t>Если обстоятельства непреодолимой силы продолжаются более одного месяца, Стороны согласовывают дальнейший порядок исполнения Договора.</w:t>
      </w:r>
    </w:p>
    <w:p w14:paraId="41518CF2" w14:textId="77777777" w:rsidR="00122719" w:rsidRPr="00122719" w:rsidRDefault="00122719" w:rsidP="008162FF">
      <w:pPr>
        <w:ind w:firstLine="709"/>
        <w:jc w:val="both"/>
        <w:rPr>
          <w:b/>
        </w:rPr>
      </w:pPr>
    </w:p>
    <w:p w14:paraId="7098E42C" w14:textId="77777777" w:rsidR="00122719" w:rsidRPr="00122719" w:rsidRDefault="00122719" w:rsidP="008162FF">
      <w:pPr>
        <w:numPr>
          <w:ilvl w:val="0"/>
          <w:numId w:val="30"/>
        </w:numPr>
        <w:ind w:left="0" w:firstLine="709"/>
        <w:jc w:val="both"/>
        <w:rPr>
          <w:b/>
        </w:rPr>
      </w:pPr>
      <w:r w:rsidRPr="00122719">
        <w:rPr>
          <w:b/>
        </w:rPr>
        <w:t>РАЗРЕШЕНИЕ СПОРОВ</w:t>
      </w:r>
    </w:p>
    <w:p w14:paraId="3B1C020C" w14:textId="77777777" w:rsidR="00122719" w:rsidRPr="00122719" w:rsidRDefault="00122719" w:rsidP="008162FF">
      <w:pPr>
        <w:numPr>
          <w:ilvl w:val="0"/>
          <w:numId w:val="43"/>
        </w:numPr>
        <w:ind w:left="0" w:firstLine="709"/>
        <w:jc w:val="both"/>
      </w:pPr>
      <w:r w:rsidRPr="0012271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C8769B7" w14:textId="77777777" w:rsidR="00122719" w:rsidRPr="00122719" w:rsidRDefault="00122719" w:rsidP="008162FF">
      <w:pPr>
        <w:numPr>
          <w:ilvl w:val="0"/>
          <w:numId w:val="43"/>
        </w:numPr>
        <w:ind w:left="0" w:firstLine="709"/>
        <w:jc w:val="both"/>
      </w:pPr>
      <w:r w:rsidRPr="00122719">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1EF65C7" w14:textId="77777777" w:rsidR="00122719" w:rsidRPr="00122719" w:rsidRDefault="00122719" w:rsidP="008162FF">
      <w:pPr>
        <w:ind w:firstLine="709"/>
        <w:jc w:val="both"/>
      </w:pPr>
    </w:p>
    <w:p w14:paraId="48204408" w14:textId="77777777" w:rsidR="00122719" w:rsidRPr="00122719" w:rsidRDefault="00122719" w:rsidP="008162FF">
      <w:pPr>
        <w:numPr>
          <w:ilvl w:val="0"/>
          <w:numId w:val="30"/>
        </w:numPr>
        <w:ind w:left="0" w:firstLine="709"/>
        <w:jc w:val="both"/>
        <w:rPr>
          <w:b/>
        </w:rPr>
      </w:pPr>
      <w:r w:rsidRPr="00122719">
        <w:rPr>
          <w:b/>
        </w:rPr>
        <w:t>ИЗМЕНЕНИЕ И РАСТОРЖЕНИЕ ДОГОВОРА</w:t>
      </w:r>
    </w:p>
    <w:p w14:paraId="34393533" w14:textId="77777777" w:rsidR="00122719" w:rsidRPr="00122719" w:rsidRDefault="00122719" w:rsidP="008162FF">
      <w:pPr>
        <w:ind w:firstLine="709"/>
        <w:jc w:val="both"/>
      </w:pPr>
      <w:r w:rsidRPr="00122719">
        <w:t>11.1.</w:t>
      </w:r>
      <w:r w:rsidRPr="00122719">
        <w:tab/>
        <w:t>Изменение или расторжение Договора возможно по письменному соглашению Сторон путем заключения отдельного Соглашения.</w:t>
      </w:r>
    </w:p>
    <w:p w14:paraId="11BAA957" w14:textId="77777777" w:rsidR="00122719" w:rsidRPr="00122719" w:rsidRDefault="00122719" w:rsidP="008162FF">
      <w:pPr>
        <w:ind w:firstLine="709"/>
        <w:jc w:val="both"/>
      </w:pPr>
      <w:r w:rsidRPr="00122719">
        <w:t>11.2.</w:t>
      </w:r>
      <w:r w:rsidRPr="00122719">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0FF30D8" w14:textId="77777777" w:rsidR="00122719" w:rsidRPr="00122719" w:rsidRDefault="00122719" w:rsidP="008162FF">
      <w:pPr>
        <w:ind w:firstLine="709"/>
        <w:jc w:val="both"/>
      </w:pPr>
      <w:r w:rsidRPr="00122719">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90197D4" w14:textId="77777777" w:rsidR="00122719" w:rsidRPr="00122719" w:rsidRDefault="00122719" w:rsidP="008162FF">
      <w:pPr>
        <w:ind w:firstLine="709"/>
        <w:jc w:val="both"/>
      </w:pPr>
      <w:r w:rsidRPr="00122719">
        <w:t>– невыполнения/ненадлежащего выполнения Поставщиком замены Товара или его частей в рамках гарантийных обязательств;</w:t>
      </w:r>
    </w:p>
    <w:p w14:paraId="6D2A4CD2" w14:textId="77777777" w:rsidR="00122719" w:rsidRPr="00122719" w:rsidRDefault="00122719" w:rsidP="008162FF">
      <w:pPr>
        <w:ind w:firstLine="709"/>
        <w:jc w:val="both"/>
      </w:pPr>
      <w:r w:rsidRPr="00122719">
        <w:t>– неоднократного нарушения Поставщиком сроков поставки Товара с отклонением более чем на 10 (десять) календарных дней;</w:t>
      </w:r>
    </w:p>
    <w:p w14:paraId="0AD205F5" w14:textId="77777777" w:rsidR="00122719" w:rsidRPr="00122719" w:rsidRDefault="00122719" w:rsidP="008162FF">
      <w:pPr>
        <w:ind w:firstLine="709"/>
        <w:jc w:val="both"/>
      </w:pPr>
      <w:r w:rsidRPr="00122719">
        <w:t>– однократного нарушения Поставщиком срока поставки Товара с отклонением более чем на 20 (двадцать) календарных дней;</w:t>
      </w:r>
    </w:p>
    <w:p w14:paraId="363B509C" w14:textId="77777777" w:rsidR="00122719" w:rsidRPr="00122719" w:rsidRDefault="00122719" w:rsidP="008162FF">
      <w:pPr>
        <w:ind w:firstLine="709"/>
        <w:jc w:val="both"/>
      </w:pPr>
      <w:r w:rsidRPr="00122719">
        <w:t>– непредставления Поставщиком документов, предусмотренных пунктом 2.1 настоящего Договора.</w:t>
      </w:r>
    </w:p>
    <w:p w14:paraId="1C904AE3" w14:textId="77777777" w:rsidR="00122719" w:rsidRPr="00122719" w:rsidRDefault="00122719" w:rsidP="008162FF">
      <w:pPr>
        <w:ind w:firstLine="709"/>
        <w:jc w:val="both"/>
      </w:pPr>
      <w:r w:rsidRPr="00122719">
        <w:t>11.3.</w:t>
      </w:r>
      <w:r w:rsidRPr="00122719">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83ED62F" w14:textId="77777777" w:rsidR="00122719" w:rsidRPr="00122719" w:rsidRDefault="00122719" w:rsidP="008162FF">
      <w:pPr>
        <w:numPr>
          <w:ilvl w:val="0"/>
          <w:numId w:val="30"/>
        </w:numPr>
        <w:ind w:left="0" w:firstLine="709"/>
        <w:jc w:val="both"/>
        <w:rPr>
          <w:b/>
        </w:rPr>
      </w:pPr>
      <w:r w:rsidRPr="00122719">
        <w:rPr>
          <w:b/>
        </w:rPr>
        <w:lastRenderedPageBreak/>
        <w:t>АНТИКОРРУПЦИОННАЯ ОГОВОРКА</w:t>
      </w:r>
    </w:p>
    <w:p w14:paraId="7B200D7D" w14:textId="77777777" w:rsidR="00122719" w:rsidRPr="00122719" w:rsidRDefault="00122719" w:rsidP="008162FF">
      <w:pPr>
        <w:ind w:firstLine="709"/>
        <w:jc w:val="both"/>
      </w:pPr>
      <w:r w:rsidRPr="00122719">
        <w:t>12.1.</w:t>
      </w:r>
      <w:r w:rsidRPr="00122719">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7B272D1" w14:textId="77777777" w:rsidR="00122719" w:rsidRPr="00122719" w:rsidRDefault="00122719" w:rsidP="008162FF">
      <w:pPr>
        <w:ind w:firstLine="709"/>
        <w:jc w:val="both"/>
      </w:pPr>
      <w:r w:rsidRPr="00122719">
        <w:rPr>
          <w:bCs/>
        </w:rPr>
        <w:t>12.2.</w:t>
      </w:r>
      <w:r w:rsidRPr="00122719">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3EB7FE3" w14:textId="77777777" w:rsidR="00122719" w:rsidRPr="00122719" w:rsidRDefault="00122719" w:rsidP="008162FF">
      <w:pPr>
        <w:ind w:firstLine="709"/>
        <w:jc w:val="both"/>
      </w:pPr>
      <w:r w:rsidRPr="00122719">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122719">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95F7A3" w14:textId="77777777" w:rsidR="00122719" w:rsidRPr="00122719" w:rsidRDefault="00122719" w:rsidP="008162FF">
      <w:pPr>
        <w:ind w:firstLine="709"/>
        <w:jc w:val="both"/>
      </w:pPr>
      <w:r w:rsidRPr="00122719">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04A0FB1" w14:textId="77777777" w:rsidR="00122719" w:rsidRPr="00122719" w:rsidRDefault="00122719" w:rsidP="008162FF">
      <w:pPr>
        <w:ind w:firstLine="709"/>
        <w:jc w:val="both"/>
      </w:pPr>
      <w:r w:rsidRPr="00122719">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448CD4C" w14:textId="77777777" w:rsidR="00122719" w:rsidRPr="00122719" w:rsidRDefault="00122719" w:rsidP="008162FF">
      <w:pPr>
        <w:ind w:firstLine="709"/>
        <w:jc w:val="both"/>
      </w:pPr>
      <w:r w:rsidRPr="00122719">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7F8A7D7" w14:textId="77777777" w:rsidR="00122719" w:rsidRPr="00122719" w:rsidRDefault="00122719" w:rsidP="008162FF">
      <w:pPr>
        <w:ind w:firstLine="709"/>
        <w:jc w:val="both"/>
      </w:pPr>
      <w:r w:rsidRPr="00122719">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94BA4AB" w14:textId="2532F910" w:rsidR="00122719" w:rsidRDefault="00122719" w:rsidP="008162FF">
      <w:pPr>
        <w:ind w:firstLine="709"/>
        <w:jc w:val="both"/>
        <w:rPr>
          <w:b/>
        </w:rPr>
      </w:pPr>
    </w:p>
    <w:p w14:paraId="2F898F0A" w14:textId="77777777" w:rsidR="00122719" w:rsidRPr="00122719" w:rsidRDefault="00122719" w:rsidP="008162FF">
      <w:pPr>
        <w:ind w:firstLine="709"/>
        <w:jc w:val="both"/>
        <w:rPr>
          <w:b/>
        </w:rPr>
      </w:pPr>
    </w:p>
    <w:p w14:paraId="45F90B7D" w14:textId="77777777" w:rsidR="00122719" w:rsidRPr="00122719" w:rsidRDefault="00122719" w:rsidP="008162FF">
      <w:pPr>
        <w:numPr>
          <w:ilvl w:val="0"/>
          <w:numId w:val="30"/>
        </w:numPr>
        <w:ind w:left="0" w:firstLine="709"/>
        <w:jc w:val="both"/>
        <w:rPr>
          <w:b/>
        </w:rPr>
      </w:pPr>
      <w:r w:rsidRPr="00122719">
        <w:rPr>
          <w:b/>
        </w:rPr>
        <w:lastRenderedPageBreak/>
        <w:t>ПРОЧИЕ УСЛОВИЯ</w:t>
      </w:r>
    </w:p>
    <w:p w14:paraId="27257AA2" w14:textId="77777777" w:rsidR="00122719" w:rsidRPr="00122719" w:rsidRDefault="00122719" w:rsidP="008162FF">
      <w:pPr>
        <w:numPr>
          <w:ilvl w:val="1"/>
          <w:numId w:val="40"/>
        </w:numPr>
        <w:ind w:left="0" w:firstLine="709"/>
        <w:jc w:val="both"/>
      </w:pPr>
      <w:r w:rsidRPr="00122719">
        <w:t>Во всем остальном, что не предусмотрено настоящим Договором, Стороны руководствуются действующим законодательством Российской Федерации.</w:t>
      </w:r>
    </w:p>
    <w:p w14:paraId="63DE5AB6" w14:textId="77777777" w:rsidR="00122719" w:rsidRPr="00122719" w:rsidRDefault="00122719" w:rsidP="008162FF">
      <w:pPr>
        <w:numPr>
          <w:ilvl w:val="1"/>
          <w:numId w:val="40"/>
        </w:numPr>
        <w:ind w:left="0" w:firstLine="709"/>
        <w:jc w:val="both"/>
      </w:pPr>
      <w:r w:rsidRPr="00122719">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44AEB5B" w14:textId="77777777" w:rsidR="00122719" w:rsidRPr="00122719" w:rsidRDefault="00122719" w:rsidP="008162FF">
      <w:pPr>
        <w:numPr>
          <w:ilvl w:val="1"/>
          <w:numId w:val="40"/>
        </w:numPr>
        <w:ind w:left="0" w:firstLine="709"/>
        <w:jc w:val="both"/>
      </w:pPr>
      <w:r w:rsidRPr="00122719">
        <w:t>Сторона не вправе без письменного согласия другой Стороны передавать свои права и обязанности по настоящему Договору.</w:t>
      </w:r>
    </w:p>
    <w:p w14:paraId="2933E9D6" w14:textId="77777777" w:rsidR="00122719" w:rsidRPr="00122719" w:rsidRDefault="00122719" w:rsidP="008162FF">
      <w:pPr>
        <w:ind w:firstLine="709"/>
        <w:jc w:val="both"/>
      </w:pPr>
      <w:r w:rsidRPr="00122719">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79E802C" w14:textId="77777777" w:rsidR="00122719" w:rsidRPr="00122719" w:rsidRDefault="00122719" w:rsidP="008162FF">
      <w:pPr>
        <w:ind w:firstLine="709"/>
        <w:jc w:val="both"/>
      </w:pPr>
      <w:r w:rsidRPr="0012271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6A7F220" w14:textId="77777777" w:rsidR="00122719" w:rsidRPr="00122719" w:rsidRDefault="00122719" w:rsidP="008162FF">
      <w:pPr>
        <w:numPr>
          <w:ilvl w:val="1"/>
          <w:numId w:val="40"/>
        </w:numPr>
        <w:ind w:left="0" w:firstLine="709"/>
        <w:jc w:val="both"/>
      </w:pPr>
      <w:r w:rsidRPr="0012271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4" w:history="1">
        <w:r w:rsidRPr="00122719">
          <w:rPr>
            <w:rStyle w:val="ab"/>
          </w:rPr>
          <w:t>info@ncrc.ru</w:t>
        </w:r>
      </w:hyperlink>
      <w:r w:rsidRPr="00122719">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4007CCF" w14:textId="77777777" w:rsidR="00122719" w:rsidRPr="00122719" w:rsidRDefault="00122719" w:rsidP="008162FF">
      <w:pPr>
        <w:numPr>
          <w:ilvl w:val="1"/>
          <w:numId w:val="40"/>
        </w:numPr>
        <w:ind w:left="0" w:firstLine="709"/>
        <w:jc w:val="both"/>
      </w:pPr>
      <w:r w:rsidRPr="00122719">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1C0DA1A" w14:textId="77777777" w:rsidR="00122719" w:rsidRPr="00122719" w:rsidRDefault="00122719" w:rsidP="008162FF">
      <w:pPr>
        <w:ind w:firstLine="709"/>
        <w:jc w:val="both"/>
      </w:pPr>
      <w:r w:rsidRPr="0012271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E7C0D89" w14:textId="77777777" w:rsidR="00122719" w:rsidRPr="00122719" w:rsidRDefault="00122719" w:rsidP="008162FF">
      <w:pPr>
        <w:numPr>
          <w:ilvl w:val="1"/>
          <w:numId w:val="40"/>
        </w:numPr>
        <w:ind w:left="0" w:firstLine="709"/>
        <w:jc w:val="both"/>
      </w:pPr>
      <w:r w:rsidRPr="0012271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81FFE6F" w14:textId="77777777" w:rsidR="00122719" w:rsidRPr="00122719" w:rsidRDefault="00122719" w:rsidP="008162FF">
      <w:pPr>
        <w:numPr>
          <w:ilvl w:val="1"/>
          <w:numId w:val="40"/>
        </w:numPr>
        <w:ind w:left="0" w:firstLine="709"/>
        <w:jc w:val="both"/>
      </w:pPr>
      <w:r w:rsidRPr="0012271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E70D4F9" w14:textId="5657E9BD" w:rsidR="00122719" w:rsidRDefault="00122719" w:rsidP="008162FF">
      <w:pPr>
        <w:numPr>
          <w:ilvl w:val="1"/>
          <w:numId w:val="40"/>
        </w:numPr>
        <w:ind w:left="0" w:firstLine="709"/>
        <w:jc w:val="both"/>
      </w:pPr>
      <w:r w:rsidRPr="00122719">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5AEE2BD" w14:textId="42827BF9" w:rsidR="008162FF" w:rsidRDefault="008162FF" w:rsidP="008162FF">
      <w:pPr>
        <w:ind w:left="709"/>
        <w:jc w:val="both"/>
      </w:pPr>
    </w:p>
    <w:p w14:paraId="22DAE177" w14:textId="77777777" w:rsidR="008162FF" w:rsidRPr="00122719" w:rsidRDefault="008162FF" w:rsidP="008162FF">
      <w:pPr>
        <w:ind w:left="709"/>
        <w:jc w:val="both"/>
      </w:pPr>
    </w:p>
    <w:p w14:paraId="19A71679" w14:textId="77777777" w:rsidR="00122719" w:rsidRPr="00122719" w:rsidRDefault="00122719" w:rsidP="008162FF">
      <w:pPr>
        <w:numPr>
          <w:ilvl w:val="0"/>
          <w:numId w:val="30"/>
        </w:numPr>
        <w:ind w:left="0" w:firstLine="709"/>
        <w:jc w:val="both"/>
        <w:rPr>
          <w:b/>
        </w:rPr>
      </w:pPr>
      <w:r w:rsidRPr="00122719">
        <w:rPr>
          <w:b/>
        </w:rPr>
        <w:lastRenderedPageBreak/>
        <w:t>ПРИЛОЖЕНИЯ К ДОГОВОРУ</w:t>
      </w:r>
    </w:p>
    <w:p w14:paraId="72827950" w14:textId="77777777" w:rsidR="00122719" w:rsidRPr="00122719" w:rsidRDefault="00122719" w:rsidP="008162FF">
      <w:pPr>
        <w:numPr>
          <w:ilvl w:val="1"/>
          <w:numId w:val="30"/>
        </w:numPr>
        <w:ind w:left="0" w:firstLine="709"/>
        <w:jc w:val="both"/>
      </w:pPr>
      <w:r w:rsidRPr="00122719">
        <w:t>Приложение – спецификация.</w:t>
      </w:r>
    </w:p>
    <w:p w14:paraId="1274E29C" w14:textId="77777777" w:rsidR="00122719" w:rsidRPr="00122719" w:rsidRDefault="00122719" w:rsidP="00122719"/>
    <w:p w14:paraId="2926278E" w14:textId="77777777" w:rsidR="00122719" w:rsidRPr="00122719" w:rsidRDefault="00122719" w:rsidP="00122719">
      <w:pPr>
        <w:numPr>
          <w:ilvl w:val="0"/>
          <w:numId w:val="30"/>
        </w:numPr>
        <w:rPr>
          <w:b/>
        </w:rPr>
      </w:pPr>
      <w:r w:rsidRPr="00122719">
        <w:rPr>
          <w:b/>
        </w:rPr>
        <w:t>АДРЕСА И РЕКВИЗИТЫ СТОРОН</w:t>
      </w:r>
    </w:p>
    <w:p w14:paraId="37C844DC" w14:textId="77777777" w:rsidR="00122719" w:rsidRPr="00122719" w:rsidRDefault="00122719" w:rsidP="00122719">
      <w:pPr>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22719" w:rsidRPr="00122719" w14:paraId="7A85207D" w14:textId="77777777" w:rsidTr="00122719">
        <w:trPr>
          <w:trHeight w:val="3594"/>
        </w:trPr>
        <w:tc>
          <w:tcPr>
            <w:tcW w:w="4644" w:type="dxa"/>
          </w:tcPr>
          <w:p w14:paraId="19067056" w14:textId="77777777" w:rsidR="00122719" w:rsidRPr="00122719" w:rsidRDefault="00122719" w:rsidP="00122719">
            <w:pPr>
              <w:rPr>
                <w:b/>
              </w:rPr>
            </w:pPr>
            <w:r w:rsidRPr="00122719">
              <w:rPr>
                <w:b/>
              </w:rPr>
              <w:t>ПОСТАВЩИК:</w:t>
            </w:r>
          </w:p>
          <w:p w14:paraId="27104080" w14:textId="77777777" w:rsidR="00122719" w:rsidRPr="00122719" w:rsidRDefault="00122719" w:rsidP="00122719">
            <w:pPr>
              <w:rPr>
                <w:b/>
              </w:rPr>
            </w:pPr>
            <w:r w:rsidRPr="00122719">
              <w:rPr>
                <w:b/>
              </w:rPr>
              <w:t>________________</w:t>
            </w:r>
          </w:p>
          <w:p w14:paraId="35873D40" w14:textId="77777777" w:rsidR="00122719" w:rsidRPr="00122719" w:rsidRDefault="00122719" w:rsidP="00122719">
            <w:pPr>
              <w:rPr>
                <w:b/>
              </w:rPr>
            </w:pPr>
          </w:p>
          <w:p w14:paraId="2045966B" w14:textId="77777777" w:rsidR="00122719" w:rsidRPr="00122719" w:rsidRDefault="00122719" w:rsidP="00122719">
            <w:pPr>
              <w:rPr>
                <w:u w:val="single"/>
              </w:rPr>
            </w:pPr>
            <w:r w:rsidRPr="00122719">
              <w:rPr>
                <w:u w:val="single"/>
              </w:rPr>
              <w:t xml:space="preserve">Место </w:t>
            </w:r>
            <w:r w:rsidRPr="00122719">
              <w:rPr>
                <w:bCs/>
                <w:u w:val="single"/>
              </w:rPr>
              <w:t>места</w:t>
            </w:r>
            <w:r w:rsidRPr="00122719">
              <w:rPr>
                <w:u w:val="single"/>
              </w:rPr>
              <w:t xml:space="preserve"> нахождения:</w:t>
            </w:r>
          </w:p>
          <w:p w14:paraId="28A85C5E" w14:textId="77777777" w:rsidR="00122719" w:rsidRPr="00122719" w:rsidRDefault="00122719" w:rsidP="00122719">
            <w:pPr>
              <w:rPr>
                <w:u w:val="single"/>
              </w:rPr>
            </w:pPr>
          </w:p>
          <w:p w14:paraId="5DEC3F4A" w14:textId="77777777" w:rsidR="00122719" w:rsidRPr="00122719" w:rsidRDefault="00122719" w:rsidP="00122719">
            <w:pPr>
              <w:rPr>
                <w:u w:val="single"/>
              </w:rPr>
            </w:pPr>
            <w:r w:rsidRPr="00122719">
              <w:rPr>
                <w:u w:val="single"/>
              </w:rPr>
              <w:t>Адрес для отправки почтовой</w:t>
            </w:r>
          </w:p>
          <w:p w14:paraId="4B44DC1D" w14:textId="77777777" w:rsidR="00122719" w:rsidRPr="00122719" w:rsidRDefault="00122719" w:rsidP="00122719">
            <w:pPr>
              <w:rPr>
                <w:u w:val="single"/>
              </w:rPr>
            </w:pPr>
            <w:r w:rsidRPr="00122719">
              <w:rPr>
                <w:u w:val="single"/>
              </w:rPr>
              <w:t>корреспонденции:</w:t>
            </w:r>
          </w:p>
          <w:p w14:paraId="2BBD2365" w14:textId="77777777" w:rsidR="00122719" w:rsidRPr="00122719" w:rsidRDefault="00122719" w:rsidP="00122719"/>
          <w:p w14:paraId="1203B1E3" w14:textId="77777777" w:rsidR="00122719" w:rsidRPr="00122719" w:rsidRDefault="00122719" w:rsidP="00122719">
            <w:r w:rsidRPr="00122719">
              <w:t>Тел.:</w:t>
            </w:r>
          </w:p>
          <w:p w14:paraId="32CBFCED" w14:textId="77777777" w:rsidR="00122719" w:rsidRPr="00122719" w:rsidRDefault="00122719" w:rsidP="00122719">
            <w:r w:rsidRPr="00122719">
              <w:t>Факс:</w:t>
            </w:r>
          </w:p>
          <w:p w14:paraId="56B2D10F" w14:textId="77777777" w:rsidR="00122719" w:rsidRPr="00122719" w:rsidRDefault="00122719" w:rsidP="00122719">
            <w:r w:rsidRPr="00122719">
              <w:t>Адрес электронной почты:</w:t>
            </w:r>
          </w:p>
          <w:p w14:paraId="250B18CC" w14:textId="77777777" w:rsidR="00122719" w:rsidRPr="00122719" w:rsidRDefault="00122719" w:rsidP="00122719"/>
          <w:p w14:paraId="35C3169D" w14:textId="77777777" w:rsidR="00122719" w:rsidRPr="00122719" w:rsidRDefault="00122719" w:rsidP="00122719">
            <w:r w:rsidRPr="00122719">
              <w:t>ИНН, КПП</w:t>
            </w:r>
          </w:p>
          <w:p w14:paraId="184749F9" w14:textId="77777777" w:rsidR="00122719" w:rsidRPr="00122719" w:rsidRDefault="00122719" w:rsidP="00122719">
            <w:r w:rsidRPr="00122719">
              <w:t>ОГРН, ОКПО</w:t>
            </w:r>
          </w:p>
          <w:p w14:paraId="01ED8D22" w14:textId="77777777" w:rsidR="00122719" w:rsidRPr="00122719" w:rsidRDefault="00122719" w:rsidP="00122719">
            <w:pPr>
              <w:rPr>
                <w:u w:val="single"/>
              </w:rPr>
            </w:pPr>
          </w:p>
          <w:p w14:paraId="114C0342" w14:textId="77777777" w:rsidR="00122719" w:rsidRPr="00122719" w:rsidRDefault="00122719" w:rsidP="00122719">
            <w:pPr>
              <w:rPr>
                <w:u w:val="single"/>
              </w:rPr>
            </w:pPr>
            <w:r w:rsidRPr="00122719">
              <w:rPr>
                <w:u w:val="single"/>
              </w:rPr>
              <w:t>Платежные реквизиты:</w:t>
            </w:r>
          </w:p>
          <w:p w14:paraId="2C25AD68" w14:textId="77777777" w:rsidR="00122719" w:rsidRPr="00122719" w:rsidRDefault="00122719" w:rsidP="00122719">
            <w:r w:rsidRPr="00122719">
              <w:t>Расчетный счет:</w:t>
            </w:r>
          </w:p>
          <w:p w14:paraId="3C7A42A0" w14:textId="77777777" w:rsidR="00122719" w:rsidRPr="00122719" w:rsidRDefault="00122719" w:rsidP="00122719">
            <w:r w:rsidRPr="00122719">
              <w:t>Корреспондентский счет:</w:t>
            </w:r>
          </w:p>
          <w:p w14:paraId="395AD7C8" w14:textId="77777777" w:rsidR="00122719" w:rsidRPr="00122719" w:rsidRDefault="00122719" w:rsidP="00122719">
            <w:r w:rsidRPr="00122719">
              <w:t>БИК</w:t>
            </w:r>
          </w:p>
          <w:p w14:paraId="6D14DD75" w14:textId="77777777" w:rsidR="00122719" w:rsidRPr="00122719" w:rsidRDefault="00122719" w:rsidP="00122719"/>
          <w:p w14:paraId="5480CE7C" w14:textId="77777777" w:rsidR="00122719" w:rsidRPr="00122719" w:rsidRDefault="00122719" w:rsidP="00122719"/>
          <w:p w14:paraId="6C7E43FC" w14:textId="77777777" w:rsidR="00122719" w:rsidRPr="00122719" w:rsidRDefault="00122719" w:rsidP="00122719"/>
          <w:p w14:paraId="43030BB0" w14:textId="77777777" w:rsidR="00122719" w:rsidRPr="00122719" w:rsidRDefault="00122719" w:rsidP="00122719"/>
          <w:p w14:paraId="66E44390" w14:textId="77777777" w:rsidR="00122719" w:rsidRPr="00122719" w:rsidRDefault="00122719" w:rsidP="00122719"/>
          <w:p w14:paraId="5E00E957" w14:textId="77777777" w:rsidR="00122719" w:rsidRPr="00122719" w:rsidRDefault="00122719" w:rsidP="00122719"/>
          <w:p w14:paraId="64049C60" w14:textId="77777777" w:rsidR="00122719" w:rsidRPr="00122719" w:rsidRDefault="00122719" w:rsidP="00122719"/>
          <w:p w14:paraId="1FEFECB0" w14:textId="77777777" w:rsidR="00122719" w:rsidRPr="00122719" w:rsidRDefault="00122719" w:rsidP="00122719"/>
          <w:p w14:paraId="5257DF4C" w14:textId="77777777" w:rsidR="00122719" w:rsidRPr="00122719" w:rsidRDefault="00122719" w:rsidP="00122719"/>
          <w:p w14:paraId="101E4BC4" w14:textId="77777777" w:rsidR="00122719" w:rsidRPr="00122719" w:rsidRDefault="00122719" w:rsidP="00122719"/>
          <w:p w14:paraId="754D59EB" w14:textId="77777777" w:rsidR="00122719" w:rsidRPr="00122719" w:rsidRDefault="00122719" w:rsidP="00122719">
            <w:r w:rsidRPr="00122719">
              <w:t>___________________ / /</w:t>
            </w:r>
          </w:p>
          <w:p w14:paraId="337F83A8" w14:textId="77777777" w:rsidR="00122719" w:rsidRPr="00122719" w:rsidRDefault="00122719" w:rsidP="00122719">
            <w:pPr>
              <w:rPr>
                <w:i/>
              </w:rPr>
            </w:pPr>
            <w:r w:rsidRPr="00122719">
              <w:rPr>
                <w:i/>
              </w:rPr>
              <w:t>(подписано ЭЦП)</w:t>
            </w:r>
          </w:p>
        </w:tc>
        <w:tc>
          <w:tcPr>
            <w:tcW w:w="4820" w:type="dxa"/>
          </w:tcPr>
          <w:p w14:paraId="3DEAA477" w14:textId="77777777" w:rsidR="00122719" w:rsidRPr="00122719" w:rsidRDefault="00122719" w:rsidP="00122719">
            <w:pPr>
              <w:rPr>
                <w:b/>
              </w:rPr>
            </w:pPr>
            <w:r w:rsidRPr="00122719">
              <w:rPr>
                <w:b/>
              </w:rPr>
              <w:t>ПОКУПАТЕЛЬ:</w:t>
            </w:r>
          </w:p>
          <w:p w14:paraId="6DB43A4D" w14:textId="77777777" w:rsidR="00122719" w:rsidRPr="00122719" w:rsidRDefault="00122719" w:rsidP="00122719">
            <w:pPr>
              <w:rPr>
                <w:b/>
              </w:rPr>
            </w:pPr>
            <w:r w:rsidRPr="00122719">
              <w:rPr>
                <w:b/>
              </w:rPr>
              <w:t>АО «КАВКАЗ.РФ»</w:t>
            </w:r>
          </w:p>
          <w:p w14:paraId="362D8A58" w14:textId="77777777" w:rsidR="00122719" w:rsidRPr="00122719" w:rsidRDefault="00122719" w:rsidP="00122719">
            <w:pPr>
              <w:rPr>
                <w:bCs/>
              </w:rPr>
            </w:pPr>
          </w:p>
          <w:p w14:paraId="0C211AE1" w14:textId="77777777" w:rsidR="00122719" w:rsidRPr="00122719" w:rsidRDefault="00122719" w:rsidP="00122719">
            <w:pPr>
              <w:rPr>
                <w:u w:val="single"/>
              </w:rPr>
            </w:pPr>
            <w:r w:rsidRPr="00122719">
              <w:rPr>
                <w:bCs/>
                <w:u w:val="single"/>
              </w:rPr>
              <w:t>Адрес места нахождения</w:t>
            </w:r>
            <w:r w:rsidRPr="00122719">
              <w:rPr>
                <w:u w:val="single"/>
              </w:rPr>
              <w:t xml:space="preserve">: </w:t>
            </w:r>
          </w:p>
          <w:p w14:paraId="6D10D319" w14:textId="77777777" w:rsidR="00122719" w:rsidRPr="00122719" w:rsidRDefault="00122719" w:rsidP="00122719">
            <w:r w:rsidRPr="00122719">
              <w:t>улица Тестовская, дом 10, 26 этаж, помещение I,</w:t>
            </w:r>
          </w:p>
          <w:p w14:paraId="397F4A1D" w14:textId="77777777" w:rsidR="00122719" w:rsidRPr="00122719" w:rsidRDefault="00122719" w:rsidP="00122719">
            <w:r w:rsidRPr="00122719">
              <w:t>город Москва, Российская Федерация, 123112</w:t>
            </w:r>
          </w:p>
          <w:p w14:paraId="634B00E4" w14:textId="77777777" w:rsidR="00122719" w:rsidRPr="00122719" w:rsidRDefault="00122719" w:rsidP="00122719">
            <w:pPr>
              <w:rPr>
                <w:u w:val="single"/>
              </w:rPr>
            </w:pPr>
            <w:r w:rsidRPr="00122719">
              <w:rPr>
                <w:u w:val="single"/>
              </w:rPr>
              <w:t xml:space="preserve">Адрес для отправки </w:t>
            </w:r>
          </w:p>
          <w:p w14:paraId="4F6E1A2C" w14:textId="77777777" w:rsidR="00122719" w:rsidRPr="00122719" w:rsidRDefault="00122719" w:rsidP="00122719">
            <w:pPr>
              <w:rPr>
                <w:u w:val="single"/>
              </w:rPr>
            </w:pPr>
            <w:r w:rsidRPr="00122719">
              <w:rPr>
                <w:u w:val="single"/>
              </w:rPr>
              <w:t>почтовой корреспонденции:</w:t>
            </w:r>
          </w:p>
          <w:p w14:paraId="4DEEE0AD" w14:textId="77777777" w:rsidR="00122719" w:rsidRPr="00122719" w:rsidRDefault="00122719" w:rsidP="00122719">
            <w:r w:rsidRPr="00122719">
              <w:t xml:space="preserve">123112, Российская Федерация, город Москва, </w:t>
            </w:r>
          </w:p>
          <w:p w14:paraId="602E2CC1" w14:textId="77777777" w:rsidR="00122719" w:rsidRPr="00122719" w:rsidRDefault="00122719" w:rsidP="00122719">
            <w:r w:rsidRPr="00122719">
              <w:t xml:space="preserve">улица Тестовская, дом 10, 26 этаж, помещение I </w:t>
            </w:r>
          </w:p>
          <w:p w14:paraId="6677D522" w14:textId="77777777" w:rsidR="00122719" w:rsidRPr="00122719" w:rsidRDefault="00122719" w:rsidP="00122719">
            <w:r w:rsidRPr="00122719">
              <w:t>Тел./факс: +7(495)775-91-22/ +7(495)775-91-24</w:t>
            </w:r>
          </w:p>
          <w:p w14:paraId="1E385E35" w14:textId="77777777" w:rsidR="00122719" w:rsidRPr="00122719" w:rsidRDefault="00122719" w:rsidP="00122719">
            <w:r w:rsidRPr="00122719">
              <w:t>ИНН 2632100740, КПП 770301001</w:t>
            </w:r>
          </w:p>
          <w:p w14:paraId="7382DD75" w14:textId="77777777" w:rsidR="00122719" w:rsidRPr="00122719" w:rsidRDefault="00122719" w:rsidP="00122719">
            <w:r w:rsidRPr="00122719">
              <w:t>ОКПО 67132337, ОГРН 1102632003320</w:t>
            </w:r>
          </w:p>
          <w:p w14:paraId="7E76D945" w14:textId="77777777" w:rsidR="00122719" w:rsidRPr="00122719" w:rsidRDefault="00122719" w:rsidP="00122719">
            <w:pPr>
              <w:rPr>
                <w:u w:val="single"/>
              </w:rPr>
            </w:pPr>
            <w:r w:rsidRPr="00122719">
              <w:rPr>
                <w:u w:val="single"/>
              </w:rPr>
              <w:t xml:space="preserve">Наименование: </w:t>
            </w:r>
          </w:p>
          <w:p w14:paraId="307A315D" w14:textId="77777777" w:rsidR="00122719" w:rsidRPr="00122719" w:rsidRDefault="00122719" w:rsidP="00122719">
            <w:r w:rsidRPr="00122719">
              <w:t>УФК по г. Москве (акционерное общество «КАВКАЗ.РФ» л/сч 711Н7550001)</w:t>
            </w:r>
          </w:p>
          <w:p w14:paraId="5AC49C05" w14:textId="77777777" w:rsidR="00122719" w:rsidRPr="00122719" w:rsidRDefault="00122719" w:rsidP="00122719">
            <w:r w:rsidRPr="00122719">
              <w:rPr>
                <w:u w:val="single"/>
              </w:rPr>
              <w:t>р/счет</w:t>
            </w:r>
            <w:r w:rsidRPr="00122719">
              <w:t xml:space="preserve"> № 03215643000000017301</w:t>
            </w:r>
          </w:p>
          <w:p w14:paraId="43A2407C" w14:textId="77777777" w:rsidR="00122719" w:rsidRPr="00122719" w:rsidRDefault="00122719" w:rsidP="00122719">
            <w:r w:rsidRPr="00122719">
              <w:rPr>
                <w:u w:val="single"/>
              </w:rPr>
              <w:t>Банк</w:t>
            </w:r>
            <w:r w:rsidRPr="00122719">
              <w:t>: ГУ БАНКА РОССИИ ПО ЦФО//УФК ПО Г. МОСКВЕ г. Москва  </w:t>
            </w:r>
          </w:p>
          <w:p w14:paraId="4290B8A0" w14:textId="77777777" w:rsidR="00122719" w:rsidRPr="00122719" w:rsidRDefault="00122719" w:rsidP="00122719">
            <w:r w:rsidRPr="00122719">
              <w:rPr>
                <w:u w:val="single"/>
              </w:rPr>
              <w:t>Корреспондентский счет:</w:t>
            </w:r>
            <w:r w:rsidRPr="00122719">
              <w:t xml:space="preserve"> 40102810545370000003</w:t>
            </w:r>
          </w:p>
          <w:p w14:paraId="4507BB53" w14:textId="77777777" w:rsidR="00122719" w:rsidRPr="00122719" w:rsidRDefault="00122719" w:rsidP="00122719">
            <w:r w:rsidRPr="00122719">
              <w:rPr>
                <w:u w:val="single"/>
              </w:rPr>
              <w:t>БИК</w:t>
            </w:r>
            <w:r w:rsidRPr="00122719">
              <w:t>: 004525988</w:t>
            </w:r>
          </w:p>
          <w:p w14:paraId="54AA39E4" w14:textId="77777777" w:rsidR="00122719" w:rsidRPr="00122719" w:rsidRDefault="00122719" w:rsidP="00122719"/>
          <w:p w14:paraId="217BB865" w14:textId="77777777" w:rsidR="00122719" w:rsidRPr="00122719" w:rsidRDefault="00122719" w:rsidP="00122719"/>
          <w:p w14:paraId="225DC8FE" w14:textId="77777777" w:rsidR="00122719" w:rsidRPr="00122719" w:rsidRDefault="00122719" w:rsidP="00122719">
            <w:pPr>
              <w:rPr>
                <w:b/>
              </w:rPr>
            </w:pPr>
            <w:r w:rsidRPr="00122719">
              <w:t>_____________________/ /</w:t>
            </w:r>
          </w:p>
          <w:p w14:paraId="02F48B00" w14:textId="77777777" w:rsidR="00122719" w:rsidRPr="00122719" w:rsidRDefault="00122719" w:rsidP="00122719">
            <w:r w:rsidRPr="00122719">
              <w:rPr>
                <w:i/>
              </w:rPr>
              <w:t>(подписано ЭЦП)</w:t>
            </w:r>
          </w:p>
        </w:tc>
      </w:tr>
    </w:tbl>
    <w:p w14:paraId="603C6308" w14:textId="77777777" w:rsidR="00122719" w:rsidRPr="00122719" w:rsidRDefault="00122719" w:rsidP="00122719">
      <w:pPr>
        <w:rPr>
          <w:b/>
        </w:rPr>
      </w:pPr>
    </w:p>
    <w:p w14:paraId="07B011FC" w14:textId="77777777" w:rsidR="00122719" w:rsidRPr="00122719" w:rsidRDefault="00122719" w:rsidP="00122719">
      <w:pPr>
        <w:rPr>
          <w:b/>
        </w:rPr>
      </w:pPr>
    </w:p>
    <w:p w14:paraId="08AEAF7E" w14:textId="77777777" w:rsidR="00122719" w:rsidRPr="00122719" w:rsidRDefault="00122719" w:rsidP="00122719">
      <w:pPr>
        <w:rPr>
          <w:b/>
        </w:rPr>
        <w:sectPr w:rsidR="00122719" w:rsidRPr="00122719" w:rsidSect="00C46F56">
          <w:footerReference w:type="default" r:id="rId35"/>
          <w:footerReference w:type="first" r:id="rId36"/>
          <w:pgSz w:w="11906" w:h="16838"/>
          <w:pgMar w:top="1134" w:right="992" w:bottom="992" w:left="1418" w:header="454" w:footer="510" w:gutter="0"/>
          <w:cols w:space="708"/>
          <w:docGrid w:linePitch="360"/>
        </w:sectPr>
      </w:pPr>
    </w:p>
    <w:p w14:paraId="308F1811" w14:textId="77777777" w:rsidR="00122719" w:rsidRPr="00122719" w:rsidRDefault="00122719" w:rsidP="00122719">
      <w:pPr>
        <w:jc w:val="right"/>
      </w:pPr>
      <w:r w:rsidRPr="00122719">
        <w:lastRenderedPageBreak/>
        <w:t xml:space="preserve">ПРИЛОЖЕНИЕ </w:t>
      </w:r>
    </w:p>
    <w:p w14:paraId="7C9B0CDA" w14:textId="77777777" w:rsidR="00122719" w:rsidRPr="00122719" w:rsidRDefault="00122719" w:rsidP="00122719">
      <w:pPr>
        <w:jc w:val="right"/>
      </w:pPr>
      <w:r w:rsidRPr="00122719">
        <w:t>к договору от «__» _______________ 2023 г.</w:t>
      </w:r>
    </w:p>
    <w:p w14:paraId="63490EBD" w14:textId="77777777" w:rsidR="00122719" w:rsidRPr="00122719" w:rsidRDefault="00122719" w:rsidP="00122719">
      <w:pPr>
        <w:jc w:val="right"/>
      </w:pPr>
      <w:r w:rsidRPr="00122719">
        <w:t>№ _____________</w:t>
      </w:r>
    </w:p>
    <w:p w14:paraId="04C75922" w14:textId="77777777" w:rsidR="00122719" w:rsidRPr="00122719" w:rsidRDefault="00122719" w:rsidP="008162FF">
      <w:pPr>
        <w:jc w:val="center"/>
        <w:rPr>
          <w:b/>
        </w:rPr>
      </w:pPr>
    </w:p>
    <w:p w14:paraId="6EB3131D" w14:textId="5E66C2A8" w:rsidR="00122719" w:rsidRPr="00122719" w:rsidRDefault="00122719" w:rsidP="008162FF">
      <w:pPr>
        <w:jc w:val="center"/>
        <w:rPr>
          <w:b/>
        </w:rPr>
      </w:pPr>
      <w:r w:rsidRPr="00122719">
        <w:rPr>
          <w:b/>
        </w:rPr>
        <w:t>СПЕЦИФИКАЦИЯ</w:t>
      </w:r>
    </w:p>
    <w:p w14:paraId="66F12E5A" w14:textId="77777777" w:rsidR="00122719" w:rsidRPr="00122719" w:rsidRDefault="00122719" w:rsidP="00122719">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99"/>
        <w:gridCol w:w="1225"/>
        <w:gridCol w:w="675"/>
        <w:gridCol w:w="725"/>
        <w:gridCol w:w="1901"/>
        <w:gridCol w:w="1188"/>
        <w:gridCol w:w="1461"/>
      </w:tblGrid>
      <w:tr w:rsidR="00122719" w:rsidRPr="00122719" w14:paraId="25A1F97C" w14:textId="77777777" w:rsidTr="00122719">
        <w:trPr>
          <w:trHeight w:val="1380"/>
          <w:jc w:val="center"/>
        </w:trPr>
        <w:tc>
          <w:tcPr>
            <w:tcW w:w="328" w:type="pct"/>
            <w:vAlign w:val="center"/>
          </w:tcPr>
          <w:p w14:paraId="4D8C2569" w14:textId="77777777" w:rsidR="00122719" w:rsidRPr="00122719" w:rsidRDefault="00122719" w:rsidP="00122719">
            <w:pPr>
              <w:rPr>
                <w:b/>
              </w:rPr>
            </w:pPr>
            <w:r w:rsidRPr="00122719">
              <w:rPr>
                <w:b/>
              </w:rPr>
              <w:t>п/№</w:t>
            </w:r>
          </w:p>
        </w:tc>
        <w:tc>
          <w:tcPr>
            <w:tcW w:w="1231" w:type="pct"/>
            <w:vAlign w:val="center"/>
          </w:tcPr>
          <w:p w14:paraId="14840A82" w14:textId="77777777" w:rsidR="00122719" w:rsidRPr="00122719" w:rsidRDefault="00122719" w:rsidP="00122719">
            <w:pPr>
              <w:rPr>
                <w:b/>
              </w:rPr>
            </w:pPr>
            <w:r w:rsidRPr="00122719">
              <w:rPr>
                <w:b/>
              </w:rPr>
              <w:t>Наименование товара, технические характеристики</w:t>
            </w:r>
          </w:p>
        </w:tc>
        <w:tc>
          <w:tcPr>
            <w:tcW w:w="575" w:type="pct"/>
            <w:vAlign w:val="center"/>
          </w:tcPr>
          <w:p w14:paraId="2893DD24" w14:textId="77777777" w:rsidR="00122719" w:rsidRPr="00122719" w:rsidRDefault="00122719" w:rsidP="00122719">
            <w:pPr>
              <w:rPr>
                <w:b/>
                <w:bCs/>
              </w:rPr>
            </w:pPr>
            <w:r w:rsidRPr="00122719">
              <w:rPr>
                <w:b/>
              </w:rPr>
              <w:t>Срок поставки</w:t>
            </w:r>
          </w:p>
        </w:tc>
        <w:tc>
          <w:tcPr>
            <w:tcW w:w="333" w:type="pct"/>
            <w:vAlign w:val="center"/>
          </w:tcPr>
          <w:p w14:paraId="4B978598" w14:textId="77777777" w:rsidR="00122719" w:rsidRPr="00122719" w:rsidRDefault="00122719" w:rsidP="00122719">
            <w:pPr>
              <w:rPr>
                <w:b/>
              </w:rPr>
            </w:pPr>
            <w:r w:rsidRPr="00122719">
              <w:rPr>
                <w:b/>
                <w:bCs/>
              </w:rPr>
              <w:t>Ед. изм.</w:t>
            </w:r>
          </w:p>
        </w:tc>
        <w:tc>
          <w:tcPr>
            <w:tcW w:w="355" w:type="pct"/>
            <w:vAlign w:val="center"/>
          </w:tcPr>
          <w:p w14:paraId="0EECF80E" w14:textId="77777777" w:rsidR="00122719" w:rsidRPr="00122719" w:rsidRDefault="00122719" w:rsidP="00122719">
            <w:pPr>
              <w:rPr>
                <w:b/>
              </w:rPr>
            </w:pPr>
            <w:r w:rsidRPr="00122719">
              <w:rPr>
                <w:b/>
              </w:rPr>
              <w:t>Кол-во</w:t>
            </w:r>
          </w:p>
        </w:tc>
        <w:tc>
          <w:tcPr>
            <w:tcW w:w="872" w:type="pct"/>
            <w:vAlign w:val="center"/>
          </w:tcPr>
          <w:p w14:paraId="33F4F0C7" w14:textId="77777777" w:rsidR="00122719" w:rsidRPr="00122719" w:rsidRDefault="00122719" w:rsidP="00122719">
            <w:pPr>
              <w:rPr>
                <w:b/>
              </w:rPr>
            </w:pPr>
            <w:r w:rsidRPr="00122719">
              <w:rPr>
                <w:b/>
              </w:rPr>
              <w:t>Информация о стране происхождения товара</w:t>
            </w:r>
          </w:p>
        </w:tc>
        <w:tc>
          <w:tcPr>
            <w:tcW w:w="577" w:type="pct"/>
            <w:vAlign w:val="center"/>
          </w:tcPr>
          <w:p w14:paraId="56C5C4E7" w14:textId="77777777" w:rsidR="00122719" w:rsidRPr="00122719" w:rsidRDefault="00122719" w:rsidP="00122719">
            <w:pPr>
              <w:rPr>
                <w:b/>
              </w:rPr>
            </w:pPr>
            <w:r w:rsidRPr="00122719">
              <w:rPr>
                <w:b/>
              </w:rPr>
              <w:t>Цена за единицу, рублей,</w:t>
            </w:r>
          </w:p>
          <w:p w14:paraId="7C1FBE1C" w14:textId="77777777" w:rsidR="00122719" w:rsidRPr="00122719" w:rsidRDefault="00122719" w:rsidP="00122719">
            <w:pPr>
              <w:rPr>
                <w:b/>
              </w:rPr>
            </w:pPr>
            <w:r w:rsidRPr="00122719">
              <w:rPr>
                <w:b/>
              </w:rPr>
              <w:t>включая НДС</w:t>
            </w:r>
          </w:p>
        </w:tc>
        <w:tc>
          <w:tcPr>
            <w:tcW w:w="729" w:type="pct"/>
            <w:shd w:val="clear" w:color="auto" w:fill="auto"/>
            <w:vAlign w:val="center"/>
          </w:tcPr>
          <w:p w14:paraId="68CD4376" w14:textId="77777777" w:rsidR="00122719" w:rsidRPr="00122719" w:rsidRDefault="00122719" w:rsidP="00122719">
            <w:r w:rsidRPr="00122719">
              <w:rPr>
                <w:b/>
              </w:rPr>
              <w:t>Стоимость, рублей, включая НДС</w:t>
            </w:r>
          </w:p>
        </w:tc>
      </w:tr>
      <w:tr w:rsidR="00122719" w:rsidRPr="00122719" w14:paraId="55D6C7E3" w14:textId="77777777" w:rsidTr="00122719">
        <w:trPr>
          <w:trHeight w:val="547"/>
          <w:jc w:val="center"/>
        </w:trPr>
        <w:tc>
          <w:tcPr>
            <w:tcW w:w="328" w:type="pct"/>
          </w:tcPr>
          <w:p w14:paraId="51ECC7F0" w14:textId="77777777" w:rsidR="00122719" w:rsidRPr="00122719" w:rsidRDefault="00122719" w:rsidP="00122719">
            <w:pPr>
              <w:rPr>
                <w:b/>
              </w:rPr>
            </w:pPr>
          </w:p>
        </w:tc>
        <w:tc>
          <w:tcPr>
            <w:tcW w:w="4672" w:type="pct"/>
            <w:gridSpan w:val="7"/>
            <w:vAlign w:val="center"/>
          </w:tcPr>
          <w:p w14:paraId="03BF1D61" w14:textId="77777777" w:rsidR="00122719" w:rsidRPr="00122719" w:rsidRDefault="00122719" w:rsidP="00122719">
            <w:r w:rsidRPr="00122719">
              <w:rPr>
                <w:b/>
              </w:rPr>
              <w:t>Место поставки</w:t>
            </w:r>
            <w:r w:rsidRPr="00122719">
              <w:t xml:space="preserve"> </w:t>
            </w:r>
            <w:r w:rsidRPr="00122719">
              <w:rPr>
                <w:b/>
              </w:rPr>
              <w:t>ВТРК «Ведучи»</w:t>
            </w:r>
          </w:p>
        </w:tc>
      </w:tr>
      <w:tr w:rsidR="00122719" w:rsidRPr="00122719" w14:paraId="3464B0D2" w14:textId="77777777" w:rsidTr="00122719">
        <w:trPr>
          <w:trHeight w:val="547"/>
          <w:jc w:val="center"/>
        </w:trPr>
        <w:tc>
          <w:tcPr>
            <w:tcW w:w="328" w:type="pct"/>
            <w:vAlign w:val="center"/>
          </w:tcPr>
          <w:p w14:paraId="2BBF2B67" w14:textId="77777777" w:rsidR="00122719" w:rsidRPr="00122719" w:rsidRDefault="00122719" w:rsidP="00122719"/>
        </w:tc>
        <w:tc>
          <w:tcPr>
            <w:tcW w:w="1231" w:type="pct"/>
          </w:tcPr>
          <w:p w14:paraId="5FF0E363" w14:textId="77777777" w:rsidR="00122719" w:rsidRPr="00122719" w:rsidRDefault="00122719" w:rsidP="00122719">
            <w:pPr>
              <w:rPr>
                <w:bCs/>
              </w:rPr>
            </w:pPr>
          </w:p>
        </w:tc>
        <w:tc>
          <w:tcPr>
            <w:tcW w:w="575" w:type="pct"/>
          </w:tcPr>
          <w:p w14:paraId="3750260E" w14:textId="77777777" w:rsidR="00122719" w:rsidRPr="00122719" w:rsidRDefault="00122719" w:rsidP="00122719">
            <w:pPr>
              <w:rPr>
                <w:bCs/>
              </w:rPr>
            </w:pPr>
          </w:p>
        </w:tc>
        <w:tc>
          <w:tcPr>
            <w:tcW w:w="333" w:type="pct"/>
          </w:tcPr>
          <w:p w14:paraId="18D0BFCE" w14:textId="77777777" w:rsidR="00122719" w:rsidRPr="00122719" w:rsidRDefault="00122719" w:rsidP="00122719">
            <w:pPr>
              <w:rPr>
                <w:bCs/>
              </w:rPr>
            </w:pPr>
          </w:p>
        </w:tc>
        <w:tc>
          <w:tcPr>
            <w:tcW w:w="355" w:type="pct"/>
          </w:tcPr>
          <w:p w14:paraId="1B5AF7B6" w14:textId="77777777" w:rsidR="00122719" w:rsidRPr="00122719" w:rsidRDefault="00122719" w:rsidP="00122719"/>
        </w:tc>
        <w:tc>
          <w:tcPr>
            <w:tcW w:w="872" w:type="pct"/>
            <w:vAlign w:val="center"/>
          </w:tcPr>
          <w:p w14:paraId="0BDDCB99" w14:textId="77777777" w:rsidR="00122719" w:rsidRPr="00122719" w:rsidRDefault="00122719" w:rsidP="00122719"/>
        </w:tc>
        <w:tc>
          <w:tcPr>
            <w:tcW w:w="577" w:type="pct"/>
          </w:tcPr>
          <w:p w14:paraId="56D87530" w14:textId="77777777" w:rsidR="00122719" w:rsidRPr="00122719" w:rsidRDefault="00122719" w:rsidP="00122719"/>
        </w:tc>
        <w:tc>
          <w:tcPr>
            <w:tcW w:w="729" w:type="pct"/>
            <w:shd w:val="clear" w:color="auto" w:fill="auto"/>
            <w:vAlign w:val="center"/>
          </w:tcPr>
          <w:p w14:paraId="49148CA7" w14:textId="77777777" w:rsidR="00122719" w:rsidRPr="00122719" w:rsidRDefault="00122719" w:rsidP="00122719"/>
        </w:tc>
      </w:tr>
      <w:tr w:rsidR="00122719" w:rsidRPr="00122719" w14:paraId="040F9A83" w14:textId="77777777" w:rsidTr="00122719">
        <w:trPr>
          <w:trHeight w:val="547"/>
          <w:jc w:val="center"/>
        </w:trPr>
        <w:tc>
          <w:tcPr>
            <w:tcW w:w="328" w:type="pct"/>
          </w:tcPr>
          <w:p w14:paraId="15E02D13" w14:textId="77777777" w:rsidR="00122719" w:rsidRPr="00122719" w:rsidRDefault="00122719" w:rsidP="00122719">
            <w:pPr>
              <w:rPr>
                <w:b/>
              </w:rPr>
            </w:pPr>
          </w:p>
        </w:tc>
        <w:tc>
          <w:tcPr>
            <w:tcW w:w="4672" w:type="pct"/>
            <w:gridSpan w:val="7"/>
            <w:vAlign w:val="center"/>
          </w:tcPr>
          <w:p w14:paraId="542E0200" w14:textId="77777777" w:rsidR="00122719" w:rsidRPr="00122719" w:rsidRDefault="00122719" w:rsidP="00122719">
            <w:r w:rsidRPr="00122719">
              <w:rPr>
                <w:b/>
              </w:rPr>
              <w:t>Место поставки</w:t>
            </w:r>
            <w:r w:rsidRPr="00122719">
              <w:t xml:space="preserve"> </w:t>
            </w:r>
            <w:r w:rsidRPr="00122719">
              <w:rPr>
                <w:b/>
              </w:rPr>
              <w:t>ВТРК «Эльбрус»</w:t>
            </w:r>
          </w:p>
        </w:tc>
      </w:tr>
      <w:tr w:rsidR="00122719" w:rsidRPr="00122719" w14:paraId="7B6842F7" w14:textId="77777777" w:rsidTr="00122719">
        <w:trPr>
          <w:trHeight w:val="547"/>
          <w:jc w:val="center"/>
        </w:trPr>
        <w:tc>
          <w:tcPr>
            <w:tcW w:w="328" w:type="pct"/>
            <w:vAlign w:val="center"/>
          </w:tcPr>
          <w:p w14:paraId="65A74544" w14:textId="77777777" w:rsidR="00122719" w:rsidRPr="00122719" w:rsidRDefault="00122719" w:rsidP="00122719"/>
        </w:tc>
        <w:tc>
          <w:tcPr>
            <w:tcW w:w="1231" w:type="pct"/>
          </w:tcPr>
          <w:p w14:paraId="5D192BF3" w14:textId="77777777" w:rsidR="00122719" w:rsidRPr="00122719" w:rsidRDefault="00122719" w:rsidP="00122719">
            <w:pPr>
              <w:rPr>
                <w:bCs/>
              </w:rPr>
            </w:pPr>
          </w:p>
        </w:tc>
        <w:tc>
          <w:tcPr>
            <w:tcW w:w="575" w:type="pct"/>
          </w:tcPr>
          <w:p w14:paraId="29B7F8D9" w14:textId="77777777" w:rsidR="00122719" w:rsidRPr="00122719" w:rsidRDefault="00122719" w:rsidP="00122719">
            <w:pPr>
              <w:rPr>
                <w:bCs/>
              </w:rPr>
            </w:pPr>
          </w:p>
        </w:tc>
        <w:tc>
          <w:tcPr>
            <w:tcW w:w="333" w:type="pct"/>
          </w:tcPr>
          <w:p w14:paraId="11D26212" w14:textId="77777777" w:rsidR="00122719" w:rsidRPr="00122719" w:rsidRDefault="00122719" w:rsidP="00122719">
            <w:pPr>
              <w:rPr>
                <w:bCs/>
              </w:rPr>
            </w:pPr>
          </w:p>
        </w:tc>
        <w:tc>
          <w:tcPr>
            <w:tcW w:w="355" w:type="pct"/>
          </w:tcPr>
          <w:p w14:paraId="4F08F9B8" w14:textId="77777777" w:rsidR="00122719" w:rsidRPr="00122719" w:rsidRDefault="00122719" w:rsidP="00122719"/>
        </w:tc>
        <w:tc>
          <w:tcPr>
            <w:tcW w:w="872" w:type="pct"/>
            <w:vAlign w:val="center"/>
          </w:tcPr>
          <w:p w14:paraId="2660F5FD" w14:textId="77777777" w:rsidR="00122719" w:rsidRPr="00122719" w:rsidRDefault="00122719" w:rsidP="00122719"/>
        </w:tc>
        <w:tc>
          <w:tcPr>
            <w:tcW w:w="577" w:type="pct"/>
          </w:tcPr>
          <w:p w14:paraId="70C9C532" w14:textId="77777777" w:rsidR="00122719" w:rsidRPr="00122719" w:rsidRDefault="00122719" w:rsidP="00122719"/>
        </w:tc>
        <w:tc>
          <w:tcPr>
            <w:tcW w:w="729" w:type="pct"/>
            <w:shd w:val="clear" w:color="auto" w:fill="auto"/>
            <w:vAlign w:val="center"/>
          </w:tcPr>
          <w:p w14:paraId="079F0AA6" w14:textId="77777777" w:rsidR="00122719" w:rsidRPr="00122719" w:rsidRDefault="00122719" w:rsidP="00122719"/>
        </w:tc>
      </w:tr>
      <w:tr w:rsidR="00122719" w:rsidRPr="00122719" w14:paraId="162C93B5" w14:textId="77777777" w:rsidTr="00122719">
        <w:trPr>
          <w:trHeight w:val="160"/>
          <w:jc w:val="center"/>
        </w:trPr>
        <w:tc>
          <w:tcPr>
            <w:tcW w:w="3694" w:type="pct"/>
            <w:gridSpan w:val="6"/>
          </w:tcPr>
          <w:p w14:paraId="69DDF491" w14:textId="77777777" w:rsidR="00122719" w:rsidRPr="00122719" w:rsidRDefault="00122719" w:rsidP="00122719">
            <w:pPr>
              <w:rPr>
                <w:b/>
                <w:bCs/>
              </w:rPr>
            </w:pPr>
            <w:r w:rsidRPr="00122719">
              <w:rPr>
                <w:b/>
              </w:rPr>
              <w:t>ИТОГО, руб. (без НДС)</w:t>
            </w:r>
          </w:p>
        </w:tc>
        <w:tc>
          <w:tcPr>
            <w:tcW w:w="577" w:type="pct"/>
          </w:tcPr>
          <w:p w14:paraId="02FC3BD1" w14:textId="77777777" w:rsidR="00122719" w:rsidRPr="00122719" w:rsidRDefault="00122719" w:rsidP="00122719"/>
        </w:tc>
        <w:tc>
          <w:tcPr>
            <w:tcW w:w="729" w:type="pct"/>
            <w:shd w:val="clear" w:color="auto" w:fill="auto"/>
            <w:vAlign w:val="center"/>
          </w:tcPr>
          <w:p w14:paraId="218F6BF0" w14:textId="77777777" w:rsidR="00122719" w:rsidRPr="00122719" w:rsidRDefault="00122719" w:rsidP="00122719"/>
        </w:tc>
      </w:tr>
      <w:tr w:rsidR="00122719" w:rsidRPr="00122719" w14:paraId="0D09022F" w14:textId="77777777" w:rsidTr="00122719">
        <w:trPr>
          <w:trHeight w:val="291"/>
          <w:jc w:val="center"/>
        </w:trPr>
        <w:tc>
          <w:tcPr>
            <w:tcW w:w="3694" w:type="pct"/>
            <w:gridSpan w:val="6"/>
          </w:tcPr>
          <w:p w14:paraId="472B561A" w14:textId="77777777" w:rsidR="00122719" w:rsidRPr="00122719" w:rsidRDefault="00122719" w:rsidP="00122719">
            <w:pPr>
              <w:rPr>
                <w:b/>
              </w:rPr>
            </w:pPr>
            <w:r w:rsidRPr="00122719">
              <w:rPr>
                <w:b/>
              </w:rPr>
              <w:t>НДС 20%, руб.</w:t>
            </w:r>
          </w:p>
        </w:tc>
        <w:tc>
          <w:tcPr>
            <w:tcW w:w="577" w:type="pct"/>
          </w:tcPr>
          <w:p w14:paraId="64930AFF" w14:textId="77777777" w:rsidR="00122719" w:rsidRPr="00122719" w:rsidRDefault="00122719" w:rsidP="00122719"/>
        </w:tc>
        <w:tc>
          <w:tcPr>
            <w:tcW w:w="729" w:type="pct"/>
            <w:shd w:val="clear" w:color="auto" w:fill="auto"/>
            <w:vAlign w:val="center"/>
          </w:tcPr>
          <w:p w14:paraId="7819B386" w14:textId="77777777" w:rsidR="00122719" w:rsidRPr="00122719" w:rsidRDefault="00122719" w:rsidP="00122719"/>
        </w:tc>
      </w:tr>
      <w:tr w:rsidR="00122719" w:rsidRPr="00122719" w14:paraId="2ABB70A4" w14:textId="77777777" w:rsidTr="00122719">
        <w:trPr>
          <w:trHeight w:val="280"/>
          <w:jc w:val="center"/>
        </w:trPr>
        <w:tc>
          <w:tcPr>
            <w:tcW w:w="3694" w:type="pct"/>
            <w:gridSpan w:val="6"/>
          </w:tcPr>
          <w:p w14:paraId="2DA58B22" w14:textId="77777777" w:rsidR="00122719" w:rsidRPr="00122719" w:rsidRDefault="00122719" w:rsidP="00122719">
            <w:pPr>
              <w:rPr>
                <w:b/>
              </w:rPr>
            </w:pPr>
            <w:r w:rsidRPr="00122719">
              <w:rPr>
                <w:b/>
              </w:rPr>
              <w:t>ВСЕГО, руб. (с НДС)</w:t>
            </w:r>
          </w:p>
        </w:tc>
        <w:tc>
          <w:tcPr>
            <w:tcW w:w="577" w:type="pct"/>
          </w:tcPr>
          <w:p w14:paraId="42D76AD2" w14:textId="77777777" w:rsidR="00122719" w:rsidRPr="00122719" w:rsidRDefault="00122719" w:rsidP="00122719"/>
        </w:tc>
        <w:tc>
          <w:tcPr>
            <w:tcW w:w="729" w:type="pct"/>
            <w:shd w:val="clear" w:color="auto" w:fill="auto"/>
            <w:vAlign w:val="center"/>
          </w:tcPr>
          <w:p w14:paraId="5D29E177" w14:textId="77777777" w:rsidR="00122719" w:rsidRPr="00122719" w:rsidRDefault="00122719" w:rsidP="00122719"/>
        </w:tc>
      </w:tr>
    </w:tbl>
    <w:p w14:paraId="73DD1852" w14:textId="77777777" w:rsidR="00122719" w:rsidRPr="00122719" w:rsidRDefault="00122719" w:rsidP="00122719"/>
    <w:tbl>
      <w:tblPr>
        <w:tblW w:w="10231" w:type="dxa"/>
        <w:jc w:val="center"/>
        <w:tblLook w:val="01E0" w:firstRow="1" w:lastRow="1" w:firstColumn="1" w:lastColumn="1" w:noHBand="0" w:noVBand="0"/>
      </w:tblPr>
      <w:tblGrid>
        <w:gridCol w:w="5184"/>
        <w:gridCol w:w="5047"/>
      </w:tblGrid>
      <w:tr w:rsidR="00122719" w:rsidRPr="00122719" w14:paraId="77D39FD4" w14:textId="77777777" w:rsidTr="00122719">
        <w:trPr>
          <w:trHeight w:val="676"/>
          <w:jc w:val="center"/>
        </w:trPr>
        <w:tc>
          <w:tcPr>
            <w:tcW w:w="5184" w:type="dxa"/>
            <w:vAlign w:val="center"/>
          </w:tcPr>
          <w:p w14:paraId="03FAEC57" w14:textId="77777777" w:rsidR="00122719" w:rsidRPr="00122719" w:rsidRDefault="00122719" w:rsidP="00122719">
            <w:pPr>
              <w:rPr>
                <w:b/>
              </w:rPr>
            </w:pPr>
          </w:p>
          <w:p w14:paraId="4C498478" w14:textId="77777777" w:rsidR="00122719" w:rsidRPr="00122719" w:rsidRDefault="00122719" w:rsidP="00122719">
            <w:pPr>
              <w:rPr>
                <w:b/>
              </w:rPr>
            </w:pPr>
            <w:r w:rsidRPr="00122719">
              <w:rPr>
                <w:b/>
              </w:rPr>
              <w:t>ОТ ПОСТАВЩИКА:</w:t>
            </w:r>
          </w:p>
        </w:tc>
        <w:tc>
          <w:tcPr>
            <w:tcW w:w="5047" w:type="dxa"/>
            <w:vAlign w:val="center"/>
          </w:tcPr>
          <w:p w14:paraId="3B6BD8A5" w14:textId="77777777" w:rsidR="00122719" w:rsidRPr="00122719" w:rsidRDefault="00122719" w:rsidP="00122719">
            <w:pPr>
              <w:rPr>
                <w:b/>
              </w:rPr>
            </w:pPr>
          </w:p>
          <w:p w14:paraId="3362FEBE" w14:textId="77777777" w:rsidR="00122719" w:rsidRPr="00122719" w:rsidRDefault="00122719" w:rsidP="00122719">
            <w:pPr>
              <w:rPr>
                <w:b/>
              </w:rPr>
            </w:pPr>
            <w:r w:rsidRPr="00122719">
              <w:rPr>
                <w:b/>
              </w:rPr>
              <w:t>ОТ ПОКУПАТЕЛЯ:</w:t>
            </w:r>
          </w:p>
        </w:tc>
      </w:tr>
      <w:tr w:rsidR="00122719" w:rsidRPr="00122719" w14:paraId="5B0FFF4A" w14:textId="77777777" w:rsidTr="00122719">
        <w:trPr>
          <w:trHeight w:val="562"/>
          <w:jc w:val="center"/>
        </w:trPr>
        <w:tc>
          <w:tcPr>
            <w:tcW w:w="5184" w:type="dxa"/>
          </w:tcPr>
          <w:p w14:paraId="0CA77BEF" w14:textId="77777777" w:rsidR="00122719" w:rsidRPr="00122719" w:rsidRDefault="00122719" w:rsidP="00122719"/>
          <w:p w14:paraId="104A334E" w14:textId="77777777" w:rsidR="00122719" w:rsidRPr="00122719" w:rsidRDefault="00122719" w:rsidP="00122719">
            <w:r w:rsidRPr="00122719">
              <w:t>_______________________________</w:t>
            </w:r>
          </w:p>
          <w:p w14:paraId="099EE2A6" w14:textId="77777777" w:rsidR="00122719" w:rsidRPr="00122719" w:rsidRDefault="00122719" w:rsidP="00122719">
            <w:pPr>
              <w:rPr>
                <w:i/>
              </w:rPr>
            </w:pPr>
            <w:r w:rsidRPr="00122719">
              <w:rPr>
                <w:i/>
              </w:rPr>
              <w:t>(подписано ЭЦП)</w:t>
            </w:r>
          </w:p>
        </w:tc>
        <w:tc>
          <w:tcPr>
            <w:tcW w:w="5047" w:type="dxa"/>
          </w:tcPr>
          <w:p w14:paraId="2F69AD55" w14:textId="77777777" w:rsidR="00122719" w:rsidRPr="00122719" w:rsidRDefault="00122719" w:rsidP="00122719"/>
          <w:p w14:paraId="042B641C" w14:textId="77777777" w:rsidR="00122719" w:rsidRPr="00122719" w:rsidRDefault="00122719" w:rsidP="00122719">
            <w:r w:rsidRPr="00122719">
              <w:t>____________________________________</w:t>
            </w:r>
          </w:p>
          <w:p w14:paraId="0FAC2B90" w14:textId="77777777" w:rsidR="00122719" w:rsidRPr="00122719" w:rsidRDefault="00122719" w:rsidP="00122719">
            <w:r w:rsidRPr="00122719">
              <w:rPr>
                <w:i/>
              </w:rPr>
              <w:t>(подписано ЭЦП)</w:t>
            </w:r>
          </w:p>
        </w:tc>
      </w:tr>
    </w:tbl>
    <w:p w14:paraId="0FC19AC5" w14:textId="77777777" w:rsidR="00122719" w:rsidRPr="00122719" w:rsidRDefault="00122719" w:rsidP="00122719"/>
    <w:p w14:paraId="115B25BA" w14:textId="77777777" w:rsidR="00122719" w:rsidRPr="00122719" w:rsidRDefault="00122719" w:rsidP="00122719"/>
    <w:p w14:paraId="71C83072" w14:textId="77777777" w:rsidR="00366366" w:rsidRPr="00A473CF" w:rsidRDefault="00366366" w:rsidP="00366366"/>
    <w:sectPr w:rsidR="00366366" w:rsidRPr="00A473CF" w:rsidSect="0078066B">
      <w:footerReference w:type="default" r:id="rId37"/>
      <w:footerReference w:type="first" r:id="rId38"/>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6F6627" w:rsidRDefault="006F6627" w:rsidP="00B067D9">
      <w:r>
        <w:separator/>
      </w:r>
    </w:p>
  </w:endnote>
  <w:endnote w:type="continuationSeparator" w:id="0">
    <w:p w14:paraId="5FF0A83F" w14:textId="77777777" w:rsidR="006F6627" w:rsidRDefault="006F662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F6627" w:rsidRDefault="006F662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F6627" w:rsidRDefault="006F662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613143A" w:rsidR="006F6627" w:rsidRPr="00203AD7" w:rsidRDefault="006F6627" w:rsidP="00777A76">
    <w:pPr>
      <w:pStyle w:val="a6"/>
      <w:jc w:val="right"/>
    </w:pPr>
    <w:r>
      <w:fldChar w:fldCharType="begin"/>
    </w:r>
    <w:r>
      <w:instrText>PAGE   \* MERGEFORMAT</w:instrText>
    </w:r>
    <w:r>
      <w:fldChar w:fldCharType="separate"/>
    </w:r>
    <w:r w:rsidR="00D52B10">
      <w:rPr>
        <w:noProof/>
      </w:rPr>
      <w:t>63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F6627" w:rsidRPr="00203AD7" w:rsidRDefault="006F6627"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B2F08C8" w:rsidR="006F6627" w:rsidRPr="00B067D9" w:rsidRDefault="006F662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52B10">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F578F3C" w:rsidR="006F6627" w:rsidRDefault="006F6627">
    <w:pPr>
      <w:pStyle w:val="a6"/>
      <w:jc w:val="right"/>
    </w:pPr>
    <w:r>
      <w:fldChar w:fldCharType="begin"/>
    </w:r>
    <w:r>
      <w:instrText>PAGE   \* MERGEFORMAT</w:instrText>
    </w:r>
    <w:r>
      <w:fldChar w:fldCharType="separate"/>
    </w:r>
    <w:r w:rsidR="00D52B1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F6627" w:rsidRDefault="006F6627"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6F6627" w:rsidRPr="00D60DCA" w:rsidRDefault="006F6627"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BC1A936" w:rsidR="006F6627" w:rsidRPr="00E06148" w:rsidRDefault="006F6627" w:rsidP="00C517C8">
    <w:pPr>
      <w:pStyle w:val="a6"/>
      <w:jc w:val="right"/>
    </w:pPr>
    <w:r>
      <w:fldChar w:fldCharType="begin"/>
    </w:r>
    <w:r>
      <w:instrText>PAGE   \* MERGEFORMAT</w:instrText>
    </w:r>
    <w:r>
      <w:fldChar w:fldCharType="separate"/>
    </w:r>
    <w:r w:rsidR="00D52B10">
      <w:rPr>
        <w:noProof/>
      </w:rPr>
      <w:t>36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1D7D9B2A" w:rsidR="006F6627" w:rsidRPr="00203AD7" w:rsidRDefault="006F6627" w:rsidP="00C46F56">
    <w:pPr>
      <w:pStyle w:val="a6"/>
      <w:jc w:val="right"/>
    </w:pPr>
    <w:r>
      <w:fldChar w:fldCharType="begin"/>
    </w:r>
    <w:r>
      <w:instrText>PAGE   \* MERGEFORMAT</w:instrText>
    </w:r>
    <w:r>
      <w:fldChar w:fldCharType="separate"/>
    </w:r>
    <w:r w:rsidR="00D52B10">
      <w:rPr>
        <w:noProof/>
      </w:rPr>
      <w:t>52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6F6627" w:rsidRPr="004B4EFB" w:rsidRDefault="006F6627" w:rsidP="00C46F56">
    <w:pPr>
      <w:pStyle w:val="a6"/>
      <w:jc w:val="right"/>
    </w:pPr>
    <w:r w:rsidRPr="004B4EFB">
      <w:t>Задание на проведение закупки</w:t>
    </w:r>
  </w:p>
  <w:p w14:paraId="6B081853" w14:textId="77777777" w:rsidR="006F6627" w:rsidRPr="004B4EFB" w:rsidRDefault="006F662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6F6627" w:rsidRPr="00203AD7" w:rsidRDefault="006F662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FFD9" w14:textId="3C2333C6" w:rsidR="006F6627" w:rsidRPr="00203AD7" w:rsidRDefault="006F6627" w:rsidP="00C46F56">
    <w:pPr>
      <w:pStyle w:val="a6"/>
      <w:jc w:val="right"/>
    </w:pPr>
    <w:r>
      <w:fldChar w:fldCharType="begin"/>
    </w:r>
    <w:r>
      <w:instrText>PAGE   \* MERGEFORMAT</w:instrText>
    </w:r>
    <w:r>
      <w:fldChar w:fldCharType="separate"/>
    </w:r>
    <w:r w:rsidR="00D52B10">
      <w:rPr>
        <w:noProof/>
      </w:rPr>
      <w:t>53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6C91" w14:textId="77777777" w:rsidR="006F6627" w:rsidRPr="004B4EFB" w:rsidRDefault="006F6627" w:rsidP="00C46F56">
    <w:pPr>
      <w:pStyle w:val="a6"/>
      <w:jc w:val="right"/>
    </w:pPr>
    <w:r w:rsidRPr="004B4EFB">
      <w:t>Задание на проведение закупки</w:t>
    </w:r>
  </w:p>
  <w:p w14:paraId="125DE439" w14:textId="77777777" w:rsidR="006F6627" w:rsidRPr="004B4EFB" w:rsidRDefault="006F662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70927C3" w14:textId="77777777" w:rsidR="006F6627" w:rsidRPr="00203AD7" w:rsidRDefault="006F6627"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6F6627" w:rsidRDefault="006F6627" w:rsidP="00B067D9">
      <w:r>
        <w:separator/>
      </w:r>
    </w:p>
  </w:footnote>
  <w:footnote w:type="continuationSeparator" w:id="0">
    <w:p w14:paraId="6B3FC529" w14:textId="77777777" w:rsidR="006F6627" w:rsidRDefault="006F662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F6627" w:rsidRPr="00096669" w:rsidRDefault="006F662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F6627" w:rsidRPr="00D60DCA" w:rsidRDefault="006F662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4"/>
  </w:num>
  <w:num w:numId="4">
    <w:abstractNumId w:val="21"/>
  </w:num>
  <w:num w:numId="5">
    <w:abstractNumId w:val="6"/>
  </w:num>
  <w:num w:numId="6">
    <w:abstractNumId w:val="3"/>
  </w:num>
  <w:num w:numId="7">
    <w:abstractNumId w:val="5"/>
  </w:num>
  <w:num w:numId="8">
    <w:abstractNumId w:val="37"/>
  </w:num>
  <w:num w:numId="9">
    <w:abstractNumId w:val="45"/>
  </w:num>
  <w:num w:numId="10">
    <w:abstractNumId w:val="49"/>
  </w:num>
  <w:num w:numId="11">
    <w:abstractNumId w:val="42"/>
  </w:num>
  <w:num w:numId="12">
    <w:abstractNumId w:val="12"/>
  </w:num>
  <w:num w:numId="13">
    <w:abstractNumId w:val="17"/>
  </w:num>
  <w:num w:numId="14">
    <w:abstractNumId w:val="23"/>
  </w:num>
  <w:num w:numId="15">
    <w:abstractNumId w:val="16"/>
  </w:num>
  <w:num w:numId="16">
    <w:abstractNumId w:val="0"/>
  </w:num>
  <w:num w:numId="17">
    <w:abstractNumId w:val="44"/>
  </w:num>
  <w:num w:numId="18">
    <w:abstractNumId w:val="18"/>
  </w:num>
  <w:num w:numId="19">
    <w:abstractNumId w:val="32"/>
  </w:num>
  <w:num w:numId="20">
    <w:abstractNumId w:val="38"/>
  </w:num>
  <w:num w:numId="21">
    <w:abstractNumId w:val="19"/>
  </w:num>
  <w:num w:numId="22">
    <w:abstractNumId w:val="36"/>
  </w:num>
  <w:num w:numId="23">
    <w:abstractNumId w:val="26"/>
  </w:num>
  <w:num w:numId="24">
    <w:abstractNumId w:val="43"/>
  </w:num>
  <w:num w:numId="25">
    <w:abstractNumId w:val="35"/>
  </w:num>
  <w:num w:numId="26">
    <w:abstractNumId w:val="51"/>
  </w:num>
  <w:num w:numId="27">
    <w:abstractNumId w:val="15"/>
  </w:num>
  <w:num w:numId="28">
    <w:abstractNumId w:val="46"/>
  </w:num>
  <w:num w:numId="29">
    <w:abstractNumId w:val="4"/>
  </w:num>
  <w:num w:numId="30">
    <w:abstractNumId w:val="28"/>
  </w:num>
  <w:num w:numId="31">
    <w:abstractNumId w:val="9"/>
  </w:num>
  <w:num w:numId="32">
    <w:abstractNumId w:val="20"/>
  </w:num>
  <w:num w:numId="33">
    <w:abstractNumId w:val="13"/>
  </w:num>
  <w:num w:numId="34">
    <w:abstractNumId w:val="39"/>
  </w:num>
  <w:num w:numId="35">
    <w:abstractNumId w:val="29"/>
  </w:num>
  <w:num w:numId="36">
    <w:abstractNumId w:val="52"/>
  </w:num>
  <w:num w:numId="37">
    <w:abstractNumId w:val="25"/>
  </w:num>
  <w:num w:numId="38">
    <w:abstractNumId w:val="10"/>
  </w:num>
  <w:num w:numId="39">
    <w:abstractNumId w:val="41"/>
  </w:num>
  <w:num w:numId="40">
    <w:abstractNumId w:val="50"/>
  </w:num>
  <w:num w:numId="41">
    <w:abstractNumId w:val="14"/>
  </w:num>
  <w:num w:numId="42">
    <w:abstractNumId w:val="33"/>
  </w:num>
  <w:num w:numId="43">
    <w:abstractNumId w:val="11"/>
  </w:num>
  <w:num w:numId="44">
    <w:abstractNumId w:val="48"/>
  </w:num>
  <w:num w:numId="45">
    <w:abstractNumId w:val="40"/>
  </w:num>
  <w:num w:numId="46">
    <w:abstractNumId w:val="22"/>
  </w:num>
  <w:num w:numId="47">
    <w:abstractNumId w:val="27"/>
  </w:num>
  <w:num w:numId="48">
    <w:abstractNumId w:val="34"/>
  </w:num>
  <w:num w:numId="49">
    <w:abstractNumId w:val="31"/>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C3F24"/>
    <w:rsid w:val="00FC65F1"/>
    <w:rsid w:val="00FC7250"/>
    <w:rsid w:val="00FD00F9"/>
    <w:rsid w:val="00FD098C"/>
    <w:rsid w:val="00FE1B87"/>
    <w:rsid w:val="00FE36F2"/>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234BCF8"/>
  <w15:docId w15:val="{A312C59B-6106-4F0E-B998-70667865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0D7F-439E-4FAC-9510-E517CF46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63</Pages>
  <Words>19582</Words>
  <Characters>111621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36</cp:revision>
  <cp:lastPrinted>2021-09-22T07:41:00Z</cp:lastPrinted>
  <dcterms:created xsi:type="dcterms:W3CDTF">2023-02-28T09:21:00Z</dcterms:created>
  <dcterms:modified xsi:type="dcterms:W3CDTF">2023-03-23T10:18:00Z</dcterms:modified>
</cp:coreProperties>
</file>