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A1C52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A1C52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0449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20253">
        <w:rPr>
          <w:rFonts w:ascii="Times New Roman" w:hAnsi="Times New Roman" w:cs="Times New Roman"/>
          <w:b/>
          <w:sz w:val="24"/>
          <w:szCs w:val="24"/>
        </w:rPr>
        <w:t>закупке от 21.07.2023</w:t>
      </w:r>
      <w:r w:rsidRPr="009B29AE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20253">
        <w:rPr>
          <w:rFonts w:ascii="Times New Roman" w:hAnsi="Times New Roman" w:cs="Times New Roman"/>
          <w:b/>
          <w:sz w:val="24"/>
          <w:szCs w:val="24"/>
        </w:rPr>
        <w:t>1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52">
        <w:rPr>
          <w:rFonts w:ascii="Times New Roman" w:hAnsi="Times New Roman" w:cs="Times New Roman"/>
          <w:b/>
          <w:sz w:val="24"/>
          <w:szCs w:val="24"/>
        </w:rPr>
        <w:t>(</w:t>
      </w:r>
      <w:r w:rsidR="00B20253">
        <w:rPr>
          <w:rFonts w:ascii="Times New Roman" w:hAnsi="Times New Roman" w:cs="Times New Roman"/>
          <w:b/>
          <w:sz w:val="24"/>
          <w:szCs w:val="24"/>
        </w:rPr>
        <w:t>Д</w:t>
      </w:r>
      <w:r w:rsidR="00932CAB" w:rsidRPr="000A1C5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="00B20253">
        <w:rPr>
          <w:rFonts w:ascii="Times New Roman" w:hAnsi="Times New Roman" w:cs="Times New Roman"/>
          <w:b/>
          <w:sz w:val="24"/>
          <w:szCs w:val="24"/>
        </w:rPr>
        <w:t xml:space="preserve"> об аукционе</w:t>
      </w:r>
      <w:r w:rsidRPr="000A1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3" w:rsidRPr="00B20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12.07.2023 г. № АЭФ-ДЭУК-265</w:t>
      </w:r>
      <w:r w:rsidRPr="000A1C52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Pr="001967EF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F14CF3" w:rsidRDefault="00B20253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B2025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Прошу пояснить возможность применения аналога продукции, полностью соответствующего предлагаемым характеристикам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B20253" w:rsidRPr="001967EF" w:rsidRDefault="00B20253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CD8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Разъяснения</w:t>
      </w:r>
    </w:p>
    <w:p w:rsidR="00B20253" w:rsidRPr="00BF4A51" w:rsidRDefault="00FB1F05" w:rsidP="008F3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5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502476" w:rsidRPr="00BF4A51">
        <w:rPr>
          <w:rFonts w:ascii="Times New Roman" w:eastAsia="Calibri" w:hAnsi="Times New Roman" w:cs="Times New Roman"/>
          <w:sz w:val="24"/>
          <w:szCs w:val="24"/>
        </w:rPr>
        <w:t>информации</w:t>
      </w:r>
      <w:r w:rsidR="0077410B">
        <w:rPr>
          <w:rFonts w:ascii="Times New Roman" w:eastAsia="Calibri" w:hAnsi="Times New Roman" w:cs="Times New Roman"/>
          <w:sz w:val="24"/>
          <w:szCs w:val="24"/>
        </w:rPr>
        <w:t>, указанной в</w:t>
      </w:r>
      <w:r w:rsidR="00502476" w:rsidRPr="00BF4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3A88" w:rsidRPr="00BF4A51">
        <w:rPr>
          <w:rFonts w:ascii="Times New Roman" w:eastAsia="Calibri" w:hAnsi="Times New Roman" w:cs="Times New Roman"/>
          <w:sz w:val="24"/>
          <w:szCs w:val="24"/>
        </w:rPr>
        <w:t>п</w:t>
      </w:r>
      <w:r w:rsidR="00502476" w:rsidRPr="00BF4A51">
        <w:rPr>
          <w:rFonts w:ascii="Times New Roman" w:eastAsia="Calibri" w:hAnsi="Times New Roman" w:cs="Times New Roman"/>
          <w:sz w:val="24"/>
          <w:szCs w:val="24"/>
        </w:rPr>
        <w:t>римечани</w:t>
      </w:r>
      <w:r w:rsidR="0077410B">
        <w:rPr>
          <w:rFonts w:ascii="Times New Roman" w:eastAsia="Calibri" w:hAnsi="Times New Roman" w:cs="Times New Roman"/>
          <w:sz w:val="24"/>
          <w:szCs w:val="24"/>
        </w:rPr>
        <w:t>и</w:t>
      </w:r>
      <w:r w:rsidRPr="00BF4A51">
        <w:rPr>
          <w:rFonts w:ascii="Times New Roman" w:eastAsia="Calibri" w:hAnsi="Times New Roman" w:cs="Times New Roman"/>
          <w:sz w:val="24"/>
          <w:szCs w:val="24"/>
        </w:rPr>
        <w:t xml:space="preserve"> к Спецификации поставляемого товара</w:t>
      </w:r>
      <w:r w:rsidR="00346A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F4A51">
        <w:rPr>
          <w:rFonts w:ascii="Times New Roman" w:eastAsia="Calibri" w:hAnsi="Times New Roman" w:cs="Times New Roman"/>
          <w:sz w:val="24"/>
          <w:szCs w:val="24"/>
        </w:rPr>
        <w:t>з</w:t>
      </w:r>
      <w:r w:rsidR="00B20253" w:rsidRPr="00BF4A51">
        <w:rPr>
          <w:rFonts w:ascii="Times New Roman" w:eastAsia="Calibri" w:hAnsi="Times New Roman" w:cs="Times New Roman"/>
          <w:sz w:val="24"/>
          <w:szCs w:val="24"/>
        </w:rPr>
        <w:t>акупка геосетки «АГМ-Склон» осуществляется в целях увеличения количества ранее приобретенной и находящейся в эксплуатации геосетки «АГМ-Склон».</w:t>
      </w:r>
    </w:p>
    <w:p w:rsidR="00502476" w:rsidRPr="00BF4A51" w:rsidRDefault="00502476" w:rsidP="008F3A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51">
        <w:rPr>
          <w:rFonts w:ascii="Times New Roman" w:eastAsia="Calibri" w:hAnsi="Times New Roman" w:cs="Times New Roman"/>
          <w:sz w:val="24"/>
          <w:szCs w:val="24"/>
        </w:rPr>
        <w:t>Указание на товарный знак (словесное обозначение) обусловлено несовместимостью товаров, на которые размещаются другие товарные знаки, и необходимостью обеспечения взаимодействия таких товаров с товарами, используемыми заказчиком (пункт 3 часть 6.1 статья 3 Федеральный закон от 18.07.2011 № 223-ФЗ «О закупках товаров, работ, услуг отдельными видами юридических лиц»)</w:t>
      </w:r>
      <w:r w:rsidR="00A206F9" w:rsidRPr="00BF4A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20253" w:rsidRPr="00BF4A51" w:rsidRDefault="00B20253" w:rsidP="00B202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A51">
        <w:rPr>
          <w:rFonts w:ascii="Times New Roman" w:eastAsia="Calibri" w:hAnsi="Times New Roman" w:cs="Times New Roman"/>
          <w:color w:val="1F497D"/>
          <w:sz w:val="24"/>
          <w:szCs w:val="24"/>
        </w:rPr>
        <w:t>З</w:t>
      </w:r>
      <w:r w:rsidRPr="00BF4A51">
        <w:rPr>
          <w:rFonts w:ascii="Times New Roman" w:eastAsia="Calibri" w:hAnsi="Times New Roman" w:cs="Times New Roman"/>
          <w:sz w:val="24"/>
          <w:szCs w:val="24"/>
        </w:rPr>
        <w:t xml:space="preserve">акупка геосетки «АГМ-Склон» </w:t>
      </w:r>
      <w:r w:rsidR="00502476" w:rsidRPr="00BF4A51">
        <w:rPr>
          <w:rFonts w:ascii="Times New Roman" w:eastAsia="Calibri" w:hAnsi="Times New Roman" w:cs="Times New Roman"/>
          <w:sz w:val="24"/>
          <w:szCs w:val="24"/>
        </w:rPr>
        <w:t>не повлечет для заказчика дополнительные организационные и финансовые затраты, переоснащение под товары на которых размещаются другие товарные знаки, не нарушит единообразие (идентичность, однородность) и эстетичность (гармоничность) ранее приобретенных и находящихся в эксплуатации товаров</w:t>
      </w:r>
      <w:r w:rsidR="00A206F9" w:rsidRPr="00BF4A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97F47" w:rsidRPr="00BF4A51" w:rsidRDefault="00B1614B" w:rsidP="00B16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BF4A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Нормы </w:t>
      </w:r>
      <w:r w:rsidR="00B20253" w:rsidRPr="00BF4A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Документации об аукционе </w:t>
      </w:r>
      <w:r w:rsidRPr="00BF4A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не предусматривают </w:t>
      </w:r>
      <w:r w:rsidR="00B20253" w:rsidRPr="00BF4A5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приобретение аналога продукции</w:t>
      </w:r>
      <w:r w:rsidRPr="00BF4A5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.</w:t>
      </w:r>
    </w:p>
    <w:p w:rsidR="008F3A88" w:rsidRPr="009B29AE" w:rsidRDefault="008F3A88" w:rsidP="0050247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bookmarkEnd w:id="0"/>
    </w:p>
    <w:sectPr w:rsidR="008F3A88" w:rsidRPr="009B29AE" w:rsidSect="00816889">
      <w:headerReference w:type="default" r:id="rId8"/>
      <w:pgSz w:w="11906" w:h="16838" w:code="9"/>
      <w:pgMar w:top="709" w:right="566" w:bottom="284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D87" w:rsidRDefault="00593D87" w:rsidP="00730D34">
      <w:pPr>
        <w:spacing w:after="0" w:line="240" w:lineRule="auto"/>
      </w:pPr>
      <w:r>
        <w:separator/>
      </w:r>
    </w:p>
  </w:endnote>
  <w:end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D87" w:rsidRDefault="00593D87" w:rsidP="00730D34">
      <w:pPr>
        <w:spacing w:after="0" w:line="240" w:lineRule="auto"/>
      </w:pPr>
      <w:r>
        <w:separator/>
      </w:r>
    </w:p>
  </w:footnote>
  <w:footnote w:type="continuationSeparator" w:id="0">
    <w:p w:rsidR="00593D87" w:rsidRDefault="00593D87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14B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56A9"/>
    <w:rsid w:val="000E3609"/>
    <w:rsid w:val="000F4CE5"/>
    <w:rsid w:val="00104499"/>
    <w:rsid w:val="0011275B"/>
    <w:rsid w:val="00124209"/>
    <w:rsid w:val="00127E9C"/>
    <w:rsid w:val="0013180C"/>
    <w:rsid w:val="00131F34"/>
    <w:rsid w:val="00133E23"/>
    <w:rsid w:val="0013420F"/>
    <w:rsid w:val="00173125"/>
    <w:rsid w:val="00180B81"/>
    <w:rsid w:val="00181F4F"/>
    <w:rsid w:val="001919AE"/>
    <w:rsid w:val="001967EF"/>
    <w:rsid w:val="00197F47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B1076"/>
    <w:rsid w:val="002D4220"/>
    <w:rsid w:val="002E4BA3"/>
    <w:rsid w:val="003173FA"/>
    <w:rsid w:val="00322E41"/>
    <w:rsid w:val="003371D1"/>
    <w:rsid w:val="00337217"/>
    <w:rsid w:val="003443A4"/>
    <w:rsid w:val="00345BC8"/>
    <w:rsid w:val="00346AB1"/>
    <w:rsid w:val="0035210B"/>
    <w:rsid w:val="003528F3"/>
    <w:rsid w:val="00373230"/>
    <w:rsid w:val="00374D76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A7FB5"/>
    <w:rsid w:val="003B5B87"/>
    <w:rsid w:val="003C40D8"/>
    <w:rsid w:val="003D40A0"/>
    <w:rsid w:val="003E1A6E"/>
    <w:rsid w:val="003E47C8"/>
    <w:rsid w:val="003E4E9B"/>
    <w:rsid w:val="003F35BC"/>
    <w:rsid w:val="00405060"/>
    <w:rsid w:val="0040625F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414C5"/>
    <w:rsid w:val="004445D3"/>
    <w:rsid w:val="0045146A"/>
    <w:rsid w:val="00454B2A"/>
    <w:rsid w:val="0045690B"/>
    <w:rsid w:val="00461271"/>
    <w:rsid w:val="00461590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02476"/>
    <w:rsid w:val="00534F3C"/>
    <w:rsid w:val="0054475B"/>
    <w:rsid w:val="00551112"/>
    <w:rsid w:val="00564ADE"/>
    <w:rsid w:val="00566EB5"/>
    <w:rsid w:val="0058046D"/>
    <w:rsid w:val="005816A1"/>
    <w:rsid w:val="00593D87"/>
    <w:rsid w:val="005946B3"/>
    <w:rsid w:val="005953FB"/>
    <w:rsid w:val="005A44A7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07388"/>
    <w:rsid w:val="00613C16"/>
    <w:rsid w:val="006258F1"/>
    <w:rsid w:val="00635C96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C2C4D"/>
    <w:rsid w:val="006D7E5F"/>
    <w:rsid w:val="006E415A"/>
    <w:rsid w:val="00701FDD"/>
    <w:rsid w:val="00705874"/>
    <w:rsid w:val="00716A45"/>
    <w:rsid w:val="00717082"/>
    <w:rsid w:val="00717DBC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410B"/>
    <w:rsid w:val="00786846"/>
    <w:rsid w:val="007B319C"/>
    <w:rsid w:val="007C2C5D"/>
    <w:rsid w:val="007D18B7"/>
    <w:rsid w:val="007E326A"/>
    <w:rsid w:val="007E32DD"/>
    <w:rsid w:val="007F65F2"/>
    <w:rsid w:val="007F7880"/>
    <w:rsid w:val="00803156"/>
    <w:rsid w:val="008067C0"/>
    <w:rsid w:val="008105E2"/>
    <w:rsid w:val="00813747"/>
    <w:rsid w:val="00814AE0"/>
    <w:rsid w:val="00816889"/>
    <w:rsid w:val="00816BA8"/>
    <w:rsid w:val="00823FAE"/>
    <w:rsid w:val="00824976"/>
    <w:rsid w:val="00834381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2FD0"/>
    <w:rsid w:val="008A46FE"/>
    <w:rsid w:val="008B06A3"/>
    <w:rsid w:val="008B500A"/>
    <w:rsid w:val="008C0944"/>
    <w:rsid w:val="008C2092"/>
    <w:rsid w:val="008C69C3"/>
    <w:rsid w:val="008D5B47"/>
    <w:rsid w:val="008D70B4"/>
    <w:rsid w:val="008E3162"/>
    <w:rsid w:val="008E4D7B"/>
    <w:rsid w:val="008F08FE"/>
    <w:rsid w:val="008F3A88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29A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06F9"/>
    <w:rsid w:val="00A21581"/>
    <w:rsid w:val="00A221DB"/>
    <w:rsid w:val="00A3217D"/>
    <w:rsid w:val="00A3739B"/>
    <w:rsid w:val="00A54561"/>
    <w:rsid w:val="00A6243C"/>
    <w:rsid w:val="00A76831"/>
    <w:rsid w:val="00A8310E"/>
    <w:rsid w:val="00A831C8"/>
    <w:rsid w:val="00A9568B"/>
    <w:rsid w:val="00A9709F"/>
    <w:rsid w:val="00AC02C0"/>
    <w:rsid w:val="00AC1F19"/>
    <w:rsid w:val="00AD0CC6"/>
    <w:rsid w:val="00AD1D26"/>
    <w:rsid w:val="00AD1FC3"/>
    <w:rsid w:val="00AE2022"/>
    <w:rsid w:val="00AE2857"/>
    <w:rsid w:val="00AE3D30"/>
    <w:rsid w:val="00B14F39"/>
    <w:rsid w:val="00B1614B"/>
    <w:rsid w:val="00B20253"/>
    <w:rsid w:val="00B34246"/>
    <w:rsid w:val="00B3496E"/>
    <w:rsid w:val="00B34C2C"/>
    <w:rsid w:val="00B36818"/>
    <w:rsid w:val="00B37E99"/>
    <w:rsid w:val="00B468B9"/>
    <w:rsid w:val="00B52C69"/>
    <w:rsid w:val="00B53658"/>
    <w:rsid w:val="00B604AD"/>
    <w:rsid w:val="00B62DF6"/>
    <w:rsid w:val="00B71225"/>
    <w:rsid w:val="00B71F89"/>
    <w:rsid w:val="00B81B97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BF4A51"/>
    <w:rsid w:val="00C0636F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36DF"/>
    <w:rsid w:val="00D1724E"/>
    <w:rsid w:val="00D2610C"/>
    <w:rsid w:val="00D3120B"/>
    <w:rsid w:val="00D32755"/>
    <w:rsid w:val="00D439F2"/>
    <w:rsid w:val="00D46036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93BFD"/>
    <w:rsid w:val="00EA3F04"/>
    <w:rsid w:val="00EA5838"/>
    <w:rsid w:val="00EB1F47"/>
    <w:rsid w:val="00EC05EA"/>
    <w:rsid w:val="00EC5B95"/>
    <w:rsid w:val="00EC6F52"/>
    <w:rsid w:val="00EC7E50"/>
    <w:rsid w:val="00ED3159"/>
    <w:rsid w:val="00ED52CD"/>
    <w:rsid w:val="00EE5AE9"/>
    <w:rsid w:val="00EF0866"/>
    <w:rsid w:val="00EF4B66"/>
    <w:rsid w:val="00F138DE"/>
    <w:rsid w:val="00F14CF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1F05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40EDE7C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0356-FD07-43DB-BE56-FF551B20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23</cp:revision>
  <cp:lastPrinted>2019-12-20T07:37:00Z</cp:lastPrinted>
  <dcterms:created xsi:type="dcterms:W3CDTF">2014-11-10T09:02:00Z</dcterms:created>
  <dcterms:modified xsi:type="dcterms:W3CDTF">2023-07-21T13:43:00Z</dcterms:modified>
</cp:coreProperties>
</file>