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B" w:rsidRPr="00566E97" w:rsidRDefault="00C514BB" w:rsidP="00C514BB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proofErr w:type="gramStart"/>
      <w:r>
        <w:rPr>
          <w:rFonts w:eastAsia="Calibri"/>
          <w:b/>
          <w:sz w:val="28"/>
          <w:szCs w:val="24"/>
          <w:lang w:eastAsia="en-US"/>
        </w:rPr>
        <w:t xml:space="preserve">Извещение о продолжении </w:t>
      </w:r>
      <w:r w:rsidRPr="0021598B">
        <w:rPr>
          <w:rFonts w:eastAsia="Calibri"/>
          <w:b/>
          <w:sz w:val="28"/>
          <w:szCs w:val="24"/>
          <w:lang w:eastAsia="en-US"/>
        </w:rPr>
        <w:t xml:space="preserve">проведения </w:t>
      </w:r>
      <w:r w:rsidRPr="00106754">
        <w:rPr>
          <w:rFonts w:eastAsia="Calibri"/>
          <w:b/>
          <w:sz w:val="28"/>
          <w:szCs w:val="24"/>
          <w:lang w:eastAsia="en-US"/>
        </w:rPr>
        <w:t xml:space="preserve">открытого </w:t>
      </w:r>
      <w:r>
        <w:rPr>
          <w:rFonts w:eastAsia="Calibri"/>
          <w:b/>
          <w:sz w:val="28"/>
          <w:szCs w:val="24"/>
          <w:lang w:eastAsia="en-US"/>
        </w:rPr>
        <w:t>конкурса</w:t>
      </w:r>
      <w:r w:rsidRPr="00106754">
        <w:rPr>
          <w:rFonts w:eastAsia="Calibri"/>
          <w:b/>
          <w:sz w:val="28"/>
          <w:szCs w:val="24"/>
          <w:lang w:eastAsia="en-US"/>
        </w:rPr>
        <w:t xml:space="preserve"> </w:t>
      </w:r>
      <w:r>
        <w:rPr>
          <w:rFonts w:eastAsia="Calibri"/>
          <w:b/>
          <w:sz w:val="28"/>
          <w:szCs w:val="24"/>
          <w:lang w:eastAsia="en-US"/>
        </w:rPr>
        <w:br/>
      </w:r>
      <w:r>
        <w:rPr>
          <w:b/>
          <w:sz w:val="24"/>
          <w:szCs w:val="24"/>
        </w:rPr>
        <w:t>(</w:t>
      </w:r>
      <w:r w:rsidR="0095665B">
        <w:rPr>
          <w:b/>
          <w:sz w:val="24"/>
          <w:szCs w:val="24"/>
        </w:rPr>
        <w:t xml:space="preserve">Изменения в части сроков проведения к </w:t>
      </w:r>
      <w:r w:rsidR="0095665B" w:rsidRPr="00566E97">
        <w:rPr>
          <w:b/>
          <w:sz w:val="24"/>
          <w:szCs w:val="24"/>
        </w:rPr>
        <w:t>Извещени</w:t>
      </w:r>
      <w:r w:rsidR="0095665B">
        <w:rPr>
          <w:b/>
          <w:sz w:val="24"/>
          <w:szCs w:val="24"/>
        </w:rPr>
        <w:t>ю</w:t>
      </w:r>
      <w:r w:rsidR="0095665B" w:rsidRPr="00566E97">
        <w:rPr>
          <w:b/>
          <w:sz w:val="24"/>
          <w:szCs w:val="24"/>
        </w:rPr>
        <w:t xml:space="preserve"> от 1</w:t>
      </w:r>
      <w:r w:rsidR="0095665B" w:rsidRPr="00377765">
        <w:rPr>
          <w:b/>
          <w:sz w:val="24"/>
          <w:szCs w:val="24"/>
        </w:rPr>
        <w:t>9</w:t>
      </w:r>
      <w:r w:rsidR="0095665B" w:rsidRPr="00566E97">
        <w:rPr>
          <w:b/>
          <w:sz w:val="24"/>
          <w:szCs w:val="24"/>
        </w:rPr>
        <w:t>.03.2019 г. № ОКЭФ-БУХ-1</w:t>
      </w:r>
      <w:proofErr w:type="gramEnd"/>
    </w:p>
    <w:p w:rsidR="0095665B" w:rsidRPr="00566E97" w:rsidRDefault="0095665B" w:rsidP="0095665B">
      <w:pPr>
        <w:autoSpaceDE/>
        <w:autoSpaceDN/>
        <w:adjustRightInd/>
        <w:ind w:firstLine="284"/>
        <w:jc w:val="center"/>
        <w:outlineLvl w:val="0"/>
        <w:rPr>
          <w:b/>
          <w:bCs/>
          <w:iCs/>
          <w:kern w:val="36"/>
          <w:sz w:val="24"/>
          <w:szCs w:val="24"/>
        </w:rPr>
      </w:pPr>
      <w:proofErr w:type="gramStart"/>
      <w:r w:rsidRPr="00566E97">
        <w:rPr>
          <w:b/>
          <w:bCs/>
          <w:kern w:val="36"/>
          <w:sz w:val="24"/>
          <w:szCs w:val="24"/>
        </w:rPr>
        <w:t xml:space="preserve">о проведении открытого конкурса в электронной форме на право заключения </w:t>
      </w:r>
      <w:r w:rsidRPr="00566E97">
        <w:rPr>
          <w:b/>
          <w:bCs/>
          <w:iCs/>
          <w:kern w:val="36"/>
          <w:sz w:val="24"/>
          <w:szCs w:val="24"/>
        </w:rPr>
        <w:t>договора на оказание услуг по проведению</w:t>
      </w:r>
      <w:proofErr w:type="gramEnd"/>
      <w:r w:rsidRPr="00566E97">
        <w:rPr>
          <w:b/>
          <w:bCs/>
          <w:iCs/>
          <w:kern w:val="36"/>
          <w:sz w:val="24"/>
          <w:szCs w:val="24"/>
        </w:rPr>
        <w:t xml:space="preserve"> аудита бухгалтерской (финансовой) отчетности по РСБУ АО «КСК» за 2019 год (по 44-ФЗ)</w:t>
      </w:r>
      <w:r w:rsidR="00C514BB">
        <w:rPr>
          <w:b/>
          <w:bCs/>
          <w:iCs/>
          <w:kern w:val="36"/>
          <w:sz w:val="24"/>
          <w:szCs w:val="24"/>
        </w:rPr>
        <w:t>)</w:t>
      </w:r>
    </w:p>
    <w:p w:rsidR="0095665B" w:rsidRPr="00566E97" w:rsidRDefault="0095665B" w:rsidP="0095665B">
      <w:pPr>
        <w:autoSpaceDE/>
        <w:autoSpaceDN/>
        <w:adjustRightInd/>
        <w:ind w:firstLine="284"/>
        <w:jc w:val="center"/>
        <w:outlineLvl w:val="0"/>
        <w:rPr>
          <w:b/>
          <w:bCs/>
          <w:kern w:val="36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93"/>
        <w:gridCol w:w="5804"/>
      </w:tblGrid>
      <w:tr w:rsidR="0095665B" w:rsidRPr="00566E97" w:rsidTr="00DC7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  <w:lang w:val="en-US"/>
              </w:rPr>
              <w:t>5</w:t>
            </w:r>
            <w:r w:rsidRPr="00566E97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566E97">
              <w:rPr>
                <w:i/>
                <w:iCs/>
                <w:sz w:val="24"/>
                <w:szCs w:val="24"/>
              </w:rPr>
              <w:t>Срок, место и порядок подачи заявок участников конкурса, дата и время окончания срока подачи заявок на участие в открытом конкурсе в электронной форме, адрес электронной площадки в информационно-телекоммуникационной сети «Интернет»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Дата начала срока подачи заявок на участие в открытом конкурсе в электронной форме:</w:t>
            </w:r>
          </w:p>
          <w:p w:rsidR="0095665B" w:rsidRPr="00566E97" w:rsidRDefault="0095665B" w:rsidP="00DC7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95665B">
              <w:rPr>
                <w:sz w:val="24"/>
                <w:szCs w:val="24"/>
              </w:rPr>
              <w:t>9</w:t>
            </w:r>
            <w:r w:rsidRPr="00566E97">
              <w:rPr>
                <w:sz w:val="24"/>
                <w:szCs w:val="24"/>
              </w:rPr>
              <w:t>» марта 2019 года.</w:t>
            </w:r>
          </w:p>
          <w:p w:rsidR="0095665B" w:rsidRPr="00566E97" w:rsidRDefault="0095665B" w:rsidP="00DC7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Дата и время окончания срока подачи заявок на участие в открытом конкурсе в электронной форме:</w:t>
            </w:r>
          </w:p>
          <w:p w:rsidR="0095665B" w:rsidRPr="00566E97" w:rsidRDefault="0095665B" w:rsidP="00DC7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34E6D">
              <w:rPr>
                <w:sz w:val="24"/>
                <w:szCs w:val="24"/>
              </w:rPr>
              <w:t>31</w:t>
            </w:r>
            <w:r w:rsidRPr="00566E97">
              <w:rPr>
                <w:sz w:val="24"/>
                <w:szCs w:val="24"/>
              </w:rPr>
              <w:t xml:space="preserve">» </w:t>
            </w:r>
            <w:r w:rsidR="00134E6D">
              <w:rPr>
                <w:sz w:val="24"/>
                <w:szCs w:val="24"/>
              </w:rPr>
              <w:t>мая</w:t>
            </w:r>
            <w:r w:rsidRPr="00566E97">
              <w:rPr>
                <w:sz w:val="24"/>
                <w:szCs w:val="24"/>
              </w:rPr>
              <w:t xml:space="preserve"> 2019 года </w:t>
            </w:r>
            <w:r w:rsidR="00134E6D">
              <w:rPr>
                <w:sz w:val="24"/>
                <w:szCs w:val="24"/>
              </w:rPr>
              <w:t>12</w:t>
            </w:r>
            <w:bookmarkStart w:id="0" w:name="_GoBack"/>
            <w:bookmarkEnd w:id="0"/>
            <w:r w:rsidRPr="00566E97">
              <w:rPr>
                <w:sz w:val="24"/>
                <w:szCs w:val="24"/>
              </w:rPr>
              <w:t xml:space="preserve">:00 часов (по московскому времени). </w:t>
            </w:r>
          </w:p>
          <w:p w:rsidR="0095665B" w:rsidRPr="00566E97" w:rsidRDefault="0095665B" w:rsidP="00DC7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566E97">
              <w:rPr>
                <w:sz w:val="24"/>
                <w:szCs w:val="24"/>
              </w:rPr>
              <w:t>Заявки на участие в конкурсе подаются на по адресу электронной площадки:</w:t>
            </w:r>
            <w:proofErr w:type="gramEnd"/>
            <w:r w:rsidRPr="00566E97">
              <w:rPr>
                <w:sz w:val="24"/>
                <w:szCs w:val="24"/>
              </w:rPr>
              <w:t xml:space="preserve"> Единая электронная торговая площадка </w:t>
            </w:r>
            <w:hyperlink r:id="rId5" w:history="1">
              <w:r w:rsidRPr="00566E97">
                <w:rPr>
                  <w:rStyle w:val="a3"/>
                  <w:sz w:val="24"/>
                  <w:szCs w:val="24"/>
                </w:rPr>
                <w:t>www.roseltorg.ru</w:t>
              </w:r>
            </w:hyperlink>
            <w:r w:rsidRPr="00566E97">
              <w:rPr>
                <w:sz w:val="24"/>
                <w:szCs w:val="24"/>
              </w:rPr>
              <w:t>.</w:t>
            </w:r>
          </w:p>
          <w:p w:rsidR="0095665B" w:rsidRPr="00566E97" w:rsidRDefault="0095665B" w:rsidP="00DC70D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Порядок подачи заявок на участие в закупке устанавливается правилами, действующими на электронной площадке.</w:t>
            </w:r>
          </w:p>
        </w:tc>
      </w:tr>
      <w:tr w:rsidR="0095665B" w:rsidRPr="00566E97" w:rsidTr="00DC7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1</w:t>
            </w:r>
            <w:r w:rsidRPr="00566E97">
              <w:rPr>
                <w:sz w:val="24"/>
                <w:szCs w:val="24"/>
                <w:lang w:val="en-US"/>
              </w:rPr>
              <w:t>2</w:t>
            </w:r>
            <w:r w:rsidRPr="00566E97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566E97">
              <w:rPr>
                <w:i/>
                <w:iCs/>
                <w:sz w:val="24"/>
                <w:szCs w:val="24"/>
              </w:rPr>
              <w:t xml:space="preserve">Дата рассмотрения и оценки первых частей заявок на участие в открытом конкурсе в электронной форме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95665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«03</w:t>
            </w:r>
            <w:r w:rsidRPr="00566E9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66E97">
              <w:rPr>
                <w:sz w:val="24"/>
                <w:szCs w:val="24"/>
              </w:rPr>
              <w:t xml:space="preserve"> 2019 года</w:t>
            </w:r>
          </w:p>
        </w:tc>
      </w:tr>
      <w:tr w:rsidR="0095665B" w:rsidRPr="00566E97" w:rsidTr="00DC7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1</w:t>
            </w:r>
            <w:r w:rsidRPr="00566E97">
              <w:rPr>
                <w:sz w:val="24"/>
                <w:szCs w:val="24"/>
                <w:lang w:val="en-US"/>
              </w:rPr>
              <w:t>3</w:t>
            </w:r>
            <w:r w:rsidRPr="00566E97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566E97">
              <w:rPr>
                <w:i/>
                <w:iCs/>
                <w:sz w:val="24"/>
                <w:szCs w:val="24"/>
              </w:rPr>
              <w:t>Дата подачи участниками открытого конкурса в электронной форме окончательных предложений о цене договора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95665B">
            <w:pPr>
              <w:widowControl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05</w:t>
            </w:r>
            <w:r w:rsidRPr="00566E9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66E97">
              <w:rPr>
                <w:sz w:val="24"/>
                <w:szCs w:val="24"/>
              </w:rPr>
              <w:t xml:space="preserve"> 2019 года</w:t>
            </w:r>
          </w:p>
        </w:tc>
      </w:tr>
      <w:tr w:rsidR="0095665B" w:rsidRPr="00566E97" w:rsidTr="00DC70D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sz w:val="24"/>
                <w:szCs w:val="24"/>
              </w:rPr>
            </w:pPr>
            <w:r w:rsidRPr="00566E97">
              <w:rPr>
                <w:sz w:val="24"/>
                <w:szCs w:val="24"/>
              </w:rPr>
              <w:t>1</w:t>
            </w:r>
            <w:r w:rsidRPr="00566E97">
              <w:rPr>
                <w:sz w:val="24"/>
                <w:szCs w:val="24"/>
                <w:lang w:val="en-US"/>
              </w:rPr>
              <w:t>4</w:t>
            </w:r>
            <w:r w:rsidRPr="00566E97">
              <w:rPr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DC70DC">
            <w:pPr>
              <w:widowControl/>
              <w:jc w:val="both"/>
              <w:rPr>
                <w:i/>
                <w:iCs/>
                <w:sz w:val="24"/>
                <w:szCs w:val="24"/>
              </w:rPr>
            </w:pPr>
            <w:r w:rsidRPr="00566E97">
              <w:rPr>
                <w:i/>
                <w:iCs/>
                <w:sz w:val="24"/>
                <w:szCs w:val="24"/>
              </w:rPr>
              <w:t>Дата и время рассмотрения и оценки вторых частей заявок на участие в открытом конкурсе в электронной форме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5B" w:rsidRPr="00566E97" w:rsidRDefault="0095665B" w:rsidP="0095665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«06</w:t>
            </w:r>
            <w:r w:rsidRPr="00566E9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66E97">
              <w:rPr>
                <w:sz w:val="24"/>
                <w:szCs w:val="24"/>
              </w:rPr>
              <w:t xml:space="preserve"> 2019 года в </w:t>
            </w:r>
            <w:r>
              <w:rPr>
                <w:sz w:val="24"/>
                <w:szCs w:val="24"/>
              </w:rPr>
              <w:t>22</w:t>
            </w:r>
            <w:r w:rsidRPr="00566E97">
              <w:rPr>
                <w:sz w:val="24"/>
                <w:szCs w:val="24"/>
              </w:rPr>
              <w:t xml:space="preserve">-00 </w:t>
            </w:r>
            <w:proofErr w:type="spellStart"/>
            <w:r w:rsidRPr="00566E97">
              <w:rPr>
                <w:sz w:val="24"/>
                <w:szCs w:val="24"/>
              </w:rPr>
              <w:t>мск</w:t>
            </w:r>
            <w:proofErr w:type="spellEnd"/>
            <w:r w:rsidRPr="00566E97">
              <w:rPr>
                <w:sz w:val="24"/>
                <w:szCs w:val="24"/>
              </w:rPr>
              <w:t>.</w:t>
            </w:r>
          </w:p>
        </w:tc>
      </w:tr>
    </w:tbl>
    <w:p w:rsidR="00113E13" w:rsidRDefault="00113E13"/>
    <w:sectPr w:rsidR="00113E13" w:rsidSect="009566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3E"/>
    <w:rsid w:val="00113E13"/>
    <w:rsid w:val="00134E6D"/>
    <w:rsid w:val="00720E3E"/>
    <w:rsid w:val="0095665B"/>
    <w:rsid w:val="00C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66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6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4</cp:revision>
  <dcterms:created xsi:type="dcterms:W3CDTF">2019-05-31T08:35:00Z</dcterms:created>
  <dcterms:modified xsi:type="dcterms:W3CDTF">2019-05-31T08:46:00Z</dcterms:modified>
</cp:coreProperties>
</file>