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32BB7453" w:rsidR="00B067D9" w:rsidRPr="00C3724F"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2C7DEC">
        <w:rPr>
          <w:b/>
          <w:bCs/>
        </w:rPr>
        <w:t>28</w:t>
      </w:r>
      <w:r w:rsidR="0053248F" w:rsidRPr="00EC36FF">
        <w:rPr>
          <w:b/>
          <w:bCs/>
        </w:rPr>
        <w:t>.</w:t>
      </w:r>
      <w:r w:rsidR="002C7DEC">
        <w:rPr>
          <w:b/>
          <w:bCs/>
        </w:rPr>
        <w:t>04</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3956F0">
        <w:rPr>
          <w:b/>
          <w:bCs/>
        </w:rPr>
        <w:t>М</w:t>
      </w:r>
      <w:r w:rsidR="00C45F94">
        <w:rPr>
          <w:b/>
          <w:bCs/>
        </w:rPr>
        <w:t>ТО</w:t>
      </w:r>
      <w:r w:rsidR="00554944" w:rsidRPr="00EC36FF">
        <w:rPr>
          <w:b/>
          <w:bCs/>
        </w:rPr>
        <w:t>-5</w:t>
      </w:r>
      <w:r w:rsidR="00C45F94">
        <w:rPr>
          <w:b/>
          <w:bCs/>
        </w:rPr>
        <w:t>83</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46A95E02"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A07DD8" w:rsidRDefault="00B067D9" w:rsidP="004531C3">
            <w:pPr>
              <w:widowControl w:val="0"/>
              <w:tabs>
                <w:tab w:val="left" w:pos="284"/>
                <w:tab w:val="left" w:pos="426"/>
                <w:tab w:val="left" w:pos="1134"/>
              </w:tabs>
              <w:jc w:val="both"/>
              <w:outlineLvl w:val="0"/>
            </w:pPr>
            <w:r w:rsidRPr="00A07DD8">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A07DD8" w:rsidRDefault="00B067D9" w:rsidP="004531C3">
            <w:pPr>
              <w:widowControl w:val="0"/>
              <w:tabs>
                <w:tab w:val="left" w:pos="5"/>
                <w:tab w:val="left" w:pos="147"/>
                <w:tab w:val="left" w:pos="1134"/>
              </w:tabs>
              <w:ind w:hanging="2"/>
              <w:jc w:val="both"/>
              <w:outlineLvl w:val="0"/>
            </w:pPr>
            <w:r w:rsidRPr="00A07DD8">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A07DD8" w:rsidRDefault="00B067D9" w:rsidP="00143A05">
            <w:pPr>
              <w:widowControl w:val="0"/>
              <w:tabs>
                <w:tab w:val="left" w:pos="284"/>
                <w:tab w:val="left" w:pos="426"/>
                <w:tab w:val="left" w:pos="1134"/>
              </w:tabs>
              <w:ind w:left="432" w:hanging="432"/>
              <w:outlineLvl w:val="0"/>
            </w:pPr>
            <w:r w:rsidRPr="00A07DD8">
              <w:t>Способ закупки</w:t>
            </w:r>
          </w:p>
        </w:tc>
        <w:tc>
          <w:tcPr>
            <w:tcW w:w="6124" w:type="dxa"/>
            <w:shd w:val="clear" w:color="auto" w:fill="auto"/>
          </w:tcPr>
          <w:p w14:paraId="140A650B" w14:textId="2EFB02E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r w:rsidR="00544C3D">
              <w:t>.</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A07DD8" w:rsidRDefault="00B067D9" w:rsidP="00143A05">
            <w:pPr>
              <w:widowControl w:val="0"/>
              <w:tabs>
                <w:tab w:val="left" w:pos="284"/>
                <w:tab w:val="left" w:pos="426"/>
                <w:tab w:val="left" w:pos="1134"/>
              </w:tabs>
              <w:ind w:left="432" w:hanging="432"/>
              <w:outlineLvl w:val="0"/>
            </w:pPr>
            <w:r w:rsidRPr="00A07DD8">
              <w:t>Предмет закупки</w:t>
            </w:r>
          </w:p>
        </w:tc>
        <w:tc>
          <w:tcPr>
            <w:tcW w:w="6124" w:type="dxa"/>
            <w:shd w:val="clear" w:color="auto" w:fill="auto"/>
          </w:tcPr>
          <w:p w14:paraId="2277DEA3" w14:textId="35AFB6A4" w:rsidR="0015609A" w:rsidRPr="00EC36FF" w:rsidRDefault="00D45AC0" w:rsidP="003431D7">
            <w:pPr>
              <w:ind w:right="34"/>
              <w:jc w:val="both"/>
              <w:rPr>
                <w:lang w:eastAsia="ar-SA"/>
              </w:rPr>
            </w:pPr>
            <w:r w:rsidRPr="00D45AC0">
              <w:t xml:space="preserve">Право заключения договора на поставку </w:t>
            </w:r>
            <w:r w:rsidR="00C45F94" w:rsidRPr="00C45F94">
              <w:t>летних автомобильных шин</w:t>
            </w:r>
            <w:r w:rsidR="00C45F94">
              <w:t xml:space="preserve"> в СКФО</w:t>
            </w:r>
            <w:r w:rsidR="00110AAB"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07DD8" w:rsidRDefault="00B067D9" w:rsidP="00143A05">
            <w:pPr>
              <w:widowControl w:val="0"/>
              <w:tabs>
                <w:tab w:val="left" w:pos="0"/>
                <w:tab w:val="left" w:pos="284"/>
                <w:tab w:val="left" w:pos="1134"/>
              </w:tabs>
              <w:outlineLvl w:val="0"/>
            </w:pPr>
            <w:r w:rsidRPr="00A07DD8">
              <w:t>Краткое описание предмета закупки</w:t>
            </w:r>
          </w:p>
        </w:tc>
        <w:tc>
          <w:tcPr>
            <w:tcW w:w="6124" w:type="dxa"/>
            <w:shd w:val="clear" w:color="auto" w:fill="auto"/>
          </w:tcPr>
          <w:p w14:paraId="76899761" w14:textId="034EC77D" w:rsidR="00B067D9" w:rsidRPr="00AD10DF" w:rsidRDefault="00F65F42" w:rsidP="003431D7">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431D7">
              <w:t>4</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07DD8" w:rsidRDefault="00B067D9" w:rsidP="00143A05">
            <w:pPr>
              <w:widowControl w:val="0"/>
              <w:tabs>
                <w:tab w:val="left" w:pos="0"/>
                <w:tab w:val="left" w:pos="284"/>
                <w:tab w:val="left" w:pos="1134"/>
              </w:tabs>
              <w:outlineLvl w:val="0"/>
            </w:pPr>
            <w:r w:rsidRPr="00A07DD8">
              <w:t>Предмет договора</w:t>
            </w:r>
          </w:p>
        </w:tc>
        <w:tc>
          <w:tcPr>
            <w:tcW w:w="6124" w:type="dxa"/>
            <w:shd w:val="clear" w:color="auto" w:fill="auto"/>
          </w:tcPr>
          <w:p w14:paraId="3267C199" w14:textId="288E67FA" w:rsidR="00B067D9" w:rsidRPr="00AD10DF" w:rsidRDefault="00D45AC0" w:rsidP="003431D7">
            <w:pPr>
              <w:widowControl w:val="0"/>
              <w:tabs>
                <w:tab w:val="left" w:pos="284"/>
                <w:tab w:val="left" w:pos="426"/>
                <w:tab w:val="left" w:pos="1134"/>
              </w:tabs>
              <w:jc w:val="both"/>
              <w:outlineLvl w:val="0"/>
            </w:pPr>
            <w:r w:rsidRPr="00D45AC0">
              <w:t xml:space="preserve">Поставка </w:t>
            </w:r>
            <w:r w:rsidR="00C45F94" w:rsidRPr="00C45F94">
              <w:t>летних автомобильных шин в СКФО</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07DD8" w:rsidRDefault="00B067D9" w:rsidP="00143A05">
            <w:pPr>
              <w:widowControl w:val="0"/>
              <w:tabs>
                <w:tab w:val="left" w:pos="0"/>
                <w:tab w:val="left" w:pos="284"/>
                <w:tab w:val="left" w:pos="1134"/>
              </w:tabs>
              <w:outlineLvl w:val="0"/>
            </w:pPr>
            <w:r w:rsidRPr="00A07DD8">
              <w:t>Количество поставляемого товара, объема выполняемых работ, оказываемых услуг</w:t>
            </w:r>
          </w:p>
        </w:tc>
        <w:tc>
          <w:tcPr>
            <w:tcW w:w="6124" w:type="dxa"/>
            <w:shd w:val="clear" w:color="auto" w:fill="auto"/>
          </w:tcPr>
          <w:p w14:paraId="6C2AD4E5" w14:textId="6EAA4894" w:rsidR="00B067D9" w:rsidRPr="00AD10DF" w:rsidRDefault="00F65F42" w:rsidP="003431D7">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431D7">
              <w:t>4</w:t>
            </w:r>
            <w:r w:rsidR="00F26A85" w:rsidRPr="00AD10DF">
              <w:t xml:space="preserve"> </w:t>
            </w:r>
            <w:r w:rsidR="00B067D9" w:rsidRPr="00AD10DF">
              <w:t>к извещению)</w:t>
            </w:r>
            <w:r w:rsidR="003431D7" w:rsidRPr="003431D7">
              <w:t xml:space="preserve"> и спецификацией (приложение № </w:t>
            </w:r>
            <w:r w:rsidR="003431D7">
              <w:t>2</w:t>
            </w:r>
            <w:r w:rsidR="003431D7" w:rsidRPr="003431D7">
              <w:t xml:space="preserve"> к извещению)</w:t>
            </w:r>
            <w:r w:rsidR="00567D69" w:rsidRPr="00AD10DF">
              <w:t>.</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07DD8" w:rsidRDefault="00B067D9" w:rsidP="00143A05">
            <w:pPr>
              <w:widowControl w:val="0"/>
              <w:tabs>
                <w:tab w:val="left" w:pos="0"/>
                <w:tab w:val="left" w:pos="284"/>
                <w:tab w:val="left" w:pos="1134"/>
              </w:tabs>
              <w:outlineLvl w:val="0"/>
            </w:pPr>
            <w:r w:rsidRPr="00A07DD8">
              <w:t xml:space="preserve">Сведения о начальной </w:t>
            </w:r>
          </w:p>
          <w:p w14:paraId="0786CA0B" w14:textId="77777777" w:rsidR="00B067D9" w:rsidRPr="00A07DD8" w:rsidRDefault="00B067D9" w:rsidP="00143A05">
            <w:pPr>
              <w:widowControl w:val="0"/>
              <w:tabs>
                <w:tab w:val="left" w:pos="0"/>
                <w:tab w:val="left" w:pos="284"/>
                <w:tab w:val="left" w:pos="1134"/>
              </w:tabs>
              <w:outlineLvl w:val="0"/>
            </w:pPr>
            <w:r w:rsidRPr="00A07DD8">
              <w:t xml:space="preserve">(максимальной) </w:t>
            </w:r>
          </w:p>
          <w:p w14:paraId="6BC09690" w14:textId="77777777" w:rsidR="001C7436" w:rsidRPr="00A07DD8" w:rsidRDefault="00B067D9" w:rsidP="001C7436">
            <w:pPr>
              <w:widowControl w:val="0"/>
              <w:tabs>
                <w:tab w:val="left" w:pos="284"/>
                <w:tab w:val="left" w:pos="426"/>
                <w:tab w:val="left" w:pos="1134"/>
              </w:tabs>
              <w:ind w:left="39"/>
              <w:outlineLvl w:val="0"/>
            </w:pPr>
            <w:r w:rsidRPr="00A07DD8">
              <w:lastRenderedPageBreak/>
              <w:t>цене договора</w:t>
            </w:r>
            <w:r w:rsidR="001C7436" w:rsidRPr="00A07DD8">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A07DD8" w:rsidRDefault="001C7436" w:rsidP="001C7436">
            <w:pPr>
              <w:widowControl w:val="0"/>
              <w:tabs>
                <w:tab w:val="left" w:pos="0"/>
                <w:tab w:val="left" w:pos="284"/>
                <w:tab w:val="left" w:pos="1134"/>
              </w:tabs>
              <w:outlineLvl w:val="0"/>
            </w:pPr>
            <w:r w:rsidRPr="00A07DD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3B32BB00" w:rsidR="00A82EA0" w:rsidRPr="00A82EA0" w:rsidRDefault="00A82EA0" w:rsidP="00A82EA0">
            <w:pPr>
              <w:jc w:val="both"/>
              <w:rPr>
                <w:bCs/>
              </w:rPr>
            </w:pPr>
            <w:r w:rsidRPr="00A82EA0">
              <w:rPr>
                <w:b/>
              </w:rPr>
              <w:lastRenderedPageBreak/>
              <w:t>Начальная (максимальная) цена договора:</w:t>
            </w:r>
            <w:r w:rsidRPr="00A82EA0">
              <w:rPr>
                <w:bCs/>
              </w:rPr>
              <w:t xml:space="preserve"> </w:t>
            </w:r>
            <w:r w:rsidR="00CE5493">
              <w:rPr>
                <w:bCs/>
              </w:rPr>
              <w:t>778 046,28</w:t>
            </w:r>
            <w:r w:rsidRPr="00A82EA0">
              <w:rPr>
                <w:bCs/>
              </w:rPr>
              <w:t xml:space="preserve"> (</w:t>
            </w:r>
            <w:r w:rsidR="00CE5493">
              <w:rPr>
                <w:bCs/>
              </w:rPr>
              <w:t>Семьсот семьдесят восемь тысяч сорок шесть</w:t>
            </w:r>
            <w:r w:rsidRPr="00A82EA0">
              <w:rPr>
                <w:bCs/>
              </w:rPr>
              <w:t>) рубл</w:t>
            </w:r>
            <w:r>
              <w:rPr>
                <w:bCs/>
              </w:rPr>
              <w:t>ей</w:t>
            </w:r>
            <w:r w:rsidRPr="00A82EA0">
              <w:rPr>
                <w:bCs/>
              </w:rPr>
              <w:t xml:space="preserve"> </w:t>
            </w:r>
            <w:r w:rsidR="00CE5493">
              <w:rPr>
                <w:bCs/>
              </w:rPr>
              <w:lastRenderedPageBreak/>
              <w:t>28</w:t>
            </w:r>
            <w:r w:rsidRPr="00A82EA0">
              <w:rPr>
                <w:bCs/>
              </w:rPr>
              <w:t xml:space="preserve"> копеек, без учета НДС, или </w:t>
            </w:r>
            <w:r w:rsidR="00CE5493">
              <w:rPr>
                <w:bCs/>
              </w:rPr>
              <w:t>933 655,54</w:t>
            </w:r>
            <w:r w:rsidRPr="00A82EA0">
              <w:rPr>
                <w:bCs/>
              </w:rPr>
              <w:t xml:space="preserve"> (</w:t>
            </w:r>
            <w:r w:rsidR="00CE5493">
              <w:rPr>
                <w:bCs/>
              </w:rPr>
              <w:t>Девятьсот тридцать три тысячи шестьсот пятьдесят пять</w:t>
            </w:r>
            <w:r w:rsidRPr="00A82EA0">
              <w:rPr>
                <w:bCs/>
              </w:rPr>
              <w:t xml:space="preserve">) рублей </w:t>
            </w:r>
            <w:r w:rsidR="006D61C7">
              <w:rPr>
                <w:bCs/>
              </w:rPr>
              <w:t>5</w:t>
            </w:r>
            <w:r w:rsidR="00CE5493">
              <w:rPr>
                <w:bCs/>
              </w:rPr>
              <w:t>4</w:t>
            </w:r>
            <w:r w:rsidRPr="00A82EA0">
              <w:rPr>
                <w:bCs/>
              </w:rPr>
              <w:t xml:space="preserve"> копе</w:t>
            </w:r>
            <w:r w:rsidR="00CE5493">
              <w:rPr>
                <w:bCs/>
              </w:rPr>
              <w:t>й</w:t>
            </w:r>
            <w:r w:rsidRPr="00A82EA0">
              <w:rPr>
                <w:bCs/>
              </w:rPr>
              <w:t>к</w:t>
            </w:r>
            <w:r w:rsidR="00CE5493">
              <w:rPr>
                <w:bCs/>
              </w:rPr>
              <w:t>и</w:t>
            </w:r>
            <w:r w:rsidRPr="00A82EA0">
              <w:rPr>
                <w:bCs/>
              </w:rPr>
              <w:t>, включая НДС.</w:t>
            </w:r>
          </w:p>
          <w:p w14:paraId="6ABC987A" w14:textId="5D7A0B07" w:rsidR="00EA7FB1" w:rsidRPr="00AD10DF" w:rsidRDefault="00A82EA0" w:rsidP="00A82EA0">
            <w:pPr>
              <w:jc w:val="both"/>
              <w:rPr>
                <w:bCs/>
              </w:rPr>
            </w:pPr>
            <w:r w:rsidRPr="00A82EA0">
              <w:rPr>
                <w:bCs/>
              </w:rPr>
              <w:t xml:space="preserve">Обоснование начальной (максимальной) цены договора указано в приложении № </w:t>
            </w:r>
            <w:r>
              <w:rPr>
                <w:bCs/>
              </w:rPr>
              <w:t>3</w:t>
            </w:r>
            <w:r w:rsidRPr="00A82EA0">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07DD8" w:rsidRDefault="00E33AB7" w:rsidP="0019080B">
            <w:pPr>
              <w:widowControl w:val="0"/>
              <w:tabs>
                <w:tab w:val="left" w:pos="0"/>
                <w:tab w:val="left" w:pos="284"/>
                <w:tab w:val="left" w:pos="1134"/>
              </w:tabs>
              <w:outlineLvl w:val="0"/>
            </w:pPr>
            <w:r w:rsidRPr="00A07DD8">
              <w:t>Источник</w:t>
            </w:r>
            <w:r w:rsidR="00C153B3" w:rsidRPr="00A07DD8">
              <w:t xml:space="preserve"> </w:t>
            </w:r>
            <w:r w:rsidRPr="00A07DD8">
              <w:t>ф</w:t>
            </w:r>
            <w:r w:rsidR="00B067D9" w:rsidRPr="00A07DD8">
              <w:t>инансировани</w:t>
            </w:r>
            <w:r w:rsidRPr="00A07DD8">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07DD8" w:rsidRDefault="00B067D9" w:rsidP="00143A05">
            <w:pPr>
              <w:widowControl w:val="0"/>
              <w:tabs>
                <w:tab w:val="left" w:pos="0"/>
                <w:tab w:val="left" w:pos="284"/>
                <w:tab w:val="left" w:pos="1134"/>
              </w:tabs>
              <w:outlineLvl w:val="0"/>
            </w:pPr>
            <w:r w:rsidRPr="00A07DD8">
              <w:t>Срок поставки товара, выполнения работ, оказания услуг</w:t>
            </w:r>
          </w:p>
        </w:tc>
        <w:tc>
          <w:tcPr>
            <w:tcW w:w="6124" w:type="dxa"/>
            <w:shd w:val="clear" w:color="auto" w:fill="auto"/>
          </w:tcPr>
          <w:p w14:paraId="739E458F" w14:textId="78411DCF" w:rsidR="00B067D9" w:rsidRPr="00AD10DF" w:rsidRDefault="006D61C7" w:rsidP="00A82EA0">
            <w:pPr>
              <w:tabs>
                <w:tab w:val="left" w:pos="0"/>
                <w:tab w:val="left" w:pos="380"/>
              </w:tabs>
              <w:jc w:val="both"/>
              <w:rPr>
                <w:szCs w:val="22"/>
              </w:rPr>
            </w:pPr>
            <w:r w:rsidRPr="006D61C7">
              <w:t xml:space="preserve">Определен условиями проекта договора (приложение </w:t>
            </w:r>
            <w:r w:rsidRPr="006D61C7">
              <w:br/>
              <w:t>№ 4 к извещению)</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07DD8" w:rsidRDefault="00B067D9" w:rsidP="00143A05">
            <w:pPr>
              <w:widowControl w:val="0"/>
              <w:tabs>
                <w:tab w:val="left" w:pos="0"/>
                <w:tab w:val="left" w:pos="284"/>
                <w:tab w:val="left" w:pos="1134"/>
              </w:tabs>
              <w:outlineLvl w:val="0"/>
            </w:pPr>
            <w:r w:rsidRPr="00A07DD8">
              <w:t>Место поставки товара, выполнения работ, оказания услуг</w:t>
            </w:r>
          </w:p>
        </w:tc>
        <w:tc>
          <w:tcPr>
            <w:tcW w:w="6124" w:type="dxa"/>
            <w:shd w:val="clear" w:color="auto" w:fill="auto"/>
          </w:tcPr>
          <w:p w14:paraId="2B479972" w14:textId="755C4B73" w:rsidR="00A54AF1" w:rsidRPr="00AD10DF" w:rsidRDefault="00CE5493" w:rsidP="00A82EA0">
            <w:pPr>
              <w:jc w:val="both"/>
            </w:pPr>
            <w:r>
              <w:t>С</w:t>
            </w:r>
            <w:r w:rsidRPr="00113FE7">
              <w:t>амовыв</w:t>
            </w:r>
            <w:r>
              <w:t>оз</w:t>
            </w:r>
            <w:r w:rsidRPr="00113FE7">
              <w:t xml:space="preserve"> со склада Поставщика</w:t>
            </w:r>
            <w:r w:rsidR="00B032EB" w:rsidRPr="00B032EB">
              <w:t xml:space="preserve"> или пункта выдачи</w:t>
            </w:r>
            <w:r w:rsidRPr="00113FE7">
              <w:t>, расположенного не далее 50 (пятидесяти) километров от мест</w:t>
            </w:r>
            <w:r>
              <w:t>а</w:t>
            </w:r>
            <w:r w:rsidRPr="00AD13B5">
              <w:t xml:space="preserve"> </w:t>
            </w:r>
            <w:r w:rsidRPr="00113FE7">
              <w:t>расположения офиса Покупателя: Российская Федерация, Ставропольский край, Минераловодский городской округ, хутор Красный Пахарь, улица Автомобильная, дом 31</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07DD8" w:rsidRDefault="00B067D9" w:rsidP="00143A05">
            <w:pPr>
              <w:widowControl w:val="0"/>
              <w:tabs>
                <w:tab w:val="left" w:pos="0"/>
                <w:tab w:val="left" w:pos="284"/>
                <w:tab w:val="left" w:pos="1134"/>
              </w:tabs>
              <w:outlineLvl w:val="0"/>
            </w:pPr>
            <w:r w:rsidRPr="00A07DD8">
              <w:t>Требования к содержанию, форме, оформлению и составу заявки на участие в закупке</w:t>
            </w:r>
          </w:p>
        </w:tc>
        <w:tc>
          <w:tcPr>
            <w:tcW w:w="6124" w:type="dxa"/>
            <w:shd w:val="clear" w:color="auto" w:fill="auto"/>
          </w:tcPr>
          <w:p w14:paraId="6F9233DA" w14:textId="0B234482"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w:t>
            </w:r>
            <w:r w:rsidR="00A07DD8">
              <w:rPr>
                <w:bCs/>
              </w:rPr>
              <w:t>, спецификацией (приложение №2 к извещению)</w:t>
            </w:r>
            <w:r w:rsidRPr="00AD10DF">
              <w:rPr>
                <w:bCs/>
              </w:rPr>
              <w:t xml:space="preserve">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A07DD8" w:rsidRDefault="00B067D9" w:rsidP="00143A05">
            <w:pPr>
              <w:widowControl w:val="0"/>
              <w:tabs>
                <w:tab w:val="left" w:pos="0"/>
                <w:tab w:val="left" w:pos="284"/>
                <w:tab w:val="left" w:pos="1134"/>
              </w:tabs>
              <w:outlineLvl w:val="0"/>
            </w:pPr>
            <w:r w:rsidRPr="00A07DD8">
              <w:t>Условия поставки товара, выполнения работ, оказания услуг</w:t>
            </w:r>
          </w:p>
        </w:tc>
        <w:tc>
          <w:tcPr>
            <w:tcW w:w="6124" w:type="dxa"/>
            <w:shd w:val="clear" w:color="auto" w:fill="auto"/>
          </w:tcPr>
          <w:p w14:paraId="2F372F75" w14:textId="51DE18FD" w:rsidR="00B067D9" w:rsidRPr="00514B4E" w:rsidRDefault="00B067D9" w:rsidP="00A82EA0">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A82EA0">
              <w:t>4</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A07DD8" w:rsidRDefault="00B067D9" w:rsidP="00143A05">
            <w:pPr>
              <w:widowControl w:val="0"/>
              <w:tabs>
                <w:tab w:val="left" w:pos="0"/>
                <w:tab w:val="left" w:pos="284"/>
                <w:tab w:val="left" w:pos="1134"/>
              </w:tabs>
              <w:outlineLvl w:val="0"/>
            </w:pPr>
            <w:r w:rsidRPr="00A07DD8">
              <w:t>Форма, сроки и порядок оплаты товара, работ, услуг</w:t>
            </w:r>
          </w:p>
        </w:tc>
        <w:tc>
          <w:tcPr>
            <w:tcW w:w="6124" w:type="dxa"/>
            <w:shd w:val="clear" w:color="auto" w:fill="auto"/>
          </w:tcPr>
          <w:p w14:paraId="0308A892" w14:textId="301D7E76" w:rsidR="00B067D9" w:rsidRPr="00514B4E" w:rsidRDefault="00B067D9" w:rsidP="00A82EA0">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A82EA0">
              <w:t>4</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A07DD8" w:rsidRDefault="00B067D9" w:rsidP="00143A05">
            <w:pPr>
              <w:widowControl w:val="0"/>
              <w:tabs>
                <w:tab w:val="left" w:pos="0"/>
                <w:tab w:val="left" w:pos="284"/>
                <w:tab w:val="left" w:pos="1134"/>
              </w:tabs>
              <w:outlineLvl w:val="0"/>
            </w:pPr>
            <w:r w:rsidRPr="00A07DD8">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A07DD8" w:rsidRDefault="00B067D9" w:rsidP="00282946">
            <w:pPr>
              <w:widowControl w:val="0"/>
              <w:tabs>
                <w:tab w:val="left" w:pos="0"/>
                <w:tab w:val="left" w:pos="284"/>
                <w:tab w:val="left" w:pos="1134"/>
              </w:tabs>
              <w:outlineLvl w:val="0"/>
            </w:pPr>
            <w:r w:rsidRPr="00A07DD8">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A07DD8" w:rsidRDefault="00B067D9" w:rsidP="00282946">
            <w:pPr>
              <w:widowControl w:val="0"/>
              <w:tabs>
                <w:tab w:val="left" w:pos="0"/>
                <w:tab w:val="left" w:pos="284"/>
                <w:tab w:val="left" w:pos="1134"/>
              </w:tabs>
              <w:outlineLvl w:val="0"/>
            </w:pPr>
            <w:r w:rsidRPr="00A07DD8">
              <w:t xml:space="preserve">Дата начала срока подачи заявок на участие в </w:t>
            </w:r>
            <w:r w:rsidRPr="00A07DD8">
              <w:rPr>
                <w:bCs/>
              </w:rPr>
              <w:t>закупке</w:t>
            </w:r>
            <w:r w:rsidRPr="00A07DD8">
              <w:t>:</w:t>
            </w:r>
          </w:p>
        </w:tc>
        <w:tc>
          <w:tcPr>
            <w:tcW w:w="6124" w:type="dxa"/>
            <w:shd w:val="clear" w:color="auto" w:fill="auto"/>
          </w:tcPr>
          <w:p w14:paraId="3C206EB6" w14:textId="4C1EE19F" w:rsidR="00B067D9" w:rsidRPr="00514B4E" w:rsidRDefault="002C7DEC" w:rsidP="004531C3">
            <w:pPr>
              <w:widowControl w:val="0"/>
              <w:tabs>
                <w:tab w:val="left" w:pos="284"/>
                <w:tab w:val="left" w:pos="426"/>
                <w:tab w:val="left" w:pos="1134"/>
                <w:tab w:val="left" w:pos="1276"/>
              </w:tabs>
              <w:jc w:val="both"/>
              <w:outlineLvl w:val="0"/>
              <w:rPr>
                <w:b/>
              </w:rPr>
            </w:pPr>
            <w:r>
              <w:t>28</w:t>
            </w:r>
            <w:r w:rsidR="0053248F" w:rsidRPr="00514B4E">
              <w:t xml:space="preserve"> </w:t>
            </w:r>
            <w:r>
              <w:t>апреля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A07DD8" w:rsidRDefault="00B067D9" w:rsidP="00143A05">
            <w:pPr>
              <w:widowControl w:val="0"/>
              <w:tabs>
                <w:tab w:val="left" w:pos="0"/>
                <w:tab w:val="left" w:pos="284"/>
                <w:tab w:val="left" w:pos="1134"/>
              </w:tabs>
              <w:outlineLvl w:val="0"/>
            </w:pPr>
            <w:r w:rsidRPr="00A07DD8">
              <w:t xml:space="preserve">Место подачи заявок на участие в </w:t>
            </w:r>
            <w:r w:rsidRPr="00A07DD8">
              <w:rPr>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A07DD8" w:rsidRDefault="00B067D9" w:rsidP="00143A05">
            <w:pPr>
              <w:widowControl w:val="0"/>
              <w:tabs>
                <w:tab w:val="left" w:pos="0"/>
                <w:tab w:val="left" w:pos="284"/>
                <w:tab w:val="left" w:pos="1134"/>
              </w:tabs>
              <w:outlineLvl w:val="0"/>
            </w:pPr>
            <w:r w:rsidRPr="00A07DD8">
              <w:t>Дата и время окончания срока подачи заявок на участие в закупке</w:t>
            </w:r>
          </w:p>
        </w:tc>
        <w:tc>
          <w:tcPr>
            <w:tcW w:w="6124" w:type="dxa"/>
            <w:shd w:val="clear" w:color="auto" w:fill="auto"/>
          </w:tcPr>
          <w:p w14:paraId="384FEE1A" w14:textId="45C5D9F1" w:rsidR="00B067D9" w:rsidRPr="005F2169" w:rsidRDefault="002C7DEC" w:rsidP="00CE5493">
            <w:pPr>
              <w:widowControl w:val="0"/>
              <w:tabs>
                <w:tab w:val="left" w:pos="284"/>
                <w:tab w:val="left" w:pos="426"/>
                <w:tab w:val="left" w:pos="1134"/>
                <w:tab w:val="left" w:pos="1276"/>
              </w:tabs>
              <w:jc w:val="both"/>
              <w:outlineLvl w:val="0"/>
            </w:pPr>
            <w:r>
              <w:t>12</w:t>
            </w:r>
            <w:r w:rsidR="0053248F" w:rsidRPr="005F2169">
              <w:t xml:space="preserve"> </w:t>
            </w:r>
            <w:r>
              <w:t>мая</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A07DD8" w:rsidRDefault="00B067D9" w:rsidP="007C7D96">
            <w:pPr>
              <w:widowControl w:val="0"/>
              <w:tabs>
                <w:tab w:val="left" w:pos="0"/>
                <w:tab w:val="left" w:pos="1134"/>
              </w:tabs>
              <w:ind w:hanging="2"/>
              <w:outlineLvl w:val="0"/>
            </w:pPr>
            <w:r w:rsidRPr="00A07DD8">
              <w:t xml:space="preserve">Дата </w:t>
            </w:r>
            <w:r w:rsidR="00575611" w:rsidRPr="00A07DD8">
              <w:t xml:space="preserve">рассмотрения и оценки заявок, </w:t>
            </w:r>
            <w:r w:rsidR="007C7D96" w:rsidRPr="00A07DD8">
              <w:t>подведения итогов закупки</w:t>
            </w:r>
          </w:p>
        </w:tc>
        <w:tc>
          <w:tcPr>
            <w:tcW w:w="6124" w:type="dxa"/>
            <w:shd w:val="clear" w:color="auto" w:fill="auto"/>
          </w:tcPr>
          <w:p w14:paraId="2F8BF1FF" w14:textId="2CBBC173" w:rsidR="00B067D9" w:rsidRPr="005F2169" w:rsidRDefault="002C7DEC" w:rsidP="004531C3">
            <w:pPr>
              <w:widowControl w:val="0"/>
              <w:tabs>
                <w:tab w:val="left" w:pos="993"/>
                <w:tab w:val="left" w:pos="1276"/>
                <w:tab w:val="left" w:pos="1701"/>
              </w:tabs>
              <w:jc w:val="both"/>
              <w:textAlignment w:val="baseline"/>
            </w:pPr>
            <w:r>
              <w:t>19</w:t>
            </w:r>
            <w:r w:rsidR="0053248F" w:rsidRPr="005F2169">
              <w:t xml:space="preserve"> </w:t>
            </w:r>
            <w:r>
              <w:t>мая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A07DD8" w:rsidRDefault="00B067D9" w:rsidP="007C7D96">
            <w:pPr>
              <w:widowControl w:val="0"/>
              <w:tabs>
                <w:tab w:val="left" w:pos="0"/>
                <w:tab w:val="left" w:pos="1134"/>
              </w:tabs>
              <w:outlineLvl w:val="0"/>
            </w:pPr>
            <w:r w:rsidRPr="00A07DD8">
              <w:t xml:space="preserve">Место </w:t>
            </w:r>
            <w:r w:rsidR="00736A51" w:rsidRPr="00A07DD8">
              <w:t xml:space="preserve">рассмотрения и оценки заявок, </w:t>
            </w:r>
            <w:r w:rsidR="007C7D96" w:rsidRPr="00A07DD8">
              <w:t>подведения итогов</w:t>
            </w:r>
            <w:r w:rsidRPr="00A07DD8">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A07DD8" w:rsidRDefault="00AA0884" w:rsidP="007C7D96">
            <w:pPr>
              <w:widowControl w:val="0"/>
              <w:tabs>
                <w:tab w:val="left" w:pos="0"/>
                <w:tab w:val="left" w:pos="1134"/>
              </w:tabs>
              <w:outlineLvl w:val="0"/>
            </w:pPr>
            <w:r w:rsidRPr="00A07DD8">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07DD8">
              <w:br/>
              <w:t>к результатам работы, установленные заказчиком</w:t>
            </w:r>
          </w:p>
        </w:tc>
        <w:tc>
          <w:tcPr>
            <w:tcW w:w="6124" w:type="dxa"/>
            <w:shd w:val="clear" w:color="auto" w:fill="auto"/>
          </w:tcPr>
          <w:p w14:paraId="4B101AE4" w14:textId="2A1C7307" w:rsidR="00AA0884" w:rsidRPr="005F2169" w:rsidRDefault="00AA0884" w:rsidP="00A82EA0">
            <w:pPr>
              <w:widowControl w:val="0"/>
              <w:tabs>
                <w:tab w:val="left" w:pos="284"/>
                <w:tab w:val="left" w:pos="426"/>
                <w:tab w:val="left" w:pos="816"/>
              </w:tabs>
              <w:jc w:val="both"/>
            </w:pPr>
            <w:r w:rsidRPr="00514B4E">
              <w:t xml:space="preserve">Определены проектом договора (приложение № </w:t>
            </w:r>
            <w:r w:rsidR="00A82EA0">
              <w:t>4</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A07DD8" w:rsidRDefault="0029797C" w:rsidP="007C7D96">
            <w:pPr>
              <w:widowControl w:val="0"/>
              <w:tabs>
                <w:tab w:val="left" w:pos="0"/>
                <w:tab w:val="left" w:pos="1134"/>
              </w:tabs>
              <w:outlineLvl w:val="0"/>
            </w:pPr>
            <w:r w:rsidRPr="00A07DD8">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7C3A8370" w:rsidR="0029797C" w:rsidRPr="00514B4E" w:rsidRDefault="00083E96" w:rsidP="00A07DD8">
            <w:pPr>
              <w:widowControl w:val="0"/>
              <w:tabs>
                <w:tab w:val="left" w:pos="284"/>
                <w:tab w:val="left" w:pos="426"/>
                <w:tab w:val="left" w:pos="816"/>
              </w:tabs>
              <w:jc w:val="both"/>
            </w:pPr>
            <w:r w:rsidRPr="00927887">
              <w:t xml:space="preserve">Определены формой заявки на участие в закупке </w:t>
            </w:r>
            <w:r w:rsidRPr="00301A95">
              <w:t xml:space="preserve">(приложение № 1 к </w:t>
            </w:r>
            <w:r w:rsidR="00A07DD8">
              <w:t>извещению</w:t>
            </w:r>
            <w:r w:rsidRPr="00927887">
              <w:t>)</w:t>
            </w:r>
            <w:r w:rsidR="00A07DD8" w:rsidRPr="00A07DD8">
              <w:t xml:space="preserve">, спецификацией (приложение № </w:t>
            </w:r>
            <w:r w:rsidR="00A07DD8">
              <w:t>2</w:t>
            </w:r>
            <w:r w:rsidR="00A07DD8" w:rsidRPr="00A07DD8">
              <w:t xml:space="preserve"> к извещению)</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lastRenderedPageBreak/>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lastRenderedPageBreak/>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w:t>
            </w:r>
            <w:r w:rsidRPr="005F2169">
              <w:lastRenderedPageBreak/>
              <w:t>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lastRenderedPageBreak/>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2D61A21C" w:rsidR="00240340" w:rsidRPr="005F2169" w:rsidRDefault="00C956FE" w:rsidP="00BA1A00">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w:t>
            </w:r>
            <w:r w:rsidR="0089721B" w:rsidRPr="005F2169">
              <w:lastRenderedPageBreak/>
              <w:t xml:space="preserve">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74C300E1"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9C4A9A">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lastRenderedPageBreak/>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Default="003158EC" w:rsidP="00040FED">
            <w:pPr>
              <w:pStyle w:val="a4"/>
              <w:ind w:left="62"/>
              <w:jc w:val="both"/>
              <w:rPr>
                <w:lang w:val="ru-RU"/>
              </w:rPr>
            </w:pPr>
            <w:r w:rsidRPr="003158E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B971E3">
            <w:pPr>
              <w:pStyle w:val="a4"/>
              <w:numPr>
                <w:ilvl w:val="1"/>
                <w:numId w:val="42"/>
              </w:numPr>
              <w:ind w:left="62" w:firstLine="0"/>
              <w:jc w:val="both"/>
              <w:rPr>
                <w:lang w:val="ru-RU"/>
              </w:rPr>
            </w:pPr>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w:t>
            </w:r>
            <w:r w:rsidRPr="003158EC">
              <w:rPr>
                <w:lang w:val="ru-RU"/>
              </w:rPr>
              <w:lastRenderedPageBreak/>
              <w:t xml:space="preserve">документ, если участником закупки является юридическое лицо </w:t>
            </w:r>
            <w:r w:rsidRPr="003158EC">
              <w:rPr>
                <w:i/>
                <w:lang w:val="ru-RU"/>
              </w:rPr>
              <w:t>(согласно пункту 1 части 19.1 статьи 3.4. Закона № 223-ФЗ)</w:t>
            </w:r>
            <w:r w:rsidRPr="003158EC">
              <w:rPr>
                <w:lang w:val="ru-RU"/>
              </w:rPr>
              <w:t>;</w:t>
            </w:r>
          </w:p>
          <w:p w14:paraId="42C5FC10" w14:textId="3804B551" w:rsidR="002A3481" w:rsidRPr="00E361B7" w:rsidRDefault="002A3481" w:rsidP="00B971E3">
            <w:pPr>
              <w:pStyle w:val="a4"/>
              <w:numPr>
                <w:ilvl w:val="1"/>
                <w:numId w:val="42"/>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r w:rsidR="00DF3A1E" w:rsidRPr="0019080B">
              <w:rPr>
                <w:i/>
                <w:lang w:val="ru-RU"/>
              </w:rPr>
              <w:t xml:space="preserve"> Закона № 223-ФЗ)</w:t>
            </w:r>
            <w:r w:rsidRPr="00E361B7">
              <w:rPr>
                <w:lang w:val="ru-RU"/>
              </w:rPr>
              <w:t>;</w:t>
            </w:r>
          </w:p>
          <w:p w14:paraId="4063DC83" w14:textId="252F34DD" w:rsidR="002A3481" w:rsidRPr="00E361B7" w:rsidRDefault="002A3481" w:rsidP="00B971E3">
            <w:pPr>
              <w:pStyle w:val="a4"/>
              <w:widowControl w:val="0"/>
              <w:numPr>
                <w:ilvl w:val="1"/>
                <w:numId w:val="42"/>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r w:rsidR="00DF3A1E" w:rsidRPr="0019080B">
              <w:rPr>
                <w:i/>
                <w:lang w:val="ru-RU"/>
              </w:rPr>
              <w:t xml:space="preserve"> Закона № 223-ФЗ)</w:t>
            </w:r>
            <w:r w:rsidR="00DF3A1E">
              <w:rPr>
                <w:lang w:val="ru-RU"/>
              </w:rPr>
              <w:t>;</w:t>
            </w:r>
          </w:p>
          <w:p w14:paraId="520F5A3E" w14:textId="24B24D2E" w:rsidR="002A3481" w:rsidRPr="00E361B7" w:rsidRDefault="002A3481" w:rsidP="00B971E3">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3013FA3D" w:rsidR="002A3481" w:rsidRPr="00E361B7" w:rsidRDefault="002A3481" w:rsidP="00B971E3">
            <w:pPr>
              <w:widowControl w:val="0"/>
              <w:numPr>
                <w:ilvl w:val="1"/>
                <w:numId w:val="42"/>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 xml:space="preserve">3.4. </w:t>
            </w:r>
            <w:r w:rsidR="00DF3A1E" w:rsidRPr="00DF3A1E">
              <w:rPr>
                <w:i/>
              </w:rPr>
              <w:t>Закона № 223-ФЗ)</w:t>
            </w:r>
            <w:r w:rsidR="009C4A9A">
              <w:rPr>
                <w:i/>
              </w:rPr>
              <w:t>:</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B971E3">
            <w:pPr>
              <w:widowControl w:val="0"/>
              <w:numPr>
                <w:ilvl w:val="1"/>
                <w:numId w:val="42"/>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r w:rsidR="00DF3A1E" w:rsidRPr="00B51A1D">
              <w:rPr>
                <w:i/>
              </w:rPr>
              <w:t xml:space="preserve"> Закона № 223-ФЗ)</w:t>
            </w:r>
            <w:r w:rsidR="002869DB" w:rsidRPr="00E361B7">
              <w:t>.</w:t>
            </w:r>
          </w:p>
          <w:p w14:paraId="1A097E4F" w14:textId="7300D856" w:rsidR="002A3481" w:rsidRPr="00E361B7" w:rsidRDefault="002A3481" w:rsidP="00B971E3">
            <w:pPr>
              <w:widowControl w:val="0"/>
              <w:numPr>
                <w:ilvl w:val="1"/>
                <w:numId w:val="42"/>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w:t>
            </w:r>
            <w:r w:rsidRPr="00E361B7">
              <w:lastRenderedPageBreak/>
              <w:t xml:space="preserve">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r w:rsidR="005A039F" w:rsidRPr="00AB1E4A">
              <w:rPr>
                <w:i/>
              </w:rPr>
              <w:t xml:space="preserve"> Закона № 223-ФЗ)</w:t>
            </w:r>
            <w:r w:rsidRPr="00E361B7">
              <w:t>;</w:t>
            </w:r>
          </w:p>
          <w:p w14:paraId="3AB122DB" w14:textId="07B53949" w:rsidR="007743C5" w:rsidRPr="00E361B7" w:rsidRDefault="007743C5" w:rsidP="00B971E3">
            <w:pPr>
              <w:widowControl w:val="0"/>
              <w:numPr>
                <w:ilvl w:val="1"/>
                <w:numId w:val="42"/>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 xml:space="preserve">3.4. </w:t>
            </w:r>
            <w:r w:rsidR="005A039F" w:rsidRPr="005A039F">
              <w:rPr>
                <w:i/>
              </w:rPr>
              <w:t>Закона № 223-ФЗ)</w:t>
            </w:r>
            <w:r w:rsidR="009C4A9A">
              <w:rPr>
                <w:i/>
              </w:rPr>
              <w:t>:</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4C1EB32" w14:textId="3AD83598" w:rsidR="007743C5"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3962485C" w:rsidR="002A3481" w:rsidRPr="00E361B7" w:rsidRDefault="002A3481" w:rsidP="00B971E3">
            <w:pPr>
              <w:widowControl w:val="0"/>
              <w:numPr>
                <w:ilvl w:val="1"/>
                <w:numId w:val="42"/>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r w:rsidR="000F6800" w:rsidRPr="00916DC0">
              <w:rPr>
                <w:i/>
              </w:rPr>
              <w:t xml:space="preserve"> Закона № 223-ФЗ)</w:t>
            </w:r>
            <w:r w:rsidR="009C4A9A">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E361B7">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 xml:space="preserve">з) обладание участником закупки правами </w:t>
            </w:r>
            <w:r w:rsidRPr="00E361B7">
              <w:lastRenderedPageBreak/>
              <w:t>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2F51003C" w:rsidR="003158EC" w:rsidRPr="00E361B7" w:rsidRDefault="003158EC" w:rsidP="00C153B3">
            <w:pPr>
              <w:widowControl w:val="0"/>
              <w:tabs>
                <w:tab w:val="left" w:pos="516"/>
                <w:tab w:val="left" w:pos="851"/>
                <w:tab w:val="left" w:pos="993"/>
              </w:tabs>
              <w:ind w:left="62"/>
              <w:jc w:val="both"/>
            </w:pPr>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r w:rsidRPr="003158EC">
              <w:rPr>
                <w:b/>
                <w:i/>
              </w:rPr>
              <w:t xml:space="preserve"> Закона № 223-ФЗ)</w:t>
            </w:r>
            <w:r w:rsidR="009C4A9A">
              <w:rPr>
                <w:b/>
              </w:rPr>
              <w:t>;</w:t>
            </w:r>
          </w:p>
          <w:p w14:paraId="24FD0E8C" w14:textId="2A51D564" w:rsidR="00257BA7" w:rsidRDefault="00257BA7" w:rsidP="00B971E3">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r w:rsidRPr="00257BA7">
              <w:rPr>
                <w:i/>
              </w:rPr>
              <w:t xml:space="preserve"> Закона № 223-ФЗ)</w:t>
            </w:r>
            <w:r w:rsidR="00E86915">
              <w:rPr>
                <w:i/>
              </w:rPr>
              <w:t xml:space="preserve"> (</w:t>
            </w:r>
            <w:r w:rsidR="006D487F" w:rsidRPr="006D487F">
              <w:rPr>
                <w:i/>
              </w:rPr>
              <w:t xml:space="preserve">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 </w:t>
            </w:r>
            <w:r w:rsidR="006D487F" w:rsidRPr="006D487F">
              <w:rPr>
                <w:bCs/>
                <w:i/>
              </w:rPr>
              <w:t xml:space="preserve">спецификации по форме, определенной приложением № </w:t>
            </w:r>
            <w:r w:rsidR="006D487F">
              <w:rPr>
                <w:bCs/>
                <w:i/>
              </w:rPr>
              <w:t>2</w:t>
            </w:r>
            <w:r w:rsidR="006D487F" w:rsidRPr="006D487F">
              <w:rPr>
                <w:bCs/>
                <w:i/>
              </w:rPr>
              <w:t xml:space="preserve"> к извещению</w:t>
            </w:r>
            <w:r w:rsidR="00E86915">
              <w:rPr>
                <w:i/>
              </w:rPr>
              <w:t>)</w:t>
            </w:r>
            <w:r>
              <w:t>;</w:t>
            </w:r>
          </w:p>
          <w:p w14:paraId="47551BB9" w14:textId="227F3C78" w:rsidR="00257BA7" w:rsidRDefault="00257BA7" w:rsidP="00B971E3">
            <w:pPr>
              <w:widowControl w:val="0"/>
              <w:numPr>
                <w:ilvl w:val="1"/>
                <w:numId w:val="42"/>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r w:rsidRPr="00B51A1D">
              <w:rPr>
                <w:i/>
              </w:rPr>
              <w:t xml:space="preserve"> Закона № 223-ФЗ (в настоящем извещении требование не установлено)</w:t>
            </w:r>
            <w:r w:rsidRPr="00257BA7">
              <w:t>;</w:t>
            </w:r>
          </w:p>
          <w:p w14:paraId="5CB3D1DA" w14:textId="28C2244D" w:rsidR="00257BA7" w:rsidRDefault="00257BA7" w:rsidP="00B971E3">
            <w:pPr>
              <w:widowControl w:val="0"/>
              <w:numPr>
                <w:ilvl w:val="1"/>
                <w:numId w:val="42"/>
              </w:numPr>
              <w:tabs>
                <w:tab w:val="left" w:pos="629"/>
                <w:tab w:val="left" w:pos="851"/>
                <w:tab w:val="left" w:pos="993"/>
              </w:tabs>
              <w:ind w:left="62" w:firstLine="0"/>
              <w:jc w:val="both"/>
            </w:pPr>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B51A1D">
              <w:rPr>
                <w:i/>
              </w:rPr>
              <w:t>(согласно пункту 12 части 19.1 статьи</w:t>
            </w:r>
            <w:r w:rsidR="00E86915">
              <w:rPr>
                <w:i/>
              </w:rPr>
              <w:t xml:space="preserve"> 3.4.</w:t>
            </w:r>
            <w:r w:rsidRPr="00B51A1D">
              <w:rPr>
                <w:i/>
              </w:rPr>
              <w:t xml:space="preserve"> Закона № 223-ФЗ) (</w:t>
            </w:r>
            <w:r w:rsidR="00E86915" w:rsidRPr="00E86915">
              <w:rPr>
                <w:i/>
              </w:rPr>
              <w:t>спецификация по форме, определенной приложением №2 к извещению</w:t>
            </w:r>
            <w:r w:rsidR="003158EC" w:rsidRPr="003158EC">
              <w:t xml:space="preserve"> </w:t>
            </w:r>
            <w:r w:rsidR="003158EC" w:rsidRPr="003158EC">
              <w:rPr>
                <w:i/>
              </w:rPr>
              <w:t>в части требований настоящего подпункта</w:t>
            </w:r>
            <w:r w:rsidRPr="00B51A1D">
              <w:rPr>
                <w:i/>
              </w:rPr>
              <w:t>)</w:t>
            </w:r>
            <w:r w:rsidR="006C5467">
              <w:t>;</w:t>
            </w:r>
          </w:p>
          <w:p w14:paraId="60446228" w14:textId="314C1326" w:rsidR="003158EC" w:rsidRDefault="003158EC" w:rsidP="00B971E3">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6D61C7">
              <w:rPr>
                <w:i/>
              </w:rPr>
              <w:t xml:space="preserve">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6D61C7">
              <w:rPr>
                <w:i/>
              </w:rPr>
              <w:br/>
            </w:r>
            <w:r w:rsidRPr="006D61C7">
              <w:rPr>
                <w:i/>
              </w:rPr>
              <w:lastRenderedPageBreak/>
              <w:t>№ 2 к извещению в части требований настоящего подпункта</w:t>
            </w:r>
            <w:r w:rsidRPr="003158EC">
              <w:t>).</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0F633E9"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t xml:space="preserve"> </w:t>
            </w:r>
            <w:r w:rsidR="006D6E6D" w:rsidRPr="006D6E6D">
              <w:rPr>
                <w:bCs/>
              </w:rPr>
              <w:t xml:space="preserve">и/или спецификацией (приложение № </w:t>
            </w:r>
            <w:r w:rsidR="006D6E6D">
              <w:rPr>
                <w:bCs/>
              </w:rPr>
              <w:t>2</w:t>
            </w:r>
            <w:r w:rsidR="006D6E6D" w:rsidRPr="006D6E6D">
              <w:rPr>
                <w:bCs/>
              </w:rPr>
              <w:t xml:space="preserve"> к извещению) и/или несоответствие цены договора, определенной участником закупки в </w:t>
            </w:r>
            <w:r w:rsidR="006D6E6D" w:rsidRPr="006D6E6D">
              <w:rPr>
                <w:bCs/>
              </w:rPr>
              <w:lastRenderedPageBreak/>
              <w:t>заявке на участие в закупке, сумме единичных расценок, определенных участником закупки в спецификации</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xml:space="preserve">- недостоверные и заведомо ложные сведения, содержащиеся в документах, предоставленных </w:t>
            </w:r>
            <w:r w:rsidRPr="007C7AD3">
              <w:lastRenderedPageBreak/>
              <w:t>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597205A9" w:rsidR="006D6E6D" w:rsidRPr="00971ABD" w:rsidRDefault="00B067D9" w:rsidP="006D6E6D">
            <w:pPr>
              <w:tabs>
                <w:tab w:val="left" w:pos="426"/>
              </w:tabs>
              <w:jc w:val="both"/>
              <w:rPr>
                <w:bCs/>
              </w:rPr>
            </w:pPr>
            <w:r w:rsidRPr="007C7AD3">
              <w:t xml:space="preserve">7.7. </w:t>
            </w:r>
            <w:r w:rsidR="006D6E6D" w:rsidRPr="00971ABD">
              <w:t xml:space="preserve">Победителем </w:t>
            </w:r>
            <w:r w:rsidR="006D6E6D">
              <w:t>закупки</w:t>
            </w:r>
            <w:r w:rsidR="006D6E6D" w:rsidRPr="00971ABD">
              <w:t xml:space="preserve">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06501816" w:rsidR="00B067D9" w:rsidRPr="007C7AD3" w:rsidRDefault="006D6E6D" w:rsidP="006D6E6D">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7C7AD3">
              <w:lastRenderedPageBreak/>
              <w:t xml:space="preserve">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6D6E6D">
              <w:rPr>
                <w:bCs/>
              </w:rPr>
              <w:t>4</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6D7A2E98"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заключается с ценой договора и </w:t>
            </w:r>
            <w:r w:rsidRPr="00971ABD">
              <w:lastRenderedPageBreak/>
              <w:t>единичными расценками товара, работ, услуг</w:t>
            </w:r>
            <w:r w:rsidRPr="00971ABD">
              <w:rPr>
                <w:bCs/>
              </w:rPr>
              <w:t>, определенными</w:t>
            </w:r>
            <w:r w:rsidRPr="00971ABD">
              <w:t xml:space="preserve"> в </w:t>
            </w:r>
            <w:r>
              <w:t>спецификации</w:t>
            </w:r>
            <w:r w:rsidRPr="00971ABD">
              <w:t>, предоставленной участником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8D3859">
              <w:t>новленного пунктом 9 извещения)</w:t>
            </w:r>
            <w:r w:rsidR="00E43E09" w:rsidRPr="00E43E09">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B890241"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5CB68456" w14:textId="2B6F956C" w:rsidR="00C742B4" w:rsidRPr="00E43E09" w:rsidRDefault="00C742B4" w:rsidP="004531C3">
            <w:pPr>
              <w:widowControl w:val="0"/>
              <w:jc w:val="both"/>
            </w:pPr>
            <w:r>
              <w:t xml:space="preserve">2. </w:t>
            </w:r>
            <w:r w:rsidRPr="00C742B4">
              <w:t>Спецификация. Форма</w:t>
            </w:r>
            <w:r>
              <w:t>.</w:t>
            </w:r>
          </w:p>
          <w:p w14:paraId="4FBC178B" w14:textId="03FDADD0" w:rsidR="007F214D" w:rsidRPr="00E43E09" w:rsidRDefault="006C5467">
            <w:pPr>
              <w:widowControl w:val="0"/>
              <w:tabs>
                <w:tab w:val="left" w:pos="1701"/>
              </w:tabs>
              <w:jc w:val="both"/>
            </w:pPr>
            <w:r>
              <w:t>3</w:t>
            </w:r>
            <w:r w:rsidR="007F214D" w:rsidRPr="00E43E09">
              <w:t xml:space="preserve">. </w:t>
            </w:r>
            <w:r w:rsidR="00C742B4" w:rsidRPr="00C742B4">
              <w:t>Обоснование начальной (максимальной) цены договора</w:t>
            </w:r>
            <w:r w:rsidR="006B2236">
              <w:t>.</w:t>
            </w:r>
          </w:p>
          <w:p w14:paraId="6F7D1487" w14:textId="4582B414" w:rsidR="00B067D9" w:rsidRPr="00E43E09" w:rsidRDefault="006C5467" w:rsidP="009F5130">
            <w:pPr>
              <w:widowControl w:val="0"/>
              <w:tabs>
                <w:tab w:val="left" w:pos="1701"/>
              </w:tabs>
              <w:jc w:val="both"/>
            </w:pPr>
            <w:r>
              <w:t>4</w:t>
            </w:r>
            <w:r w:rsidR="00C253F5" w:rsidRPr="00E43E09">
              <w:t xml:space="preserve">. </w:t>
            </w:r>
            <w:r w:rsidR="00B067D9" w:rsidRPr="00E43E09">
              <w:t>Проект договора.</w:t>
            </w:r>
          </w:p>
        </w:tc>
      </w:tr>
    </w:tbl>
    <w:p w14:paraId="22F328DE" w14:textId="77777777" w:rsidR="00B067D9" w:rsidRDefault="00B067D9" w:rsidP="004531C3">
      <w:pPr>
        <w:widowControl w:val="0"/>
        <w:jc w:val="both"/>
        <w:rPr>
          <w:b/>
          <w:highlight w:val="yellow"/>
        </w:rPr>
      </w:pPr>
    </w:p>
    <w:p w14:paraId="6A885A6D" w14:textId="77777777" w:rsidR="00B971E3" w:rsidRPr="00EC36FF" w:rsidRDefault="00B971E3"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67FAE917" w:rsidR="00554944" w:rsidRPr="006E07B8" w:rsidRDefault="0053248F" w:rsidP="00554944">
      <w:pPr>
        <w:jc w:val="right"/>
        <w:rPr>
          <w:b/>
          <w:bCs/>
        </w:rPr>
      </w:pPr>
      <w:r w:rsidRPr="006E07B8">
        <w:rPr>
          <w:b/>
          <w:bCs/>
        </w:rPr>
        <w:t xml:space="preserve">от </w:t>
      </w:r>
      <w:r w:rsidR="002C7DEC">
        <w:rPr>
          <w:b/>
          <w:bCs/>
        </w:rPr>
        <w:t>28</w:t>
      </w:r>
      <w:r w:rsidRPr="006E07B8">
        <w:rPr>
          <w:b/>
          <w:bCs/>
        </w:rPr>
        <w:t>.</w:t>
      </w:r>
      <w:r w:rsidR="002C7DEC">
        <w:rPr>
          <w:b/>
          <w:bCs/>
        </w:rPr>
        <w:t>04</w:t>
      </w:r>
      <w:r w:rsidRPr="006E07B8">
        <w:rPr>
          <w:b/>
          <w:bCs/>
        </w:rPr>
        <w:t>.202</w:t>
      </w:r>
      <w:r w:rsidR="003E1DB9" w:rsidRPr="006E07B8">
        <w:rPr>
          <w:b/>
          <w:bCs/>
        </w:rPr>
        <w:t>2</w:t>
      </w:r>
      <w:r w:rsidRPr="006E07B8">
        <w:rPr>
          <w:b/>
          <w:bCs/>
        </w:rPr>
        <w:t xml:space="preserve"> г. № ЗКЭФ-Д</w:t>
      </w:r>
      <w:r w:rsidR="006E07B8" w:rsidRPr="006E07B8">
        <w:rPr>
          <w:b/>
          <w:bCs/>
        </w:rPr>
        <w:t>М</w:t>
      </w:r>
      <w:r w:rsidR="00CE5493">
        <w:rPr>
          <w:b/>
          <w:bCs/>
        </w:rPr>
        <w:t>ТО</w:t>
      </w:r>
      <w:r w:rsidR="006E07B8" w:rsidRPr="006E07B8">
        <w:rPr>
          <w:b/>
          <w:bCs/>
        </w:rPr>
        <w:t>-5</w:t>
      </w:r>
      <w:r w:rsidR="00CE5493">
        <w:rPr>
          <w:b/>
          <w:bCs/>
        </w:rPr>
        <w:t>83</w:t>
      </w:r>
    </w:p>
    <w:p w14:paraId="42FC54D6" w14:textId="04BD8B05" w:rsidR="00B067D9" w:rsidRPr="006E07B8" w:rsidRDefault="00B067D9">
      <w:pPr>
        <w:jc w:val="right"/>
        <w:rPr>
          <w:b/>
          <w:bCs/>
        </w:rPr>
      </w:pPr>
    </w:p>
    <w:p w14:paraId="7ACC5070" w14:textId="645BF5E9" w:rsidR="00554944" w:rsidRPr="006E07B8" w:rsidRDefault="00554944">
      <w:pPr>
        <w:jc w:val="right"/>
        <w:rPr>
          <w:b/>
          <w:bCs/>
          <w:sz w:val="22"/>
          <w:szCs w:val="22"/>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4034DE45"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2C7DEC">
        <w:rPr>
          <w:bCs/>
        </w:rPr>
        <w:t>28</w:t>
      </w:r>
      <w:r w:rsidR="0053248F" w:rsidRPr="006E07B8">
        <w:rPr>
          <w:bCs/>
        </w:rPr>
        <w:t>.</w:t>
      </w:r>
      <w:r w:rsidR="002C7DEC">
        <w:rPr>
          <w:bCs/>
        </w:rPr>
        <w:t>04</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CE5493">
        <w:rPr>
          <w:bCs/>
        </w:rPr>
        <w:t>ТО</w:t>
      </w:r>
      <w:r w:rsidR="006E07B8" w:rsidRPr="006E07B8">
        <w:rPr>
          <w:bCs/>
        </w:rPr>
        <w:t>-5</w:t>
      </w:r>
      <w:r w:rsidR="00CE5493">
        <w:rPr>
          <w:bCs/>
        </w:rPr>
        <w:t>83</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2D540FE" w:rsidR="0020603E" w:rsidRPr="0020603E" w:rsidRDefault="00E469DB" w:rsidP="0020603E">
      <w:pPr>
        <w:numPr>
          <w:ilvl w:val="0"/>
          <w:numId w:val="3"/>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 рублей, без учета НДС</w:t>
      </w:r>
      <w: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с даты открытия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lastRenderedPageBreak/>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04A7CFA9" w:rsidR="00E00D86" w:rsidRPr="0020603E" w:rsidRDefault="0053248F" w:rsidP="009F7105">
      <w:pPr>
        <w:jc w:val="right"/>
        <w:rPr>
          <w:b/>
          <w:bCs/>
        </w:rPr>
      </w:pPr>
      <w:r w:rsidRPr="0020603E">
        <w:rPr>
          <w:b/>
          <w:bCs/>
        </w:rPr>
        <w:t xml:space="preserve">от </w:t>
      </w:r>
      <w:r w:rsidR="002C7DEC">
        <w:rPr>
          <w:b/>
          <w:bCs/>
        </w:rPr>
        <w:t>28</w:t>
      </w:r>
      <w:r w:rsidRPr="0020603E">
        <w:rPr>
          <w:b/>
          <w:bCs/>
        </w:rPr>
        <w:t>.</w:t>
      </w:r>
      <w:r w:rsidR="002C7DEC">
        <w:rPr>
          <w:b/>
          <w:bCs/>
        </w:rPr>
        <w:t>04</w:t>
      </w:r>
      <w:r w:rsidRPr="0020603E">
        <w:rPr>
          <w:b/>
          <w:bCs/>
        </w:rPr>
        <w:t>.202</w:t>
      </w:r>
      <w:r w:rsidR="00D44A75" w:rsidRPr="0020603E">
        <w:rPr>
          <w:b/>
          <w:bCs/>
        </w:rPr>
        <w:t>2</w:t>
      </w:r>
      <w:r w:rsidRPr="0020603E">
        <w:rPr>
          <w:b/>
          <w:bCs/>
        </w:rPr>
        <w:t xml:space="preserve"> г. № ЗКЭФ-Д</w:t>
      </w:r>
      <w:r w:rsidR="003956F0">
        <w:rPr>
          <w:b/>
          <w:bCs/>
        </w:rPr>
        <w:t>М</w:t>
      </w:r>
      <w:r w:rsidR="00CE5493">
        <w:rPr>
          <w:b/>
          <w:bCs/>
        </w:rPr>
        <w:t>ТО</w:t>
      </w:r>
      <w:r w:rsidR="0020603E" w:rsidRPr="0020603E">
        <w:rPr>
          <w:b/>
          <w:bCs/>
        </w:rPr>
        <w:t>-5</w:t>
      </w:r>
      <w:r w:rsidR="00CE5493">
        <w:rPr>
          <w:b/>
          <w:bCs/>
        </w:rPr>
        <w:t>83</w:t>
      </w:r>
    </w:p>
    <w:p w14:paraId="6AFD9961" w14:textId="77777777" w:rsidR="00554944" w:rsidRDefault="00554944" w:rsidP="009F7105">
      <w:pPr>
        <w:jc w:val="right"/>
        <w:rPr>
          <w:b/>
          <w:bCs/>
          <w:highlight w:val="yellow"/>
        </w:rPr>
      </w:pPr>
    </w:p>
    <w:p w14:paraId="1F446234" w14:textId="1A72FC8A" w:rsidR="00E469DB" w:rsidRDefault="00BA372C" w:rsidP="00BA372C">
      <w:pPr>
        <w:tabs>
          <w:tab w:val="center" w:pos="7639"/>
          <w:tab w:val="left" w:pos="10155"/>
        </w:tabs>
        <w:rPr>
          <w:b/>
        </w:rPr>
      </w:pPr>
      <w:r>
        <w:rPr>
          <w:b/>
        </w:rPr>
        <w:tab/>
      </w:r>
      <w:r w:rsidR="00E469DB" w:rsidRPr="008607DC">
        <w:rPr>
          <w:b/>
        </w:rPr>
        <w:t xml:space="preserve">Спецификация </w:t>
      </w:r>
      <w:r>
        <w:rPr>
          <w:b/>
        </w:rPr>
        <w:tab/>
      </w:r>
    </w:p>
    <w:tbl>
      <w:tblPr>
        <w:tblW w:w="5000" w:type="pct"/>
        <w:jc w:val="center"/>
        <w:tblLook w:val="04A0" w:firstRow="1" w:lastRow="0" w:firstColumn="1" w:lastColumn="0" w:noHBand="0" w:noVBand="1"/>
      </w:tblPr>
      <w:tblGrid>
        <w:gridCol w:w="766"/>
        <w:gridCol w:w="3706"/>
        <w:gridCol w:w="692"/>
        <w:gridCol w:w="664"/>
        <w:gridCol w:w="1037"/>
        <w:gridCol w:w="1132"/>
        <w:gridCol w:w="2808"/>
        <w:gridCol w:w="651"/>
        <w:gridCol w:w="607"/>
        <w:gridCol w:w="1644"/>
        <w:gridCol w:w="983"/>
        <w:gridCol w:w="1119"/>
      </w:tblGrid>
      <w:tr w:rsidR="00AD3B63" w:rsidRPr="004B3780" w14:paraId="37A2814A" w14:textId="77777777" w:rsidTr="00AD3B63">
        <w:trPr>
          <w:trHeight w:val="360"/>
          <w:jc w:val="center"/>
        </w:trPr>
        <w:tc>
          <w:tcPr>
            <w:tcW w:w="242" w:type="pct"/>
            <w:vMerge w:val="restart"/>
            <w:tcBorders>
              <w:top w:val="single" w:sz="4" w:space="0" w:color="auto"/>
              <w:left w:val="single" w:sz="4" w:space="0" w:color="auto"/>
              <w:right w:val="single" w:sz="4" w:space="0" w:color="auto"/>
            </w:tcBorders>
            <w:shd w:val="clear" w:color="auto" w:fill="auto"/>
            <w:noWrap/>
            <w:vAlign w:val="center"/>
            <w:hideMark/>
          </w:tcPr>
          <w:p w14:paraId="3D6CCEA9" w14:textId="77777777" w:rsidR="00AD3B63" w:rsidRPr="004B3780" w:rsidRDefault="00AD3B63" w:rsidP="00AD3B63">
            <w:pPr>
              <w:jc w:val="center"/>
              <w:rPr>
                <w:b/>
                <w:bCs/>
                <w:sz w:val="20"/>
                <w:szCs w:val="20"/>
              </w:rPr>
            </w:pPr>
            <w:r w:rsidRPr="004B3780">
              <w:rPr>
                <w:b/>
                <w:bCs/>
                <w:sz w:val="20"/>
                <w:szCs w:val="20"/>
              </w:rPr>
              <w:t>№ п/п</w:t>
            </w:r>
          </w:p>
        </w:tc>
        <w:tc>
          <w:tcPr>
            <w:tcW w:w="1172" w:type="pct"/>
            <w:vMerge w:val="restart"/>
            <w:tcBorders>
              <w:top w:val="single" w:sz="4" w:space="0" w:color="auto"/>
              <w:left w:val="nil"/>
              <w:right w:val="single" w:sz="4" w:space="0" w:color="auto"/>
            </w:tcBorders>
            <w:shd w:val="clear" w:color="000000" w:fill="FFFFFF"/>
            <w:vAlign w:val="center"/>
            <w:hideMark/>
          </w:tcPr>
          <w:p w14:paraId="1240F107" w14:textId="77777777" w:rsidR="00AD3B63" w:rsidRPr="004B3780" w:rsidRDefault="00AD3B63" w:rsidP="00AD3B63">
            <w:pPr>
              <w:jc w:val="center"/>
              <w:rPr>
                <w:b/>
                <w:bCs/>
                <w:sz w:val="20"/>
                <w:szCs w:val="20"/>
              </w:rPr>
            </w:pPr>
            <w:r w:rsidRPr="004B3780">
              <w:rPr>
                <w:b/>
                <w:bCs/>
                <w:sz w:val="20"/>
                <w:szCs w:val="20"/>
              </w:rPr>
              <w:t>Наименование и характеристики товара</w:t>
            </w:r>
          </w:p>
        </w:tc>
        <w:tc>
          <w:tcPr>
            <w:tcW w:w="219" w:type="pct"/>
            <w:vMerge w:val="restart"/>
            <w:tcBorders>
              <w:top w:val="single" w:sz="4" w:space="0" w:color="auto"/>
              <w:left w:val="nil"/>
              <w:right w:val="single" w:sz="4" w:space="0" w:color="auto"/>
            </w:tcBorders>
            <w:vAlign w:val="center"/>
          </w:tcPr>
          <w:p w14:paraId="606B65E5" w14:textId="77777777" w:rsidR="00AD3B63" w:rsidRPr="004B3780" w:rsidRDefault="00AD3B63" w:rsidP="00AD3B63">
            <w:pPr>
              <w:jc w:val="center"/>
              <w:rPr>
                <w:b/>
                <w:bCs/>
                <w:sz w:val="20"/>
                <w:szCs w:val="20"/>
              </w:rPr>
            </w:pPr>
            <w:r w:rsidRPr="004B3780">
              <w:rPr>
                <w:b/>
                <w:bCs/>
                <w:sz w:val="20"/>
                <w:szCs w:val="20"/>
              </w:rPr>
              <w:t>Кол-во</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1330DF8E" w14:textId="77777777" w:rsidR="00AD3B63" w:rsidRPr="004B3780" w:rsidRDefault="00AD3B63" w:rsidP="00AD3B63">
            <w:pPr>
              <w:jc w:val="center"/>
              <w:rPr>
                <w:b/>
                <w:bCs/>
                <w:sz w:val="20"/>
                <w:szCs w:val="20"/>
              </w:rPr>
            </w:pPr>
            <w:r w:rsidRPr="004B3780">
              <w:rPr>
                <w:b/>
                <w:bCs/>
                <w:sz w:val="20"/>
                <w:szCs w:val="20"/>
              </w:rPr>
              <w:t>Ед. изм.</w:t>
            </w:r>
          </w:p>
        </w:tc>
        <w:tc>
          <w:tcPr>
            <w:tcW w:w="685" w:type="pct"/>
            <w:gridSpan w:val="2"/>
            <w:tcBorders>
              <w:top w:val="single" w:sz="4" w:space="0" w:color="auto"/>
              <w:left w:val="nil"/>
              <w:bottom w:val="single" w:sz="4" w:space="0" w:color="auto"/>
              <w:right w:val="single" w:sz="4" w:space="0" w:color="auto"/>
            </w:tcBorders>
          </w:tcPr>
          <w:p w14:paraId="54FD0A80" w14:textId="77777777" w:rsidR="00AD3B63" w:rsidRPr="004B3780" w:rsidRDefault="00AD3B63" w:rsidP="00AD3B63">
            <w:pPr>
              <w:jc w:val="center"/>
              <w:rPr>
                <w:b/>
                <w:bCs/>
                <w:sz w:val="20"/>
                <w:szCs w:val="20"/>
              </w:rPr>
            </w:pPr>
            <w:r w:rsidRPr="004B3780">
              <w:rPr>
                <w:b/>
                <w:bCs/>
                <w:color w:val="000000"/>
                <w:sz w:val="20"/>
                <w:szCs w:val="20"/>
              </w:rPr>
              <w:t>Начальная (максимальная) цена,</w:t>
            </w:r>
            <w:r w:rsidRPr="004B3780">
              <w:rPr>
                <w:b/>
                <w:color w:val="000000"/>
                <w:sz w:val="20"/>
                <w:szCs w:val="20"/>
              </w:rPr>
              <w:t xml:space="preserve"> без учета НДС, руб.</w:t>
            </w:r>
          </w:p>
        </w:tc>
        <w:tc>
          <w:tcPr>
            <w:tcW w:w="2471" w:type="pct"/>
            <w:gridSpan w:val="6"/>
            <w:tcBorders>
              <w:top w:val="single" w:sz="4" w:space="0" w:color="auto"/>
              <w:left w:val="single" w:sz="4" w:space="0" w:color="auto"/>
              <w:bottom w:val="single" w:sz="4" w:space="0" w:color="auto"/>
              <w:right w:val="single" w:sz="4" w:space="0" w:color="auto"/>
            </w:tcBorders>
            <w:vAlign w:val="center"/>
          </w:tcPr>
          <w:p w14:paraId="0A88A805" w14:textId="77777777" w:rsidR="00AD3B63" w:rsidRPr="004B3780" w:rsidRDefault="00AD3B63" w:rsidP="00AD3B63">
            <w:pPr>
              <w:jc w:val="center"/>
              <w:rPr>
                <w:b/>
                <w:bCs/>
                <w:sz w:val="20"/>
                <w:szCs w:val="20"/>
              </w:rPr>
            </w:pPr>
            <w:r w:rsidRPr="004B3780">
              <w:rPr>
                <w:b/>
                <w:bCs/>
                <w:color w:val="000000"/>
                <w:sz w:val="20"/>
                <w:szCs w:val="20"/>
              </w:rPr>
              <w:t>Предложение участника закупки</w:t>
            </w:r>
          </w:p>
        </w:tc>
      </w:tr>
      <w:tr w:rsidR="00AD3B63" w:rsidRPr="004B3780" w14:paraId="473252BF" w14:textId="77777777" w:rsidTr="00AD3B63">
        <w:trPr>
          <w:trHeight w:val="736"/>
          <w:jc w:val="center"/>
        </w:trPr>
        <w:tc>
          <w:tcPr>
            <w:tcW w:w="242" w:type="pct"/>
            <w:vMerge/>
            <w:tcBorders>
              <w:left w:val="single" w:sz="4" w:space="0" w:color="auto"/>
              <w:right w:val="single" w:sz="4" w:space="0" w:color="auto"/>
            </w:tcBorders>
            <w:shd w:val="clear" w:color="auto" w:fill="auto"/>
            <w:noWrap/>
            <w:vAlign w:val="center"/>
          </w:tcPr>
          <w:p w14:paraId="7046B392" w14:textId="77777777" w:rsidR="00AD3B63" w:rsidRPr="004B3780" w:rsidRDefault="00AD3B63" w:rsidP="00AD3B63">
            <w:pPr>
              <w:jc w:val="center"/>
              <w:rPr>
                <w:b/>
                <w:bCs/>
                <w:sz w:val="20"/>
                <w:szCs w:val="20"/>
              </w:rPr>
            </w:pPr>
          </w:p>
        </w:tc>
        <w:tc>
          <w:tcPr>
            <w:tcW w:w="1172" w:type="pct"/>
            <w:vMerge/>
            <w:tcBorders>
              <w:left w:val="nil"/>
              <w:right w:val="single" w:sz="4" w:space="0" w:color="auto"/>
            </w:tcBorders>
            <w:shd w:val="clear" w:color="000000" w:fill="FFFFFF"/>
            <w:vAlign w:val="center"/>
          </w:tcPr>
          <w:p w14:paraId="6363D103" w14:textId="77777777" w:rsidR="00AD3B63" w:rsidRPr="004B3780" w:rsidRDefault="00AD3B63" w:rsidP="00AD3B63">
            <w:pPr>
              <w:jc w:val="center"/>
              <w:rPr>
                <w:b/>
                <w:bCs/>
                <w:sz w:val="20"/>
                <w:szCs w:val="20"/>
              </w:rPr>
            </w:pPr>
          </w:p>
        </w:tc>
        <w:tc>
          <w:tcPr>
            <w:tcW w:w="219" w:type="pct"/>
            <w:vMerge/>
            <w:tcBorders>
              <w:left w:val="nil"/>
              <w:right w:val="single" w:sz="4" w:space="0" w:color="auto"/>
            </w:tcBorders>
          </w:tcPr>
          <w:p w14:paraId="07564C5D" w14:textId="77777777" w:rsidR="00AD3B63" w:rsidRPr="004B3780" w:rsidRDefault="00AD3B63" w:rsidP="00AD3B63">
            <w:pPr>
              <w:jc w:val="center"/>
              <w:rPr>
                <w:b/>
                <w:bCs/>
                <w:sz w:val="20"/>
                <w:szCs w:val="20"/>
              </w:rPr>
            </w:pPr>
          </w:p>
        </w:tc>
        <w:tc>
          <w:tcPr>
            <w:tcW w:w="210" w:type="pct"/>
            <w:vMerge/>
            <w:tcBorders>
              <w:left w:val="single" w:sz="4" w:space="0" w:color="auto"/>
              <w:right w:val="single" w:sz="4" w:space="0" w:color="auto"/>
            </w:tcBorders>
            <w:shd w:val="clear" w:color="auto" w:fill="auto"/>
            <w:vAlign w:val="center"/>
          </w:tcPr>
          <w:p w14:paraId="14BC5152" w14:textId="77777777" w:rsidR="00AD3B63" w:rsidRPr="004B3780" w:rsidRDefault="00AD3B63" w:rsidP="00AD3B63">
            <w:pPr>
              <w:jc w:val="center"/>
              <w:rPr>
                <w:b/>
                <w:bCs/>
                <w:sz w:val="20"/>
                <w:szCs w:val="20"/>
              </w:rPr>
            </w:pPr>
          </w:p>
        </w:tc>
        <w:tc>
          <w:tcPr>
            <w:tcW w:w="326" w:type="pct"/>
            <w:tcBorders>
              <w:top w:val="single" w:sz="4" w:space="0" w:color="auto"/>
              <w:left w:val="nil"/>
              <w:right w:val="single" w:sz="4" w:space="0" w:color="auto"/>
            </w:tcBorders>
            <w:vAlign w:val="center"/>
          </w:tcPr>
          <w:p w14:paraId="17887FD9" w14:textId="77777777" w:rsidR="00AD3B63" w:rsidRPr="004B3780" w:rsidRDefault="00AD3B63" w:rsidP="00AD3B63">
            <w:pPr>
              <w:jc w:val="center"/>
              <w:rPr>
                <w:b/>
                <w:bCs/>
                <w:color w:val="000000"/>
                <w:sz w:val="20"/>
                <w:szCs w:val="20"/>
              </w:rPr>
            </w:pPr>
            <w:r w:rsidRPr="004B3780">
              <w:rPr>
                <w:b/>
                <w:bCs/>
                <w:sz w:val="20"/>
                <w:szCs w:val="20"/>
              </w:rPr>
              <w:t>за единицу товара</w:t>
            </w:r>
          </w:p>
        </w:tc>
        <w:tc>
          <w:tcPr>
            <w:tcW w:w="358" w:type="pct"/>
            <w:tcBorders>
              <w:top w:val="single" w:sz="4" w:space="0" w:color="auto"/>
              <w:left w:val="nil"/>
              <w:right w:val="single" w:sz="4" w:space="0" w:color="auto"/>
            </w:tcBorders>
            <w:vAlign w:val="center"/>
          </w:tcPr>
          <w:p w14:paraId="6A9D5F20" w14:textId="77777777" w:rsidR="00AD3B63" w:rsidRPr="004B3780" w:rsidRDefault="00AD3B63" w:rsidP="00AD3B63">
            <w:pPr>
              <w:jc w:val="center"/>
              <w:rPr>
                <w:b/>
                <w:bCs/>
                <w:color w:val="000000"/>
                <w:sz w:val="20"/>
                <w:szCs w:val="20"/>
              </w:rPr>
            </w:pPr>
            <w:r w:rsidRPr="004B3780">
              <w:rPr>
                <w:b/>
                <w:bCs/>
                <w:sz w:val="20"/>
                <w:szCs w:val="20"/>
              </w:rPr>
              <w:t>всего</w:t>
            </w:r>
          </w:p>
        </w:tc>
        <w:tc>
          <w:tcPr>
            <w:tcW w:w="888" w:type="pct"/>
            <w:tcBorders>
              <w:top w:val="single" w:sz="4" w:space="0" w:color="auto"/>
              <w:left w:val="single" w:sz="4" w:space="0" w:color="auto"/>
              <w:right w:val="single" w:sz="4" w:space="0" w:color="auto"/>
            </w:tcBorders>
            <w:shd w:val="clear" w:color="auto" w:fill="auto"/>
            <w:vAlign w:val="center"/>
          </w:tcPr>
          <w:p w14:paraId="325750C7" w14:textId="77777777" w:rsidR="00AD3B63" w:rsidRPr="004B3780" w:rsidRDefault="00AD3B63" w:rsidP="00AD3B63">
            <w:pPr>
              <w:jc w:val="center"/>
              <w:rPr>
                <w:b/>
                <w:bCs/>
                <w:sz w:val="20"/>
                <w:szCs w:val="20"/>
              </w:rPr>
            </w:pPr>
            <w:r w:rsidRPr="004B3780">
              <w:rPr>
                <w:b/>
                <w:bCs/>
                <w:sz w:val="20"/>
                <w:szCs w:val="20"/>
              </w:rPr>
              <w:t>Наименование и характеристики товара</w:t>
            </w:r>
          </w:p>
        </w:tc>
        <w:tc>
          <w:tcPr>
            <w:tcW w:w="206" w:type="pct"/>
            <w:tcBorders>
              <w:top w:val="single" w:sz="4" w:space="0" w:color="auto"/>
              <w:left w:val="nil"/>
              <w:right w:val="single" w:sz="4" w:space="0" w:color="auto"/>
            </w:tcBorders>
            <w:vAlign w:val="center"/>
          </w:tcPr>
          <w:p w14:paraId="5AC2A953" w14:textId="77777777" w:rsidR="00AD3B63" w:rsidRPr="004B3780" w:rsidRDefault="00AD3B63" w:rsidP="00AD3B63">
            <w:pPr>
              <w:jc w:val="center"/>
              <w:rPr>
                <w:b/>
                <w:bCs/>
                <w:sz w:val="20"/>
                <w:szCs w:val="20"/>
              </w:rPr>
            </w:pPr>
            <w:r w:rsidRPr="004B3780">
              <w:rPr>
                <w:b/>
                <w:bCs/>
                <w:sz w:val="20"/>
                <w:szCs w:val="20"/>
              </w:rPr>
              <w:t>Кол-во</w:t>
            </w:r>
          </w:p>
        </w:tc>
        <w:tc>
          <w:tcPr>
            <w:tcW w:w="192" w:type="pct"/>
            <w:tcBorders>
              <w:top w:val="single" w:sz="4" w:space="0" w:color="auto"/>
              <w:left w:val="single" w:sz="4" w:space="0" w:color="auto"/>
              <w:right w:val="single" w:sz="4" w:space="0" w:color="auto"/>
            </w:tcBorders>
            <w:vAlign w:val="center"/>
          </w:tcPr>
          <w:p w14:paraId="78E6B67B" w14:textId="77777777" w:rsidR="00AD3B63" w:rsidRPr="004B3780" w:rsidRDefault="00AD3B63" w:rsidP="00AD3B63">
            <w:pPr>
              <w:jc w:val="center"/>
              <w:rPr>
                <w:b/>
                <w:bCs/>
                <w:sz w:val="20"/>
                <w:szCs w:val="20"/>
              </w:rPr>
            </w:pPr>
            <w:r w:rsidRPr="004B3780">
              <w:rPr>
                <w:b/>
                <w:bCs/>
                <w:sz w:val="20"/>
                <w:szCs w:val="20"/>
              </w:rPr>
              <w:t>Ед. изм.</w:t>
            </w:r>
          </w:p>
        </w:tc>
        <w:tc>
          <w:tcPr>
            <w:tcW w:w="520" w:type="pct"/>
            <w:tcBorders>
              <w:top w:val="single" w:sz="4" w:space="0" w:color="auto"/>
              <w:left w:val="single" w:sz="4" w:space="0" w:color="auto"/>
              <w:right w:val="single" w:sz="4" w:space="0" w:color="auto"/>
            </w:tcBorders>
            <w:shd w:val="clear" w:color="auto" w:fill="auto"/>
            <w:vAlign w:val="center"/>
          </w:tcPr>
          <w:p w14:paraId="45F38B03" w14:textId="77777777" w:rsidR="00AD3B63" w:rsidRPr="004B3780" w:rsidRDefault="00AD3B63" w:rsidP="00AD3B63">
            <w:pPr>
              <w:jc w:val="center"/>
              <w:rPr>
                <w:b/>
                <w:bCs/>
                <w:sz w:val="20"/>
                <w:szCs w:val="20"/>
              </w:rPr>
            </w:pPr>
            <w:r w:rsidRPr="004B3780">
              <w:rPr>
                <w:b/>
                <w:bCs/>
                <w:sz w:val="20"/>
                <w:szCs w:val="20"/>
              </w:rPr>
              <w:t>Информация о стране происхождения товара</w:t>
            </w:r>
          </w:p>
        </w:tc>
        <w:tc>
          <w:tcPr>
            <w:tcW w:w="311" w:type="pct"/>
            <w:tcBorders>
              <w:top w:val="single" w:sz="4" w:space="0" w:color="auto"/>
              <w:left w:val="nil"/>
              <w:right w:val="single" w:sz="4" w:space="0" w:color="auto"/>
            </w:tcBorders>
          </w:tcPr>
          <w:p w14:paraId="2B28D585" w14:textId="77777777" w:rsidR="00AD3B63" w:rsidRPr="004B3780" w:rsidRDefault="00AD3B63" w:rsidP="00AD3B63">
            <w:pPr>
              <w:jc w:val="center"/>
              <w:rPr>
                <w:b/>
                <w:bCs/>
                <w:sz w:val="20"/>
                <w:szCs w:val="20"/>
              </w:rPr>
            </w:pPr>
            <w:r w:rsidRPr="004B3780">
              <w:rPr>
                <w:b/>
                <w:sz w:val="20"/>
                <w:szCs w:val="20"/>
              </w:rPr>
              <w:t>Цена за единицу</w:t>
            </w:r>
            <w:r w:rsidRPr="004B3780">
              <w:rPr>
                <w:b/>
                <w:bCs/>
                <w:color w:val="000000"/>
                <w:sz w:val="20"/>
                <w:szCs w:val="20"/>
              </w:rPr>
              <w:t xml:space="preserve"> без учета </w:t>
            </w:r>
            <w:r w:rsidRPr="004B3780">
              <w:rPr>
                <w:b/>
                <w:color w:val="000000"/>
                <w:sz w:val="20"/>
                <w:szCs w:val="20"/>
              </w:rPr>
              <w:t>НДС, руб.</w:t>
            </w:r>
          </w:p>
        </w:tc>
        <w:tc>
          <w:tcPr>
            <w:tcW w:w="355" w:type="pct"/>
            <w:tcBorders>
              <w:top w:val="single" w:sz="4" w:space="0" w:color="auto"/>
              <w:left w:val="nil"/>
              <w:right w:val="single" w:sz="4" w:space="0" w:color="auto"/>
            </w:tcBorders>
            <w:vAlign w:val="center"/>
          </w:tcPr>
          <w:p w14:paraId="58942A94" w14:textId="77777777" w:rsidR="00AD3B63" w:rsidRPr="004B3780" w:rsidRDefault="00AD3B63" w:rsidP="00AD3B63">
            <w:pPr>
              <w:jc w:val="center"/>
              <w:rPr>
                <w:b/>
                <w:bCs/>
                <w:sz w:val="20"/>
                <w:szCs w:val="20"/>
              </w:rPr>
            </w:pPr>
            <w:r w:rsidRPr="004B3780">
              <w:rPr>
                <w:b/>
                <w:sz w:val="20"/>
                <w:szCs w:val="20"/>
              </w:rPr>
              <w:t>Цена всего</w:t>
            </w:r>
            <w:r w:rsidRPr="004B3780">
              <w:rPr>
                <w:b/>
                <w:bCs/>
                <w:color w:val="000000"/>
                <w:sz w:val="20"/>
                <w:szCs w:val="20"/>
              </w:rPr>
              <w:t xml:space="preserve"> без учета </w:t>
            </w:r>
            <w:r w:rsidRPr="004B3780">
              <w:rPr>
                <w:b/>
                <w:color w:val="000000"/>
                <w:sz w:val="20"/>
                <w:szCs w:val="20"/>
              </w:rPr>
              <w:t>НДС, руб.</w:t>
            </w:r>
          </w:p>
        </w:tc>
      </w:tr>
      <w:tr w:rsidR="00AD3B63" w:rsidRPr="004B3780" w14:paraId="713BCE58" w14:textId="77777777" w:rsidTr="00AD3B63">
        <w:trPr>
          <w:trHeight w:val="205"/>
          <w:jc w:val="center"/>
        </w:trPr>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D4133" w14:textId="77777777" w:rsidR="00AD3B63" w:rsidRPr="004B3780" w:rsidRDefault="00AD3B63" w:rsidP="00AD3B63">
            <w:pPr>
              <w:jc w:val="center"/>
              <w:rPr>
                <w:b/>
                <w:bCs/>
                <w:sz w:val="20"/>
                <w:szCs w:val="20"/>
              </w:rPr>
            </w:pPr>
            <w:r w:rsidRPr="004B3780">
              <w:rPr>
                <w:b/>
                <w:bCs/>
                <w:sz w:val="20"/>
                <w:szCs w:val="20"/>
              </w:rPr>
              <w:t>1</w:t>
            </w:r>
          </w:p>
        </w:tc>
        <w:tc>
          <w:tcPr>
            <w:tcW w:w="1172" w:type="pct"/>
            <w:tcBorders>
              <w:top w:val="single" w:sz="4" w:space="0" w:color="auto"/>
              <w:left w:val="nil"/>
              <w:bottom w:val="single" w:sz="4" w:space="0" w:color="auto"/>
              <w:right w:val="single" w:sz="4" w:space="0" w:color="auto"/>
            </w:tcBorders>
            <w:shd w:val="clear" w:color="000000" w:fill="FFFFFF"/>
            <w:vAlign w:val="center"/>
          </w:tcPr>
          <w:p w14:paraId="5BDB3D3C" w14:textId="77777777" w:rsidR="00AD3B63" w:rsidRPr="004B3780" w:rsidRDefault="00AD3B63" w:rsidP="00AD3B63">
            <w:pPr>
              <w:jc w:val="center"/>
              <w:rPr>
                <w:b/>
                <w:bCs/>
                <w:sz w:val="20"/>
                <w:szCs w:val="20"/>
              </w:rPr>
            </w:pPr>
            <w:r w:rsidRPr="004B3780">
              <w:rPr>
                <w:b/>
                <w:bCs/>
                <w:sz w:val="20"/>
                <w:szCs w:val="20"/>
              </w:rPr>
              <w:t>2</w:t>
            </w:r>
          </w:p>
        </w:tc>
        <w:tc>
          <w:tcPr>
            <w:tcW w:w="219" w:type="pct"/>
            <w:tcBorders>
              <w:top w:val="single" w:sz="4" w:space="0" w:color="auto"/>
              <w:left w:val="nil"/>
              <w:bottom w:val="single" w:sz="4" w:space="0" w:color="auto"/>
              <w:right w:val="single" w:sz="4" w:space="0" w:color="auto"/>
            </w:tcBorders>
          </w:tcPr>
          <w:p w14:paraId="04C8FC72" w14:textId="77777777" w:rsidR="00AD3B63" w:rsidRPr="004B3780" w:rsidRDefault="00AD3B63" w:rsidP="00AD3B63">
            <w:pPr>
              <w:jc w:val="center"/>
              <w:rPr>
                <w:b/>
                <w:bCs/>
                <w:sz w:val="20"/>
                <w:szCs w:val="20"/>
              </w:rPr>
            </w:pPr>
            <w:r w:rsidRPr="004B3780">
              <w:rPr>
                <w:b/>
                <w:bCs/>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2D894621" w14:textId="77777777" w:rsidR="00AD3B63" w:rsidRPr="004B3780" w:rsidRDefault="00AD3B63" w:rsidP="00AD3B63">
            <w:pPr>
              <w:jc w:val="center"/>
              <w:rPr>
                <w:b/>
                <w:bCs/>
                <w:sz w:val="20"/>
                <w:szCs w:val="20"/>
              </w:rPr>
            </w:pPr>
            <w:r w:rsidRPr="004B3780">
              <w:rPr>
                <w:b/>
                <w:bCs/>
                <w:sz w:val="20"/>
                <w:szCs w:val="20"/>
              </w:rPr>
              <w:t>4</w:t>
            </w:r>
          </w:p>
        </w:tc>
        <w:tc>
          <w:tcPr>
            <w:tcW w:w="326" w:type="pct"/>
            <w:tcBorders>
              <w:top w:val="single" w:sz="4" w:space="0" w:color="auto"/>
              <w:left w:val="nil"/>
              <w:bottom w:val="single" w:sz="4" w:space="0" w:color="auto"/>
              <w:right w:val="single" w:sz="4" w:space="0" w:color="auto"/>
            </w:tcBorders>
            <w:vAlign w:val="center"/>
          </w:tcPr>
          <w:p w14:paraId="065439FB" w14:textId="77777777" w:rsidR="00AD3B63" w:rsidRPr="004B3780" w:rsidRDefault="00AD3B63" w:rsidP="00AD3B63">
            <w:pPr>
              <w:jc w:val="center"/>
              <w:rPr>
                <w:b/>
                <w:bCs/>
                <w:sz w:val="20"/>
                <w:szCs w:val="20"/>
              </w:rPr>
            </w:pPr>
            <w:r w:rsidRPr="004B3780">
              <w:rPr>
                <w:b/>
                <w:bCs/>
                <w:sz w:val="20"/>
                <w:szCs w:val="20"/>
              </w:rPr>
              <w:t>5</w:t>
            </w:r>
          </w:p>
        </w:tc>
        <w:tc>
          <w:tcPr>
            <w:tcW w:w="358" w:type="pct"/>
            <w:tcBorders>
              <w:top w:val="single" w:sz="4" w:space="0" w:color="auto"/>
              <w:left w:val="single" w:sz="4" w:space="0" w:color="auto"/>
              <w:bottom w:val="single" w:sz="4" w:space="0" w:color="auto"/>
              <w:right w:val="single" w:sz="4" w:space="0" w:color="auto"/>
            </w:tcBorders>
            <w:vAlign w:val="center"/>
          </w:tcPr>
          <w:p w14:paraId="68410B6D" w14:textId="77777777" w:rsidR="00AD3B63" w:rsidRPr="004B3780" w:rsidRDefault="00AD3B63" w:rsidP="00AD3B63">
            <w:pPr>
              <w:jc w:val="center"/>
              <w:rPr>
                <w:b/>
                <w:bCs/>
                <w:sz w:val="20"/>
                <w:szCs w:val="20"/>
              </w:rPr>
            </w:pPr>
            <w:r w:rsidRPr="004B3780">
              <w:rPr>
                <w:b/>
                <w:bCs/>
                <w:sz w:val="20"/>
                <w:szCs w:val="20"/>
              </w:rPr>
              <w:t>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2604C1C" w14:textId="77777777" w:rsidR="00AD3B63" w:rsidRPr="004B3780" w:rsidRDefault="00AD3B63" w:rsidP="00AD3B63">
            <w:pPr>
              <w:jc w:val="center"/>
              <w:rPr>
                <w:b/>
                <w:bCs/>
                <w:sz w:val="20"/>
                <w:szCs w:val="20"/>
              </w:rPr>
            </w:pPr>
            <w:r w:rsidRPr="004B3780">
              <w:rPr>
                <w:b/>
                <w:bCs/>
                <w:sz w:val="20"/>
                <w:szCs w:val="20"/>
              </w:rPr>
              <w:t>7</w:t>
            </w:r>
          </w:p>
        </w:tc>
        <w:tc>
          <w:tcPr>
            <w:tcW w:w="206" w:type="pct"/>
            <w:tcBorders>
              <w:top w:val="single" w:sz="4" w:space="0" w:color="auto"/>
              <w:left w:val="nil"/>
              <w:bottom w:val="single" w:sz="4" w:space="0" w:color="auto"/>
              <w:right w:val="single" w:sz="4" w:space="0" w:color="auto"/>
            </w:tcBorders>
          </w:tcPr>
          <w:p w14:paraId="63549D25" w14:textId="77777777" w:rsidR="00AD3B63" w:rsidRPr="004B3780" w:rsidRDefault="00AD3B63" w:rsidP="00AD3B63">
            <w:pPr>
              <w:jc w:val="center"/>
              <w:rPr>
                <w:b/>
                <w:bCs/>
                <w:sz w:val="20"/>
                <w:szCs w:val="20"/>
              </w:rPr>
            </w:pPr>
            <w:r w:rsidRPr="004B3780">
              <w:rPr>
                <w:b/>
                <w:bCs/>
                <w:sz w:val="20"/>
                <w:szCs w:val="20"/>
              </w:rPr>
              <w:t>8</w:t>
            </w:r>
          </w:p>
        </w:tc>
        <w:tc>
          <w:tcPr>
            <w:tcW w:w="192" w:type="pct"/>
            <w:tcBorders>
              <w:top w:val="single" w:sz="4" w:space="0" w:color="auto"/>
              <w:left w:val="single" w:sz="4" w:space="0" w:color="auto"/>
              <w:bottom w:val="single" w:sz="4" w:space="0" w:color="auto"/>
              <w:right w:val="single" w:sz="4" w:space="0" w:color="auto"/>
            </w:tcBorders>
          </w:tcPr>
          <w:p w14:paraId="401D7F84" w14:textId="77777777" w:rsidR="00AD3B63" w:rsidRPr="004B3780" w:rsidRDefault="00AD3B63" w:rsidP="00AD3B63">
            <w:pPr>
              <w:jc w:val="center"/>
              <w:rPr>
                <w:b/>
                <w:bCs/>
                <w:sz w:val="20"/>
                <w:szCs w:val="20"/>
              </w:rPr>
            </w:pPr>
            <w:r w:rsidRPr="004B3780">
              <w:rPr>
                <w:b/>
                <w:bCs/>
                <w:sz w:val="20"/>
                <w:szCs w:val="20"/>
              </w:rPr>
              <w:t>9</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46B1B415" w14:textId="77777777" w:rsidR="00AD3B63" w:rsidRPr="004B3780" w:rsidRDefault="00AD3B63" w:rsidP="00AD3B63">
            <w:pPr>
              <w:jc w:val="center"/>
              <w:rPr>
                <w:b/>
                <w:bCs/>
                <w:sz w:val="20"/>
                <w:szCs w:val="20"/>
              </w:rPr>
            </w:pPr>
            <w:r w:rsidRPr="004B3780">
              <w:rPr>
                <w:b/>
                <w:bCs/>
                <w:sz w:val="20"/>
                <w:szCs w:val="20"/>
              </w:rPr>
              <w:t>10</w:t>
            </w:r>
          </w:p>
        </w:tc>
        <w:tc>
          <w:tcPr>
            <w:tcW w:w="311" w:type="pct"/>
            <w:tcBorders>
              <w:top w:val="single" w:sz="4" w:space="0" w:color="auto"/>
              <w:left w:val="nil"/>
              <w:bottom w:val="single" w:sz="4" w:space="0" w:color="auto"/>
              <w:right w:val="single" w:sz="4" w:space="0" w:color="auto"/>
            </w:tcBorders>
          </w:tcPr>
          <w:p w14:paraId="2A566E42" w14:textId="77777777" w:rsidR="00AD3B63" w:rsidRPr="004B3780" w:rsidRDefault="00AD3B63" w:rsidP="00AD3B63">
            <w:pPr>
              <w:jc w:val="center"/>
              <w:rPr>
                <w:b/>
                <w:bCs/>
                <w:sz w:val="20"/>
                <w:szCs w:val="20"/>
              </w:rPr>
            </w:pPr>
            <w:r w:rsidRPr="004B3780">
              <w:rPr>
                <w:b/>
                <w:bCs/>
                <w:sz w:val="20"/>
                <w:szCs w:val="20"/>
              </w:rPr>
              <w:t>11</w:t>
            </w:r>
          </w:p>
        </w:tc>
        <w:tc>
          <w:tcPr>
            <w:tcW w:w="355" w:type="pct"/>
            <w:tcBorders>
              <w:top w:val="single" w:sz="4" w:space="0" w:color="auto"/>
              <w:left w:val="nil"/>
              <w:bottom w:val="single" w:sz="4" w:space="0" w:color="auto"/>
              <w:right w:val="single" w:sz="4" w:space="0" w:color="auto"/>
            </w:tcBorders>
          </w:tcPr>
          <w:p w14:paraId="50D0B1A4" w14:textId="77777777" w:rsidR="00AD3B63" w:rsidRPr="004B3780" w:rsidRDefault="00AD3B63" w:rsidP="00AD3B63">
            <w:pPr>
              <w:jc w:val="center"/>
              <w:rPr>
                <w:b/>
                <w:bCs/>
                <w:sz w:val="20"/>
                <w:szCs w:val="20"/>
              </w:rPr>
            </w:pPr>
            <w:r w:rsidRPr="004B3780">
              <w:rPr>
                <w:b/>
                <w:bCs/>
                <w:sz w:val="20"/>
                <w:szCs w:val="20"/>
              </w:rPr>
              <w:t>12</w:t>
            </w:r>
          </w:p>
        </w:tc>
      </w:tr>
      <w:tr w:rsidR="00AD3B63" w:rsidRPr="004B3780" w14:paraId="5A9D2830"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14:paraId="1E680A25" w14:textId="77777777" w:rsidR="00AD3B63" w:rsidRPr="004B3780" w:rsidRDefault="00AD3B63" w:rsidP="00B971E3">
            <w:pPr>
              <w:pStyle w:val="a4"/>
              <w:numPr>
                <w:ilvl w:val="0"/>
                <w:numId w:val="48"/>
              </w:numPr>
              <w:ind w:left="360"/>
              <w:jc w:val="center"/>
              <w:rPr>
                <w:sz w:val="20"/>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1859F0CE" w14:textId="77777777" w:rsidR="00AD3B63" w:rsidRPr="004B3780" w:rsidRDefault="00AD3B63" w:rsidP="00AD3B63">
            <w:pPr>
              <w:rPr>
                <w:rFonts w:eastAsia="Calibri"/>
                <w:sz w:val="20"/>
                <w:szCs w:val="20"/>
              </w:rPr>
            </w:pPr>
            <w:r w:rsidRPr="004B3780">
              <w:rPr>
                <w:rFonts w:eastAsia="Calibri"/>
                <w:sz w:val="20"/>
                <w:szCs w:val="20"/>
              </w:rPr>
              <w:t xml:space="preserve">Пневматическая шина </w:t>
            </w:r>
          </w:p>
          <w:p w14:paraId="4D77CDA0" w14:textId="77777777" w:rsidR="00AD3B63" w:rsidRPr="004B3780" w:rsidRDefault="00AD3B63" w:rsidP="00AD3B63">
            <w:pPr>
              <w:rPr>
                <w:rFonts w:eastAsia="Calibri"/>
                <w:sz w:val="20"/>
                <w:szCs w:val="20"/>
              </w:rPr>
            </w:pPr>
            <w:r w:rsidRPr="004B3780">
              <w:rPr>
                <w:rFonts w:eastAsia="Calibri"/>
                <w:sz w:val="20"/>
                <w:szCs w:val="20"/>
              </w:rPr>
              <w:t xml:space="preserve">DUNLOP GrandTrek AT-22 </w:t>
            </w:r>
          </w:p>
          <w:p w14:paraId="08185536"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r w:rsidRPr="004B3780">
              <w:rPr>
                <w:rFonts w:eastAsia="Calibri"/>
                <w:bCs/>
                <w:sz w:val="20"/>
                <w:szCs w:val="20"/>
              </w:rPr>
              <w:br/>
              <w:t>Шипы: нет</w:t>
            </w:r>
          </w:p>
          <w:p w14:paraId="2889A32E" w14:textId="77777777" w:rsidR="00AD3B63" w:rsidRPr="004B3780" w:rsidRDefault="00AD3B63" w:rsidP="00AD3B63">
            <w:pPr>
              <w:rPr>
                <w:rFonts w:eastAsia="Calibri"/>
                <w:bCs/>
                <w:sz w:val="20"/>
                <w:szCs w:val="20"/>
              </w:rPr>
            </w:pPr>
            <w:r w:rsidRPr="004B3780">
              <w:rPr>
                <w:rFonts w:eastAsia="Calibri"/>
                <w:bCs/>
                <w:sz w:val="20"/>
                <w:szCs w:val="20"/>
              </w:rPr>
              <w:t>Типоразмер: 285/60 R18</w:t>
            </w:r>
          </w:p>
          <w:p w14:paraId="4345D5C8"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69272ABA"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V</w:t>
            </w:r>
            <w:r w:rsidRPr="004B3780">
              <w:rPr>
                <w:rFonts w:eastAsia="Calibri"/>
                <w:bCs/>
                <w:sz w:val="20"/>
                <w:szCs w:val="20"/>
              </w:rPr>
              <w:t xml:space="preserve"> </w:t>
            </w:r>
          </w:p>
          <w:p w14:paraId="1E9F0FF1" w14:textId="77777777" w:rsidR="00AD3B63" w:rsidRPr="004B3780" w:rsidRDefault="00AD3B63" w:rsidP="00AD3B63">
            <w:pPr>
              <w:rPr>
                <w:rFonts w:eastAsia="Calibri"/>
                <w:bCs/>
                <w:sz w:val="20"/>
                <w:szCs w:val="20"/>
              </w:rPr>
            </w:pPr>
            <w:r w:rsidRPr="004B3780">
              <w:rPr>
                <w:rFonts w:eastAsia="Calibri"/>
                <w:bCs/>
                <w:sz w:val="20"/>
                <w:szCs w:val="20"/>
              </w:rPr>
              <w:t xml:space="preserve">Индекс нагрузки: 116 </w:t>
            </w:r>
          </w:p>
          <w:p w14:paraId="57335961"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67F8CD5B" w14:textId="77777777" w:rsidR="00AD3B63" w:rsidRPr="004B3780" w:rsidRDefault="00AD3B63" w:rsidP="00AD3B63">
            <w:pPr>
              <w:rPr>
                <w:rFonts w:eastAsia="Calibri"/>
                <w:sz w:val="20"/>
                <w:szCs w:val="20"/>
              </w:rPr>
            </w:pPr>
            <w:r w:rsidRPr="004B3780">
              <w:rPr>
                <w:rFonts w:eastAsia="Calibri"/>
                <w:sz w:val="20"/>
                <w:szCs w:val="20"/>
              </w:rPr>
              <w:t xml:space="preserve">Разрешенная максимальная масса автомобиля, кг: </w:t>
            </w:r>
            <w:r w:rsidRPr="004B3780">
              <w:rPr>
                <w:rFonts w:eastAsia="Calibri"/>
                <w:bCs/>
                <w:sz w:val="20"/>
                <w:szCs w:val="20"/>
              </w:rPr>
              <w:t>3350</w:t>
            </w:r>
          </w:p>
          <w:p w14:paraId="4EEB0435" w14:textId="77777777" w:rsidR="00AD3B63" w:rsidRPr="004B3780" w:rsidRDefault="00AD3B63" w:rsidP="00AD3B63">
            <w:pPr>
              <w:rPr>
                <w:sz w:val="20"/>
                <w:szCs w:val="20"/>
              </w:rPr>
            </w:pPr>
            <w:r w:rsidRPr="004B3780">
              <w:rPr>
                <w:rFonts w:eastAsia="Calibri"/>
                <w:sz w:val="20"/>
                <w:szCs w:val="20"/>
              </w:rPr>
              <w:t>Применимость к модели автомобиля:</w:t>
            </w:r>
            <w:r w:rsidRPr="004B3780">
              <w:rPr>
                <w:sz w:val="20"/>
                <w:szCs w:val="20"/>
              </w:rPr>
              <w:t xml:space="preserve"> </w:t>
            </w:r>
            <w:r w:rsidRPr="004B3780">
              <w:rPr>
                <w:rFonts w:eastAsia="Calibri"/>
                <w:bCs/>
                <w:sz w:val="20"/>
                <w:szCs w:val="20"/>
                <w:lang w:val="en-US"/>
              </w:rPr>
              <w:t>Toyota</w:t>
            </w:r>
            <w:r w:rsidRPr="004B3780">
              <w:rPr>
                <w:rFonts w:eastAsia="Calibri"/>
                <w:bCs/>
                <w:sz w:val="20"/>
                <w:szCs w:val="20"/>
              </w:rPr>
              <w:t xml:space="preserve"> </w:t>
            </w:r>
            <w:r w:rsidRPr="004B3780">
              <w:rPr>
                <w:rFonts w:eastAsia="Calibri"/>
                <w:bCs/>
                <w:sz w:val="20"/>
                <w:szCs w:val="20"/>
                <w:lang w:val="en-US"/>
              </w:rPr>
              <w:t>LC</w:t>
            </w:r>
            <w:r w:rsidRPr="004B3780">
              <w:rPr>
                <w:rFonts w:eastAsia="Calibri"/>
                <w:bCs/>
                <w:sz w:val="20"/>
                <w:szCs w:val="20"/>
              </w:rPr>
              <w:t>200</w:t>
            </w:r>
            <w:r w:rsidRPr="004B3780">
              <w:rPr>
                <w:rFonts w:eastAsia="Calibri"/>
                <w:sz w:val="20"/>
                <w:szCs w:val="20"/>
              </w:rPr>
              <w:t xml:space="preserve"> </w:t>
            </w:r>
          </w:p>
        </w:tc>
        <w:tc>
          <w:tcPr>
            <w:tcW w:w="219" w:type="pct"/>
            <w:tcBorders>
              <w:top w:val="nil"/>
              <w:left w:val="nil"/>
              <w:bottom w:val="single" w:sz="4" w:space="0" w:color="auto"/>
              <w:right w:val="single" w:sz="4" w:space="0" w:color="auto"/>
            </w:tcBorders>
            <w:shd w:val="clear" w:color="auto" w:fill="auto"/>
          </w:tcPr>
          <w:p w14:paraId="290D5187" w14:textId="77777777" w:rsidR="00AD3B63" w:rsidRPr="004B3780" w:rsidRDefault="00AD3B63" w:rsidP="00AD3B63">
            <w:pPr>
              <w:jc w:val="center"/>
              <w:rPr>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7EFD6D93" w14:textId="77777777" w:rsidR="00AD3B63" w:rsidRPr="004B3780" w:rsidRDefault="00AD3B63" w:rsidP="00AD3B63">
            <w:pPr>
              <w:jc w:val="center"/>
              <w:rPr>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5B618FD2" w14:textId="77777777" w:rsidR="00AD3B63" w:rsidRPr="004B3780" w:rsidRDefault="00AD3B63" w:rsidP="00AD3B63">
            <w:pPr>
              <w:jc w:val="center"/>
              <w:rPr>
                <w:sz w:val="20"/>
                <w:szCs w:val="20"/>
              </w:rPr>
            </w:pPr>
            <w:r w:rsidRPr="004B3780">
              <w:rPr>
                <w:sz w:val="20"/>
                <w:szCs w:val="20"/>
              </w:rPr>
              <w:t>17 313,89</w:t>
            </w:r>
          </w:p>
        </w:tc>
        <w:tc>
          <w:tcPr>
            <w:tcW w:w="358" w:type="pct"/>
            <w:tcBorders>
              <w:top w:val="nil"/>
              <w:left w:val="nil"/>
              <w:bottom w:val="single" w:sz="4" w:space="0" w:color="auto"/>
              <w:right w:val="single" w:sz="4" w:space="0" w:color="auto"/>
            </w:tcBorders>
            <w:shd w:val="clear" w:color="auto" w:fill="auto"/>
          </w:tcPr>
          <w:p w14:paraId="48D74906" w14:textId="77777777" w:rsidR="00AD3B63" w:rsidRPr="004B3780" w:rsidRDefault="00AD3B63" w:rsidP="00AD3B63">
            <w:pPr>
              <w:jc w:val="center"/>
              <w:rPr>
                <w:sz w:val="20"/>
                <w:szCs w:val="20"/>
              </w:rPr>
            </w:pPr>
            <w:r w:rsidRPr="004B3780">
              <w:rPr>
                <w:sz w:val="20"/>
                <w:szCs w:val="20"/>
              </w:rPr>
              <w:t>69 255,56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6194DF0"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13CFB31A"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2216A7CA"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5A2FC4D3"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759EC7B0"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675FA07F" w14:textId="77777777" w:rsidR="00AD3B63" w:rsidRPr="004B3780" w:rsidRDefault="00AD3B63" w:rsidP="00AD3B63">
            <w:pPr>
              <w:jc w:val="center"/>
              <w:rPr>
                <w:color w:val="000000"/>
                <w:sz w:val="20"/>
                <w:szCs w:val="20"/>
              </w:rPr>
            </w:pPr>
          </w:p>
        </w:tc>
      </w:tr>
      <w:tr w:rsidR="00AD3B63" w:rsidRPr="004B3780" w14:paraId="446003E1"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5A1BA389" w14:textId="77777777" w:rsidR="00AD3B63" w:rsidRPr="004B3780" w:rsidRDefault="00AD3B63" w:rsidP="00B971E3">
            <w:pPr>
              <w:pStyle w:val="a4"/>
              <w:numPr>
                <w:ilvl w:val="0"/>
                <w:numId w:val="48"/>
              </w:numPr>
              <w:ind w:left="360"/>
              <w:jc w:val="center"/>
              <w:rPr>
                <w:color w:val="000000"/>
                <w:sz w:val="20"/>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715DA066" w14:textId="77777777" w:rsidR="00AD3B63" w:rsidRPr="004B3780" w:rsidRDefault="00AD3B63" w:rsidP="00AD3B63">
            <w:pPr>
              <w:rPr>
                <w:rFonts w:eastAsia="Calibri"/>
                <w:bCs/>
                <w:sz w:val="20"/>
                <w:szCs w:val="20"/>
                <w:lang w:val="en-AU"/>
              </w:rPr>
            </w:pPr>
            <w:r w:rsidRPr="004B3780">
              <w:rPr>
                <w:rFonts w:eastAsia="Calibri"/>
                <w:bCs/>
                <w:sz w:val="20"/>
                <w:szCs w:val="20"/>
              </w:rPr>
              <w:t>Пневматическая</w:t>
            </w:r>
            <w:r w:rsidRPr="004B3780">
              <w:rPr>
                <w:rFonts w:eastAsia="Calibri"/>
                <w:bCs/>
                <w:sz w:val="20"/>
                <w:szCs w:val="20"/>
                <w:lang w:val="en-AU"/>
              </w:rPr>
              <w:t xml:space="preserve"> </w:t>
            </w:r>
            <w:r w:rsidRPr="004B3780">
              <w:rPr>
                <w:rFonts w:eastAsia="Calibri"/>
                <w:bCs/>
                <w:sz w:val="20"/>
                <w:szCs w:val="20"/>
              </w:rPr>
              <w:t>шина</w:t>
            </w:r>
            <w:r w:rsidRPr="004B3780">
              <w:rPr>
                <w:rFonts w:eastAsia="Calibri"/>
                <w:bCs/>
                <w:sz w:val="20"/>
                <w:szCs w:val="20"/>
                <w:lang w:val="en-AU"/>
              </w:rPr>
              <w:t xml:space="preserve"> </w:t>
            </w:r>
          </w:p>
          <w:p w14:paraId="2FDF5CE5" w14:textId="77777777" w:rsidR="00AD3B63" w:rsidRPr="004B3780" w:rsidRDefault="00AD3B63" w:rsidP="00AD3B63">
            <w:pPr>
              <w:rPr>
                <w:rFonts w:eastAsia="Calibri"/>
                <w:bCs/>
                <w:sz w:val="20"/>
                <w:szCs w:val="20"/>
                <w:lang w:val="en-AU"/>
              </w:rPr>
            </w:pPr>
            <w:r w:rsidRPr="004B3780">
              <w:rPr>
                <w:rFonts w:eastAsia="Calibri"/>
                <w:bCs/>
                <w:sz w:val="20"/>
                <w:szCs w:val="20"/>
                <w:lang w:val="en-AU"/>
              </w:rPr>
              <w:t xml:space="preserve">DUNLOP GrandTrek AT-22 </w:t>
            </w:r>
          </w:p>
          <w:p w14:paraId="26FB9024"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1BD56B7B"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6588FC36" w14:textId="77777777" w:rsidR="00AD3B63" w:rsidRPr="004B3780" w:rsidRDefault="00AD3B63" w:rsidP="00AD3B63">
            <w:pPr>
              <w:rPr>
                <w:rFonts w:eastAsia="Calibri"/>
                <w:bCs/>
                <w:sz w:val="20"/>
                <w:szCs w:val="20"/>
              </w:rPr>
            </w:pPr>
            <w:r w:rsidRPr="004B3780">
              <w:rPr>
                <w:rFonts w:eastAsia="Calibri"/>
                <w:bCs/>
                <w:sz w:val="20"/>
                <w:szCs w:val="20"/>
              </w:rPr>
              <w:t>Типоразмер: 285/60 R18</w:t>
            </w:r>
          </w:p>
          <w:p w14:paraId="53409C1A"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70B16E47"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V </w:t>
            </w:r>
          </w:p>
          <w:p w14:paraId="61E09C04" w14:textId="77777777" w:rsidR="00AD3B63" w:rsidRPr="004B3780" w:rsidRDefault="00AD3B63" w:rsidP="00AD3B63">
            <w:pPr>
              <w:rPr>
                <w:rFonts w:eastAsia="Calibri"/>
                <w:bCs/>
                <w:sz w:val="20"/>
                <w:szCs w:val="20"/>
              </w:rPr>
            </w:pPr>
            <w:r w:rsidRPr="004B3780">
              <w:rPr>
                <w:rFonts w:eastAsia="Calibri"/>
                <w:bCs/>
                <w:sz w:val="20"/>
                <w:szCs w:val="20"/>
              </w:rPr>
              <w:t xml:space="preserve">Индекс нагрузки: 116 </w:t>
            </w:r>
          </w:p>
          <w:p w14:paraId="00CE39F9"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0292A3E2" w14:textId="77777777" w:rsidR="00AD3B63" w:rsidRPr="004B3780" w:rsidRDefault="00AD3B63" w:rsidP="00AD3B63">
            <w:pPr>
              <w:rPr>
                <w:rFonts w:eastAsia="Calibri"/>
                <w:bCs/>
                <w:sz w:val="20"/>
                <w:szCs w:val="20"/>
              </w:rPr>
            </w:pPr>
            <w:r w:rsidRPr="004B3780">
              <w:rPr>
                <w:rFonts w:eastAsia="Calibri"/>
                <w:bCs/>
                <w:sz w:val="20"/>
                <w:szCs w:val="20"/>
              </w:rPr>
              <w:t>Разрешенная максимальная масса автомобиля, кг: 3350</w:t>
            </w:r>
          </w:p>
          <w:p w14:paraId="4EA5BED6" w14:textId="77777777" w:rsidR="00AD3B63" w:rsidRPr="004B3780" w:rsidRDefault="00AD3B63" w:rsidP="00AD3B63">
            <w:pPr>
              <w:rPr>
                <w:b/>
                <w:color w:val="000000"/>
                <w:sz w:val="20"/>
                <w:szCs w:val="20"/>
              </w:rPr>
            </w:pPr>
            <w:r w:rsidRPr="004B3780">
              <w:rPr>
                <w:rFonts w:eastAsia="Calibri"/>
                <w:bCs/>
                <w:sz w:val="20"/>
                <w:szCs w:val="20"/>
              </w:rPr>
              <w:lastRenderedPageBreak/>
              <w:t>Применимость к модели автомобиля: Toyota LC200</w:t>
            </w:r>
          </w:p>
        </w:tc>
        <w:tc>
          <w:tcPr>
            <w:tcW w:w="219" w:type="pct"/>
            <w:tcBorders>
              <w:top w:val="nil"/>
              <w:left w:val="nil"/>
              <w:bottom w:val="single" w:sz="4" w:space="0" w:color="auto"/>
              <w:right w:val="single" w:sz="4" w:space="0" w:color="auto"/>
            </w:tcBorders>
            <w:shd w:val="clear" w:color="auto" w:fill="auto"/>
          </w:tcPr>
          <w:p w14:paraId="479703C0" w14:textId="77777777" w:rsidR="00AD3B63" w:rsidRPr="004B3780" w:rsidRDefault="00AD3B63" w:rsidP="00AD3B63">
            <w:pPr>
              <w:jc w:val="center"/>
              <w:rPr>
                <w:color w:val="000000"/>
                <w:sz w:val="20"/>
                <w:szCs w:val="20"/>
              </w:rPr>
            </w:pPr>
            <w:r w:rsidRPr="004B3780">
              <w:rPr>
                <w:rFonts w:eastAsia="Calibri"/>
                <w:sz w:val="20"/>
                <w:szCs w:val="20"/>
              </w:rPr>
              <w:lastRenderedPageBreak/>
              <w:t>4</w:t>
            </w:r>
          </w:p>
        </w:tc>
        <w:tc>
          <w:tcPr>
            <w:tcW w:w="210" w:type="pct"/>
            <w:tcBorders>
              <w:top w:val="nil"/>
              <w:left w:val="single" w:sz="4" w:space="0" w:color="auto"/>
              <w:bottom w:val="single" w:sz="4" w:space="0" w:color="auto"/>
              <w:right w:val="single" w:sz="4" w:space="0" w:color="auto"/>
            </w:tcBorders>
            <w:shd w:val="clear" w:color="auto" w:fill="auto"/>
          </w:tcPr>
          <w:p w14:paraId="0777AC7A"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152081FD" w14:textId="77777777" w:rsidR="00AD3B63" w:rsidRPr="004B3780" w:rsidRDefault="00AD3B63" w:rsidP="00AD3B63">
            <w:pPr>
              <w:jc w:val="center"/>
              <w:rPr>
                <w:sz w:val="20"/>
                <w:szCs w:val="20"/>
              </w:rPr>
            </w:pPr>
            <w:r w:rsidRPr="004B3780">
              <w:rPr>
                <w:sz w:val="20"/>
                <w:szCs w:val="20"/>
              </w:rPr>
              <w:t>17 313,89</w:t>
            </w:r>
          </w:p>
        </w:tc>
        <w:tc>
          <w:tcPr>
            <w:tcW w:w="358" w:type="pct"/>
            <w:tcBorders>
              <w:top w:val="nil"/>
              <w:left w:val="nil"/>
              <w:bottom w:val="single" w:sz="4" w:space="0" w:color="auto"/>
              <w:right w:val="single" w:sz="4" w:space="0" w:color="auto"/>
            </w:tcBorders>
            <w:shd w:val="clear" w:color="auto" w:fill="auto"/>
          </w:tcPr>
          <w:p w14:paraId="1B278D32" w14:textId="77777777" w:rsidR="00AD3B63" w:rsidRPr="004B3780" w:rsidRDefault="00AD3B63" w:rsidP="00AD3B63">
            <w:pPr>
              <w:jc w:val="center"/>
              <w:rPr>
                <w:sz w:val="20"/>
                <w:szCs w:val="20"/>
              </w:rPr>
            </w:pPr>
            <w:r w:rsidRPr="004B3780">
              <w:rPr>
                <w:sz w:val="20"/>
                <w:szCs w:val="20"/>
              </w:rPr>
              <w:t>69 255,56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60792D"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2B158E2A"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74FB9A6D"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73603823"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4D569053"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0CEB9281" w14:textId="77777777" w:rsidR="00AD3B63" w:rsidRPr="004B3780" w:rsidRDefault="00AD3B63" w:rsidP="00AD3B63">
            <w:pPr>
              <w:jc w:val="center"/>
              <w:rPr>
                <w:color w:val="000000"/>
                <w:sz w:val="20"/>
                <w:szCs w:val="20"/>
              </w:rPr>
            </w:pPr>
          </w:p>
        </w:tc>
      </w:tr>
      <w:tr w:rsidR="00AD3B63" w:rsidRPr="004B3780" w14:paraId="09405ED1"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32819E3D"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31A05949" w14:textId="77777777" w:rsidR="00AD3B63" w:rsidRPr="004B3780" w:rsidRDefault="00AD3B63" w:rsidP="00AD3B63">
            <w:pPr>
              <w:rPr>
                <w:rFonts w:eastAsia="Calibri"/>
                <w:sz w:val="20"/>
                <w:szCs w:val="20"/>
              </w:rPr>
            </w:pPr>
            <w:r w:rsidRPr="004B3780">
              <w:rPr>
                <w:rFonts w:eastAsia="Calibri"/>
                <w:sz w:val="20"/>
                <w:szCs w:val="20"/>
              </w:rPr>
              <w:t xml:space="preserve">Пневматическая шина </w:t>
            </w:r>
          </w:p>
          <w:p w14:paraId="6F8E182A" w14:textId="77777777" w:rsidR="00AD3B63" w:rsidRPr="004B3780" w:rsidRDefault="00AD3B63" w:rsidP="00AD3B63">
            <w:pPr>
              <w:rPr>
                <w:rFonts w:eastAsia="Calibri"/>
                <w:sz w:val="20"/>
                <w:szCs w:val="20"/>
                <w:lang w:val="en-US"/>
              </w:rPr>
            </w:pPr>
            <w:r w:rsidRPr="004B3780">
              <w:rPr>
                <w:rFonts w:eastAsia="Calibri"/>
                <w:sz w:val="20"/>
                <w:szCs w:val="20"/>
                <w:lang w:val="en-US"/>
              </w:rPr>
              <w:t>Yokohama BluEarth-Van RY-55</w:t>
            </w:r>
            <w:r w:rsidRPr="004B3780">
              <w:rPr>
                <w:rFonts w:eastAsia="Calibri"/>
                <w:b/>
                <w:bCs/>
                <w:sz w:val="20"/>
                <w:szCs w:val="20"/>
                <w:lang w:val="en-US"/>
              </w:rPr>
              <w:t xml:space="preserve"> </w:t>
            </w:r>
          </w:p>
          <w:p w14:paraId="3941EA82" w14:textId="77777777" w:rsidR="00AD3B63" w:rsidRPr="004B3780" w:rsidRDefault="00AD3B63" w:rsidP="00AD3B63">
            <w:pPr>
              <w:rPr>
                <w:rFonts w:eastAsia="Calibri"/>
                <w:sz w:val="20"/>
                <w:szCs w:val="20"/>
              </w:rPr>
            </w:pPr>
            <w:r w:rsidRPr="004B3780">
              <w:rPr>
                <w:rFonts w:eastAsia="Calibri"/>
                <w:sz w:val="20"/>
                <w:szCs w:val="20"/>
              </w:rPr>
              <w:t xml:space="preserve">Сезонность: </w:t>
            </w:r>
            <w:r w:rsidRPr="004B3780">
              <w:rPr>
                <w:rFonts w:eastAsia="Calibri"/>
                <w:bCs/>
                <w:sz w:val="20"/>
                <w:szCs w:val="20"/>
              </w:rPr>
              <w:t>лето</w:t>
            </w:r>
          </w:p>
          <w:p w14:paraId="30CE62C1" w14:textId="77777777" w:rsidR="00AD3B63" w:rsidRPr="004B3780" w:rsidRDefault="00AD3B63" w:rsidP="00AD3B63">
            <w:pPr>
              <w:rPr>
                <w:rFonts w:eastAsia="Calibri"/>
                <w:sz w:val="20"/>
                <w:szCs w:val="20"/>
              </w:rPr>
            </w:pPr>
            <w:r w:rsidRPr="004B3780">
              <w:rPr>
                <w:rFonts w:eastAsia="Calibri"/>
                <w:sz w:val="20"/>
                <w:szCs w:val="20"/>
              </w:rPr>
              <w:t>Шипы: нет</w:t>
            </w:r>
          </w:p>
          <w:p w14:paraId="78AF64AB" w14:textId="77777777" w:rsidR="00AD3B63" w:rsidRPr="004B3780" w:rsidRDefault="00AD3B63" w:rsidP="00AD3B63">
            <w:pPr>
              <w:rPr>
                <w:rFonts w:eastAsia="Calibri"/>
                <w:sz w:val="20"/>
                <w:szCs w:val="20"/>
              </w:rPr>
            </w:pPr>
            <w:r w:rsidRPr="004B3780">
              <w:rPr>
                <w:rFonts w:eastAsia="Calibri"/>
                <w:sz w:val="20"/>
                <w:szCs w:val="20"/>
              </w:rPr>
              <w:t xml:space="preserve">Типоразмер: 215/65 </w:t>
            </w:r>
            <w:r w:rsidRPr="004B3780">
              <w:rPr>
                <w:rFonts w:eastAsia="Calibri"/>
                <w:sz w:val="20"/>
                <w:szCs w:val="20"/>
                <w:lang w:val="en-US"/>
              </w:rPr>
              <w:t>R</w:t>
            </w:r>
            <w:r w:rsidRPr="004B3780">
              <w:rPr>
                <w:rFonts w:eastAsia="Calibri"/>
                <w:sz w:val="20"/>
                <w:szCs w:val="20"/>
              </w:rPr>
              <w:t>16</w:t>
            </w:r>
            <w:r w:rsidRPr="004B3780">
              <w:rPr>
                <w:rFonts w:eastAsia="Calibri"/>
                <w:sz w:val="20"/>
                <w:szCs w:val="20"/>
                <w:lang w:val="en-US"/>
              </w:rPr>
              <w:t>C</w:t>
            </w:r>
          </w:p>
          <w:p w14:paraId="7BB5FD29" w14:textId="77777777" w:rsidR="00AD3B63" w:rsidRPr="004B3780" w:rsidRDefault="00AD3B63" w:rsidP="00AD3B63">
            <w:pPr>
              <w:rPr>
                <w:rFonts w:eastAsia="Calibri"/>
                <w:sz w:val="20"/>
                <w:szCs w:val="20"/>
              </w:rPr>
            </w:pPr>
            <w:r w:rsidRPr="004B3780">
              <w:rPr>
                <w:rFonts w:eastAsia="Calibri"/>
                <w:sz w:val="20"/>
                <w:szCs w:val="20"/>
              </w:rPr>
              <w:t>Тип конструкции корда: радиальная</w:t>
            </w:r>
          </w:p>
          <w:p w14:paraId="0FBE16A4" w14:textId="77777777" w:rsidR="00AD3B63" w:rsidRPr="004B3780" w:rsidRDefault="00AD3B63" w:rsidP="00AD3B63">
            <w:pPr>
              <w:rPr>
                <w:rFonts w:eastAsia="Calibri"/>
                <w:sz w:val="20"/>
                <w:szCs w:val="20"/>
              </w:rPr>
            </w:pPr>
            <w:r w:rsidRPr="004B3780">
              <w:rPr>
                <w:rFonts w:eastAsia="Calibri"/>
                <w:sz w:val="20"/>
                <w:szCs w:val="20"/>
              </w:rPr>
              <w:t>Индекс скорости: Т (до 190 км/ч)</w:t>
            </w:r>
          </w:p>
          <w:p w14:paraId="0A775817" w14:textId="77777777" w:rsidR="00AD3B63" w:rsidRPr="004B3780" w:rsidRDefault="00AD3B63" w:rsidP="00AD3B63">
            <w:pPr>
              <w:rPr>
                <w:rFonts w:eastAsia="Calibri"/>
                <w:sz w:val="20"/>
                <w:szCs w:val="20"/>
              </w:rPr>
            </w:pPr>
            <w:r w:rsidRPr="004B3780">
              <w:rPr>
                <w:rFonts w:eastAsia="Calibri"/>
                <w:sz w:val="20"/>
                <w:szCs w:val="20"/>
              </w:rPr>
              <w:t>Индекс нагрузки: 107/105 (975/950 кг)</w:t>
            </w:r>
          </w:p>
          <w:p w14:paraId="1F7B1AE9" w14:textId="77777777" w:rsidR="00AD3B63" w:rsidRPr="004B3780" w:rsidRDefault="00AD3B63" w:rsidP="00AD3B63">
            <w:pPr>
              <w:rPr>
                <w:rFonts w:eastAsia="Calibri"/>
                <w:sz w:val="20"/>
                <w:szCs w:val="20"/>
              </w:rPr>
            </w:pPr>
            <w:r w:rsidRPr="004B3780">
              <w:rPr>
                <w:rFonts w:eastAsia="Calibri"/>
                <w:sz w:val="20"/>
                <w:szCs w:val="20"/>
              </w:rPr>
              <w:t>Способ герметизации: бескамерная</w:t>
            </w:r>
          </w:p>
          <w:p w14:paraId="50C42B18" w14:textId="77777777" w:rsidR="00AD3B63" w:rsidRPr="004B3780" w:rsidRDefault="00AD3B63" w:rsidP="00AD3B63">
            <w:pPr>
              <w:rPr>
                <w:rFonts w:eastAsia="Calibri"/>
                <w:sz w:val="20"/>
                <w:szCs w:val="20"/>
              </w:rPr>
            </w:pPr>
            <w:r w:rsidRPr="004B3780">
              <w:rPr>
                <w:rFonts w:eastAsia="Calibri"/>
                <w:sz w:val="20"/>
                <w:szCs w:val="20"/>
              </w:rPr>
              <w:t>Разрешенная максимальная масса автомобиля, кг:</w:t>
            </w:r>
            <w:r w:rsidRPr="004B3780">
              <w:rPr>
                <w:sz w:val="20"/>
                <w:szCs w:val="20"/>
              </w:rPr>
              <w:t xml:space="preserve"> </w:t>
            </w:r>
            <w:r w:rsidRPr="004B3780">
              <w:rPr>
                <w:rFonts w:eastAsia="Calibri"/>
                <w:bCs/>
                <w:sz w:val="20"/>
                <w:szCs w:val="20"/>
              </w:rPr>
              <w:t>2570</w:t>
            </w:r>
          </w:p>
          <w:p w14:paraId="10B61861" w14:textId="77777777" w:rsidR="00AD3B63" w:rsidRPr="004B3780" w:rsidRDefault="00AD3B63" w:rsidP="00AD3B63">
            <w:pPr>
              <w:rPr>
                <w:b/>
                <w:color w:val="000000"/>
                <w:sz w:val="20"/>
                <w:szCs w:val="20"/>
              </w:rPr>
            </w:pPr>
            <w:r w:rsidRPr="004B3780">
              <w:rPr>
                <w:rFonts w:eastAsia="Calibri"/>
                <w:sz w:val="20"/>
                <w:szCs w:val="20"/>
              </w:rPr>
              <w:t xml:space="preserve">Применимость к модели автомобиля: </w:t>
            </w:r>
            <w:r w:rsidRPr="004B3780">
              <w:rPr>
                <w:rFonts w:eastAsia="Calibri"/>
                <w:bCs/>
                <w:sz w:val="20"/>
                <w:szCs w:val="20"/>
                <w:lang w:val="en-US"/>
              </w:rPr>
              <w:t>Toyota</w:t>
            </w:r>
            <w:r w:rsidRPr="004B3780">
              <w:rPr>
                <w:rFonts w:eastAsia="Calibri"/>
                <w:bCs/>
                <w:sz w:val="20"/>
                <w:szCs w:val="20"/>
              </w:rPr>
              <w:t xml:space="preserve"> </w:t>
            </w:r>
            <w:r w:rsidRPr="004B3780">
              <w:rPr>
                <w:rFonts w:eastAsia="Calibri"/>
                <w:bCs/>
                <w:sz w:val="20"/>
                <w:szCs w:val="20"/>
                <w:lang w:val="en-US"/>
              </w:rPr>
              <w:t>Alphard</w:t>
            </w:r>
          </w:p>
        </w:tc>
        <w:tc>
          <w:tcPr>
            <w:tcW w:w="219" w:type="pct"/>
            <w:tcBorders>
              <w:top w:val="nil"/>
              <w:left w:val="nil"/>
              <w:bottom w:val="single" w:sz="4" w:space="0" w:color="auto"/>
              <w:right w:val="single" w:sz="4" w:space="0" w:color="auto"/>
            </w:tcBorders>
            <w:shd w:val="clear" w:color="auto" w:fill="auto"/>
          </w:tcPr>
          <w:p w14:paraId="34D200DA"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77778D33"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4070CDD8" w14:textId="77777777" w:rsidR="00AD3B63" w:rsidRPr="004B3780" w:rsidRDefault="00AD3B63" w:rsidP="00AD3B63">
            <w:pPr>
              <w:jc w:val="center"/>
              <w:rPr>
                <w:sz w:val="20"/>
                <w:szCs w:val="20"/>
              </w:rPr>
            </w:pPr>
            <w:r w:rsidRPr="004B3780">
              <w:rPr>
                <w:sz w:val="20"/>
                <w:szCs w:val="20"/>
              </w:rPr>
              <w:t>10 647,23</w:t>
            </w:r>
          </w:p>
        </w:tc>
        <w:tc>
          <w:tcPr>
            <w:tcW w:w="358" w:type="pct"/>
            <w:tcBorders>
              <w:top w:val="nil"/>
              <w:left w:val="nil"/>
              <w:bottom w:val="single" w:sz="4" w:space="0" w:color="auto"/>
              <w:right w:val="single" w:sz="4" w:space="0" w:color="auto"/>
            </w:tcBorders>
            <w:shd w:val="clear" w:color="auto" w:fill="auto"/>
          </w:tcPr>
          <w:p w14:paraId="4295BC19" w14:textId="77777777" w:rsidR="00AD3B63" w:rsidRPr="004B3780" w:rsidRDefault="00AD3B63" w:rsidP="00AD3B63">
            <w:pPr>
              <w:jc w:val="center"/>
              <w:rPr>
                <w:sz w:val="20"/>
                <w:szCs w:val="20"/>
              </w:rPr>
            </w:pPr>
            <w:r w:rsidRPr="004B3780">
              <w:rPr>
                <w:sz w:val="20"/>
                <w:szCs w:val="20"/>
              </w:rPr>
              <w:t>42 588,92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55DE2C1"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7DD0A727"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48A98757"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2AB9FE55"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3C5EC1AB"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1A389F34" w14:textId="77777777" w:rsidR="00AD3B63" w:rsidRPr="004B3780" w:rsidRDefault="00AD3B63" w:rsidP="00AD3B63">
            <w:pPr>
              <w:jc w:val="center"/>
              <w:rPr>
                <w:color w:val="000000"/>
                <w:sz w:val="20"/>
                <w:szCs w:val="20"/>
              </w:rPr>
            </w:pPr>
          </w:p>
        </w:tc>
      </w:tr>
      <w:tr w:rsidR="00AD3B63" w:rsidRPr="004B3780" w14:paraId="14F0F05F"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05823200"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6EC4D4B5" w14:textId="77777777" w:rsidR="00AD3B63" w:rsidRPr="004B3780" w:rsidRDefault="00AD3B63" w:rsidP="00AD3B63">
            <w:pPr>
              <w:rPr>
                <w:rFonts w:eastAsia="Calibri"/>
                <w:bCs/>
                <w:sz w:val="20"/>
                <w:szCs w:val="20"/>
                <w:lang w:val="en-US"/>
              </w:rPr>
            </w:pPr>
            <w:r w:rsidRPr="004B3780">
              <w:rPr>
                <w:rFonts w:eastAsia="Calibri"/>
                <w:bCs/>
                <w:sz w:val="20"/>
                <w:szCs w:val="20"/>
              </w:rPr>
              <w:t>Пневматическая</w:t>
            </w:r>
            <w:r w:rsidRPr="004B3780">
              <w:rPr>
                <w:rFonts w:eastAsia="Calibri"/>
                <w:bCs/>
                <w:sz w:val="20"/>
                <w:szCs w:val="20"/>
                <w:lang w:val="en-US"/>
              </w:rPr>
              <w:t xml:space="preserve"> </w:t>
            </w:r>
            <w:r w:rsidRPr="004B3780">
              <w:rPr>
                <w:rFonts w:eastAsia="Calibri"/>
                <w:bCs/>
                <w:sz w:val="20"/>
                <w:szCs w:val="20"/>
              </w:rPr>
              <w:t>шина</w:t>
            </w:r>
            <w:r w:rsidRPr="004B3780">
              <w:rPr>
                <w:rFonts w:eastAsia="Calibri"/>
                <w:bCs/>
                <w:sz w:val="20"/>
                <w:szCs w:val="20"/>
                <w:lang w:val="en-US"/>
              </w:rPr>
              <w:t xml:space="preserve"> </w:t>
            </w:r>
          </w:p>
          <w:p w14:paraId="10211220" w14:textId="77777777" w:rsidR="00AD3B63" w:rsidRPr="004B3780" w:rsidRDefault="00AD3B63" w:rsidP="00AD3B63">
            <w:pPr>
              <w:rPr>
                <w:rFonts w:eastAsia="Calibri"/>
                <w:bCs/>
                <w:sz w:val="20"/>
                <w:szCs w:val="20"/>
                <w:lang w:val="en-US"/>
              </w:rPr>
            </w:pPr>
            <w:r w:rsidRPr="004B3780">
              <w:rPr>
                <w:rFonts w:eastAsia="Calibri"/>
                <w:bCs/>
                <w:sz w:val="20"/>
                <w:szCs w:val="20"/>
                <w:lang w:val="en-US"/>
              </w:rPr>
              <w:t xml:space="preserve">Tracmax Transporter </w:t>
            </w:r>
          </w:p>
          <w:p w14:paraId="5FC11E87" w14:textId="77777777" w:rsidR="00AD3B63" w:rsidRPr="004B3780" w:rsidRDefault="00AD3B63" w:rsidP="00AD3B63">
            <w:pPr>
              <w:rPr>
                <w:rFonts w:eastAsia="Calibri"/>
                <w:bCs/>
                <w:sz w:val="20"/>
                <w:szCs w:val="20"/>
                <w:lang w:val="en-US"/>
              </w:rPr>
            </w:pPr>
            <w:r w:rsidRPr="004B3780">
              <w:rPr>
                <w:rFonts w:eastAsia="Calibri"/>
                <w:bCs/>
                <w:sz w:val="20"/>
                <w:szCs w:val="20"/>
                <w:lang w:val="en-US"/>
              </w:rPr>
              <w:t xml:space="preserve">RF-09 </w:t>
            </w:r>
          </w:p>
          <w:p w14:paraId="0EBD1722"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072D3105"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6BBE5319" w14:textId="77777777" w:rsidR="00AD3B63" w:rsidRPr="004B3780" w:rsidRDefault="00AD3B63" w:rsidP="00AD3B63">
            <w:pPr>
              <w:rPr>
                <w:rFonts w:eastAsia="Calibri"/>
                <w:bCs/>
                <w:sz w:val="20"/>
                <w:szCs w:val="20"/>
              </w:rPr>
            </w:pPr>
            <w:r w:rsidRPr="004B3780">
              <w:rPr>
                <w:rFonts w:eastAsia="Calibri"/>
                <w:bCs/>
                <w:sz w:val="20"/>
                <w:szCs w:val="20"/>
              </w:rPr>
              <w:t>Типоразмер: 205/65 R16С</w:t>
            </w:r>
          </w:p>
          <w:p w14:paraId="7F86CE74"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71AB3964" w14:textId="77777777" w:rsidR="00AD3B63" w:rsidRPr="004B3780" w:rsidRDefault="00AD3B63" w:rsidP="00AD3B63">
            <w:pPr>
              <w:rPr>
                <w:rFonts w:eastAsia="Calibri"/>
                <w:bCs/>
                <w:sz w:val="20"/>
                <w:szCs w:val="20"/>
              </w:rPr>
            </w:pPr>
            <w:r w:rsidRPr="004B3780">
              <w:rPr>
                <w:rFonts w:eastAsia="Calibri"/>
                <w:bCs/>
                <w:sz w:val="20"/>
                <w:szCs w:val="20"/>
              </w:rPr>
              <w:t>Индекс скорости: Т</w:t>
            </w:r>
          </w:p>
          <w:p w14:paraId="50C597E7" w14:textId="77777777" w:rsidR="00AD3B63" w:rsidRPr="004B3780" w:rsidRDefault="00AD3B63" w:rsidP="00AD3B63">
            <w:pPr>
              <w:rPr>
                <w:rFonts w:eastAsia="Calibri"/>
                <w:bCs/>
                <w:sz w:val="20"/>
                <w:szCs w:val="20"/>
              </w:rPr>
            </w:pPr>
            <w:r w:rsidRPr="004B3780">
              <w:rPr>
                <w:rFonts w:eastAsia="Calibri"/>
                <w:bCs/>
                <w:sz w:val="20"/>
                <w:szCs w:val="20"/>
              </w:rPr>
              <w:t>Индекс нагрузки: 109/107 (1030/975 кг)</w:t>
            </w:r>
          </w:p>
          <w:p w14:paraId="47616C62"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7F87C1EA" w14:textId="77777777" w:rsidR="00AD3B63" w:rsidRPr="004B3780" w:rsidRDefault="00AD3B63" w:rsidP="00AD3B63">
            <w:pPr>
              <w:rPr>
                <w:rFonts w:eastAsia="Calibri"/>
                <w:bCs/>
                <w:sz w:val="20"/>
                <w:szCs w:val="20"/>
              </w:rPr>
            </w:pPr>
            <w:r w:rsidRPr="004B3780">
              <w:rPr>
                <w:rFonts w:eastAsia="Calibri"/>
                <w:bCs/>
                <w:sz w:val="20"/>
                <w:szCs w:val="20"/>
              </w:rPr>
              <w:t>Разрешенная максимальная масса автомобиля, кг: 3050</w:t>
            </w:r>
          </w:p>
          <w:p w14:paraId="162737CE"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rFonts w:eastAsia="Calibri"/>
                <w:sz w:val="20"/>
                <w:szCs w:val="20"/>
                <w:lang w:val="en-US"/>
              </w:rPr>
              <w:t>MB</w:t>
            </w:r>
            <w:r w:rsidRPr="004B3780">
              <w:rPr>
                <w:rFonts w:eastAsia="Calibri"/>
                <w:sz w:val="20"/>
                <w:szCs w:val="20"/>
              </w:rPr>
              <w:t xml:space="preserve"> </w:t>
            </w:r>
            <w:r w:rsidRPr="004B3780">
              <w:rPr>
                <w:rFonts w:eastAsia="Calibri"/>
                <w:sz w:val="20"/>
                <w:szCs w:val="20"/>
                <w:lang w:val="en-US"/>
              </w:rPr>
              <w:t>Vito</w:t>
            </w:r>
            <w:r w:rsidRPr="004B3780">
              <w:rPr>
                <w:rFonts w:eastAsia="Calibri"/>
                <w:sz w:val="20"/>
                <w:szCs w:val="20"/>
              </w:rPr>
              <w:t xml:space="preserve">113 </w:t>
            </w:r>
            <w:r w:rsidRPr="004B3780">
              <w:rPr>
                <w:rFonts w:eastAsia="Calibri"/>
                <w:sz w:val="20"/>
                <w:szCs w:val="20"/>
                <w:lang w:val="en-US"/>
              </w:rPr>
              <w:t>CDI</w:t>
            </w:r>
            <w:r w:rsidRPr="004B3780">
              <w:rPr>
                <w:rFonts w:eastAsia="Calibri"/>
                <w:sz w:val="20"/>
                <w:szCs w:val="20"/>
              </w:rPr>
              <w:t xml:space="preserve"> </w:t>
            </w:r>
          </w:p>
        </w:tc>
        <w:tc>
          <w:tcPr>
            <w:tcW w:w="219" w:type="pct"/>
            <w:tcBorders>
              <w:top w:val="nil"/>
              <w:left w:val="nil"/>
              <w:bottom w:val="single" w:sz="4" w:space="0" w:color="auto"/>
              <w:right w:val="single" w:sz="4" w:space="0" w:color="auto"/>
            </w:tcBorders>
            <w:shd w:val="clear" w:color="auto" w:fill="auto"/>
          </w:tcPr>
          <w:p w14:paraId="79948ECF"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53378526"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13FBD6A7" w14:textId="77777777" w:rsidR="00AD3B63" w:rsidRPr="004B3780" w:rsidRDefault="00AD3B63" w:rsidP="00AD3B63">
            <w:pPr>
              <w:jc w:val="center"/>
              <w:rPr>
                <w:sz w:val="20"/>
                <w:szCs w:val="20"/>
              </w:rPr>
            </w:pPr>
            <w:r w:rsidRPr="004B3780">
              <w:rPr>
                <w:sz w:val="20"/>
                <w:szCs w:val="20"/>
              </w:rPr>
              <w:t>6 050,00</w:t>
            </w:r>
          </w:p>
        </w:tc>
        <w:tc>
          <w:tcPr>
            <w:tcW w:w="358" w:type="pct"/>
            <w:tcBorders>
              <w:top w:val="nil"/>
              <w:left w:val="nil"/>
              <w:bottom w:val="single" w:sz="4" w:space="0" w:color="auto"/>
              <w:right w:val="single" w:sz="4" w:space="0" w:color="auto"/>
            </w:tcBorders>
            <w:shd w:val="clear" w:color="auto" w:fill="auto"/>
          </w:tcPr>
          <w:p w14:paraId="3F6681F6" w14:textId="77777777" w:rsidR="00AD3B63" w:rsidRPr="004B3780" w:rsidRDefault="00AD3B63" w:rsidP="00AD3B63">
            <w:pPr>
              <w:jc w:val="center"/>
              <w:rPr>
                <w:sz w:val="20"/>
                <w:szCs w:val="20"/>
              </w:rPr>
            </w:pPr>
            <w:r w:rsidRPr="004B3780">
              <w:rPr>
                <w:sz w:val="20"/>
                <w:szCs w:val="20"/>
              </w:rPr>
              <w:t>24 200,00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A94842C"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0E9F629B"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139686E3"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10C17D3F"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69EE9800"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014A2819" w14:textId="77777777" w:rsidR="00AD3B63" w:rsidRPr="004B3780" w:rsidRDefault="00AD3B63" w:rsidP="00AD3B63">
            <w:pPr>
              <w:jc w:val="center"/>
              <w:rPr>
                <w:color w:val="000000"/>
                <w:sz w:val="20"/>
                <w:szCs w:val="20"/>
              </w:rPr>
            </w:pPr>
          </w:p>
        </w:tc>
      </w:tr>
      <w:tr w:rsidR="00AD3B63" w:rsidRPr="004B3780" w14:paraId="6048A2EA"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7A422335"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564DA485" w14:textId="77777777" w:rsidR="00AD3B63" w:rsidRPr="004B3780" w:rsidRDefault="00AD3B63" w:rsidP="00AD3B63">
            <w:pPr>
              <w:rPr>
                <w:rFonts w:eastAsia="Calibri"/>
                <w:bCs/>
                <w:sz w:val="20"/>
                <w:szCs w:val="20"/>
              </w:rPr>
            </w:pPr>
            <w:r w:rsidRPr="004B3780">
              <w:rPr>
                <w:rFonts w:eastAsia="Calibri"/>
                <w:bCs/>
                <w:sz w:val="20"/>
                <w:szCs w:val="20"/>
              </w:rPr>
              <w:t xml:space="preserve">Пневматическая шина  </w:t>
            </w:r>
          </w:p>
          <w:p w14:paraId="7BAD7913" w14:textId="77777777" w:rsidR="00AD3B63" w:rsidRPr="004B3780" w:rsidRDefault="00AD3B63" w:rsidP="00AD3B63">
            <w:pPr>
              <w:rPr>
                <w:rFonts w:eastAsia="Calibri"/>
                <w:bCs/>
                <w:sz w:val="20"/>
                <w:szCs w:val="20"/>
              </w:rPr>
            </w:pPr>
            <w:r w:rsidRPr="004B3780">
              <w:rPr>
                <w:rFonts w:eastAsia="Calibri"/>
                <w:bCs/>
                <w:sz w:val="20"/>
                <w:szCs w:val="20"/>
                <w:lang w:val="en-US"/>
              </w:rPr>
              <w:t>Tracmax</w:t>
            </w:r>
            <w:r w:rsidRPr="004B3780">
              <w:rPr>
                <w:rFonts w:eastAsia="Calibri"/>
                <w:bCs/>
                <w:sz w:val="20"/>
                <w:szCs w:val="20"/>
              </w:rPr>
              <w:t xml:space="preserve"> </w:t>
            </w:r>
            <w:r w:rsidRPr="004B3780">
              <w:rPr>
                <w:rFonts w:eastAsia="Calibri"/>
                <w:bCs/>
                <w:sz w:val="20"/>
                <w:szCs w:val="20"/>
                <w:lang w:val="en-US"/>
              </w:rPr>
              <w:t>Transporter</w:t>
            </w:r>
            <w:r w:rsidRPr="004B3780">
              <w:rPr>
                <w:rFonts w:eastAsia="Calibri"/>
                <w:bCs/>
                <w:sz w:val="20"/>
                <w:szCs w:val="20"/>
              </w:rPr>
              <w:t xml:space="preserve"> </w:t>
            </w:r>
            <w:r w:rsidRPr="004B3780">
              <w:rPr>
                <w:rFonts w:eastAsia="Calibri"/>
                <w:bCs/>
                <w:sz w:val="20"/>
                <w:szCs w:val="20"/>
                <w:lang w:val="en-US"/>
              </w:rPr>
              <w:t>RF</w:t>
            </w:r>
            <w:r w:rsidRPr="004B3780">
              <w:rPr>
                <w:rFonts w:eastAsia="Calibri"/>
                <w:bCs/>
                <w:sz w:val="20"/>
                <w:szCs w:val="20"/>
              </w:rPr>
              <w:t xml:space="preserve">-09 </w:t>
            </w:r>
          </w:p>
          <w:p w14:paraId="490ACA48"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3DFF1A14"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7E9836A5" w14:textId="77777777" w:rsidR="00AD3B63" w:rsidRPr="004B3780" w:rsidRDefault="00AD3B63" w:rsidP="00AD3B63">
            <w:pPr>
              <w:rPr>
                <w:rFonts w:eastAsia="Calibri"/>
                <w:bCs/>
                <w:sz w:val="20"/>
                <w:szCs w:val="20"/>
              </w:rPr>
            </w:pPr>
            <w:r w:rsidRPr="004B3780">
              <w:rPr>
                <w:rFonts w:eastAsia="Calibri"/>
                <w:bCs/>
                <w:sz w:val="20"/>
                <w:szCs w:val="20"/>
              </w:rPr>
              <w:t>Типоразмер: 215/65</w:t>
            </w:r>
            <w:r w:rsidRPr="004B3780">
              <w:rPr>
                <w:rFonts w:eastAsia="Calibri"/>
                <w:bCs/>
                <w:sz w:val="20"/>
                <w:szCs w:val="20"/>
                <w:lang w:val="en-US"/>
              </w:rPr>
              <w:t>R</w:t>
            </w:r>
            <w:r w:rsidRPr="004B3780">
              <w:rPr>
                <w:rFonts w:eastAsia="Calibri"/>
                <w:bCs/>
                <w:sz w:val="20"/>
                <w:szCs w:val="20"/>
              </w:rPr>
              <w:t>16С</w:t>
            </w:r>
          </w:p>
          <w:p w14:paraId="30755FCA"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21E88800"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R</w:t>
            </w:r>
          </w:p>
          <w:p w14:paraId="70B623A4" w14:textId="77777777" w:rsidR="00AD3B63" w:rsidRPr="004B3780" w:rsidRDefault="00AD3B63" w:rsidP="00AD3B63">
            <w:pPr>
              <w:rPr>
                <w:rFonts w:eastAsia="Calibri"/>
                <w:bCs/>
                <w:sz w:val="20"/>
                <w:szCs w:val="20"/>
              </w:rPr>
            </w:pPr>
            <w:r w:rsidRPr="004B3780">
              <w:rPr>
                <w:rFonts w:eastAsia="Calibri"/>
                <w:bCs/>
                <w:sz w:val="20"/>
                <w:szCs w:val="20"/>
              </w:rPr>
              <w:t>Индекс нагрузки: 109/107 (1030/975 кг)</w:t>
            </w:r>
          </w:p>
          <w:p w14:paraId="16823AE6"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1D1A47D3" w14:textId="77777777" w:rsidR="00AD3B63" w:rsidRPr="004B3780" w:rsidRDefault="00AD3B63" w:rsidP="00AD3B63">
            <w:pPr>
              <w:rPr>
                <w:rFonts w:eastAsia="Calibri"/>
                <w:bCs/>
                <w:sz w:val="20"/>
                <w:szCs w:val="20"/>
              </w:rPr>
            </w:pPr>
            <w:r w:rsidRPr="004B3780">
              <w:rPr>
                <w:rFonts w:eastAsia="Calibri"/>
                <w:bCs/>
                <w:sz w:val="20"/>
                <w:szCs w:val="20"/>
              </w:rPr>
              <w:t>Разрешенная максимальная масса автомобиля, кг: 3080</w:t>
            </w:r>
          </w:p>
          <w:p w14:paraId="14421AF5"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rFonts w:eastAsia="Calibri"/>
                <w:sz w:val="20"/>
                <w:szCs w:val="20"/>
                <w:lang w:val="en-US"/>
              </w:rPr>
              <w:t>Volkswagen</w:t>
            </w:r>
            <w:r w:rsidRPr="004B3780">
              <w:rPr>
                <w:rFonts w:eastAsia="Calibri"/>
                <w:sz w:val="20"/>
                <w:szCs w:val="20"/>
              </w:rPr>
              <w:t xml:space="preserve"> </w:t>
            </w:r>
            <w:r w:rsidRPr="004B3780">
              <w:rPr>
                <w:rFonts w:eastAsia="Calibri"/>
                <w:sz w:val="20"/>
                <w:szCs w:val="20"/>
                <w:lang w:val="en-US"/>
              </w:rPr>
              <w:t>Caravelle</w:t>
            </w:r>
            <w:r w:rsidRPr="004B3780">
              <w:rPr>
                <w:rFonts w:eastAsia="Calibri"/>
                <w:sz w:val="20"/>
                <w:szCs w:val="20"/>
              </w:rPr>
              <w:t xml:space="preserve"> </w:t>
            </w:r>
          </w:p>
        </w:tc>
        <w:tc>
          <w:tcPr>
            <w:tcW w:w="219" w:type="pct"/>
            <w:tcBorders>
              <w:top w:val="nil"/>
              <w:left w:val="nil"/>
              <w:bottom w:val="single" w:sz="4" w:space="0" w:color="auto"/>
              <w:right w:val="single" w:sz="4" w:space="0" w:color="auto"/>
            </w:tcBorders>
            <w:shd w:val="clear" w:color="auto" w:fill="auto"/>
          </w:tcPr>
          <w:p w14:paraId="4710F069"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6FE3C9F4"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10C77F5E" w14:textId="77777777" w:rsidR="00AD3B63" w:rsidRPr="004B3780" w:rsidRDefault="00AD3B63" w:rsidP="00AD3B63">
            <w:pPr>
              <w:jc w:val="center"/>
              <w:rPr>
                <w:sz w:val="20"/>
                <w:szCs w:val="20"/>
              </w:rPr>
            </w:pPr>
            <w:r w:rsidRPr="004B3780">
              <w:rPr>
                <w:sz w:val="20"/>
                <w:szCs w:val="20"/>
              </w:rPr>
              <w:t>6 497,92</w:t>
            </w:r>
          </w:p>
        </w:tc>
        <w:tc>
          <w:tcPr>
            <w:tcW w:w="358" w:type="pct"/>
            <w:tcBorders>
              <w:top w:val="nil"/>
              <w:left w:val="nil"/>
              <w:bottom w:val="single" w:sz="4" w:space="0" w:color="auto"/>
              <w:right w:val="single" w:sz="4" w:space="0" w:color="auto"/>
            </w:tcBorders>
            <w:shd w:val="clear" w:color="auto" w:fill="auto"/>
          </w:tcPr>
          <w:p w14:paraId="506DF803" w14:textId="77777777" w:rsidR="00AD3B63" w:rsidRPr="004B3780" w:rsidRDefault="00AD3B63" w:rsidP="00AD3B63">
            <w:pPr>
              <w:jc w:val="center"/>
              <w:rPr>
                <w:sz w:val="20"/>
                <w:szCs w:val="20"/>
              </w:rPr>
            </w:pPr>
            <w:r w:rsidRPr="004B3780">
              <w:rPr>
                <w:sz w:val="20"/>
                <w:szCs w:val="20"/>
              </w:rPr>
              <w:t>25 991,68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5D07424"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490455E1"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465F798C"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57C6BD69"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7E5D3EE8"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5A433B59" w14:textId="77777777" w:rsidR="00AD3B63" w:rsidRPr="004B3780" w:rsidRDefault="00AD3B63" w:rsidP="00AD3B63">
            <w:pPr>
              <w:jc w:val="center"/>
              <w:rPr>
                <w:color w:val="000000"/>
                <w:sz w:val="20"/>
                <w:szCs w:val="20"/>
              </w:rPr>
            </w:pPr>
          </w:p>
        </w:tc>
      </w:tr>
      <w:tr w:rsidR="00AD3B63" w:rsidRPr="004B3780" w14:paraId="335DC0A6"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5D9EE630"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33F1B0F4" w14:textId="77777777" w:rsidR="00AD3B63" w:rsidRPr="004B3780" w:rsidRDefault="00AD3B63" w:rsidP="00AD3B63">
            <w:pPr>
              <w:rPr>
                <w:rFonts w:eastAsia="Calibri"/>
                <w:bCs/>
                <w:sz w:val="20"/>
                <w:szCs w:val="20"/>
              </w:rPr>
            </w:pPr>
            <w:r w:rsidRPr="004B3780">
              <w:rPr>
                <w:rFonts w:eastAsia="Calibri"/>
                <w:bCs/>
                <w:sz w:val="20"/>
                <w:szCs w:val="20"/>
              </w:rPr>
              <w:t xml:space="preserve">Пневматическая шина   </w:t>
            </w:r>
          </w:p>
          <w:p w14:paraId="5A1E6199" w14:textId="77777777" w:rsidR="00AD3B63" w:rsidRPr="004B3780" w:rsidRDefault="00AD3B63" w:rsidP="00AD3B63">
            <w:pPr>
              <w:rPr>
                <w:rFonts w:eastAsia="Calibri"/>
                <w:bCs/>
                <w:sz w:val="20"/>
                <w:szCs w:val="20"/>
              </w:rPr>
            </w:pPr>
            <w:r w:rsidRPr="004B3780">
              <w:rPr>
                <w:rFonts w:eastAsia="Calibri"/>
                <w:bCs/>
                <w:sz w:val="20"/>
                <w:szCs w:val="20"/>
                <w:lang w:val="en-US"/>
              </w:rPr>
              <w:t>Tra</w:t>
            </w:r>
            <w:r w:rsidRPr="004B3780">
              <w:rPr>
                <w:rFonts w:eastAsia="Calibri"/>
                <w:bCs/>
                <w:sz w:val="20"/>
                <w:szCs w:val="20"/>
              </w:rPr>
              <w:t>с</w:t>
            </w:r>
            <w:r w:rsidRPr="004B3780">
              <w:rPr>
                <w:rFonts w:eastAsia="Calibri"/>
                <w:bCs/>
                <w:sz w:val="20"/>
                <w:szCs w:val="20"/>
                <w:lang w:val="en-US"/>
              </w:rPr>
              <w:t>max</w:t>
            </w:r>
            <w:r w:rsidRPr="004B3780">
              <w:rPr>
                <w:rFonts w:eastAsia="Calibri"/>
                <w:bCs/>
                <w:sz w:val="20"/>
                <w:szCs w:val="20"/>
              </w:rPr>
              <w:t xml:space="preserve"> </w:t>
            </w:r>
            <w:r w:rsidRPr="004B3780">
              <w:rPr>
                <w:rFonts w:eastAsia="Calibri"/>
                <w:bCs/>
                <w:sz w:val="20"/>
                <w:szCs w:val="20"/>
                <w:lang w:val="en-US"/>
              </w:rPr>
              <w:t>X</w:t>
            </w:r>
            <w:r w:rsidRPr="004B3780">
              <w:rPr>
                <w:rFonts w:eastAsia="Calibri"/>
                <w:bCs/>
                <w:sz w:val="20"/>
                <w:szCs w:val="20"/>
              </w:rPr>
              <w:t>-</w:t>
            </w:r>
            <w:r w:rsidRPr="004B3780">
              <w:rPr>
                <w:rFonts w:eastAsia="Calibri"/>
                <w:bCs/>
                <w:sz w:val="20"/>
                <w:szCs w:val="20"/>
                <w:lang w:val="en-US"/>
              </w:rPr>
              <w:t>privilo</w:t>
            </w:r>
            <w:r w:rsidRPr="004B3780">
              <w:rPr>
                <w:rFonts w:eastAsia="Calibri"/>
                <w:bCs/>
                <w:sz w:val="20"/>
                <w:szCs w:val="20"/>
              </w:rPr>
              <w:t xml:space="preserve"> </w:t>
            </w:r>
            <w:r w:rsidRPr="004B3780">
              <w:rPr>
                <w:rFonts w:eastAsia="Calibri"/>
                <w:bCs/>
                <w:sz w:val="20"/>
                <w:szCs w:val="20"/>
                <w:lang w:val="en-US"/>
              </w:rPr>
              <w:t>TX</w:t>
            </w:r>
            <w:r w:rsidRPr="004B3780">
              <w:rPr>
                <w:rFonts w:eastAsia="Calibri"/>
                <w:bCs/>
                <w:sz w:val="20"/>
                <w:szCs w:val="20"/>
              </w:rPr>
              <w:t xml:space="preserve">5 </w:t>
            </w:r>
          </w:p>
          <w:p w14:paraId="5A930611"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555CB20F"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6027DB43" w14:textId="77777777" w:rsidR="00AD3B63" w:rsidRPr="004B3780" w:rsidRDefault="00AD3B63" w:rsidP="00AD3B63">
            <w:pPr>
              <w:rPr>
                <w:rFonts w:eastAsia="Calibri"/>
                <w:bCs/>
                <w:sz w:val="20"/>
                <w:szCs w:val="20"/>
                <w:lang w:val="en-US"/>
              </w:rPr>
            </w:pPr>
            <w:r w:rsidRPr="004B3780">
              <w:rPr>
                <w:rFonts w:eastAsia="Calibri"/>
                <w:bCs/>
                <w:sz w:val="20"/>
                <w:szCs w:val="20"/>
              </w:rPr>
              <w:t xml:space="preserve">Типоразмер: 215/65 </w:t>
            </w:r>
            <w:r w:rsidRPr="004B3780">
              <w:rPr>
                <w:rFonts w:eastAsia="Calibri"/>
                <w:bCs/>
                <w:sz w:val="20"/>
                <w:szCs w:val="20"/>
                <w:lang w:val="en-US"/>
              </w:rPr>
              <w:t>R</w:t>
            </w:r>
            <w:r w:rsidRPr="004B3780">
              <w:rPr>
                <w:rFonts w:eastAsia="Calibri"/>
                <w:bCs/>
                <w:sz w:val="20"/>
                <w:szCs w:val="20"/>
              </w:rPr>
              <w:t>16</w:t>
            </w:r>
          </w:p>
          <w:p w14:paraId="7413962B"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2E74E0FD"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H</w:t>
            </w:r>
          </w:p>
          <w:p w14:paraId="54E81D01" w14:textId="77777777" w:rsidR="00AD3B63" w:rsidRPr="004B3780" w:rsidRDefault="00AD3B63" w:rsidP="00AD3B63">
            <w:pPr>
              <w:rPr>
                <w:rFonts w:eastAsia="Calibri"/>
                <w:bCs/>
                <w:sz w:val="20"/>
                <w:szCs w:val="20"/>
              </w:rPr>
            </w:pPr>
            <w:r w:rsidRPr="004B3780">
              <w:rPr>
                <w:rFonts w:eastAsia="Calibri"/>
                <w:bCs/>
                <w:sz w:val="20"/>
                <w:szCs w:val="20"/>
              </w:rPr>
              <w:t xml:space="preserve">Индекс нагрузки: 95 </w:t>
            </w:r>
          </w:p>
          <w:p w14:paraId="67AD9A0F"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09FC2478" w14:textId="77777777" w:rsidR="00AD3B63" w:rsidRPr="004B3780" w:rsidRDefault="00AD3B63" w:rsidP="00AD3B63">
            <w:pPr>
              <w:rPr>
                <w:rFonts w:eastAsia="Calibri"/>
                <w:bCs/>
                <w:sz w:val="20"/>
                <w:szCs w:val="20"/>
              </w:rPr>
            </w:pPr>
            <w:r w:rsidRPr="004B3780">
              <w:rPr>
                <w:rFonts w:eastAsia="Calibri"/>
                <w:bCs/>
                <w:sz w:val="20"/>
                <w:szCs w:val="20"/>
              </w:rPr>
              <w:t xml:space="preserve">Разрешенная максимальная масса автомобиля, кг: </w:t>
            </w:r>
            <w:r w:rsidRPr="004B3780">
              <w:rPr>
                <w:rFonts w:eastAsia="Calibri"/>
                <w:sz w:val="20"/>
                <w:szCs w:val="20"/>
              </w:rPr>
              <w:t>1825</w:t>
            </w:r>
          </w:p>
          <w:p w14:paraId="290FBC1A" w14:textId="77777777" w:rsidR="00AD3B63" w:rsidRPr="004B3780" w:rsidRDefault="00AD3B63" w:rsidP="00AD3B63">
            <w:pPr>
              <w:rPr>
                <w:b/>
                <w:color w:val="000000"/>
                <w:sz w:val="20"/>
                <w:szCs w:val="20"/>
              </w:rPr>
            </w:pPr>
            <w:r w:rsidRPr="004B3780">
              <w:rPr>
                <w:rFonts w:eastAsia="Calibri"/>
                <w:bCs/>
                <w:sz w:val="20"/>
                <w:szCs w:val="20"/>
              </w:rPr>
              <w:t>Применимость к модели автомобиля: Hyundai Creta</w:t>
            </w:r>
          </w:p>
        </w:tc>
        <w:tc>
          <w:tcPr>
            <w:tcW w:w="219" w:type="pct"/>
            <w:tcBorders>
              <w:top w:val="nil"/>
              <w:left w:val="nil"/>
              <w:bottom w:val="single" w:sz="4" w:space="0" w:color="auto"/>
              <w:right w:val="single" w:sz="4" w:space="0" w:color="auto"/>
            </w:tcBorders>
            <w:shd w:val="clear" w:color="auto" w:fill="auto"/>
          </w:tcPr>
          <w:p w14:paraId="5BB0073D"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0B12882E"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60FEF818" w14:textId="77777777" w:rsidR="00AD3B63" w:rsidRPr="004B3780" w:rsidRDefault="00AD3B63" w:rsidP="00AD3B63">
            <w:pPr>
              <w:jc w:val="center"/>
              <w:rPr>
                <w:sz w:val="20"/>
                <w:szCs w:val="20"/>
              </w:rPr>
            </w:pPr>
            <w:r w:rsidRPr="004B3780">
              <w:rPr>
                <w:sz w:val="20"/>
                <w:szCs w:val="20"/>
              </w:rPr>
              <w:t>5 041,67</w:t>
            </w:r>
          </w:p>
        </w:tc>
        <w:tc>
          <w:tcPr>
            <w:tcW w:w="358" w:type="pct"/>
            <w:tcBorders>
              <w:top w:val="nil"/>
              <w:left w:val="nil"/>
              <w:bottom w:val="single" w:sz="4" w:space="0" w:color="auto"/>
              <w:right w:val="single" w:sz="4" w:space="0" w:color="auto"/>
            </w:tcBorders>
            <w:shd w:val="clear" w:color="auto" w:fill="auto"/>
          </w:tcPr>
          <w:p w14:paraId="30809114" w14:textId="77777777" w:rsidR="00AD3B63" w:rsidRPr="004B3780" w:rsidRDefault="00AD3B63" w:rsidP="00AD3B63">
            <w:pPr>
              <w:jc w:val="center"/>
              <w:rPr>
                <w:sz w:val="20"/>
                <w:szCs w:val="20"/>
              </w:rPr>
            </w:pPr>
            <w:r w:rsidRPr="004B3780">
              <w:rPr>
                <w:sz w:val="20"/>
                <w:szCs w:val="20"/>
              </w:rPr>
              <w:t>20 166,68</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F4A765E"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76ABE6A3"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3BBBEA09"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330E279F"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4112DC1F"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0B93778B" w14:textId="77777777" w:rsidR="00AD3B63" w:rsidRPr="004B3780" w:rsidRDefault="00AD3B63" w:rsidP="00AD3B63">
            <w:pPr>
              <w:jc w:val="center"/>
              <w:rPr>
                <w:color w:val="000000"/>
                <w:sz w:val="20"/>
                <w:szCs w:val="20"/>
              </w:rPr>
            </w:pPr>
          </w:p>
        </w:tc>
      </w:tr>
      <w:tr w:rsidR="00AD3B63" w:rsidRPr="004B3780" w14:paraId="76F61F2A"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2EB48024"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5DA4A4C4" w14:textId="77777777" w:rsidR="00AD3B63" w:rsidRPr="004B3780" w:rsidRDefault="00AD3B63" w:rsidP="00AD3B63">
            <w:pPr>
              <w:rPr>
                <w:rFonts w:eastAsia="Calibri"/>
                <w:bCs/>
                <w:sz w:val="20"/>
                <w:szCs w:val="20"/>
              </w:rPr>
            </w:pPr>
            <w:r w:rsidRPr="004B3780">
              <w:rPr>
                <w:rFonts w:eastAsia="Calibri"/>
                <w:bCs/>
                <w:sz w:val="20"/>
                <w:szCs w:val="20"/>
              </w:rPr>
              <w:t xml:space="preserve">Пневматическая шина   </w:t>
            </w:r>
          </w:p>
          <w:p w14:paraId="1051DC2E" w14:textId="77777777" w:rsidR="00AD3B63" w:rsidRPr="004B3780" w:rsidRDefault="00AD3B63" w:rsidP="00AD3B63">
            <w:pPr>
              <w:rPr>
                <w:rFonts w:eastAsia="Calibri"/>
                <w:bCs/>
                <w:sz w:val="20"/>
                <w:szCs w:val="20"/>
              </w:rPr>
            </w:pPr>
            <w:r w:rsidRPr="004B3780">
              <w:rPr>
                <w:rFonts w:eastAsia="Calibri"/>
                <w:bCs/>
                <w:sz w:val="20"/>
                <w:szCs w:val="20"/>
              </w:rPr>
              <w:t xml:space="preserve">DUNLOP GrandTrek AT-22 </w:t>
            </w:r>
          </w:p>
          <w:p w14:paraId="2F78968C"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4034376D"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2E3F1DC6" w14:textId="77777777" w:rsidR="00AD3B63" w:rsidRPr="004B3780" w:rsidRDefault="00AD3B63" w:rsidP="00AD3B63">
            <w:pPr>
              <w:rPr>
                <w:rFonts w:eastAsia="Calibri"/>
                <w:bCs/>
                <w:sz w:val="20"/>
                <w:szCs w:val="20"/>
                <w:lang w:val="en-US"/>
              </w:rPr>
            </w:pPr>
            <w:r w:rsidRPr="004B3780">
              <w:rPr>
                <w:rFonts w:eastAsia="Calibri"/>
                <w:bCs/>
                <w:sz w:val="20"/>
                <w:szCs w:val="20"/>
              </w:rPr>
              <w:t xml:space="preserve">Типоразмер: 285/60 </w:t>
            </w:r>
            <w:r w:rsidRPr="004B3780">
              <w:rPr>
                <w:rFonts w:eastAsia="Calibri"/>
                <w:bCs/>
                <w:sz w:val="20"/>
                <w:szCs w:val="20"/>
                <w:lang w:val="en-US"/>
              </w:rPr>
              <w:t>R</w:t>
            </w:r>
            <w:r w:rsidRPr="004B3780">
              <w:rPr>
                <w:rFonts w:eastAsia="Calibri"/>
                <w:bCs/>
                <w:sz w:val="20"/>
                <w:szCs w:val="20"/>
              </w:rPr>
              <w:t>18</w:t>
            </w:r>
          </w:p>
          <w:p w14:paraId="46661237"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54D5A74A"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V</w:t>
            </w:r>
          </w:p>
          <w:p w14:paraId="237F9D86" w14:textId="77777777" w:rsidR="00AD3B63" w:rsidRPr="004B3780" w:rsidRDefault="00AD3B63" w:rsidP="00AD3B63">
            <w:pPr>
              <w:rPr>
                <w:rFonts w:eastAsia="Calibri"/>
                <w:bCs/>
                <w:sz w:val="20"/>
                <w:szCs w:val="20"/>
              </w:rPr>
            </w:pPr>
            <w:r w:rsidRPr="004B3780">
              <w:rPr>
                <w:rFonts w:eastAsia="Calibri"/>
                <w:bCs/>
                <w:sz w:val="20"/>
                <w:szCs w:val="20"/>
              </w:rPr>
              <w:t>Индекс нагрузки: 116</w:t>
            </w:r>
          </w:p>
          <w:p w14:paraId="71CAD6C6"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0D9E5382" w14:textId="77777777" w:rsidR="00AD3B63" w:rsidRPr="004B3780" w:rsidRDefault="00AD3B63" w:rsidP="00AD3B63">
            <w:pPr>
              <w:rPr>
                <w:rFonts w:eastAsia="Calibri"/>
                <w:bCs/>
                <w:sz w:val="20"/>
                <w:szCs w:val="20"/>
              </w:rPr>
            </w:pPr>
            <w:r w:rsidRPr="004B3780">
              <w:rPr>
                <w:rFonts w:eastAsia="Calibri"/>
                <w:bCs/>
                <w:sz w:val="20"/>
                <w:szCs w:val="20"/>
              </w:rPr>
              <w:t>Разрешенная максимальная масса автомобиля, кг: 3350</w:t>
            </w:r>
          </w:p>
          <w:p w14:paraId="0DF65328"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rFonts w:eastAsia="Calibri"/>
                <w:bCs/>
                <w:sz w:val="20"/>
                <w:szCs w:val="20"/>
                <w:lang w:val="en-US"/>
              </w:rPr>
              <w:t>Toyota</w:t>
            </w:r>
            <w:r w:rsidRPr="004B3780">
              <w:rPr>
                <w:rFonts w:eastAsia="Calibri"/>
                <w:bCs/>
                <w:sz w:val="20"/>
                <w:szCs w:val="20"/>
              </w:rPr>
              <w:t xml:space="preserve"> </w:t>
            </w:r>
            <w:r w:rsidRPr="004B3780">
              <w:rPr>
                <w:rFonts w:eastAsia="Calibri"/>
                <w:bCs/>
                <w:sz w:val="20"/>
                <w:szCs w:val="20"/>
                <w:lang w:val="en-US"/>
              </w:rPr>
              <w:t>LC</w:t>
            </w:r>
            <w:r w:rsidRPr="004B3780">
              <w:rPr>
                <w:rFonts w:eastAsia="Calibri"/>
                <w:bCs/>
                <w:sz w:val="20"/>
                <w:szCs w:val="20"/>
              </w:rPr>
              <w:t>200</w:t>
            </w:r>
          </w:p>
        </w:tc>
        <w:tc>
          <w:tcPr>
            <w:tcW w:w="219" w:type="pct"/>
            <w:tcBorders>
              <w:top w:val="nil"/>
              <w:left w:val="nil"/>
              <w:bottom w:val="single" w:sz="4" w:space="0" w:color="auto"/>
              <w:right w:val="single" w:sz="4" w:space="0" w:color="auto"/>
            </w:tcBorders>
            <w:shd w:val="clear" w:color="auto" w:fill="auto"/>
          </w:tcPr>
          <w:p w14:paraId="3DE0F076"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7975AAEB"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322AE139" w14:textId="77777777" w:rsidR="00AD3B63" w:rsidRPr="004B3780" w:rsidRDefault="00AD3B63" w:rsidP="00AD3B63">
            <w:pPr>
              <w:jc w:val="center"/>
              <w:rPr>
                <w:sz w:val="20"/>
                <w:szCs w:val="20"/>
              </w:rPr>
            </w:pPr>
            <w:r w:rsidRPr="004B3780">
              <w:rPr>
                <w:sz w:val="20"/>
                <w:szCs w:val="20"/>
              </w:rPr>
              <w:t>17 313,89</w:t>
            </w:r>
          </w:p>
        </w:tc>
        <w:tc>
          <w:tcPr>
            <w:tcW w:w="358" w:type="pct"/>
            <w:tcBorders>
              <w:top w:val="nil"/>
              <w:left w:val="nil"/>
              <w:bottom w:val="single" w:sz="4" w:space="0" w:color="auto"/>
              <w:right w:val="single" w:sz="4" w:space="0" w:color="auto"/>
            </w:tcBorders>
            <w:shd w:val="clear" w:color="auto" w:fill="auto"/>
          </w:tcPr>
          <w:p w14:paraId="320F1842" w14:textId="77777777" w:rsidR="00AD3B63" w:rsidRPr="004B3780" w:rsidRDefault="00AD3B63" w:rsidP="00AD3B63">
            <w:pPr>
              <w:jc w:val="center"/>
              <w:rPr>
                <w:sz w:val="20"/>
                <w:szCs w:val="20"/>
              </w:rPr>
            </w:pPr>
            <w:r w:rsidRPr="004B3780">
              <w:rPr>
                <w:sz w:val="20"/>
                <w:szCs w:val="20"/>
              </w:rPr>
              <w:t>69 255,56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8225992"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28D2F55B"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401B6A31"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76C5B43C"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19A06B38"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3A3DFBEA" w14:textId="77777777" w:rsidR="00AD3B63" w:rsidRPr="004B3780" w:rsidRDefault="00AD3B63" w:rsidP="00AD3B63">
            <w:pPr>
              <w:jc w:val="center"/>
              <w:rPr>
                <w:color w:val="000000"/>
                <w:sz w:val="20"/>
                <w:szCs w:val="20"/>
              </w:rPr>
            </w:pPr>
          </w:p>
        </w:tc>
      </w:tr>
      <w:tr w:rsidR="00AD3B63" w:rsidRPr="004B3780" w14:paraId="2E292000"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5B168252"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09926B92" w14:textId="77777777" w:rsidR="00AD3B63" w:rsidRPr="004B3780" w:rsidRDefault="00AD3B63" w:rsidP="00AD3B63">
            <w:pPr>
              <w:rPr>
                <w:rFonts w:eastAsia="Calibri"/>
                <w:bCs/>
                <w:sz w:val="20"/>
                <w:szCs w:val="20"/>
              </w:rPr>
            </w:pPr>
            <w:r w:rsidRPr="004B3780">
              <w:rPr>
                <w:rFonts w:eastAsia="Calibri"/>
                <w:bCs/>
                <w:sz w:val="20"/>
                <w:szCs w:val="20"/>
              </w:rPr>
              <w:t xml:space="preserve">Пневматическая шина   </w:t>
            </w:r>
          </w:p>
          <w:p w14:paraId="5135631B" w14:textId="77777777" w:rsidR="00AD3B63" w:rsidRPr="004B3780" w:rsidRDefault="00AD3B63" w:rsidP="00AD3B63">
            <w:pPr>
              <w:rPr>
                <w:rFonts w:eastAsia="Calibri"/>
                <w:bCs/>
                <w:sz w:val="20"/>
                <w:szCs w:val="20"/>
              </w:rPr>
            </w:pPr>
            <w:r w:rsidRPr="004B3780">
              <w:rPr>
                <w:rFonts w:eastAsia="Calibri"/>
                <w:bCs/>
                <w:sz w:val="20"/>
                <w:szCs w:val="20"/>
              </w:rPr>
              <w:t>YOKOHAMA Geolandar G-015</w:t>
            </w:r>
          </w:p>
          <w:p w14:paraId="0827DCF3"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7C541D75"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41FB00C6" w14:textId="77777777" w:rsidR="00AD3B63" w:rsidRPr="004B3780" w:rsidRDefault="00AD3B63" w:rsidP="00AD3B63">
            <w:pPr>
              <w:rPr>
                <w:rFonts w:eastAsia="Calibri"/>
                <w:bCs/>
                <w:sz w:val="20"/>
                <w:szCs w:val="20"/>
                <w:lang w:val="en-US"/>
              </w:rPr>
            </w:pPr>
            <w:r w:rsidRPr="004B3780">
              <w:rPr>
                <w:rFonts w:eastAsia="Calibri"/>
                <w:bCs/>
                <w:sz w:val="20"/>
                <w:szCs w:val="20"/>
              </w:rPr>
              <w:t>Типоразмер: 265/60 R18</w:t>
            </w:r>
          </w:p>
          <w:p w14:paraId="55597BBA"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64EC7991"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H</w:t>
            </w:r>
          </w:p>
          <w:p w14:paraId="5F009833" w14:textId="77777777" w:rsidR="00AD3B63" w:rsidRPr="004B3780" w:rsidRDefault="00AD3B63" w:rsidP="00AD3B63">
            <w:pPr>
              <w:rPr>
                <w:rFonts w:eastAsia="Calibri"/>
                <w:bCs/>
                <w:sz w:val="20"/>
                <w:szCs w:val="20"/>
              </w:rPr>
            </w:pPr>
            <w:r w:rsidRPr="004B3780">
              <w:rPr>
                <w:rFonts w:eastAsia="Calibri"/>
                <w:bCs/>
                <w:sz w:val="20"/>
                <w:szCs w:val="20"/>
              </w:rPr>
              <w:t>Индекс нагрузки: 110</w:t>
            </w:r>
          </w:p>
          <w:p w14:paraId="34DBC547"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6E2C0C15" w14:textId="77777777" w:rsidR="00AD3B63" w:rsidRPr="004B3780" w:rsidRDefault="00AD3B63" w:rsidP="00AD3B63">
            <w:pPr>
              <w:rPr>
                <w:sz w:val="20"/>
                <w:szCs w:val="20"/>
              </w:rPr>
            </w:pPr>
            <w:r w:rsidRPr="004B3780">
              <w:rPr>
                <w:rFonts w:eastAsia="Calibri"/>
                <w:bCs/>
                <w:sz w:val="20"/>
                <w:szCs w:val="20"/>
              </w:rPr>
              <w:t>Разрешенная максимальная масса автомобиля, кг: 2910</w:t>
            </w:r>
          </w:p>
          <w:p w14:paraId="2AD872EC"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rFonts w:eastAsia="Calibri"/>
                <w:bCs/>
                <w:sz w:val="20"/>
                <w:szCs w:val="20"/>
                <w:lang w:val="en-US"/>
              </w:rPr>
              <w:t>Toyota</w:t>
            </w:r>
            <w:r w:rsidRPr="004B3780">
              <w:rPr>
                <w:rFonts w:eastAsia="Calibri"/>
                <w:bCs/>
                <w:sz w:val="20"/>
                <w:szCs w:val="20"/>
              </w:rPr>
              <w:t xml:space="preserve"> </w:t>
            </w:r>
            <w:r w:rsidRPr="004B3780">
              <w:rPr>
                <w:rFonts w:eastAsia="Calibri"/>
                <w:bCs/>
                <w:sz w:val="20"/>
                <w:szCs w:val="20"/>
                <w:lang w:val="en-US"/>
              </w:rPr>
              <w:t>Hilux</w:t>
            </w:r>
          </w:p>
        </w:tc>
        <w:tc>
          <w:tcPr>
            <w:tcW w:w="219" w:type="pct"/>
            <w:tcBorders>
              <w:top w:val="nil"/>
              <w:left w:val="nil"/>
              <w:bottom w:val="single" w:sz="4" w:space="0" w:color="auto"/>
              <w:right w:val="single" w:sz="4" w:space="0" w:color="auto"/>
            </w:tcBorders>
            <w:shd w:val="clear" w:color="auto" w:fill="auto"/>
          </w:tcPr>
          <w:p w14:paraId="4CBD93C9"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1FDB6DDF"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4012D469" w14:textId="77777777" w:rsidR="00AD3B63" w:rsidRPr="004B3780" w:rsidRDefault="00AD3B63" w:rsidP="00AD3B63">
            <w:pPr>
              <w:jc w:val="center"/>
              <w:rPr>
                <w:sz w:val="20"/>
                <w:szCs w:val="20"/>
              </w:rPr>
            </w:pPr>
            <w:r w:rsidRPr="004B3780">
              <w:rPr>
                <w:sz w:val="20"/>
                <w:szCs w:val="20"/>
              </w:rPr>
              <w:t>17 700,00</w:t>
            </w:r>
          </w:p>
        </w:tc>
        <w:tc>
          <w:tcPr>
            <w:tcW w:w="358" w:type="pct"/>
            <w:tcBorders>
              <w:top w:val="nil"/>
              <w:left w:val="nil"/>
              <w:bottom w:val="single" w:sz="4" w:space="0" w:color="auto"/>
              <w:right w:val="single" w:sz="4" w:space="0" w:color="auto"/>
            </w:tcBorders>
            <w:shd w:val="clear" w:color="auto" w:fill="auto"/>
          </w:tcPr>
          <w:p w14:paraId="2D6B962A" w14:textId="77777777" w:rsidR="00AD3B63" w:rsidRPr="004B3780" w:rsidRDefault="00AD3B63" w:rsidP="00AD3B63">
            <w:pPr>
              <w:jc w:val="center"/>
              <w:rPr>
                <w:sz w:val="20"/>
                <w:szCs w:val="20"/>
              </w:rPr>
            </w:pPr>
            <w:r w:rsidRPr="004B3780">
              <w:rPr>
                <w:sz w:val="20"/>
                <w:szCs w:val="20"/>
              </w:rPr>
              <w:t>70 800,00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36C90D1"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46FC674F"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5C14232E"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0B96819E"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27F73F13"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533B89FA" w14:textId="77777777" w:rsidR="00AD3B63" w:rsidRPr="004B3780" w:rsidRDefault="00AD3B63" w:rsidP="00AD3B63">
            <w:pPr>
              <w:jc w:val="center"/>
              <w:rPr>
                <w:color w:val="000000"/>
                <w:sz w:val="20"/>
                <w:szCs w:val="20"/>
              </w:rPr>
            </w:pPr>
          </w:p>
        </w:tc>
      </w:tr>
      <w:tr w:rsidR="00AD3B63" w:rsidRPr="004B3780" w14:paraId="75167DB0"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7ABD7437"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5120687A" w14:textId="77777777" w:rsidR="00AD3B63" w:rsidRPr="004B3780" w:rsidRDefault="00AD3B63" w:rsidP="00AD3B63">
            <w:pPr>
              <w:rPr>
                <w:rFonts w:eastAsia="Calibri"/>
                <w:bCs/>
                <w:sz w:val="20"/>
                <w:szCs w:val="20"/>
              </w:rPr>
            </w:pPr>
            <w:r w:rsidRPr="004B3780">
              <w:rPr>
                <w:rFonts w:eastAsia="Calibri"/>
                <w:bCs/>
                <w:sz w:val="20"/>
                <w:szCs w:val="20"/>
              </w:rPr>
              <w:t xml:space="preserve">Пневматическая шина   </w:t>
            </w:r>
          </w:p>
          <w:p w14:paraId="6354EBF5" w14:textId="77777777" w:rsidR="00AD3B63" w:rsidRPr="004B3780" w:rsidRDefault="00AD3B63" w:rsidP="00AD3B63">
            <w:pPr>
              <w:rPr>
                <w:rFonts w:eastAsia="Calibri"/>
                <w:bCs/>
                <w:sz w:val="20"/>
                <w:szCs w:val="20"/>
              </w:rPr>
            </w:pPr>
            <w:r w:rsidRPr="004B3780">
              <w:rPr>
                <w:rFonts w:eastAsia="Calibri"/>
                <w:bCs/>
                <w:sz w:val="20"/>
                <w:szCs w:val="20"/>
              </w:rPr>
              <w:t>BRIDGESTONE Ecopia EP-850</w:t>
            </w:r>
          </w:p>
          <w:p w14:paraId="4BECF576"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5C919971" w14:textId="77777777" w:rsidR="00AD3B63" w:rsidRPr="004B3780" w:rsidRDefault="00AD3B63" w:rsidP="00AD3B63">
            <w:pPr>
              <w:rPr>
                <w:rFonts w:eastAsia="Calibri"/>
                <w:bCs/>
                <w:sz w:val="20"/>
                <w:szCs w:val="20"/>
              </w:rPr>
            </w:pPr>
            <w:r w:rsidRPr="004B3780">
              <w:rPr>
                <w:rFonts w:eastAsia="Calibri"/>
                <w:bCs/>
                <w:sz w:val="20"/>
                <w:szCs w:val="20"/>
              </w:rPr>
              <w:lastRenderedPageBreak/>
              <w:t>Шипы: нет</w:t>
            </w:r>
          </w:p>
          <w:p w14:paraId="58B85B44" w14:textId="77777777" w:rsidR="00AD3B63" w:rsidRPr="004B3780" w:rsidRDefault="00AD3B63" w:rsidP="00AD3B63">
            <w:pPr>
              <w:rPr>
                <w:rFonts w:eastAsia="Calibri"/>
                <w:bCs/>
                <w:sz w:val="20"/>
                <w:szCs w:val="20"/>
                <w:lang w:val="en-US"/>
              </w:rPr>
            </w:pPr>
            <w:r w:rsidRPr="004B3780">
              <w:rPr>
                <w:rFonts w:eastAsia="Calibri"/>
                <w:bCs/>
                <w:sz w:val="20"/>
                <w:szCs w:val="20"/>
              </w:rPr>
              <w:t>Типоразмер: 215/65 R16</w:t>
            </w:r>
          </w:p>
          <w:p w14:paraId="33922A07"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09631EB8"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H</w:t>
            </w:r>
          </w:p>
          <w:p w14:paraId="3A9E39F5" w14:textId="77777777" w:rsidR="00AD3B63" w:rsidRPr="004B3780" w:rsidRDefault="00AD3B63" w:rsidP="00AD3B63">
            <w:pPr>
              <w:rPr>
                <w:rFonts w:eastAsia="Calibri"/>
                <w:bCs/>
                <w:sz w:val="20"/>
                <w:szCs w:val="20"/>
              </w:rPr>
            </w:pPr>
            <w:r w:rsidRPr="004B3780">
              <w:rPr>
                <w:rFonts w:eastAsia="Calibri"/>
                <w:bCs/>
                <w:sz w:val="20"/>
                <w:szCs w:val="20"/>
              </w:rPr>
              <w:t>Индекс нагрузки: 98 (750 кг)</w:t>
            </w:r>
          </w:p>
          <w:p w14:paraId="63223FEC"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33FB2B5C" w14:textId="77777777" w:rsidR="00AD3B63" w:rsidRPr="004B3780" w:rsidRDefault="00AD3B63" w:rsidP="00AD3B63">
            <w:pPr>
              <w:rPr>
                <w:rFonts w:eastAsia="Calibri"/>
                <w:bCs/>
                <w:sz w:val="20"/>
                <w:szCs w:val="20"/>
              </w:rPr>
            </w:pPr>
            <w:r w:rsidRPr="004B3780">
              <w:rPr>
                <w:rFonts w:eastAsia="Calibri"/>
                <w:bCs/>
                <w:sz w:val="20"/>
                <w:szCs w:val="20"/>
              </w:rPr>
              <w:t xml:space="preserve">Разрешенная максимальная масса автомобиля, кг: </w:t>
            </w:r>
            <w:r w:rsidRPr="004B3780">
              <w:rPr>
                <w:rFonts w:eastAsia="Calibri"/>
                <w:sz w:val="20"/>
                <w:szCs w:val="20"/>
              </w:rPr>
              <w:t>1870</w:t>
            </w:r>
          </w:p>
          <w:p w14:paraId="45BB2E1B"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rFonts w:eastAsia="Calibri"/>
                <w:bCs/>
                <w:sz w:val="20"/>
                <w:szCs w:val="20"/>
                <w:lang w:val="en-US"/>
              </w:rPr>
              <w:t>Renault</w:t>
            </w:r>
            <w:r w:rsidRPr="004B3780">
              <w:rPr>
                <w:rFonts w:eastAsia="Calibri"/>
                <w:bCs/>
                <w:sz w:val="20"/>
                <w:szCs w:val="20"/>
              </w:rPr>
              <w:t xml:space="preserve"> </w:t>
            </w:r>
            <w:r w:rsidRPr="004B3780">
              <w:rPr>
                <w:rFonts w:eastAsia="Calibri"/>
                <w:bCs/>
                <w:sz w:val="20"/>
                <w:szCs w:val="20"/>
                <w:lang w:val="en-US"/>
              </w:rPr>
              <w:t>Duster</w:t>
            </w:r>
            <w:r w:rsidRPr="004B3780">
              <w:rPr>
                <w:rFonts w:eastAsia="Calibri"/>
                <w:bCs/>
                <w:sz w:val="20"/>
                <w:szCs w:val="20"/>
              </w:rPr>
              <w:t xml:space="preserve"> </w:t>
            </w:r>
          </w:p>
        </w:tc>
        <w:tc>
          <w:tcPr>
            <w:tcW w:w="219" w:type="pct"/>
            <w:tcBorders>
              <w:top w:val="nil"/>
              <w:left w:val="nil"/>
              <w:bottom w:val="single" w:sz="4" w:space="0" w:color="auto"/>
              <w:right w:val="single" w:sz="4" w:space="0" w:color="auto"/>
            </w:tcBorders>
            <w:shd w:val="clear" w:color="auto" w:fill="auto"/>
          </w:tcPr>
          <w:p w14:paraId="38E498CD" w14:textId="77777777" w:rsidR="00AD3B63" w:rsidRPr="004B3780" w:rsidRDefault="00AD3B63" w:rsidP="00AD3B63">
            <w:pPr>
              <w:jc w:val="center"/>
              <w:rPr>
                <w:color w:val="000000"/>
                <w:sz w:val="20"/>
                <w:szCs w:val="20"/>
              </w:rPr>
            </w:pPr>
            <w:r w:rsidRPr="004B3780">
              <w:rPr>
                <w:rFonts w:eastAsia="Calibri"/>
                <w:sz w:val="20"/>
                <w:szCs w:val="20"/>
              </w:rPr>
              <w:lastRenderedPageBreak/>
              <w:t>4</w:t>
            </w:r>
          </w:p>
        </w:tc>
        <w:tc>
          <w:tcPr>
            <w:tcW w:w="210" w:type="pct"/>
            <w:tcBorders>
              <w:top w:val="nil"/>
              <w:left w:val="single" w:sz="4" w:space="0" w:color="auto"/>
              <w:bottom w:val="single" w:sz="4" w:space="0" w:color="auto"/>
              <w:right w:val="single" w:sz="4" w:space="0" w:color="auto"/>
            </w:tcBorders>
            <w:shd w:val="clear" w:color="auto" w:fill="auto"/>
          </w:tcPr>
          <w:p w14:paraId="34C6C5E4"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48A2985D" w14:textId="77777777" w:rsidR="00AD3B63" w:rsidRPr="004B3780" w:rsidRDefault="00AD3B63" w:rsidP="00AD3B63">
            <w:pPr>
              <w:jc w:val="center"/>
              <w:rPr>
                <w:sz w:val="20"/>
                <w:szCs w:val="20"/>
              </w:rPr>
            </w:pPr>
            <w:r w:rsidRPr="004B3780">
              <w:rPr>
                <w:sz w:val="20"/>
                <w:szCs w:val="20"/>
              </w:rPr>
              <w:t>7 847,23</w:t>
            </w:r>
          </w:p>
        </w:tc>
        <w:tc>
          <w:tcPr>
            <w:tcW w:w="358" w:type="pct"/>
            <w:tcBorders>
              <w:top w:val="nil"/>
              <w:left w:val="nil"/>
              <w:bottom w:val="single" w:sz="4" w:space="0" w:color="auto"/>
              <w:right w:val="single" w:sz="4" w:space="0" w:color="auto"/>
            </w:tcBorders>
            <w:shd w:val="clear" w:color="auto" w:fill="auto"/>
          </w:tcPr>
          <w:p w14:paraId="20BC0E24" w14:textId="77777777" w:rsidR="00AD3B63" w:rsidRPr="004B3780" w:rsidRDefault="00AD3B63" w:rsidP="00AD3B63">
            <w:pPr>
              <w:jc w:val="center"/>
              <w:rPr>
                <w:sz w:val="20"/>
                <w:szCs w:val="20"/>
              </w:rPr>
            </w:pPr>
            <w:r w:rsidRPr="004B3780">
              <w:rPr>
                <w:sz w:val="20"/>
                <w:szCs w:val="20"/>
              </w:rPr>
              <w:t>31 388,92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9773332"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1CF4073E"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58C69596"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556580F2"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32109B82"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422A8AAA" w14:textId="77777777" w:rsidR="00AD3B63" w:rsidRPr="004B3780" w:rsidRDefault="00AD3B63" w:rsidP="00AD3B63">
            <w:pPr>
              <w:jc w:val="center"/>
              <w:rPr>
                <w:color w:val="000000"/>
                <w:sz w:val="20"/>
                <w:szCs w:val="20"/>
              </w:rPr>
            </w:pPr>
          </w:p>
        </w:tc>
      </w:tr>
      <w:tr w:rsidR="00AD3B63" w:rsidRPr="004B3780" w14:paraId="0F9CF3CA"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7AE0B249"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19248359" w14:textId="77777777" w:rsidR="00AD3B63" w:rsidRPr="004B3780" w:rsidRDefault="00AD3B63" w:rsidP="00AD3B63">
            <w:pPr>
              <w:rPr>
                <w:rFonts w:eastAsia="Calibri"/>
                <w:bCs/>
                <w:sz w:val="20"/>
                <w:szCs w:val="20"/>
              </w:rPr>
            </w:pPr>
            <w:r w:rsidRPr="004B3780">
              <w:rPr>
                <w:rFonts w:eastAsia="Calibri"/>
                <w:bCs/>
                <w:sz w:val="20"/>
                <w:szCs w:val="20"/>
              </w:rPr>
              <w:t xml:space="preserve">Пневматическая шина </w:t>
            </w:r>
          </w:p>
          <w:p w14:paraId="28CFA54E" w14:textId="77777777" w:rsidR="00AD3B63" w:rsidRPr="004B3780" w:rsidRDefault="00AD3B63" w:rsidP="00AD3B63">
            <w:pPr>
              <w:rPr>
                <w:rFonts w:eastAsia="Calibri"/>
                <w:bCs/>
                <w:sz w:val="20"/>
                <w:szCs w:val="20"/>
              </w:rPr>
            </w:pPr>
            <w:r w:rsidRPr="004B3780">
              <w:rPr>
                <w:rFonts w:eastAsia="Calibri"/>
                <w:bCs/>
                <w:sz w:val="20"/>
                <w:szCs w:val="20"/>
                <w:lang w:val="en-US"/>
              </w:rPr>
              <w:t>DUNLOP</w:t>
            </w:r>
            <w:r w:rsidRPr="004B3780">
              <w:rPr>
                <w:rFonts w:eastAsia="Calibri"/>
                <w:bCs/>
                <w:sz w:val="20"/>
                <w:szCs w:val="20"/>
              </w:rPr>
              <w:t xml:space="preserve"> </w:t>
            </w:r>
            <w:r w:rsidRPr="004B3780">
              <w:rPr>
                <w:rFonts w:eastAsia="Calibri"/>
                <w:bCs/>
                <w:sz w:val="20"/>
                <w:szCs w:val="20"/>
                <w:lang w:val="en-US"/>
              </w:rPr>
              <w:t>GrandTrek</w:t>
            </w:r>
            <w:r w:rsidRPr="004B3780">
              <w:rPr>
                <w:rFonts w:eastAsia="Calibri"/>
                <w:bCs/>
                <w:sz w:val="20"/>
                <w:szCs w:val="20"/>
              </w:rPr>
              <w:t xml:space="preserve"> РТ-3 </w:t>
            </w:r>
          </w:p>
          <w:p w14:paraId="41056F1D"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088473D8"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5C5CE3CF" w14:textId="77777777" w:rsidR="00AD3B63" w:rsidRPr="00954112" w:rsidRDefault="00AD3B63" w:rsidP="00AD3B63">
            <w:pPr>
              <w:rPr>
                <w:rFonts w:eastAsia="Calibri"/>
                <w:sz w:val="20"/>
                <w:szCs w:val="20"/>
              </w:rPr>
            </w:pPr>
            <w:r w:rsidRPr="004B3780">
              <w:rPr>
                <w:rFonts w:eastAsia="Calibri"/>
                <w:bCs/>
                <w:sz w:val="20"/>
                <w:szCs w:val="20"/>
              </w:rPr>
              <w:t xml:space="preserve">Типоразмер: </w:t>
            </w:r>
            <w:r w:rsidRPr="004B3780">
              <w:rPr>
                <w:rFonts w:eastAsia="Calibri"/>
                <w:sz w:val="20"/>
                <w:szCs w:val="20"/>
              </w:rPr>
              <w:t xml:space="preserve">265/65 </w:t>
            </w:r>
            <w:r w:rsidRPr="004B3780">
              <w:rPr>
                <w:rFonts w:eastAsia="Calibri"/>
                <w:sz w:val="20"/>
                <w:szCs w:val="20"/>
                <w:lang w:val="en-US"/>
              </w:rPr>
              <w:t>R</w:t>
            </w:r>
            <w:r w:rsidRPr="004B3780">
              <w:rPr>
                <w:rFonts w:eastAsia="Calibri"/>
                <w:sz w:val="20"/>
                <w:szCs w:val="20"/>
              </w:rPr>
              <w:t>17</w:t>
            </w:r>
          </w:p>
          <w:p w14:paraId="729C5AD5" w14:textId="77777777" w:rsidR="00AD3B63" w:rsidRPr="00954112"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73558706"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H</w:t>
            </w:r>
          </w:p>
          <w:p w14:paraId="3329F5E1" w14:textId="77777777" w:rsidR="00AD3B63" w:rsidRPr="004B3780" w:rsidRDefault="00AD3B63" w:rsidP="00AD3B63">
            <w:pPr>
              <w:rPr>
                <w:rFonts w:eastAsia="Calibri"/>
                <w:bCs/>
                <w:sz w:val="20"/>
                <w:szCs w:val="20"/>
              </w:rPr>
            </w:pPr>
            <w:r w:rsidRPr="004B3780">
              <w:rPr>
                <w:rFonts w:eastAsia="Calibri"/>
                <w:bCs/>
                <w:sz w:val="20"/>
                <w:szCs w:val="20"/>
              </w:rPr>
              <w:t>Индекс нагрузки: 112</w:t>
            </w:r>
          </w:p>
          <w:p w14:paraId="6BCA8696" w14:textId="77777777" w:rsidR="00AD3B63" w:rsidRPr="004B3780" w:rsidRDefault="00AD3B63" w:rsidP="00AD3B63">
            <w:pPr>
              <w:rPr>
                <w:rFonts w:eastAsia="Calibri"/>
                <w:bCs/>
                <w:sz w:val="20"/>
                <w:szCs w:val="20"/>
              </w:rPr>
            </w:pPr>
            <w:r w:rsidRPr="004B3780">
              <w:rPr>
                <w:rFonts w:eastAsia="Calibri"/>
                <w:bCs/>
                <w:sz w:val="20"/>
                <w:szCs w:val="20"/>
                <w:lang w:val="en-US"/>
              </w:rPr>
              <w:t>C</w:t>
            </w:r>
            <w:r w:rsidRPr="004B3780">
              <w:rPr>
                <w:rFonts w:eastAsia="Calibri"/>
                <w:bCs/>
                <w:sz w:val="20"/>
                <w:szCs w:val="20"/>
              </w:rPr>
              <w:t>способ герметизации: бескамерная</w:t>
            </w:r>
          </w:p>
          <w:p w14:paraId="539A1E21" w14:textId="77777777" w:rsidR="00AD3B63" w:rsidRPr="004B3780" w:rsidRDefault="00AD3B63" w:rsidP="00AD3B63">
            <w:pPr>
              <w:rPr>
                <w:rFonts w:eastAsia="Calibri"/>
                <w:bCs/>
                <w:sz w:val="20"/>
                <w:szCs w:val="20"/>
              </w:rPr>
            </w:pPr>
            <w:r w:rsidRPr="004B3780">
              <w:rPr>
                <w:rFonts w:eastAsia="Calibri"/>
                <w:bCs/>
                <w:sz w:val="20"/>
                <w:szCs w:val="20"/>
              </w:rPr>
              <w:t xml:space="preserve">Разрешенная максимальная масса автомобиля, кг: </w:t>
            </w:r>
            <w:r w:rsidRPr="004B3780">
              <w:rPr>
                <w:bCs/>
                <w:sz w:val="20"/>
                <w:szCs w:val="20"/>
              </w:rPr>
              <w:t>2600</w:t>
            </w:r>
          </w:p>
          <w:p w14:paraId="5A82B8B8" w14:textId="77777777" w:rsidR="00AD3B63" w:rsidRPr="004B3780" w:rsidRDefault="00AD3B63" w:rsidP="00AD3B63">
            <w:pPr>
              <w:rPr>
                <w:b/>
                <w:color w:val="000000"/>
                <w:sz w:val="20"/>
                <w:szCs w:val="20"/>
              </w:rPr>
            </w:pPr>
            <w:r w:rsidRPr="004B3780">
              <w:rPr>
                <w:rFonts w:eastAsia="Calibri"/>
                <w:bCs/>
                <w:sz w:val="20"/>
                <w:szCs w:val="20"/>
              </w:rPr>
              <w:t>Применимость к модели автомобиля: Mitsubishi PS</w:t>
            </w:r>
          </w:p>
        </w:tc>
        <w:tc>
          <w:tcPr>
            <w:tcW w:w="219" w:type="pct"/>
            <w:tcBorders>
              <w:top w:val="nil"/>
              <w:left w:val="nil"/>
              <w:bottom w:val="single" w:sz="4" w:space="0" w:color="auto"/>
              <w:right w:val="single" w:sz="4" w:space="0" w:color="auto"/>
            </w:tcBorders>
            <w:shd w:val="clear" w:color="auto" w:fill="auto"/>
          </w:tcPr>
          <w:p w14:paraId="63F557CA" w14:textId="343BFCDE" w:rsidR="00AD3B63" w:rsidRPr="004B3780" w:rsidRDefault="00954112" w:rsidP="00AD3B63">
            <w:pPr>
              <w:jc w:val="center"/>
              <w:rPr>
                <w:color w:val="000000"/>
                <w:sz w:val="20"/>
                <w:szCs w:val="20"/>
              </w:rPr>
            </w:pPr>
            <w:r>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5635BE44"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66D12765" w14:textId="77777777" w:rsidR="00AD3B63" w:rsidRPr="004B3780" w:rsidRDefault="00AD3B63" w:rsidP="00AD3B63">
            <w:pPr>
              <w:jc w:val="center"/>
              <w:rPr>
                <w:sz w:val="20"/>
                <w:szCs w:val="20"/>
              </w:rPr>
            </w:pPr>
            <w:r w:rsidRPr="004B3780">
              <w:rPr>
                <w:sz w:val="20"/>
                <w:szCs w:val="20"/>
              </w:rPr>
              <w:t>14 449,73</w:t>
            </w:r>
          </w:p>
        </w:tc>
        <w:tc>
          <w:tcPr>
            <w:tcW w:w="358" w:type="pct"/>
            <w:tcBorders>
              <w:top w:val="nil"/>
              <w:left w:val="nil"/>
              <w:bottom w:val="single" w:sz="4" w:space="0" w:color="auto"/>
              <w:right w:val="single" w:sz="4" w:space="0" w:color="auto"/>
            </w:tcBorders>
            <w:shd w:val="clear" w:color="auto" w:fill="auto"/>
          </w:tcPr>
          <w:p w14:paraId="00E12EBA" w14:textId="77777777" w:rsidR="00AD3B63" w:rsidRPr="004B3780" w:rsidRDefault="00AD3B63" w:rsidP="00AD3B63">
            <w:pPr>
              <w:jc w:val="center"/>
              <w:rPr>
                <w:sz w:val="20"/>
                <w:szCs w:val="20"/>
              </w:rPr>
            </w:pPr>
            <w:r w:rsidRPr="004B3780">
              <w:rPr>
                <w:sz w:val="20"/>
                <w:szCs w:val="20"/>
              </w:rPr>
              <w:t>57 798,92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9CA51A9"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41ABB429"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732B602F"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6215DC5D"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7BB3CE33"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3BFA6261" w14:textId="77777777" w:rsidR="00AD3B63" w:rsidRPr="004B3780" w:rsidRDefault="00AD3B63" w:rsidP="00AD3B63">
            <w:pPr>
              <w:jc w:val="center"/>
              <w:rPr>
                <w:color w:val="000000"/>
                <w:sz w:val="20"/>
                <w:szCs w:val="20"/>
              </w:rPr>
            </w:pPr>
          </w:p>
        </w:tc>
      </w:tr>
      <w:tr w:rsidR="00AD3B63" w:rsidRPr="004B3780" w14:paraId="016A832C"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134149FA"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4ABFBB22" w14:textId="77777777" w:rsidR="00AD3B63" w:rsidRPr="004B3780" w:rsidRDefault="00AD3B63" w:rsidP="00AD3B63">
            <w:pPr>
              <w:rPr>
                <w:rFonts w:eastAsia="Calibri"/>
                <w:sz w:val="20"/>
                <w:szCs w:val="20"/>
              </w:rPr>
            </w:pPr>
            <w:r w:rsidRPr="004B3780">
              <w:rPr>
                <w:rFonts w:eastAsia="Calibri"/>
                <w:sz w:val="20"/>
                <w:szCs w:val="20"/>
              </w:rPr>
              <w:t xml:space="preserve">Пневматическая шина   </w:t>
            </w:r>
          </w:p>
          <w:p w14:paraId="387AF3D9" w14:textId="77777777" w:rsidR="00AD3B63" w:rsidRPr="004B3780" w:rsidRDefault="00AD3B63" w:rsidP="00AD3B63">
            <w:pPr>
              <w:rPr>
                <w:rFonts w:eastAsia="Calibri"/>
                <w:sz w:val="20"/>
                <w:szCs w:val="20"/>
              </w:rPr>
            </w:pPr>
            <w:r w:rsidRPr="004B3780">
              <w:rPr>
                <w:rFonts w:eastAsia="Calibri"/>
                <w:sz w:val="20"/>
                <w:szCs w:val="20"/>
              </w:rPr>
              <w:t xml:space="preserve">YOKOHAMA Geolandar G-015 </w:t>
            </w:r>
          </w:p>
          <w:p w14:paraId="5FE9A645"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219C8820"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0D1EEC0D" w14:textId="77777777" w:rsidR="00AD3B63" w:rsidRPr="004B3780" w:rsidRDefault="00AD3B63" w:rsidP="00AD3B63">
            <w:pPr>
              <w:rPr>
                <w:rFonts w:eastAsia="Calibri"/>
                <w:bCs/>
                <w:sz w:val="20"/>
                <w:szCs w:val="20"/>
                <w:lang w:val="en-US"/>
              </w:rPr>
            </w:pPr>
            <w:r w:rsidRPr="004B3780">
              <w:rPr>
                <w:rFonts w:eastAsia="Calibri"/>
                <w:bCs/>
                <w:sz w:val="20"/>
                <w:szCs w:val="20"/>
              </w:rPr>
              <w:t xml:space="preserve">Типоразмер: 215/65 </w:t>
            </w:r>
            <w:r w:rsidRPr="004B3780">
              <w:rPr>
                <w:rFonts w:eastAsia="Calibri"/>
                <w:bCs/>
                <w:sz w:val="20"/>
                <w:szCs w:val="20"/>
                <w:lang w:val="en-US"/>
              </w:rPr>
              <w:t>R</w:t>
            </w:r>
            <w:r w:rsidRPr="004B3780">
              <w:rPr>
                <w:rFonts w:eastAsia="Calibri"/>
                <w:bCs/>
                <w:sz w:val="20"/>
                <w:szCs w:val="20"/>
              </w:rPr>
              <w:t>16</w:t>
            </w:r>
          </w:p>
          <w:p w14:paraId="76525994"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50437F12"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H</w:t>
            </w:r>
          </w:p>
          <w:p w14:paraId="486EBC91" w14:textId="77777777" w:rsidR="00AD3B63" w:rsidRPr="004B3780" w:rsidRDefault="00AD3B63" w:rsidP="00AD3B63">
            <w:pPr>
              <w:rPr>
                <w:rFonts w:eastAsia="Calibri"/>
                <w:bCs/>
                <w:sz w:val="20"/>
                <w:szCs w:val="20"/>
              </w:rPr>
            </w:pPr>
            <w:r w:rsidRPr="004B3780">
              <w:rPr>
                <w:rFonts w:eastAsia="Calibri"/>
                <w:bCs/>
                <w:sz w:val="20"/>
                <w:szCs w:val="20"/>
              </w:rPr>
              <w:t>Индекс нагрузки: 98</w:t>
            </w:r>
          </w:p>
          <w:p w14:paraId="5B44D726" w14:textId="77777777" w:rsidR="00AD3B63" w:rsidRPr="004B3780" w:rsidRDefault="00AD3B63" w:rsidP="00AD3B63">
            <w:pPr>
              <w:rPr>
                <w:rFonts w:eastAsia="Calibri"/>
                <w:bCs/>
                <w:sz w:val="20"/>
                <w:szCs w:val="20"/>
              </w:rPr>
            </w:pPr>
            <w:r w:rsidRPr="004B3780">
              <w:rPr>
                <w:rFonts w:eastAsia="Calibri"/>
                <w:bCs/>
                <w:sz w:val="20"/>
                <w:szCs w:val="20"/>
                <w:lang w:val="en-US"/>
              </w:rPr>
              <w:t>C</w:t>
            </w:r>
            <w:r w:rsidRPr="004B3780">
              <w:rPr>
                <w:rFonts w:eastAsia="Calibri"/>
                <w:bCs/>
                <w:sz w:val="20"/>
                <w:szCs w:val="20"/>
              </w:rPr>
              <w:t>способ герметизации: бескамерная</w:t>
            </w:r>
          </w:p>
          <w:p w14:paraId="7AFEA9CA" w14:textId="77777777" w:rsidR="00AD3B63" w:rsidRPr="004B3780" w:rsidRDefault="00AD3B63" w:rsidP="00AD3B63">
            <w:pPr>
              <w:rPr>
                <w:rFonts w:eastAsia="Calibri"/>
                <w:bCs/>
                <w:sz w:val="20"/>
                <w:szCs w:val="20"/>
              </w:rPr>
            </w:pPr>
            <w:r w:rsidRPr="004B3780">
              <w:rPr>
                <w:rFonts w:eastAsia="Calibri"/>
                <w:bCs/>
                <w:sz w:val="20"/>
                <w:szCs w:val="20"/>
              </w:rPr>
              <w:t>Разрешенная максимальная масса автомобиля, кг: 1870</w:t>
            </w:r>
          </w:p>
          <w:p w14:paraId="16C4942F"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sz w:val="20"/>
                <w:szCs w:val="20"/>
              </w:rPr>
              <w:t>Renault Daster</w:t>
            </w:r>
          </w:p>
        </w:tc>
        <w:tc>
          <w:tcPr>
            <w:tcW w:w="219" w:type="pct"/>
            <w:tcBorders>
              <w:top w:val="nil"/>
              <w:left w:val="nil"/>
              <w:bottom w:val="single" w:sz="4" w:space="0" w:color="auto"/>
              <w:right w:val="single" w:sz="4" w:space="0" w:color="auto"/>
            </w:tcBorders>
            <w:shd w:val="clear" w:color="auto" w:fill="auto"/>
          </w:tcPr>
          <w:p w14:paraId="0E7594D6"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4FDB8D57"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34CA13E7" w14:textId="77777777" w:rsidR="00AD3B63" w:rsidRPr="004B3780" w:rsidRDefault="00AD3B63" w:rsidP="00AD3B63">
            <w:pPr>
              <w:jc w:val="center"/>
              <w:rPr>
                <w:sz w:val="20"/>
                <w:szCs w:val="20"/>
              </w:rPr>
            </w:pPr>
            <w:r w:rsidRPr="004B3780">
              <w:rPr>
                <w:sz w:val="20"/>
                <w:szCs w:val="20"/>
              </w:rPr>
              <w:t>10 581,94</w:t>
            </w:r>
          </w:p>
        </w:tc>
        <w:tc>
          <w:tcPr>
            <w:tcW w:w="358" w:type="pct"/>
            <w:tcBorders>
              <w:top w:val="nil"/>
              <w:left w:val="nil"/>
              <w:bottom w:val="single" w:sz="4" w:space="0" w:color="auto"/>
              <w:right w:val="single" w:sz="4" w:space="0" w:color="auto"/>
            </w:tcBorders>
            <w:shd w:val="clear" w:color="auto" w:fill="auto"/>
          </w:tcPr>
          <w:p w14:paraId="476A61D4" w14:textId="77777777" w:rsidR="00AD3B63" w:rsidRPr="004B3780" w:rsidRDefault="00AD3B63" w:rsidP="00AD3B63">
            <w:pPr>
              <w:jc w:val="center"/>
              <w:rPr>
                <w:sz w:val="20"/>
                <w:szCs w:val="20"/>
              </w:rPr>
            </w:pPr>
            <w:r w:rsidRPr="004B3780">
              <w:rPr>
                <w:sz w:val="20"/>
                <w:szCs w:val="20"/>
              </w:rPr>
              <w:t>42 327,76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37E4D8"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165322B7"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0E677DB5"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334E3736"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5AA8DDC5"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1B50AF87" w14:textId="77777777" w:rsidR="00AD3B63" w:rsidRPr="004B3780" w:rsidRDefault="00AD3B63" w:rsidP="00AD3B63">
            <w:pPr>
              <w:jc w:val="center"/>
              <w:rPr>
                <w:color w:val="000000"/>
                <w:sz w:val="20"/>
                <w:szCs w:val="20"/>
              </w:rPr>
            </w:pPr>
          </w:p>
        </w:tc>
      </w:tr>
      <w:tr w:rsidR="00AD3B63" w:rsidRPr="004B3780" w14:paraId="64962ECB"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6E36DA24"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495B88E5" w14:textId="77777777" w:rsidR="00AD3B63" w:rsidRPr="004B3780" w:rsidRDefault="00AD3B63" w:rsidP="00AD3B63">
            <w:pPr>
              <w:rPr>
                <w:rFonts w:eastAsia="Calibri"/>
                <w:sz w:val="20"/>
                <w:szCs w:val="20"/>
              </w:rPr>
            </w:pPr>
            <w:r w:rsidRPr="004B3780">
              <w:rPr>
                <w:rFonts w:eastAsia="Calibri"/>
                <w:sz w:val="20"/>
                <w:szCs w:val="20"/>
              </w:rPr>
              <w:t xml:space="preserve">Пневматическая шина   </w:t>
            </w:r>
          </w:p>
          <w:p w14:paraId="579F9B45" w14:textId="77777777" w:rsidR="00AD3B63" w:rsidRPr="004B3780" w:rsidRDefault="00AD3B63" w:rsidP="00AD3B63">
            <w:pPr>
              <w:rPr>
                <w:rFonts w:eastAsia="Calibri"/>
                <w:sz w:val="20"/>
                <w:szCs w:val="20"/>
              </w:rPr>
            </w:pPr>
            <w:r w:rsidRPr="004B3780">
              <w:rPr>
                <w:rFonts w:eastAsia="Calibri"/>
                <w:bCs/>
                <w:sz w:val="20"/>
                <w:szCs w:val="20"/>
                <w:lang w:val="en-US"/>
              </w:rPr>
              <w:t>YOKOHAMA</w:t>
            </w:r>
            <w:r w:rsidRPr="004B3780">
              <w:rPr>
                <w:rFonts w:eastAsia="Calibri"/>
                <w:bCs/>
                <w:sz w:val="20"/>
                <w:szCs w:val="20"/>
              </w:rPr>
              <w:t xml:space="preserve"> </w:t>
            </w:r>
            <w:r w:rsidRPr="004B3780">
              <w:rPr>
                <w:rFonts w:eastAsia="Calibri"/>
                <w:bCs/>
                <w:sz w:val="20"/>
                <w:szCs w:val="20"/>
                <w:lang w:val="en-US"/>
              </w:rPr>
              <w:t>Geolandar</w:t>
            </w:r>
            <w:r w:rsidRPr="004B3780">
              <w:rPr>
                <w:rFonts w:eastAsia="Calibri"/>
                <w:bCs/>
                <w:sz w:val="20"/>
                <w:szCs w:val="20"/>
              </w:rPr>
              <w:t xml:space="preserve"> </w:t>
            </w:r>
            <w:r w:rsidRPr="004B3780">
              <w:rPr>
                <w:rFonts w:eastAsia="Calibri"/>
                <w:bCs/>
                <w:sz w:val="20"/>
                <w:szCs w:val="20"/>
                <w:lang w:val="en-US"/>
              </w:rPr>
              <w:t>G</w:t>
            </w:r>
            <w:r w:rsidRPr="004B3780">
              <w:rPr>
                <w:rFonts w:eastAsia="Calibri"/>
                <w:bCs/>
                <w:sz w:val="20"/>
                <w:szCs w:val="20"/>
              </w:rPr>
              <w:t>-015</w:t>
            </w:r>
          </w:p>
          <w:p w14:paraId="21149D5B" w14:textId="77777777" w:rsidR="00AD3B63" w:rsidRPr="004B3780" w:rsidRDefault="00AD3B63" w:rsidP="00AD3B63">
            <w:pPr>
              <w:rPr>
                <w:rFonts w:eastAsia="Calibri"/>
                <w:sz w:val="20"/>
                <w:szCs w:val="20"/>
              </w:rPr>
            </w:pPr>
            <w:r w:rsidRPr="004B3780">
              <w:rPr>
                <w:rFonts w:eastAsia="Calibri"/>
                <w:sz w:val="20"/>
                <w:szCs w:val="20"/>
              </w:rPr>
              <w:t xml:space="preserve">Сезонность: </w:t>
            </w:r>
            <w:r w:rsidRPr="004B3780">
              <w:rPr>
                <w:rFonts w:eastAsia="Calibri"/>
                <w:bCs/>
                <w:sz w:val="20"/>
                <w:szCs w:val="20"/>
              </w:rPr>
              <w:t>лето</w:t>
            </w:r>
          </w:p>
          <w:p w14:paraId="2EE56621" w14:textId="77777777" w:rsidR="00AD3B63" w:rsidRPr="004B3780" w:rsidRDefault="00AD3B63" w:rsidP="00AD3B63">
            <w:pPr>
              <w:rPr>
                <w:rFonts w:eastAsia="Calibri"/>
                <w:sz w:val="20"/>
                <w:szCs w:val="20"/>
              </w:rPr>
            </w:pPr>
            <w:r w:rsidRPr="004B3780">
              <w:rPr>
                <w:rFonts w:eastAsia="Calibri"/>
                <w:sz w:val="20"/>
                <w:szCs w:val="20"/>
              </w:rPr>
              <w:t>Шипы: нет</w:t>
            </w:r>
          </w:p>
          <w:p w14:paraId="318BD110" w14:textId="77777777" w:rsidR="00AD3B63" w:rsidRPr="004B3780" w:rsidRDefault="00AD3B63" w:rsidP="00AD3B63">
            <w:pPr>
              <w:rPr>
                <w:rFonts w:eastAsia="Calibri"/>
                <w:sz w:val="20"/>
                <w:szCs w:val="20"/>
                <w:lang w:val="en-US"/>
              </w:rPr>
            </w:pPr>
            <w:r w:rsidRPr="004B3780">
              <w:rPr>
                <w:rFonts w:eastAsia="Calibri"/>
                <w:sz w:val="20"/>
                <w:szCs w:val="20"/>
              </w:rPr>
              <w:t>Типоразмер: 245/70 R16</w:t>
            </w:r>
          </w:p>
          <w:p w14:paraId="5BE01AD1" w14:textId="77777777" w:rsidR="00AD3B63" w:rsidRPr="004B3780" w:rsidRDefault="00AD3B63" w:rsidP="00AD3B63">
            <w:pPr>
              <w:rPr>
                <w:rFonts w:eastAsia="Calibri"/>
                <w:sz w:val="20"/>
                <w:szCs w:val="20"/>
              </w:rPr>
            </w:pPr>
            <w:r w:rsidRPr="004B3780">
              <w:rPr>
                <w:rFonts w:eastAsia="Calibri"/>
                <w:bCs/>
                <w:sz w:val="20"/>
                <w:szCs w:val="20"/>
              </w:rPr>
              <w:t>Тип конструкции корда: радиальная</w:t>
            </w:r>
          </w:p>
          <w:p w14:paraId="3F71B31F" w14:textId="77777777" w:rsidR="00AD3B63" w:rsidRPr="004B3780" w:rsidRDefault="00AD3B63" w:rsidP="00AD3B63">
            <w:pPr>
              <w:rPr>
                <w:rFonts w:eastAsia="Calibri"/>
                <w:sz w:val="20"/>
                <w:szCs w:val="20"/>
              </w:rPr>
            </w:pPr>
            <w:r w:rsidRPr="004B3780">
              <w:rPr>
                <w:rFonts w:eastAsia="Calibri"/>
                <w:sz w:val="20"/>
                <w:szCs w:val="20"/>
              </w:rPr>
              <w:lastRenderedPageBreak/>
              <w:t xml:space="preserve">Индекс скорости: </w:t>
            </w:r>
            <w:r w:rsidRPr="004B3780">
              <w:rPr>
                <w:rFonts w:eastAsia="Calibri"/>
                <w:sz w:val="20"/>
                <w:szCs w:val="20"/>
                <w:lang w:val="en-US"/>
              </w:rPr>
              <w:t>H</w:t>
            </w:r>
          </w:p>
          <w:p w14:paraId="07F17505" w14:textId="77777777" w:rsidR="00AD3B63" w:rsidRPr="004B3780" w:rsidRDefault="00AD3B63" w:rsidP="00AD3B63">
            <w:pPr>
              <w:rPr>
                <w:rFonts w:eastAsia="Calibri"/>
                <w:sz w:val="20"/>
                <w:szCs w:val="20"/>
              </w:rPr>
            </w:pPr>
            <w:r w:rsidRPr="004B3780">
              <w:rPr>
                <w:rFonts w:eastAsia="Calibri"/>
                <w:sz w:val="20"/>
                <w:szCs w:val="20"/>
              </w:rPr>
              <w:t>Индекс нагрузки: 111</w:t>
            </w:r>
          </w:p>
          <w:p w14:paraId="5523029A" w14:textId="77777777" w:rsidR="00AD3B63" w:rsidRPr="004B3780" w:rsidRDefault="00AD3B63" w:rsidP="00AD3B63">
            <w:pPr>
              <w:rPr>
                <w:rFonts w:eastAsia="Calibri"/>
                <w:sz w:val="20"/>
                <w:szCs w:val="20"/>
              </w:rPr>
            </w:pPr>
            <w:r w:rsidRPr="004B3780">
              <w:rPr>
                <w:rFonts w:eastAsia="Calibri"/>
                <w:sz w:val="20"/>
                <w:szCs w:val="20"/>
              </w:rPr>
              <w:t>Способ герметизации: бескамерная</w:t>
            </w:r>
          </w:p>
          <w:p w14:paraId="3B27BA38" w14:textId="77777777" w:rsidR="00AD3B63" w:rsidRPr="004B3780" w:rsidRDefault="00AD3B63" w:rsidP="00AD3B63">
            <w:pPr>
              <w:rPr>
                <w:rFonts w:eastAsia="Calibri"/>
                <w:sz w:val="20"/>
                <w:szCs w:val="20"/>
              </w:rPr>
            </w:pPr>
            <w:r w:rsidRPr="004B3780">
              <w:rPr>
                <w:rFonts w:eastAsia="Calibri"/>
                <w:sz w:val="20"/>
                <w:szCs w:val="20"/>
              </w:rPr>
              <w:t>Разрешенная максимальная масса автомобиля, кг:</w:t>
            </w:r>
            <w:r w:rsidRPr="004B3780">
              <w:rPr>
                <w:sz w:val="20"/>
                <w:szCs w:val="20"/>
              </w:rPr>
              <w:t xml:space="preserve"> </w:t>
            </w:r>
            <w:r w:rsidRPr="004B3780">
              <w:rPr>
                <w:rFonts w:eastAsia="Calibri"/>
                <w:bCs/>
                <w:sz w:val="20"/>
                <w:szCs w:val="20"/>
              </w:rPr>
              <w:t>2850</w:t>
            </w:r>
          </w:p>
          <w:p w14:paraId="7E1FBBE0" w14:textId="77777777" w:rsidR="00AD3B63" w:rsidRPr="004B3780" w:rsidRDefault="00AD3B63" w:rsidP="00AD3B63">
            <w:pPr>
              <w:rPr>
                <w:b/>
                <w:color w:val="000000"/>
                <w:sz w:val="20"/>
                <w:szCs w:val="20"/>
              </w:rPr>
            </w:pPr>
            <w:r w:rsidRPr="004B3780">
              <w:rPr>
                <w:rFonts w:eastAsia="Calibri"/>
                <w:sz w:val="20"/>
                <w:szCs w:val="20"/>
              </w:rPr>
              <w:t xml:space="preserve">Применимость к модели автомобиля: </w:t>
            </w:r>
            <w:r w:rsidRPr="004B3780">
              <w:rPr>
                <w:rFonts w:eastAsia="Calibri"/>
                <w:bCs/>
                <w:sz w:val="20"/>
                <w:szCs w:val="20"/>
                <w:lang w:val="en-US"/>
              </w:rPr>
              <w:t>Mitsubishi</w:t>
            </w:r>
            <w:r w:rsidRPr="004B3780">
              <w:rPr>
                <w:rFonts w:eastAsia="Calibri"/>
                <w:bCs/>
                <w:sz w:val="20"/>
                <w:szCs w:val="20"/>
              </w:rPr>
              <w:t xml:space="preserve"> </w:t>
            </w:r>
            <w:r w:rsidRPr="004B3780">
              <w:rPr>
                <w:rFonts w:eastAsia="Calibri"/>
                <w:bCs/>
                <w:sz w:val="20"/>
                <w:szCs w:val="20"/>
                <w:lang w:val="en-US"/>
              </w:rPr>
              <w:t>L</w:t>
            </w:r>
            <w:r w:rsidRPr="004B3780">
              <w:rPr>
                <w:rFonts w:eastAsia="Calibri"/>
                <w:bCs/>
                <w:sz w:val="20"/>
                <w:szCs w:val="20"/>
              </w:rPr>
              <w:t xml:space="preserve">200 </w:t>
            </w:r>
          </w:p>
        </w:tc>
        <w:tc>
          <w:tcPr>
            <w:tcW w:w="219" w:type="pct"/>
            <w:tcBorders>
              <w:top w:val="nil"/>
              <w:left w:val="nil"/>
              <w:bottom w:val="single" w:sz="4" w:space="0" w:color="auto"/>
              <w:right w:val="single" w:sz="4" w:space="0" w:color="auto"/>
            </w:tcBorders>
            <w:shd w:val="clear" w:color="auto" w:fill="auto"/>
          </w:tcPr>
          <w:p w14:paraId="22776FCC" w14:textId="77777777" w:rsidR="00AD3B63" w:rsidRPr="004B3780" w:rsidRDefault="00AD3B63" w:rsidP="00AD3B63">
            <w:pPr>
              <w:jc w:val="center"/>
              <w:rPr>
                <w:color w:val="000000"/>
                <w:sz w:val="20"/>
                <w:szCs w:val="20"/>
              </w:rPr>
            </w:pPr>
            <w:r w:rsidRPr="004B3780">
              <w:rPr>
                <w:rFonts w:eastAsia="Calibri"/>
                <w:sz w:val="20"/>
                <w:szCs w:val="20"/>
              </w:rPr>
              <w:lastRenderedPageBreak/>
              <w:t>4</w:t>
            </w:r>
          </w:p>
        </w:tc>
        <w:tc>
          <w:tcPr>
            <w:tcW w:w="210" w:type="pct"/>
            <w:tcBorders>
              <w:top w:val="nil"/>
              <w:left w:val="single" w:sz="4" w:space="0" w:color="auto"/>
              <w:bottom w:val="single" w:sz="4" w:space="0" w:color="auto"/>
              <w:right w:val="single" w:sz="4" w:space="0" w:color="auto"/>
            </w:tcBorders>
            <w:shd w:val="clear" w:color="auto" w:fill="auto"/>
          </w:tcPr>
          <w:p w14:paraId="5B089C7B"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7467FD70" w14:textId="77777777" w:rsidR="00AD3B63" w:rsidRPr="004B3780" w:rsidRDefault="00AD3B63" w:rsidP="00AD3B63">
            <w:pPr>
              <w:jc w:val="center"/>
              <w:rPr>
                <w:sz w:val="20"/>
                <w:szCs w:val="20"/>
              </w:rPr>
            </w:pPr>
            <w:r w:rsidRPr="004B3780">
              <w:rPr>
                <w:sz w:val="20"/>
                <w:szCs w:val="20"/>
              </w:rPr>
              <w:t>11 894,44</w:t>
            </w:r>
          </w:p>
        </w:tc>
        <w:tc>
          <w:tcPr>
            <w:tcW w:w="358" w:type="pct"/>
            <w:tcBorders>
              <w:top w:val="nil"/>
              <w:left w:val="nil"/>
              <w:bottom w:val="single" w:sz="4" w:space="0" w:color="auto"/>
              <w:right w:val="single" w:sz="4" w:space="0" w:color="auto"/>
            </w:tcBorders>
            <w:shd w:val="clear" w:color="auto" w:fill="auto"/>
          </w:tcPr>
          <w:p w14:paraId="54729AF6" w14:textId="77777777" w:rsidR="00AD3B63" w:rsidRPr="004B3780" w:rsidRDefault="00AD3B63" w:rsidP="00AD3B63">
            <w:pPr>
              <w:jc w:val="center"/>
              <w:rPr>
                <w:sz w:val="20"/>
                <w:szCs w:val="20"/>
              </w:rPr>
            </w:pPr>
            <w:r w:rsidRPr="004B3780">
              <w:rPr>
                <w:sz w:val="20"/>
                <w:szCs w:val="20"/>
              </w:rPr>
              <w:t>47 577,76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BAFB126"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2E2BDA38"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635F60E5"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5D152721"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0F8AF316"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609C3B27" w14:textId="77777777" w:rsidR="00AD3B63" w:rsidRPr="004B3780" w:rsidRDefault="00AD3B63" w:rsidP="00AD3B63">
            <w:pPr>
              <w:jc w:val="center"/>
              <w:rPr>
                <w:color w:val="000000"/>
                <w:sz w:val="20"/>
                <w:szCs w:val="20"/>
              </w:rPr>
            </w:pPr>
          </w:p>
        </w:tc>
      </w:tr>
      <w:tr w:rsidR="00AD3B63" w:rsidRPr="004B3780" w14:paraId="2F6E5866"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708E039A"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132D0D54" w14:textId="77777777" w:rsidR="00AD3B63" w:rsidRPr="004B3780" w:rsidRDefault="00AD3B63" w:rsidP="00AD3B63">
            <w:pPr>
              <w:rPr>
                <w:rFonts w:eastAsia="Calibri"/>
                <w:bCs/>
                <w:sz w:val="20"/>
                <w:szCs w:val="20"/>
              </w:rPr>
            </w:pPr>
            <w:r w:rsidRPr="004B3780">
              <w:rPr>
                <w:rFonts w:eastAsia="Calibri"/>
                <w:bCs/>
                <w:sz w:val="20"/>
                <w:szCs w:val="20"/>
              </w:rPr>
              <w:t xml:space="preserve">Пневматическая шина </w:t>
            </w:r>
          </w:p>
          <w:p w14:paraId="42651606" w14:textId="77777777" w:rsidR="00AD3B63" w:rsidRPr="004B3780" w:rsidRDefault="00AD3B63" w:rsidP="00AD3B63">
            <w:pPr>
              <w:rPr>
                <w:rFonts w:eastAsia="Calibri"/>
                <w:bCs/>
                <w:sz w:val="20"/>
                <w:szCs w:val="20"/>
              </w:rPr>
            </w:pPr>
            <w:r w:rsidRPr="004B3780">
              <w:rPr>
                <w:rFonts w:eastAsia="Calibri"/>
                <w:bCs/>
                <w:sz w:val="20"/>
                <w:szCs w:val="20"/>
              </w:rPr>
              <w:t>BRIDGESTONE Ecopia EP-850</w:t>
            </w:r>
          </w:p>
          <w:p w14:paraId="3B0ABB19"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r w:rsidRPr="004B3780">
              <w:rPr>
                <w:rFonts w:eastAsia="Calibri"/>
                <w:bCs/>
                <w:sz w:val="20"/>
                <w:szCs w:val="20"/>
              </w:rPr>
              <w:br/>
              <w:t>Шипы: нет</w:t>
            </w:r>
          </w:p>
          <w:p w14:paraId="25B87C89" w14:textId="77777777" w:rsidR="00AD3B63" w:rsidRPr="004B3780" w:rsidRDefault="00AD3B63" w:rsidP="00AD3B63">
            <w:pPr>
              <w:rPr>
                <w:rFonts w:eastAsia="Calibri"/>
                <w:bCs/>
                <w:sz w:val="20"/>
                <w:szCs w:val="20"/>
                <w:lang w:val="en-US"/>
              </w:rPr>
            </w:pPr>
            <w:r w:rsidRPr="004B3780">
              <w:rPr>
                <w:rFonts w:eastAsia="Calibri"/>
                <w:bCs/>
                <w:sz w:val="20"/>
                <w:szCs w:val="20"/>
              </w:rPr>
              <w:t>Типоразмер: 215/65 R16</w:t>
            </w:r>
          </w:p>
          <w:p w14:paraId="318E4E11"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3B55A1CA"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H</w:t>
            </w:r>
          </w:p>
          <w:p w14:paraId="5F2CA463" w14:textId="77777777" w:rsidR="00AD3B63" w:rsidRPr="004B3780" w:rsidRDefault="00AD3B63" w:rsidP="00AD3B63">
            <w:pPr>
              <w:rPr>
                <w:rFonts w:eastAsia="Calibri"/>
                <w:bCs/>
                <w:sz w:val="20"/>
                <w:szCs w:val="20"/>
              </w:rPr>
            </w:pPr>
            <w:r w:rsidRPr="004B3780">
              <w:rPr>
                <w:rFonts w:eastAsia="Calibri"/>
                <w:bCs/>
                <w:sz w:val="20"/>
                <w:szCs w:val="20"/>
              </w:rPr>
              <w:t>Индекс нагрузки: 98</w:t>
            </w:r>
          </w:p>
          <w:p w14:paraId="4EAB5A48"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1EB360B6" w14:textId="77777777" w:rsidR="00AD3B63" w:rsidRPr="004B3780" w:rsidRDefault="00AD3B63" w:rsidP="00AD3B63">
            <w:pPr>
              <w:rPr>
                <w:rFonts w:eastAsia="Calibri"/>
                <w:bCs/>
                <w:sz w:val="20"/>
                <w:szCs w:val="20"/>
              </w:rPr>
            </w:pPr>
            <w:r w:rsidRPr="004B3780">
              <w:rPr>
                <w:rFonts w:eastAsia="Calibri"/>
                <w:bCs/>
                <w:sz w:val="20"/>
                <w:szCs w:val="20"/>
              </w:rPr>
              <w:t>Разрешенная максимальная масса автомобиля, кг: 1870</w:t>
            </w:r>
          </w:p>
          <w:p w14:paraId="6291F6D0"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rFonts w:eastAsia="Calibri"/>
                <w:sz w:val="20"/>
                <w:szCs w:val="20"/>
              </w:rPr>
              <w:t>Renault Daster</w:t>
            </w:r>
          </w:p>
        </w:tc>
        <w:tc>
          <w:tcPr>
            <w:tcW w:w="219" w:type="pct"/>
            <w:tcBorders>
              <w:top w:val="nil"/>
              <w:left w:val="nil"/>
              <w:bottom w:val="single" w:sz="4" w:space="0" w:color="auto"/>
              <w:right w:val="single" w:sz="4" w:space="0" w:color="auto"/>
            </w:tcBorders>
            <w:shd w:val="clear" w:color="auto" w:fill="auto"/>
          </w:tcPr>
          <w:p w14:paraId="14B67B75"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37AAEE94"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338F6AA6" w14:textId="77777777" w:rsidR="00AD3B63" w:rsidRPr="004B3780" w:rsidRDefault="00AD3B63" w:rsidP="00AD3B63">
            <w:pPr>
              <w:jc w:val="center"/>
              <w:rPr>
                <w:sz w:val="20"/>
                <w:szCs w:val="20"/>
              </w:rPr>
            </w:pPr>
            <w:r w:rsidRPr="004B3780">
              <w:rPr>
                <w:sz w:val="20"/>
                <w:szCs w:val="20"/>
              </w:rPr>
              <w:t>7 847,23</w:t>
            </w:r>
          </w:p>
        </w:tc>
        <w:tc>
          <w:tcPr>
            <w:tcW w:w="358" w:type="pct"/>
            <w:tcBorders>
              <w:top w:val="nil"/>
              <w:left w:val="nil"/>
              <w:bottom w:val="single" w:sz="4" w:space="0" w:color="auto"/>
              <w:right w:val="single" w:sz="4" w:space="0" w:color="auto"/>
            </w:tcBorders>
            <w:shd w:val="clear" w:color="auto" w:fill="auto"/>
          </w:tcPr>
          <w:p w14:paraId="1FFB35B4" w14:textId="77777777" w:rsidR="00AD3B63" w:rsidRPr="004B3780" w:rsidRDefault="00AD3B63" w:rsidP="00AD3B63">
            <w:pPr>
              <w:jc w:val="center"/>
              <w:rPr>
                <w:sz w:val="20"/>
                <w:szCs w:val="20"/>
              </w:rPr>
            </w:pPr>
            <w:r w:rsidRPr="004B3780">
              <w:rPr>
                <w:sz w:val="20"/>
                <w:szCs w:val="20"/>
              </w:rPr>
              <w:t>31 388,92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347F43D"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7A718453"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6FEE5EE2"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26BB0940"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705EAD8B"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7B34B0C4" w14:textId="77777777" w:rsidR="00AD3B63" w:rsidRPr="004B3780" w:rsidRDefault="00AD3B63" w:rsidP="00AD3B63">
            <w:pPr>
              <w:jc w:val="center"/>
              <w:rPr>
                <w:color w:val="000000"/>
                <w:sz w:val="20"/>
                <w:szCs w:val="20"/>
              </w:rPr>
            </w:pPr>
          </w:p>
        </w:tc>
      </w:tr>
      <w:tr w:rsidR="00AD3B63" w:rsidRPr="004B3780" w14:paraId="02535091"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37420B03"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7BAD3047" w14:textId="77777777" w:rsidR="00AD3B63" w:rsidRPr="004B3780" w:rsidRDefault="00AD3B63" w:rsidP="00AD3B63">
            <w:pPr>
              <w:rPr>
                <w:rFonts w:eastAsia="Calibri"/>
                <w:bCs/>
                <w:sz w:val="20"/>
                <w:szCs w:val="20"/>
              </w:rPr>
            </w:pPr>
            <w:r w:rsidRPr="004B3780">
              <w:rPr>
                <w:rFonts w:eastAsia="Calibri"/>
                <w:bCs/>
                <w:sz w:val="20"/>
                <w:szCs w:val="20"/>
              </w:rPr>
              <w:t xml:space="preserve">Пневматическая шина   </w:t>
            </w:r>
          </w:p>
          <w:p w14:paraId="3E220ADB" w14:textId="77777777" w:rsidR="00AD3B63" w:rsidRPr="004B3780" w:rsidRDefault="00AD3B63" w:rsidP="00AD3B63">
            <w:pPr>
              <w:rPr>
                <w:rFonts w:eastAsia="Calibri"/>
                <w:bCs/>
                <w:sz w:val="20"/>
                <w:szCs w:val="20"/>
              </w:rPr>
            </w:pPr>
            <w:r w:rsidRPr="004B3780">
              <w:rPr>
                <w:rFonts w:eastAsia="Calibri"/>
                <w:bCs/>
                <w:sz w:val="20"/>
                <w:szCs w:val="20"/>
                <w:lang w:val="en-US"/>
              </w:rPr>
              <w:t>YOKOHAMA</w:t>
            </w:r>
            <w:r w:rsidRPr="004B3780">
              <w:rPr>
                <w:rFonts w:eastAsia="Calibri"/>
                <w:bCs/>
                <w:sz w:val="20"/>
                <w:szCs w:val="20"/>
              </w:rPr>
              <w:t xml:space="preserve"> </w:t>
            </w:r>
            <w:r w:rsidRPr="004B3780">
              <w:rPr>
                <w:rFonts w:eastAsia="Calibri"/>
                <w:bCs/>
                <w:sz w:val="20"/>
                <w:szCs w:val="20"/>
                <w:lang w:val="en-US"/>
              </w:rPr>
              <w:t>Geolandar</w:t>
            </w:r>
            <w:r w:rsidRPr="004B3780">
              <w:rPr>
                <w:rFonts w:eastAsia="Calibri"/>
                <w:bCs/>
                <w:sz w:val="20"/>
                <w:szCs w:val="20"/>
              </w:rPr>
              <w:t xml:space="preserve"> </w:t>
            </w:r>
            <w:r w:rsidRPr="004B3780">
              <w:rPr>
                <w:rFonts w:eastAsia="Calibri"/>
                <w:bCs/>
                <w:sz w:val="20"/>
                <w:szCs w:val="20"/>
                <w:lang w:val="en-US"/>
              </w:rPr>
              <w:t>G</w:t>
            </w:r>
            <w:r w:rsidRPr="004B3780">
              <w:rPr>
                <w:rFonts w:eastAsia="Calibri"/>
                <w:bCs/>
                <w:sz w:val="20"/>
                <w:szCs w:val="20"/>
              </w:rPr>
              <w:t xml:space="preserve">-015 </w:t>
            </w:r>
          </w:p>
          <w:p w14:paraId="3B073F29"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p>
          <w:p w14:paraId="200EEC4D" w14:textId="77777777" w:rsidR="00AD3B63" w:rsidRPr="004B3780" w:rsidRDefault="00AD3B63" w:rsidP="00AD3B63">
            <w:pPr>
              <w:rPr>
                <w:rFonts w:eastAsia="Calibri"/>
                <w:bCs/>
                <w:sz w:val="20"/>
                <w:szCs w:val="20"/>
              </w:rPr>
            </w:pPr>
            <w:r w:rsidRPr="004B3780">
              <w:rPr>
                <w:rFonts w:eastAsia="Calibri"/>
                <w:bCs/>
                <w:sz w:val="20"/>
                <w:szCs w:val="20"/>
              </w:rPr>
              <w:t>Шипы: нет</w:t>
            </w:r>
          </w:p>
          <w:p w14:paraId="778C08BB" w14:textId="77777777" w:rsidR="00AD3B63" w:rsidRPr="00AD3B63" w:rsidRDefault="00AD3B63" w:rsidP="00AD3B63">
            <w:pPr>
              <w:rPr>
                <w:rFonts w:eastAsia="Calibri"/>
                <w:bCs/>
                <w:sz w:val="20"/>
                <w:szCs w:val="20"/>
              </w:rPr>
            </w:pPr>
            <w:r w:rsidRPr="004B3780">
              <w:rPr>
                <w:rFonts w:eastAsia="Calibri"/>
                <w:bCs/>
                <w:sz w:val="20"/>
                <w:szCs w:val="20"/>
              </w:rPr>
              <w:t>Типоразмер: 265/70 R16</w:t>
            </w:r>
          </w:p>
          <w:p w14:paraId="5237E811"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45CEB103"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H</w:t>
            </w:r>
          </w:p>
          <w:p w14:paraId="25699BF4" w14:textId="77777777" w:rsidR="00AD3B63" w:rsidRPr="004B3780" w:rsidRDefault="00AD3B63" w:rsidP="00AD3B63">
            <w:pPr>
              <w:rPr>
                <w:rFonts w:eastAsia="Calibri"/>
                <w:bCs/>
                <w:sz w:val="20"/>
                <w:szCs w:val="20"/>
              </w:rPr>
            </w:pPr>
            <w:r w:rsidRPr="004B3780">
              <w:rPr>
                <w:rFonts w:eastAsia="Calibri"/>
                <w:bCs/>
                <w:sz w:val="20"/>
                <w:szCs w:val="20"/>
              </w:rPr>
              <w:t>Индекс нагрузки: 112</w:t>
            </w:r>
          </w:p>
          <w:p w14:paraId="5F90ADA4"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4C6249CA" w14:textId="77777777" w:rsidR="00AD3B63" w:rsidRPr="004B3780" w:rsidRDefault="00AD3B63" w:rsidP="00AD3B63">
            <w:pPr>
              <w:rPr>
                <w:rFonts w:eastAsia="Calibri"/>
                <w:bCs/>
                <w:sz w:val="20"/>
                <w:szCs w:val="20"/>
              </w:rPr>
            </w:pPr>
            <w:r w:rsidRPr="004B3780">
              <w:rPr>
                <w:rFonts w:eastAsia="Calibri"/>
                <w:bCs/>
                <w:sz w:val="20"/>
                <w:szCs w:val="20"/>
              </w:rPr>
              <w:t>Разрешенная максимальная масса автомобиля, кг: 2850</w:t>
            </w:r>
          </w:p>
          <w:p w14:paraId="71B5A2B8"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rFonts w:eastAsia="Calibri"/>
                <w:bCs/>
                <w:sz w:val="20"/>
                <w:szCs w:val="20"/>
                <w:lang w:val="en-US"/>
              </w:rPr>
              <w:t>Mitsubishi</w:t>
            </w:r>
            <w:r w:rsidRPr="004B3780">
              <w:rPr>
                <w:rFonts w:eastAsia="Calibri"/>
                <w:bCs/>
                <w:sz w:val="20"/>
                <w:szCs w:val="20"/>
              </w:rPr>
              <w:t xml:space="preserve"> </w:t>
            </w:r>
            <w:r w:rsidRPr="004B3780">
              <w:rPr>
                <w:rFonts w:eastAsia="Calibri"/>
                <w:bCs/>
                <w:sz w:val="20"/>
                <w:szCs w:val="20"/>
                <w:lang w:val="en-US"/>
              </w:rPr>
              <w:t>L</w:t>
            </w:r>
            <w:r w:rsidRPr="004B3780">
              <w:rPr>
                <w:rFonts w:eastAsia="Calibri"/>
                <w:bCs/>
                <w:sz w:val="20"/>
                <w:szCs w:val="20"/>
              </w:rPr>
              <w:t xml:space="preserve">200 </w:t>
            </w:r>
          </w:p>
        </w:tc>
        <w:tc>
          <w:tcPr>
            <w:tcW w:w="219" w:type="pct"/>
            <w:tcBorders>
              <w:top w:val="nil"/>
              <w:left w:val="nil"/>
              <w:bottom w:val="single" w:sz="4" w:space="0" w:color="auto"/>
              <w:right w:val="single" w:sz="4" w:space="0" w:color="auto"/>
            </w:tcBorders>
            <w:shd w:val="clear" w:color="auto" w:fill="auto"/>
          </w:tcPr>
          <w:p w14:paraId="603072F7" w14:textId="77777777" w:rsidR="00AD3B63" w:rsidRPr="004B3780" w:rsidRDefault="00AD3B63" w:rsidP="00AD3B63">
            <w:pPr>
              <w:jc w:val="center"/>
              <w:rPr>
                <w:color w:val="000000"/>
                <w:sz w:val="20"/>
                <w:szCs w:val="20"/>
              </w:rPr>
            </w:pPr>
            <w:r w:rsidRPr="004B3780">
              <w:rPr>
                <w:rFonts w:eastAsia="Calibri"/>
                <w:sz w:val="20"/>
                <w:szCs w:val="20"/>
              </w:rPr>
              <w:t>4</w:t>
            </w:r>
          </w:p>
        </w:tc>
        <w:tc>
          <w:tcPr>
            <w:tcW w:w="210" w:type="pct"/>
            <w:tcBorders>
              <w:top w:val="nil"/>
              <w:left w:val="single" w:sz="4" w:space="0" w:color="auto"/>
              <w:bottom w:val="single" w:sz="4" w:space="0" w:color="auto"/>
              <w:right w:val="single" w:sz="4" w:space="0" w:color="auto"/>
            </w:tcBorders>
            <w:shd w:val="clear" w:color="auto" w:fill="auto"/>
          </w:tcPr>
          <w:p w14:paraId="3DB74CF7"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3C107466" w14:textId="77777777" w:rsidR="00AD3B63" w:rsidRPr="004B3780" w:rsidRDefault="00AD3B63" w:rsidP="00AD3B63">
            <w:pPr>
              <w:jc w:val="center"/>
              <w:rPr>
                <w:sz w:val="20"/>
                <w:szCs w:val="20"/>
              </w:rPr>
            </w:pPr>
            <w:r w:rsidRPr="004B3780">
              <w:rPr>
                <w:sz w:val="20"/>
                <w:szCs w:val="20"/>
              </w:rPr>
              <w:t>12 190,28</w:t>
            </w:r>
          </w:p>
        </w:tc>
        <w:tc>
          <w:tcPr>
            <w:tcW w:w="358" w:type="pct"/>
            <w:tcBorders>
              <w:top w:val="nil"/>
              <w:left w:val="nil"/>
              <w:bottom w:val="single" w:sz="4" w:space="0" w:color="auto"/>
              <w:right w:val="single" w:sz="4" w:space="0" w:color="auto"/>
            </w:tcBorders>
            <w:shd w:val="clear" w:color="auto" w:fill="auto"/>
          </w:tcPr>
          <w:p w14:paraId="5E4E50A2" w14:textId="77777777" w:rsidR="00AD3B63" w:rsidRPr="004B3780" w:rsidRDefault="00AD3B63" w:rsidP="00AD3B63">
            <w:pPr>
              <w:jc w:val="center"/>
              <w:rPr>
                <w:sz w:val="20"/>
                <w:szCs w:val="20"/>
              </w:rPr>
            </w:pPr>
            <w:r w:rsidRPr="004B3780">
              <w:rPr>
                <w:sz w:val="20"/>
                <w:szCs w:val="20"/>
              </w:rPr>
              <w:t>48 761,12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78400C"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093E0D77"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2C974082"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4192907F"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2EBE26BD"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4FE0E8E4" w14:textId="77777777" w:rsidR="00AD3B63" w:rsidRPr="004B3780" w:rsidRDefault="00AD3B63" w:rsidP="00AD3B63">
            <w:pPr>
              <w:jc w:val="center"/>
              <w:rPr>
                <w:color w:val="000000"/>
                <w:sz w:val="20"/>
                <w:szCs w:val="20"/>
              </w:rPr>
            </w:pPr>
          </w:p>
        </w:tc>
      </w:tr>
      <w:tr w:rsidR="00AD3B63" w:rsidRPr="004B3780" w14:paraId="1F9502AE" w14:textId="77777777" w:rsidTr="00AD3B63">
        <w:trPr>
          <w:trHeight w:val="275"/>
          <w:jc w:val="center"/>
        </w:trPr>
        <w:tc>
          <w:tcPr>
            <w:tcW w:w="242" w:type="pct"/>
            <w:tcBorders>
              <w:top w:val="nil"/>
              <w:left w:val="single" w:sz="4" w:space="0" w:color="auto"/>
              <w:bottom w:val="single" w:sz="4" w:space="0" w:color="auto"/>
              <w:right w:val="single" w:sz="4" w:space="0" w:color="auto"/>
            </w:tcBorders>
            <w:shd w:val="clear" w:color="auto" w:fill="auto"/>
            <w:noWrap/>
            <w:vAlign w:val="center"/>
          </w:tcPr>
          <w:p w14:paraId="51468711" w14:textId="77777777" w:rsidR="00AD3B63" w:rsidRPr="004B3780" w:rsidRDefault="00AD3B63" w:rsidP="00B971E3">
            <w:pPr>
              <w:pStyle w:val="a4"/>
              <w:numPr>
                <w:ilvl w:val="0"/>
                <w:numId w:val="48"/>
              </w:numPr>
              <w:ind w:left="360"/>
              <w:jc w:val="center"/>
              <w:rPr>
                <w:color w:val="000000"/>
                <w:sz w:val="20"/>
                <w:lang w:val="ru-RU"/>
              </w:rPr>
            </w:pPr>
          </w:p>
        </w:tc>
        <w:tc>
          <w:tcPr>
            <w:tcW w:w="1172" w:type="pct"/>
            <w:tcBorders>
              <w:top w:val="nil"/>
              <w:left w:val="single" w:sz="4" w:space="0" w:color="auto"/>
              <w:bottom w:val="single" w:sz="4" w:space="0" w:color="auto"/>
              <w:right w:val="single" w:sz="4" w:space="0" w:color="auto"/>
            </w:tcBorders>
            <w:shd w:val="clear" w:color="auto" w:fill="auto"/>
            <w:vAlign w:val="center"/>
          </w:tcPr>
          <w:p w14:paraId="19B88074" w14:textId="77777777" w:rsidR="00AD3B63" w:rsidRPr="004B3780" w:rsidRDefault="00AD3B63" w:rsidP="00AD3B63">
            <w:pPr>
              <w:rPr>
                <w:rFonts w:eastAsia="Calibri"/>
                <w:sz w:val="20"/>
                <w:szCs w:val="20"/>
                <w:lang w:val="en-US"/>
              </w:rPr>
            </w:pPr>
            <w:r w:rsidRPr="004B3780">
              <w:rPr>
                <w:rFonts w:eastAsia="Calibri"/>
                <w:sz w:val="20"/>
                <w:szCs w:val="20"/>
              </w:rPr>
              <w:t>Пневматическая</w:t>
            </w:r>
            <w:r w:rsidRPr="004B3780">
              <w:rPr>
                <w:rFonts w:eastAsia="Calibri"/>
                <w:sz w:val="20"/>
                <w:szCs w:val="20"/>
                <w:lang w:val="en-US"/>
              </w:rPr>
              <w:t xml:space="preserve"> </w:t>
            </w:r>
            <w:r w:rsidRPr="004B3780">
              <w:rPr>
                <w:rFonts w:eastAsia="Calibri"/>
                <w:sz w:val="20"/>
                <w:szCs w:val="20"/>
              </w:rPr>
              <w:t>шина</w:t>
            </w:r>
            <w:r w:rsidRPr="004B3780">
              <w:rPr>
                <w:rFonts w:eastAsia="Calibri"/>
                <w:sz w:val="20"/>
                <w:szCs w:val="20"/>
                <w:lang w:val="en-US"/>
              </w:rPr>
              <w:t xml:space="preserve">   </w:t>
            </w:r>
          </w:p>
          <w:p w14:paraId="5624B47C" w14:textId="77777777" w:rsidR="00AD3B63" w:rsidRPr="004B3780" w:rsidRDefault="00AD3B63" w:rsidP="00AD3B63">
            <w:pPr>
              <w:rPr>
                <w:rFonts w:eastAsia="Calibri"/>
                <w:sz w:val="20"/>
                <w:szCs w:val="20"/>
                <w:lang w:val="en-US"/>
              </w:rPr>
            </w:pPr>
            <w:r w:rsidRPr="004B3780">
              <w:rPr>
                <w:rFonts w:eastAsia="Calibri"/>
                <w:sz w:val="20"/>
                <w:szCs w:val="20"/>
                <w:lang w:val="en-US"/>
              </w:rPr>
              <w:t>MICHELIN Pilot Sport-4 SUV XL</w:t>
            </w:r>
          </w:p>
          <w:p w14:paraId="592CEAC9" w14:textId="77777777" w:rsidR="00AD3B63" w:rsidRPr="004B3780" w:rsidRDefault="00AD3B63" w:rsidP="00AD3B63">
            <w:pPr>
              <w:rPr>
                <w:rFonts w:eastAsia="Calibri"/>
                <w:bCs/>
                <w:sz w:val="20"/>
                <w:szCs w:val="20"/>
              </w:rPr>
            </w:pPr>
            <w:r w:rsidRPr="004B3780">
              <w:rPr>
                <w:rFonts w:eastAsia="Calibri"/>
                <w:bCs/>
                <w:sz w:val="20"/>
                <w:szCs w:val="20"/>
              </w:rPr>
              <w:t>Сезонность: лето</w:t>
            </w:r>
            <w:r w:rsidRPr="004B3780">
              <w:rPr>
                <w:rFonts w:eastAsia="Calibri"/>
                <w:bCs/>
                <w:sz w:val="20"/>
                <w:szCs w:val="20"/>
              </w:rPr>
              <w:br/>
              <w:t>Шипы: нет</w:t>
            </w:r>
          </w:p>
          <w:p w14:paraId="2B3816E2" w14:textId="77777777" w:rsidR="00AD3B63" w:rsidRPr="004B3780" w:rsidRDefault="00AD3B63" w:rsidP="00AD3B63">
            <w:pPr>
              <w:rPr>
                <w:rFonts w:eastAsia="Calibri"/>
                <w:bCs/>
                <w:sz w:val="20"/>
                <w:szCs w:val="20"/>
              </w:rPr>
            </w:pPr>
            <w:r w:rsidRPr="004B3780">
              <w:rPr>
                <w:rFonts w:eastAsia="Calibri"/>
                <w:bCs/>
                <w:sz w:val="20"/>
                <w:szCs w:val="20"/>
              </w:rPr>
              <w:t xml:space="preserve">Типоразмер: 295/40 </w:t>
            </w:r>
            <w:r w:rsidRPr="004B3780">
              <w:rPr>
                <w:rFonts w:eastAsia="Calibri"/>
                <w:bCs/>
                <w:sz w:val="20"/>
                <w:szCs w:val="20"/>
                <w:lang w:val="en-US"/>
              </w:rPr>
              <w:t>R</w:t>
            </w:r>
            <w:r w:rsidRPr="004B3780">
              <w:rPr>
                <w:rFonts w:eastAsia="Calibri"/>
                <w:bCs/>
                <w:sz w:val="20"/>
                <w:szCs w:val="20"/>
              </w:rPr>
              <w:t>21</w:t>
            </w:r>
          </w:p>
          <w:p w14:paraId="21D2AB3A" w14:textId="77777777" w:rsidR="00AD3B63" w:rsidRPr="004B3780" w:rsidRDefault="00AD3B63" w:rsidP="00AD3B63">
            <w:pPr>
              <w:rPr>
                <w:rFonts w:eastAsia="Calibri"/>
                <w:bCs/>
                <w:sz w:val="20"/>
                <w:szCs w:val="20"/>
              </w:rPr>
            </w:pPr>
            <w:r w:rsidRPr="004B3780">
              <w:rPr>
                <w:rFonts w:eastAsia="Calibri"/>
                <w:bCs/>
                <w:sz w:val="20"/>
                <w:szCs w:val="20"/>
              </w:rPr>
              <w:t>Тип конструкции корда: радиальная</w:t>
            </w:r>
          </w:p>
          <w:p w14:paraId="29FFA2B8" w14:textId="77777777" w:rsidR="00AD3B63" w:rsidRPr="004B3780" w:rsidRDefault="00AD3B63" w:rsidP="00AD3B63">
            <w:pPr>
              <w:rPr>
                <w:rFonts w:eastAsia="Calibri"/>
                <w:bCs/>
                <w:sz w:val="20"/>
                <w:szCs w:val="20"/>
              </w:rPr>
            </w:pPr>
            <w:r w:rsidRPr="004B3780">
              <w:rPr>
                <w:rFonts w:eastAsia="Calibri"/>
                <w:bCs/>
                <w:sz w:val="20"/>
                <w:szCs w:val="20"/>
              </w:rPr>
              <w:t xml:space="preserve">Индекс скорости: </w:t>
            </w:r>
            <w:r w:rsidRPr="004B3780">
              <w:rPr>
                <w:rFonts w:eastAsia="Calibri"/>
                <w:bCs/>
                <w:sz w:val="20"/>
                <w:szCs w:val="20"/>
                <w:lang w:val="en-US"/>
              </w:rPr>
              <w:t>Y</w:t>
            </w:r>
          </w:p>
          <w:p w14:paraId="4F122DBB" w14:textId="77777777" w:rsidR="00AD3B63" w:rsidRPr="004B3780" w:rsidRDefault="00AD3B63" w:rsidP="00AD3B63">
            <w:pPr>
              <w:rPr>
                <w:rFonts w:eastAsia="Calibri"/>
                <w:bCs/>
                <w:sz w:val="20"/>
                <w:szCs w:val="20"/>
              </w:rPr>
            </w:pPr>
            <w:r w:rsidRPr="004B3780">
              <w:rPr>
                <w:rFonts w:eastAsia="Calibri"/>
                <w:bCs/>
                <w:sz w:val="20"/>
                <w:szCs w:val="20"/>
              </w:rPr>
              <w:t>Индекс нагрузки: 111</w:t>
            </w:r>
          </w:p>
          <w:p w14:paraId="07714451" w14:textId="77777777" w:rsidR="00AD3B63" w:rsidRPr="004B3780" w:rsidRDefault="00AD3B63" w:rsidP="00AD3B63">
            <w:pPr>
              <w:rPr>
                <w:rFonts w:eastAsia="Calibri"/>
                <w:bCs/>
                <w:sz w:val="20"/>
                <w:szCs w:val="20"/>
              </w:rPr>
            </w:pPr>
            <w:r w:rsidRPr="004B3780">
              <w:rPr>
                <w:rFonts w:eastAsia="Calibri"/>
                <w:bCs/>
                <w:sz w:val="20"/>
                <w:szCs w:val="20"/>
              </w:rPr>
              <w:t>Способ герметизации: бескамерная</w:t>
            </w:r>
          </w:p>
          <w:p w14:paraId="1F5681B0" w14:textId="77777777" w:rsidR="00AD3B63" w:rsidRPr="004B3780" w:rsidRDefault="00AD3B63" w:rsidP="00AD3B63">
            <w:pPr>
              <w:rPr>
                <w:rFonts w:eastAsia="Calibri"/>
                <w:bCs/>
                <w:sz w:val="20"/>
                <w:szCs w:val="20"/>
              </w:rPr>
            </w:pPr>
            <w:r w:rsidRPr="004B3780">
              <w:rPr>
                <w:rFonts w:eastAsia="Calibri"/>
                <w:bCs/>
                <w:sz w:val="20"/>
                <w:szCs w:val="20"/>
              </w:rPr>
              <w:lastRenderedPageBreak/>
              <w:t>Разрешенная максимальная масса автомобиля, кг: 3250</w:t>
            </w:r>
          </w:p>
          <w:p w14:paraId="54BA017F" w14:textId="77777777" w:rsidR="00AD3B63" w:rsidRPr="004B3780" w:rsidRDefault="00AD3B63" w:rsidP="00AD3B63">
            <w:pPr>
              <w:rPr>
                <w:b/>
                <w:color w:val="000000"/>
                <w:sz w:val="20"/>
                <w:szCs w:val="20"/>
              </w:rPr>
            </w:pPr>
            <w:r w:rsidRPr="004B3780">
              <w:rPr>
                <w:rFonts w:eastAsia="Calibri"/>
                <w:bCs/>
                <w:sz w:val="20"/>
                <w:szCs w:val="20"/>
              </w:rPr>
              <w:t xml:space="preserve">Применимость к модели автомобиля: </w:t>
            </w:r>
            <w:r w:rsidRPr="004B3780">
              <w:rPr>
                <w:rFonts w:eastAsia="Calibri"/>
                <w:bCs/>
                <w:sz w:val="20"/>
                <w:szCs w:val="20"/>
                <w:lang w:val="en-US"/>
              </w:rPr>
              <w:t>Mercedes</w:t>
            </w:r>
            <w:r w:rsidRPr="004B3780">
              <w:rPr>
                <w:rFonts w:eastAsia="Calibri"/>
                <w:bCs/>
                <w:sz w:val="20"/>
                <w:szCs w:val="20"/>
              </w:rPr>
              <w:t>-</w:t>
            </w:r>
            <w:r w:rsidRPr="004B3780">
              <w:rPr>
                <w:rFonts w:eastAsia="Calibri"/>
                <w:bCs/>
                <w:sz w:val="20"/>
                <w:szCs w:val="20"/>
                <w:lang w:val="en-US"/>
              </w:rPr>
              <w:t>Benz</w:t>
            </w:r>
            <w:r w:rsidRPr="004B3780">
              <w:rPr>
                <w:rFonts w:eastAsia="Calibri"/>
                <w:bCs/>
                <w:sz w:val="20"/>
                <w:szCs w:val="20"/>
              </w:rPr>
              <w:t xml:space="preserve"> </w:t>
            </w:r>
            <w:r w:rsidRPr="004B3780">
              <w:rPr>
                <w:rFonts w:eastAsia="Calibri"/>
                <w:bCs/>
                <w:sz w:val="20"/>
                <w:szCs w:val="20"/>
                <w:lang w:val="en-US"/>
              </w:rPr>
              <w:t>GL</w:t>
            </w:r>
            <w:r w:rsidRPr="004B3780">
              <w:rPr>
                <w:rFonts w:eastAsia="Calibri"/>
                <w:bCs/>
                <w:sz w:val="20"/>
                <w:szCs w:val="20"/>
              </w:rPr>
              <w:t xml:space="preserve">400 </w:t>
            </w:r>
          </w:p>
        </w:tc>
        <w:tc>
          <w:tcPr>
            <w:tcW w:w="219" w:type="pct"/>
            <w:tcBorders>
              <w:top w:val="nil"/>
              <w:left w:val="nil"/>
              <w:bottom w:val="single" w:sz="4" w:space="0" w:color="auto"/>
              <w:right w:val="single" w:sz="4" w:space="0" w:color="auto"/>
            </w:tcBorders>
            <w:shd w:val="clear" w:color="auto" w:fill="auto"/>
          </w:tcPr>
          <w:p w14:paraId="7ED846B1" w14:textId="77777777" w:rsidR="00AD3B63" w:rsidRPr="004B3780" w:rsidRDefault="00AD3B63" w:rsidP="00AD3B63">
            <w:pPr>
              <w:jc w:val="center"/>
              <w:rPr>
                <w:color w:val="000000"/>
                <w:sz w:val="20"/>
                <w:szCs w:val="20"/>
              </w:rPr>
            </w:pPr>
            <w:r w:rsidRPr="004B3780">
              <w:rPr>
                <w:rFonts w:eastAsia="Calibri"/>
                <w:sz w:val="20"/>
                <w:szCs w:val="20"/>
              </w:rPr>
              <w:lastRenderedPageBreak/>
              <w:t>4</w:t>
            </w:r>
          </w:p>
        </w:tc>
        <w:tc>
          <w:tcPr>
            <w:tcW w:w="210" w:type="pct"/>
            <w:tcBorders>
              <w:top w:val="nil"/>
              <w:left w:val="single" w:sz="4" w:space="0" w:color="auto"/>
              <w:bottom w:val="single" w:sz="4" w:space="0" w:color="auto"/>
              <w:right w:val="single" w:sz="4" w:space="0" w:color="auto"/>
            </w:tcBorders>
            <w:shd w:val="clear" w:color="auto" w:fill="auto"/>
          </w:tcPr>
          <w:p w14:paraId="4A1CE12C" w14:textId="77777777" w:rsidR="00AD3B63" w:rsidRPr="004B3780" w:rsidRDefault="00AD3B63" w:rsidP="00AD3B63">
            <w:pPr>
              <w:jc w:val="center"/>
              <w:rPr>
                <w:color w:val="000000"/>
                <w:sz w:val="20"/>
                <w:szCs w:val="20"/>
              </w:rPr>
            </w:pPr>
            <w:r w:rsidRPr="004B3780">
              <w:rPr>
                <w:rFonts w:eastAsia="Calibri"/>
                <w:sz w:val="20"/>
                <w:szCs w:val="20"/>
              </w:rPr>
              <w:t>Шт.</w:t>
            </w:r>
          </w:p>
        </w:tc>
        <w:tc>
          <w:tcPr>
            <w:tcW w:w="326" w:type="pct"/>
            <w:tcBorders>
              <w:top w:val="nil"/>
              <w:left w:val="nil"/>
              <w:bottom w:val="single" w:sz="4" w:space="0" w:color="auto"/>
              <w:right w:val="single" w:sz="4" w:space="0" w:color="auto"/>
            </w:tcBorders>
            <w:shd w:val="clear" w:color="auto" w:fill="auto"/>
          </w:tcPr>
          <w:p w14:paraId="50F72BFA" w14:textId="77777777" w:rsidR="00AD3B63" w:rsidRPr="004B3780" w:rsidRDefault="00AD3B63" w:rsidP="00AD3B63">
            <w:pPr>
              <w:jc w:val="center"/>
              <w:rPr>
                <w:sz w:val="20"/>
                <w:szCs w:val="20"/>
              </w:rPr>
            </w:pPr>
            <w:r w:rsidRPr="004B3780">
              <w:rPr>
                <w:sz w:val="20"/>
                <w:szCs w:val="20"/>
              </w:rPr>
              <w:t>31 822,23</w:t>
            </w:r>
          </w:p>
        </w:tc>
        <w:tc>
          <w:tcPr>
            <w:tcW w:w="358" w:type="pct"/>
            <w:tcBorders>
              <w:top w:val="nil"/>
              <w:left w:val="nil"/>
              <w:bottom w:val="single" w:sz="4" w:space="0" w:color="auto"/>
              <w:right w:val="single" w:sz="4" w:space="0" w:color="auto"/>
            </w:tcBorders>
            <w:shd w:val="clear" w:color="auto" w:fill="auto"/>
          </w:tcPr>
          <w:p w14:paraId="355EEB3D" w14:textId="77777777" w:rsidR="00AD3B63" w:rsidRPr="004B3780" w:rsidRDefault="00AD3B63" w:rsidP="00AD3B63">
            <w:pPr>
              <w:jc w:val="center"/>
              <w:rPr>
                <w:sz w:val="20"/>
                <w:szCs w:val="20"/>
              </w:rPr>
            </w:pPr>
            <w:r w:rsidRPr="004B3780">
              <w:rPr>
                <w:sz w:val="20"/>
                <w:szCs w:val="20"/>
              </w:rPr>
              <w:t>127 288,92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5735FB3" w14:textId="77777777" w:rsidR="00AD3B63" w:rsidRPr="004B3780" w:rsidRDefault="00AD3B63" w:rsidP="00AD3B63">
            <w:pPr>
              <w:jc w:val="center"/>
              <w:rPr>
                <w:color w:val="000000"/>
                <w:sz w:val="20"/>
                <w:szCs w:val="20"/>
              </w:rPr>
            </w:pPr>
          </w:p>
        </w:tc>
        <w:tc>
          <w:tcPr>
            <w:tcW w:w="206" w:type="pct"/>
            <w:tcBorders>
              <w:top w:val="nil"/>
              <w:left w:val="nil"/>
              <w:bottom w:val="single" w:sz="4" w:space="0" w:color="auto"/>
              <w:right w:val="single" w:sz="4" w:space="0" w:color="auto"/>
            </w:tcBorders>
            <w:vAlign w:val="center"/>
          </w:tcPr>
          <w:p w14:paraId="062B1605" w14:textId="77777777" w:rsidR="00AD3B63" w:rsidRPr="004B3780" w:rsidRDefault="00AD3B63" w:rsidP="00AD3B63">
            <w:pPr>
              <w:jc w:val="center"/>
              <w:rPr>
                <w:color w:val="000000"/>
                <w:sz w:val="20"/>
                <w:szCs w:val="20"/>
              </w:rPr>
            </w:pPr>
          </w:p>
        </w:tc>
        <w:tc>
          <w:tcPr>
            <w:tcW w:w="192" w:type="pct"/>
            <w:tcBorders>
              <w:top w:val="nil"/>
              <w:left w:val="single" w:sz="4" w:space="0" w:color="auto"/>
              <w:bottom w:val="single" w:sz="4" w:space="0" w:color="auto"/>
              <w:right w:val="single" w:sz="4" w:space="0" w:color="auto"/>
            </w:tcBorders>
            <w:vAlign w:val="center"/>
          </w:tcPr>
          <w:p w14:paraId="3DF875F0" w14:textId="77777777" w:rsidR="00AD3B63" w:rsidRPr="004B3780" w:rsidRDefault="00AD3B63" w:rsidP="00AD3B63">
            <w:pPr>
              <w:jc w:val="center"/>
              <w:rPr>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tcPr>
          <w:p w14:paraId="7FD153E5" w14:textId="77777777" w:rsidR="00AD3B63" w:rsidRPr="004B3780" w:rsidRDefault="00AD3B63" w:rsidP="00AD3B63">
            <w:pPr>
              <w:jc w:val="center"/>
              <w:rPr>
                <w:color w:val="000000"/>
                <w:sz w:val="20"/>
                <w:szCs w:val="20"/>
              </w:rPr>
            </w:pPr>
          </w:p>
        </w:tc>
        <w:tc>
          <w:tcPr>
            <w:tcW w:w="311" w:type="pct"/>
            <w:tcBorders>
              <w:top w:val="nil"/>
              <w:left w:val="nil"/>
              <w:bottom w:val="single" w:sz="4" w:space="0" w:color="auto"/>
              <w:right w:val="single" w:sz="4" w:space="0" w:color="auto"/>
            </w:tcBorders>
            <w:vAlign w:val="center"/>
          </w:tcPr>
          <w:p w14:paraId="1C8C84FC" w14:textId="77777777" w:rsidR="00AD3B63" w:rsidRPr="004B3780" w:rsidRDefault="00AD3B63" w:rsidP="00AD3B63">
            <w:pPr>
              <w:jc w:val="center"/>
              <w:rPr>
                <w:color w:val="000000"/>
                <w:sz w:val="20"/>
                <w:szCs w:val="20"/>
              </w:rPr>
            </w:pPr>
          </w:p>
        </w:tc>
        <w:tc>
          <w:tcPr>
            <w:tcW w:w="355" w:type="pct"/>
            <w:tcBorders>
              <w:top w:val="nil"/>
              <w:left w:val="nil"/>
              <w:bottom w:val="single" w:sz="4" w:space="0" w:color="auto"/>
              <w:right w:val="single" w:sz="4" w:space="0" w:color="auto"/>
            </w:tcBorders>
            <w:vAlign w:val="center"/>
          </w:tcPr>
          <w:p w14:paraId="55D676B6" w14:textId="77777777" w:rsidR="00AD3B63" w:rsidRPr="004B3780" w:rsidRDefault="00AD3B63" w:rsidP="00AD3B63">
            <w:pPr>
              <w:jc w:val="center"/>
              <w:rPr>
                <w:color w:val="000000"/>
                <w:sz w:val="20"/>
                <w:szCs w:val="20"/>
              </w:rPr>
            </w:pPr>
          </w:p>
        </w:tc>
      </w:tr>
      <w:tr w:rsidR="00AD3B63" w:rsidRPr="004B3780" w14:paraId="277B7414" w14:textId="77777777" w:rsidTr="00AD3B63">
        <w:trPr>
          <w:trHeight w:val="311"/>
          <w:jc w:val="center"/>
        </w:trPr>
        <w:tc>
          <w:tcPr>
            <w:tcW w:w="217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948988" w14:textId="77777777" w:rsidR="00AD3B63" w:rsidRPr="004B3780" w:rsidRDefault="00AD3B63" w:rsidP="00AD3B63">
            <w:pPr>
              <w:jc w:val="center"/>
              <w:rPr>
                <w:sz w:val="20"/>
                <w:szCs w:val="20"/>
              </w:rPr>
            </w:pPr>
            <w:r w:rsidRPr="004B3780">
              <w:rPr>
                <w:sz w:val="20"/>
                <w:szCs w:val="20"/>
              </w:rPr>
              <w:t>Всего</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76CE25A" w14:textId="77777777" w:rsidR="00AD3B63" w:rsidRPr="004B3780" w:rsidRDefault="00AD3B63" w:rsidP="00AD3B63">
            <w:pPr>
              <w:rPr>
                <w:b/>
                <w:sz w:val="20"/>
                <w:szCs w:val="20"/>
              </w:rPr>
            </w:pPr>
            <w:r>
              <w:rPr>
                <w:b/>
                <w:sz w:val="20"/>
                <w:szCs w:val="20"/>
              </w:rPr>
              <w:t>778 046,28</w:t>
            </w:r>
          </w:p>
        </w:tc>
        <w:tc>
          <w:tcPr>
            <w:tcW w:w="211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345628" w14:textId="77777777" w:rsidR="00AD3B63" w:rsidRPr="004B3780" w:rsidRDefault="00AD3B63" w:rsidP="00AD3B63">
            <w:pPr>
              <w:jc w:val="center"/>
              <w:rPr>
                <w:b/>
                <w:sz w:val="20"/>
                <w:szCs w:val="20"/>
              </w:rPr>
            </w:pPr>
            <w:r w:rsidRPr="004B3780">
              <w:rPr>
                <w:b/>
                <w:sz w:val="20"/>
                <w:szCs w:val="20"/>
              </w:rPr>
              <w:t>Всего</w:t>
            </w:r>
          </w:p>
        </w:tc>
        <w:tc>
          <w:tcPr>
            <w:tcW w:w="355" w:type="pct"/>
            <w:tcBorders>
              <w:top w:val="single" w:sz="4" w:space="0" w:color="auto"/>
              <w:left w:val="single" w:sz="4" w:space="0" w:color="auto"/>
              <w:bottom w:val="single" w:sz="4" w:space="0" w:color="auto"/>
              <w:right w:val="single" w:sz="4" w:space="0" w:color="auto"/>
            </w:tcBorders>
            <w:vAlign w:val="center"/>
          </w:tcPr>
          <w:p w14:paraId="2DDA36F7" w14:textId="77777777" w:rsidR="00AD3B63" w:rsidRPr="004B3780" w:rsidRDefault="00AD3B63" w:rsidP="00AD3B63">
            <w:pPr>
              <w:jc w:val="center"/>
              <w:rPr>
                <w:b/>
                <w:sz w:val="20"/>
                <w:szCs w:val="20"/>
              </w:rPr>
            </w:pPr>
          </w:p>
        </w:tc>
      </w:tr>
    </w:tbl>
    <w:p w14:paraId="5EF52623" w14:textId="77777777" w:rsidR="006D487F" w:rsidRPr="008607DC" w:rsidRDefault="006D487F" w:rsidP="00BA372C">
      <w:pPr>
        <w:tabs>
          <w:tab w:val="center" w:pos="7639"/>
          <w:tab w:val="left" w:pos="10155"/>
        </w:tabs>
        <w:rPr>
          <w:b/>
        </w:rPr>
      </w:pPr>
    </w:p>
    <w:p w14:paraId="7E855080" w14:textId="77777777" w:rsidR="00E469DB" w:rsidRPr="008607DC" w:rsidRDefault="00E469DB" w:rsidP="00E469DB">
      <w:pPr>
        <w:jc w:val="center"/>
        <w:rPr>
          <w:b/>
          <w:color w:val="000000"/>
          <w:sz w:val="8"/>
          <w:szCs w:val="8"/>
        </w:rPr>
      </w:pPr>
    </w:p>
    <w:p w14:paraId="5B6E4838" w14:textId="0CB4EBC3" w:rsidR="00E469DB" w:rsidRPr="00A02994" w:rsidRDefault="00E469DB" w:rsidP="00E469DB">
      <w:pPr>
        <w:tabs>
          <w:tab w:val="left" w:pos="1701"/>
        </w:tabs>
        <w:suppressAutoHyphens/>
        <w:autoSpaceDE w:val="0"/>
        <w:spacing w:before="120"/>
        <w:jc w:val="both"/>
        <w:rPr>
          <w:bCs/>
          <w:sz w:val="20"/>
          <w:szCs w:val="20"/>
        </w:rPr>
      </w:pPr>
      <w:r w:rsidRPr="00A02994">
        <w:rPr>
          <w:bCs/>
          <w:sz w:val="20"/>
          <w:szCs w:val="20"/>
        </w:rPr>
        <w:t xml:space="preserve">Предлагаемый товар </w:t>
      </w:r>
      <w:r w:rsidR="0018336A">
        <w:rPr>
          <w:bCs/>
          <w:sz w:val="20"/>
          <w:szCs w:val="20"/>
        </w:rPr>
        <w:t>поставляется</w:t>
      </w:r>
      <w:r w:rsidRPr="00A02994">
        <w:rPr>
          <w:bCs/>
          <w:sz w:val="20"/>
          <w:szCs w:val="20"/>
        </w:rPr>
        <w:t xml:space="preserve"> новым, не бывшим в употреблении.</w:t>
      </w:r>
    </w:p>
    <w:p w14:paraId="30D560CA" w14:textId="77777777" w:rsidR="00E469DB" w:rsidRPr="007173D7" w:rsidRDefault="00E469DB" w:rsidP="00E469DB">
      <w:pPr>
        <w:spacing w:before="120"/>
        <w:ind w:firstLine="709"/>
        <w:jc w:val="both"/>
        <w:rPr>
          <w:bCs/>
        </w:rPr>
      </w:pPr>
      <w:r w:rsidRPr="007173D7">
        <w:rPr>
          <w:bCs/>
        </w:rPr>
        <w:t>______________________           ______________      /___________________ /</w:t>
      </w:r>
    </w:p>
    <w:p w14:paraId="04EEF410" w14:textId="77777777" w:rsidR="00E469DB" w:rsidRPr="007173D7" w:rsidRDefault="00E469DB" w:rsidP="00E469DB">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5E15B2A6" w14:textId="77777777" w:rsidR="00E469DB" w:rsidRPr="00A02994" w:rsidRDefault="00E469DB" w:rsidP="00E469DB">
      <w:pPr>
        <w:jc w:val="both"/>
        <w:rPr>
          <w:bCs/>
          <w:i/>
        </w:rPr>
      </w:pPr>
      <w:r w:rsidRPr="007173D7">
        <w:rPr>
          <w:bCs/>
          <w:i/>
        </w:rPr>
        <w:t xml:space="preserve">                                                                                                   МП</w:t>
      </w:r>
    </w:p>
    <w:p w14:paraId="017363EC" w14:textId="77777777" w:rsidR="00E469DB" w:rsidRPr="00A02994" w:rsidRDefault="00E469DB" w:rsidP="00E469DB">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424153B2" w14:textId="77777777" w:rsidR="00AD3B63" w:rsidRPr="00AD3B63" w:rsidRDefault="00AD3B63" w:rsidP="00AD3B63">
      <w:pPr>
        <w:ind w:left="142"/>
        <w:jc w:val="both"/>
        <w:rPr>
          <w:bCs/>
          <w:sz w:val="20"/>
          <w:szCs w:val="20"/>
        </w:rPr>
      </w:pPr>
      <w:r w:rsidRPr="00AD3B63">
        <w:rPr>
          <w:bCs/>
          <w:sz w:val="20"/>
          <w:szCs w:val="20"/>
        </w:rPr>
        <w:t>1. Графы 7-12 заполняются участником закупки.</w:t>
      </w:r>
    </w:p>
    <w:p w14:paraId="5F34BE10" w14:textId="77777777" w:rsidR="00AD3B63" w:rsidRPr="00AD3B63" w:rsidRDefault="00AD3B63" w:rsidP="00AD3B63">
      <w:pPr>
        <w:ind w:left="142"/>
        <w:jc w:val="both"/>
        <w:rPr>
          <w:bCs/>
          <w:sz w:val="20"/>
          <w:szCs w:val="20"/>
        </w:rPr>
      </w:pPr>
      <w:r w:rsidRPr="00AD3B63">
        <w:rPr>
          <w:bCs/>
          <w:sz w:val="20"/>
          <w:szCs w:val="20"/>
        </w:rPr>
        <w:t>2. 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153C0AA2" w14:textId="056C42F5" w:rsidR="004C69F4" w:rsidRPr="004C69F4" w:rsidRDefault="00AD3B63" w:rsidP="00AD3B63">
      <w:pPr>
        <w:ind w:left="142"/>
        <w:jc w:val="both"/>
        <w:rPr>
          <w:bCs/>
          <w:sz w:val="20"/>
          <w:szCs w:val="20"/>
        </w:rPr>
      </w:pPr>
      <w:r w:rsidRPr="00AD3B63">
        <w:rPr>
          <w:bCs/>
          <w:sz w:val="20"/>
          <w:szCs w:val="20"/>
        </w:rPr>
        <w:t>3. Год выпуска шин не ранее 2021.</w:t>
      </w:r>
    </w:p>
    <w:p w14:paraId="59C94A2F" w14:textId="77777777" w:rsidR="00EF5524" w:rsidRPr="00EC36FF" w:rsidRDefault="00EF5524" w:rsidP="00E469DB">
      <w:pPr>
        <w:jc w:val="right"/>
        <w:rPr>
          <w:b/>
          <w:bCs/>
          <w:highlight w:val="yellow"/>
        </w:rPr>
      </w:pPr>
    </w:p>
    <w:p w14:paraId="6CE8B96E" w14:textId="5A7C51A3" w:rsidR="00E469DB" w:rsidRDefault="00E469DB" w:rsidP="0020603E">
      <w:pPr>
        <w:widowControl w:val="0"/>
        <w:jc w:val="center"/>
        <w:rPr>
          <w:b/>
          <w:bCs/>
        </w:rPr>
        <w:sectPr w:rsidR="00E469DB" w:rsidSect="00AD3B63">
          <w:footerReference w:type="even" r:id="rId35"/>
          <w:footerReference w:type="default" r:id="rId36"/>
          <w:pgSz w:w="16838" w:h="11906" w:orient="landscape"/>
          <w:pgMar w:top="1134" w:right="678" w:bottom="851" w:left="567" w:header="454" w:footer="510" w:gutter="0"/>
          <w:cols w:space="708"/>
          <w:docGrid w:linePitch="360"/>
        </w:sectPr>
      </w:pPr>
    </w:p>
    <w:p w14:paraId="4FBCBFF1" w14:textId="3DD78B03" w:rsidR="00E469DB" w:rsidRPr="0020603E" w:rsidRDefault="00E469DB" w:rsidP="00E469DB">
      <w:pPr>
        <w:jc w:val="right"/>
        <w:rPr>
          <w:b/>
          <w:bCs/>
        </w:rPr>
      </w:pPr>
      <w:r w:rsidRPr="0020603E">
        <w:rPr>
          <w:b/>
          <w:bCs/>
        </w:rPr>
        <w:lastRenderedPageBreak/>
        <w:t xml:space="preserve">Приложение № </w:t>
      </w:r>
      <w:r w:rsidR="006D6E6D">
        <w:rPr>
          <w:b/>
          <w:bCs/>
        </w:rPr>
        <w:t>3</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24FF6D21" w:rsidR="00E469DB" w:rsidRPr="001A5C71" w:rsidRDefault="00E469DB" w:rsidP="00E469DB">
      <w:pPr>
        <w:widowControl w:val="0"/>
        <w:jc w:val="right"/>
        <w:rPr>
          <w:b/>
          <w:bCs/>
        </w:rPr>
      </w:pPr>
      <w:r w:rsidRPr="0020603E">
        <w:rPr>
          <w:b/>
          <w:bCs/>
        </w:rPr>
        <w:t xml:space="preserve">от </w:t>
      </w:r>
      <w:r w:rsidR="002C7DEC">
        <w:rPr>
          <w:b/>
          <w:bCs/>
        </w:rPr>
        <w:t>28</w:t>
      </w:r>
      <w:r w:rsidRPr="0020603E">
        <w:rPr>
          <w:b/>
          <w:bCs/>
        </w:rPr>
        <w:t>.</w:t>
      </w:r>
      <w:r w:rsidR="002C7DEC">
        <w:rPr>
          <w:b/>
          <w:bCs/>
        </w:rPr>
        <w:t>04</w:t>
      </w:r>
      <w:r w:rsidRPr="0020603E">
        <w:rPr>
          <w:b/>
          <w:bCs/>
        </w:rPr>
        <w:t>.2022 г. № ЗКЭФ-ДМ</w:t>
      </w:r>
      <w:r w:rsidR="00AD3B63">
        <w:rPr>
          <w:b/>
          <w:bCs/>
        </w:rPr>
        <w:t>ТО</w:t>
      </w:r>
      <w:r w:rsidRPr="0020603E">
        <w:rPr>
          <w:b/>
          <w:bCs/>
        </w:rPr>
        <w:t>-5</w:t>
      </w:r>
      <w:r w:rsidR="00AD3B63">
        <w:rPr>
          <w:b/>
          <w:bCs/>
        </w:rPr>
        <w:t>83</w:t>
      </w:r>
    </w:p>
    <w:p w14:paraId="2C9CAB51" w14:textId="77777777"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77777777" w:rsidR="0020603E" w:rsidRPr="0020603E" w:rsidRDefault="0020603E" w:rsidP="0020603E">
      <w:pPr>
        <w:widowControl w:val="0"/>
        <w:jc w:val="center"/>
        <w:rPr>
          <w:b/>
          <w:bCs/>
          <w:highlight w:val="yellow"/>
        </w:rPr>
      </w:pPr>
    </w:p>
    <w:p w14:paraId="4E4369FC" w14:textId="75F9E468" w:rsidR="0020603E" w:rsidRPr="0020603E" w:rsidRDefault="00E469DB" w:rsidP="0020603E">
      <w:pPr>
        <w:ind w:firstLine="709"/>
        <w:jc w:val="both"/>
      </w:pPr>
      <w:r w:rsidRPr="00E469DB">
        <w:t xml:space="preserve">Начальная (максимальная) цена договора на поставку </w:t>
      </w:r>
      <w:r w:rsidR="00AD3B63" w:rsidRPr="00AD3B63">
        <w:t>летних автомобильных шин</w:t>
      </w:r>
      <w:r w:rsidR="00AD3B63">
        <w:t xml:space="preserve"> в СКФО</w:t>
      </w:r>
      <w:r w:rsidR="00863913" w:rsidRPr="00863913">
        <w:t xml:space="preserve"> определена </w:t>
      </w:r>
      <w:r w:rsidR="00AD3B63" w:rsidRPr="00AD3B63">
        <w:t>из расчета среднего арифметического значения 1-го коммерческого предложения и цен поставщиков, публикуемых в сети интернет</w:t>
      </w:r>
      <w:r w:rsidR="0020603E" w:rsidRPr="0020603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5"/>
        <w:gridCol w:w="1687"/>
        <w:gridCol w:w="2532"/>
        <w:gridCol w:w="2532"/>
        <w:gridCol w:w="2532"/>
        <w:gridCol w:w="2320"/>
      </w:tblGrid>
      <w:tr w:rsidR="00AD3B63" w14:paraId="7C7939DC" w14:textId="77777777" w:rsidTr="00ED33D5">
        <w:trPr>
          <w:cantSplit/>
          <w:trHeight w:val="976"/>
        </w:trPr>
        <w:tc>
          <w:tcPr>
            <w:tcW w:w="1114" w:type="pct"/>
            <w:tcMar>
              <w:top w:w="0" w:type="dxa"/>
              <w:left w:w="108" w:type="dxa"/>
              <w:bottom w:w="0" w:type="dxa"/>
              <w:right w:w="108" w:type="dxa"/>
            </w:tcMar>
            <w:vAlign w:val="center"/>
            <w:hideMark/>
          </w:tcPr>
          <w:p w14:paraId="46DF1566" w14:textId="77777777" w:rsidR="00AD3B63" w:rsidRDefault="00AD3B63" w:rsidP="00AD3B63">
            <w:pPr>
              <w:jc w:val="center"/>
            </w:pPr>
            <w:r>
              <w:t>Наименование товара (услуги, работы)</w:t>
            </w:r>
          </w:p>
        </w:tc>
        <w:tc>
          <w:tcPr>
            <w:tcW w:w="565" w:type="pct"/>
            <w:tcMar>
              <w:top w:w="0" w:type="dxa"/>
              <w:left w:w="108" w:type="dxa"/>
              <w:bottom w:w="0" w:type="dxa"/>
              <w:right w:w="108" w:type="dxa"/>
            </w:tcMar>
            <w:vAlign w:val="center"/>
            <w:hideMark/>
          </w:tcPr>
          <w:p w14:paraId="7744B282" w14:textId="77777777" w:rsidR="00AD3B63" w:rsidRDefault="00AD3B63" w:rsidP="00AD3B63">
            <w:pPr>
              <w:jc w:val="center"/>
            </w:pPr>
            <w:r>
              <w:t>Цена, руб.</w:t>
            </w:r>
          </w:p>
        </w:tc>
        <w:tc>
          <w:tcPr>
            <w:tcW w:w="848" w:type="pct"/>
            <w:tcMar>
              <w:top w:w="0" w:type="dxa"/>
              <w:left w:w="108" w:type="dxa"/>
              <w:bottom w:w="0" w:type="dxa"/>
              <w:right w:w="108" w:type="dxa"/>
            </w:tcMar>
            <w:vAlign w:val="center"/>
            <w:hideMark/>
          </w:tcPr>
          <w:p w14:paraId="218117DE" w14:textId="77777777" w:rsidR="00AD3B63" w:rsidRDefault="00AD3B63" w:rsidP="00AD3B63">
            <w:pPr>
              <w:jc w:val="center"/>
            </w:pPr>
            <w:r>
              <w:t>Предложение 1</w:t>
            </w:r>
          </w:p>
        </w:tc>
        <w:tc>
          <w:tcPr>
            <w:tcW w:w="848" w:type="pct"/>
            <w:tcMar>
              <w:top w:w="0" w:type="dxa"/>
              <w:left w:w="108" w:type="dxa"/>
              <w:bottom w:w="0" w:type="dxa"/>
              <w:right w:w="108" w:type="dxa"/>
            </w:tcMar>
            <w:vAlign w:val="center"/>
            <w:hideMark/>
          </w:tcPr>
          <w:p w14:paraId="707D7630" w14:textId="77777777" w:rsidR="00AD3B63" w:rsidRDefault="00AD3B63" w:rsidP="00AD3B63">
            <w:pPr>
              <w:jc w:val="center"/>
            </w:pPr>
            <w:r>
              <w:t>Предложение 2</w:t>
            </w:r>
          </w:p>
        </w:tc>
        <w:tc>
          <w:tcPr>
            <w:tcW w:w="848" w:type="pct"/>
            <w:tcMar>
              <w:top w:w="0" w:type="dxa"/>
              <w:left w:w="108" w:type="dxa"/>
              <w:bottom w:w="0" w:type="dxa"/>
              <w:right w:w="108" w:type="dxa"/>
            </w:tcMar>
            <w:vAlign w:val="center"/>
            <w:hideMark/>
          </w:tcPr>
          <w:p w14:paraId="182C07C6" w14:textId="77777777" w:rsidR="00AD3B63" w:rsidRDefault="00AD3B63" w:rsidP="00AD3B63">
            <w:pPr>
              <w:jc w:val="center"/>
            </w:pPr>
            <w:r>
              <w:t>Предложение 3</w:t>
            </w:r>
          </w:p>
        </w:tc>
        <w:tc>
          <w:tcPr>
            <w:tcW w:w="777" w:type="pct"/>
            <w:tcMar>
              <w:top w:w="0" w:type="dxa"/>
              <w:left w:w="108" w:type="dxa"/>
              <w:bottom w:w="0" w:type="dxa"/>
              <w:right w:w="108" w:type="dxa"/>
            </w:tcMar>
            <w:vAlign w:val="center"/>
            <w:hideMark/>
          </w:tcPr>
          <w:p w14:paraId="6C3305FA" w14:textId="77777777" w:rsidR="00AD3B63" w:rsidRDefault="00AD3B63" w:rsidP="00AD3B63">
            <w:pPr>
              <w:jc w:val="center"/>
              <w:rPr>
                <w:lang w:val="en-US"/>
              </w:rPr>
            </w:pPr>
            <w:r>
              <w:t>Средняя цена</w:t>
            </w:r>
          </w:p>
        </w:tc>
      </w:tr>
      <w:tr w:rsidR="00AD3B63" w14:paraId="4A1A08A6" w14:textId="77777777" w:rsidTr="00ED33D5">
        <w:trPr>
          <w:trHeight w:val="907"/>
        </w:trPr>
        <w:tc>
          <w:tcPr>
            <w:tcW w:w="1114" w:type="pct"/>
            <w:vMerge w:val="restart"/>
            <w:tcMar>
              <w:top w:w="0" w:type="dxa"/>
              <w:left w:w="108" w:type="dxa"/>
              <w:bottom w:w="0" w:type="dxa"/>
              <w:right w:w="108" w:type="dxa"/>
            </w:tcMar>
            <w:hideMark/>
          </w:tcPr>
          <w:p w14:paraId="51AD9871" w14:textId="2A641632" w:rsidR="00AD3B63" w:rsidRDefault="00AD3B63" w:rsidP="00AD3B63">
            <w:pPr>
              <w:rPr>
                <w:i/>
                <w:iCs/>
              </w:rPr>
            </w:pPr>
            <w:r>
              <w:t>П</w:t>
            </w:r>
            <w:r w:rsidRPr="001E1652">
              <w:t>оставк</w:t>
            </w:r>
            <w:r>
              <w:t xml:space="preserve">а </w:t>
            </w:r>
            <w:r w:rsidRPr="0078392D">
              <w:t>летних автомобильных шин</w:t>
            </w:r>
            <w:r>
              <w:t xml:space="preserve"> в СКФО</w:t>
            </w:r>
          </w:p>
        </w:tc>
        <w:tc>
          <w:tcPr>
            <w:tcW w:w="565" w:type="pct"/>
            <w:tcMar>
              <w:top w:w="0" w:type="dxa"/>
              <w:left w:w="108" w:type="dxa"/>
              <w:bottom w:w="0" w:type="dxa"/>
              <w:right w:w="108" w:type="dxa"/>
            </w:tcMar>
            <w:vAlign w:val="center"/>
            <w:hideMark/>
          </w:tcPr>
          <w:p w14:paraId="0BBE1A12" w14:textId="77777777" w:rsidR="00AD3B63" w:rsidRDefault="00AD3B63" w:rsidP="00AD3B63">
            <w:pPr>
              <w:jc w:val="center"/>
            </w:pPr>
            <w:r>
              <w:t>включая НДС</w:t>
            </w:r>
          </w:p>
        </w:tc>
        <w:tc>
          <w:tcPr>
            <w:tcW w:w="848" w:type="pct"/>
            <w:tcMar>
              <w:top w:w="0" w:type="dxa"/>
              <w:left w:w="108" w:type="dxa"/>
              <w:bottom w:w="0" w:type="dxa"/>
              <w:right w:w="108" w:type="dxa"/>
            </w:tcMar>
            <w:vAlign w:val="center"/>
            <w:hideMark/>
          </w:tcPr>
          <w:p w14:paraId="16FAD10D" w14:textId="77777777" w:rsidR="00AD3B63" w:rsidRPr="00AC4AFA" w:rsidRDefault="00AD3B63" w:rsidP="00AD3B63">
            <w:pPr>
              <w:jc w:val="center"/>
            </w:pPr>
            <w:r w:rsidRPr="0078392D">
              <w:t>934 640,00</w:t>
            </w:r>
          </w:p>
        </w:tc>
        <w:tc>
          <w:tcPr>
            <w:tcW w:w="848" w:type="pct"/>
            <w:tcMar>
              <w:top w:w="0" w:type="dxa"/>
              <w:left w:w="108" w:type="dxa"/>
              <w:bottom w:w="0" w:type="dxa"/>
              <w:right w:w="108" w:type="dxa"/>
            </w:tcMar>
            <w:vAlign w:val="center"/>
            <w:hideMark/>
          </w:tcPr>
          <w:p w14:paraId="2F328F27" w14:textId="77777777" w:rsidR="00AD3B63" w:rsidRDefault="00AD3B63" w:rsidP="00AD3B63">
            <w:pPr>
              <w:jc w:val="center"/>
            </w:pPr>
            <w:r w:rsidRPr="0078392D">
              <w:t>924 860,00</w:t>
            </w:r>
          </w:p>
        </w:tc>
        <w:tc>
          <w:tcPr>
            <w:tcW w:w="848" w:type="pct"/>
            <w:tcMar>
              <w:top w:w="0" w:type="dxa"/>
              <w:left w:w="108" w:type="dxa"/>
              <w:bottom w:w="0" w:type="dxa"/>
              <w:right w:w="108" w:type="dxa"/>
            </w:tcMar>
            <w:vAlign w:val="center"/>
            <w:hideMark/>
          </w:tcPr>
          <w:p w14:paraId="41AAA42F" w14:textId="77777777" w:rsidR="00AD3B63" w:rsidRDefault="00AD3B63" w:rsidP="00AD3B63">
            <w:pPr>
              <w:jc w:val="center"/>
            </w:pPr>
            <w:r w:rsidRPr="0078392D">
              <w:t>941 466,00</w:t>
            </w:r>
          </w:p>
        </w:tc>
        <w:tc>
          <w:tcPr>
            <w:tcW w:w="777" w:type="pct"/>
            <w:tcMar>
              <w:top w:w="0" w:type="dxa"/>
              <w:left w:w="108" w:type="dxa"/>
              <w:bottom w:w="0" w:type="dxa"/>
              <w:right w:w="108" w:type="dxa"/>
            </w:tcMar>
            <w:vAlign w:val="center"/>
            <w:hideMark/>
          </w:tcPr>
          <w:p w14:paraId="4A6970D2" w14:textId="3D9F20F3" w:rsidR="00AD3B63" w:rsidRDefault="00AD3B63" w:rsidP="00AD3B63">
            <w:pPr>
              <w:jc w:val="center"/>
              <w:rPr>
                <w:b/>
                <w:bCs/>
              </w:rPr>
            </w:pPr>
            <w:r w:rsidRPr="0078392D">
              <w:rPr>
                <w:b/>
                <w:bCs/>
              </w:rPr>
              <w:t>933 655,</w:t>
            </w:r>
            <w:r>
              <w:rPr>
                <w:b/>
                <w:bCs/>
              </w:rPr>
              <w:t>54</w:t>
            </w:r>
          </w:p>
        </w:tc>
      </w:tr>
      <w:tr w:rsidR="00AD3B63" w14:paraId="53DA9DB3" w14:textId="77777777" w:rsidTr="00ED33D5">
        <w:trPr>
          <w:trHeight w:val="968"/>
        </w:trPr>
        <w:tc>
          <w:tcPr>
            <w:tcW w:w="1114" w:type="pct"/>
            <w:vMerge/>
            <w:vAlign w:val="center"/>
            <w:hideMark/>
          </w:tcPr>
          <w:p w14:paraId="63CA9268" w14:textId="77777777" w:rsidR="00AD3B63" w:rsidRDefault="00AD3B63" w:rsidP="00AD3B63">
            <w:pPr>
              <w:rPr>
                <w:i/>
                <w:iCs/>
              </w:rPr>
            </w:pPr>
          </w:p>
        </w:tc>
        <w:tc>
          <w:tcPr>
            <w:tcW w:w="565" w:type="pct"/>
            <w:tcMar>
              <w:top w:w="0" w:type="dxa"/>
              <w:left w:w="108" w:type="dxa"/>
              <w:bottom w:w="0" w:type="dxa"/>
              <w:right w:w="108" w:type="dxa"/>
            </w:tcMar>
            <w:vAlign w:val="center"/>
            <w:hideMark/>
          </w:tcPr>
          <w:p w14:paraId="6D5F9245" w14:textId="77777777" w:rsidR="00AD3B63" w:rsidRDefault="00AD3B63" w:rsidP="00AD3B63">
            <w:pPr>
              <w:jc w:val="center"/>
            </w:pPr>
            <w:r>
              <w:t>без учета НДС</w:t>
            </w:r>
          </w:p>
        </w:tc>
        <w:tc>
          <w:tcPr>
            <w:tcW w:w="848" w:type="pct"/>
            <w:tcMar>
              <w:top w:w="0" w:type="dxa"/>
              <w:left w:w="108" w:type="dxa"/>
              <w:bottom w:w="0" w:type="dxa"/>
              <w:right w:w="108" w:type="dxa"/>
            </w:tcMar>
            <w:vAlign w:val="center"/>
            <w:hideMark/>
          </w:tcPr>
          <w:p w14:paraId="067B4FE4" w14:textId="77777777" w:rsidR="00AD3B63" w:rsidRPr="00585061" w:rsidRDefault="00AD3B63" w:rsidP="00AD3B63">
            <w:pPr>
              <w:jc w:val="center"/>
            </w:pPr>
            <w:r>
              <w:t>778 866,67</w:t>
            </w:r>
          </w:p>
        </w:tc>
        <w:tc>
          <w:tcPr>
            <w:tcW w:w="848" w:type="pct"/>
            <w:tcMar>
              <w:top w:w="0" w:type="dxa"/>
              <w:left w:w="108" w:type="dxa"/>
              <w:bottom w:w="0" w:type="dxa"/>
              <w:right w:w="108" w:type="dxa"/>
            </w:tcMar>
            <w:vAlign w:val="center"/>
            <w:hideMark/>
          </w:tcPr>
          <w:p w14:paraId="43B483D1" w14:textId="77777777" w:rsidR="00AD3B63" w:rsidRDefault="00AD3B63" w:rsidP="00AD3B63">
            <w:pPr>
              <w:jc w:val="center"/>
            </w:pPr>
            <w:r>
              <w:t>770 716,67</w:t>
            </w:r>
          </w:p>
        </w:tc>
        <w:tc>
          <w:tcPr>
            <w:tcW w:w="848" w:type="pct"/>
            <w:tcMar>
              <w:top w:w="0" w:type="dxa"/>
              <w:left w:w="108" w:type="dxa"/>
              <w:bottom w:w="0" w:type="dxa"/>
              <w:right w:w="108" w:type="dxa"/>
            </w:tcMar>
            <w:vAlign w:val="center"/>
            <w:hideMark/>
          </w:tcPr>
          <w:p w14:paraId="7F31C648" w14:textId="77777777" w:rsidR="00AD3B63" w:rsidRDefault="00AD3B63" w:rsidP="00AD3B63">
            <w:pPr>
              <w:jc w:val="center"/>
            </w:pPr>
            <w:r>
              <w:t>784 555,00</w:t>
            </w:r>
          </w:p>
        </w:tc>
        <w:tc>
          <w:tcPr>
            <w:tcW w:w="777" w:type="pct"/>
            <w:tcMar>
              <w:top w:w="0" w:type="dxa"/>
              <w:left w:w="108" w:type="dxa"/>
              <w:bottom w:w="0" w:type="dxa"/>
              <w:right w:w="108" w:type="dxa"/>
            </w:tcMar>
            <w:vAlign w:val="center"/>
            <w:hideMark/>
          </w:tcPr>
          <w:p w14:paraId="3390C4CC" w14:textId="4EF29257" w:rsidR="00AD3B63" w:rsidRPr="00AC4AFA" w:rsidRDefault="00AD3B63" w:rsidP="00AD3B63">
            <w:pPr>
              <w:jc w:val="center"/>
              <w:rPr>
                <w:b/>
                <w:bCs/>
              </w:rPr>
            </w:pPr>
            <w:r>
              <w:rPr>
                <w:b/>
                <w:bCs/>
              </w:rPr>
              <w:t>778 046,28</w:t>
            </w:r>
          </w:p>
        </w:tc>
      </w:tr>
    </w:tbl>
    <w:p w14:paraId="0B45C9F5" w14:textId="77777777" w:rsidR="0020603E" w:rsidRPr="0020603E" w:rsidRDefault="0020603E" w:rsidP="0020603E">
      <w:pPr>
        <w:widowControl w:val="0"/>
        <w:rPr>
          <w:bCs/>
          <w:sz w:val="20"/>
          <w:szCs w:val="20"/>
          <w:highlight w:val="yellow"/>
        </w:rPr>
      </w:pPr>
    </w:p>
    <w:p w14:paraId="65A5F27F" w14:textId="4AE505B9" w:rsidR="00863913" w:rsidRPr="0020603E" w:rsidRDefault="00863913" w:rsidP="002F4016">
      <w:pPr>
        <w:widowControl w:val="0"/>
        <w:tabs>
          <w:tab w:val="left" w:pos="13379"/>
        </w:tabs>
        <w:rPr>
          <w:bCs/>
          <w:sz w:val="20"/>
          <w:szCs w:val="20"/>
        </w:rPr>
      </w:pPr>
    </w:p>
    <w:p w14:paraId="4B550378" w14:textId="1F596BCD" w:rsidR="00E00D86" w:rsidRPr="00EC36FF" w:rsidRDefault="00347F02" w:rsidP="00347F02">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58641273" w14:textId="5B732314" w:rsidR="00560FA8" w:rsidRDefault="00560FA8" w:rsidP="004A1670">
      <w:pPr>
        <w:jc w:val="right"/>
        <w:rPr>
          <w:b/>
          <w:bCs/>
          <w:highlight w:val="yellow"/>
        </w:rPr>
        <w:sectPr w:rsidR="00560FA8" w:rsidSect="009C17BF">
          <w:footerReference w:type="default" r:id="rId37"/>
          <w:footerReference w:type="first" r:id="rId38"/>
          <w:pgSz w:w="16838" w:h="11906" w:orient="landscape"/>
          <w:pgMar w:top="1418" w:right="1134" w:bottom="992" w:left="992" w:header="454" w:footer="510" w:gutter="0"/>
          <w:cols w:space="708"/>
          <w:docGrid w:linePitch="360"/>
        </w:sectPr>
      </w:pPr>
    </w:p>
    <w:p w14:paraId="773282C3" w14:textId="71795FFB" w:rsidR="00B067D9" w:rsidRPr="0020603E" w:rsidRDefault="004A1670" w:rsidP="004A1670">
      <w:pPr>
        <w:jc w:val="right"/>
        <w:rPr>
          <w:b/>
          <w:bCs/>
        </w:rPr>
      </w:pPr>
      <w:r w:rsidRPr="0020603E">
        <w:rPr>
          <w:b/>
          <w:bCs/>
        </w:rPr>
        <w:lastRenderedPageBreak/>
        <w:t xml:space="preserve"> </w:t>
      </w:r>
      <w:r w:rsidR="00B067D9" w:rsidRPr="0020603E">
        <w:rPr>
          <w:b/>
          <w:bCs/>
        </w:rPr>
        <w:t xml:space="preserve">Приложение № </w:t>
      </w:r>
      <w:r w:rsidR="006D6E6D">
        <w:rPr>
          <w:b/>
          <w:bCs/>
        </w:rPr>
        <w:t>4</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10874467" w:rsidR="00EC1F6B" w:rsidRPr="0020603E" w:rsidRDefault="0053248F" w:rsidP="009F7105">
      <w:pPr>
        <w:widowControl w:val="0"/>
        <w:jc w:val="right"/>
        <w:rPr>
          <w:b/>
        </w:rPr>
      </w:pPr>
      <w:r w:rsidRPr="0020603E">
        <w:rPr>
          <w:b/>
          <w:bCs/>
        </w:rPr>
        <w:t xml:space="preserve">от </w:t>
      </w:r>
      <w:r w:rsidR="002C7DEC">
        <w:rPr>
          <w:b/>
          <w:bCs/>
        </w:rPr>
        <w:t>28</w:t>
      </w:r>
      <w:r w:rsidRPr="0020603E">
        <w:rPr>
          <w:b/>
          <w:bCs/>
        </w:rPr>
        <w:t>.</w:t>
      </w:r>
      <w:r w:rsidR="002C7DEC">
        <w:rPr>
          <w:b/>
          <w:bCs/>
        </w:rPr>
        <w:t>04</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w:t>
      </w:r>
      <w:r w:rsidR="00AD3B63">
        <w:rPr>
          <w:b/>
          <w:bCs/>
        </w:rPr>
        <w:t>ТО</w:t>
      </w:r>
      <w:r w:rsidR="0020603E" w:rsidRPr="0020603E">
        <w:rPr>
          <w:b/>
          <w:bCs/>
        </w:rPr>
        <w:t>-5</w:t>
      </w:r>
      <w:r w:rsidR="00AD3B63">
        <w:rPr>
          <w:b/>
          <w:bCs/>
        </w:rPr>
        <w:t>83</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4DDF5D7A" w14:textId="77777777" w:rsidR="004C69F4" w:rsidRDefault="004C69F4" w:rsidP="004C69F4">
      <w:pPr>
        <w:widowControl w:val="0"/>
      </w:pPr>
    </w:p>
    <w:p w14:paraId="771A935B" w14:textId="77777777" w:rsidR="00AD3B63" w:rsidRDefault="00AD3B63" w:rsidP="00AD3B63">
      <w:pPr>
        <w:widowControl w:val="0"/>
        <w:rPr>
          <w:highlight w:val="yellow"/>
        </w:rPr>
      </w:pPr>
    </w:p>
    <w:p w14:paraId="5193FAC0" w14:textId="77777777" w:rsidR="00AD3B63" w:rsidRPr="005A59D6" w:rsidRDefault="00AD3B63" w:rsidP="00AD3B63">
      <w:pPr>
        <w:ind w:left="142"/>
        <w:jc w:val="center"/>
        <w:rPr>
          <w:b/>
        </w:rPr>
      </w:pPr>
      <w:r w:rsidRPr="005A59D6">
        <w:rPr>
          <w:b/>
        </w:rPr>
        <w:t>ДОГОВОР №</w:t>
      </w:r>
    </w:p>
    <w:p w14:paraId="350778C8" w14:textId="77777777" w:rsidR="00AD3B63" w:rsidRPr="005A59D6" w:rsidRDefault="00AD3B63" w:rsidP="00AD3B63">
      <w:pPr>
        <w:ind w:left="142"/>
      </w:pPr>
    </w:p>
    <w:p w14:paraId="7AB1731C" w14:textId="77777777" w:rsidR="00AD3B63" w:rsidRPr="005A59D6" w:rsidRDefault="00AD3B63" w:rsidP="00AD3B63">
      <w:pPr>
        <w:tabs>
          <w:tab w:val="left" w:pos="1134"/>
          <w:tab w:val="left" w:pos="1276"/>
          <w:tab w:val="left" w:pos="5580"/>
        </w:tabs>
      </w:pPr>
      <w:r w:rsidRPr="005A59D6">
        <w:t xml:space="preserve">г. Москва                                                       </w:t>
      </w:r>
      <w:r>
        <w:t xml:space="preserve">              </w:t>
      </w:r>
      <w:r w:rsidRPr="005A59D6">
        <w:t xml:space="preserve">                                «___»_________ 202</w:t>
      </w:r>
      <w:r>
        <w:t>2</w:t>
      </w:r>
      <w:r w:rsidRPr="005A59D6">
        <w:t xml:space="preserve"> г.</w:t>
      </w:r>
    </w:p>
    <w:p w14:paraId="0499ECF1" w14:textId="77777777" w:rsidR="00AD3B63" w:rsidRPr="005A59D6" w:rsidRDefault="00AD3B63" w:rsidP="00AD3B63">
      <w:pPr>
        <w:tabs>
          <w:tab w:val="left" w:pos="1134"/>
          <w:tab w:val="left" w:pos="1276"/>
        </w:tabs>
        <w:ind w:firstLine="709"/>
      </w:pPr>
    </w:p>
    <w:p w14:paraId="20237F18" w14:textId="77777777" w:rsidR="00AD3B63" w:rsidRPr="005A59D6" w:rsidRDefault="00AD3B63" w:rsidP="00AD3B63">
      <w:pPr>
        <w:tabs>
          <w:tab w:val="left" w:pos="1134"/>
          <w:tab w:val="left" w:pos="1276"/>
        </w:tabs>
        <w:ind w:firstLine="709"/>
        <w:jc w:val="both"/>
        <w:rPr>
          <w:b/>
        </w:rPr>
      </w:pPr>
      <w:r w:rsidRPr="005A59D6">
        <w:t xml:space="preserve">_______________________________________________________(___________), именуемое в дальнейшем </w:t>
      </w:r>
      <w:r w:rsidRPr="005A59D6">
        <w:rPr>
          <w:b/>
        </w:rPr>
        <w:t>«Поставщик»</w:t>
      </w:r>
      <w:r w:rsidRPr="005A59D6">
        <w:t xml:space="preserve">, в лице _______________________________, действующего на основании ____________, с одной стороны, и </w:t>
      </w:r>
    </w:p>
    <w:p w14:paraId="0CCF6F46" w14:textId="77777777" w:rsidR="00AD3B63" w:rsidRPr="005A59D6" w:rsidRDefault="00AD3B63" w:rsidP="00AD3B63">
      <w:pPr>
        <w:tabs>
          <w:tab w:val="left" w:pos="1134"/>
          <w:tab w:val="left" w:pos="1276"/>
        </w:tabs>
        <w:ind w:firstLine="709"/>
        <w:jc w:val="both"/>
      </w:pPr>
      <w:r w:rsidRPr="005A59D6">
        <w:rPr>
          <w:b/>
        </w:rPr>
        <w:t>акционерное общество «</w:t>
      </w:r>
      <w:r>
        <w:rPr>
          <w:b/>
        </w:rPr>
        <w:t>КАВКАЗ.РФ</w:t>
      </w:r>
      <w:r w:rsidRPr="005A59D6">
        <w:rPr>
          <w:b/>
        </w:rPr>
        <w:t>» (АО «</w:t>
      </w:r>
      <w:r>
        <w:rPr>
          <w:b/>
        </w:rPr>
        <w:t>КАВКАЗ.РФ</w:t>
      </w:r>
      <w:r w:rsidRPr="005A59D6">
        <w:rPr>
          <w:b/>
        </w:rPr>
        <w:t>»)</w:t>
      </w:r>
      <w:r w:rsidRPr="005A59D6">
        <w:t xml:space="preserve">, именуемое в дальнейшем </w:t>
      </w:r>
      <w:r w:rsidRPr="005A59D6">
        <w:rPr>
          <w:b/>
        </w:rPr>
        <w:t>«Покупатель»</w:t>
      </w:r>
      <w:r w:rsidRPr="005A59D6">
        <w:t xml:space="preserve">, в лице_____________________, действующего на основании _____________, с другой стороны, вместе именуемые «Стороны», </w:t>
      </w:r>
      <w:r w:rsidRPr="005A59D6">
        <w:br/>
        <w:t xml:space="preserve">а по отдельности – «Сторона», заключили настоящий договор (далее – Договор) </w:t>
      </w:r>
      <w:r w:rsidRPr="005A59D6">
        <w:br/>
        <w:t>о нижеследующем:</w:t>
      </w:r>
    </w:p>
    <w:p w14:paraId="0CEC82B6" w14:textId="77777777" w:rsidR="00AD3B63" w:rsidRPr="005A59D6" w:rsidRDefault="00AD3B63" w:rsidP="00AD3B63">
      <w:pPr>
        <w:tabs>
          <w:tab w:val="left" w:pos="1134"/>
          <w:tab w:val="left" w:pos="1276"/>
        </w:tabs>
        <w:ind w:firstLine="709"/>
        <w:jc w:val="both"/>
        <w:rPr>
          <w:b/>
        </w:rPr>
      </w:pPr>
    </w:p>
    <w:p w14:paraId="685F2F05"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ПРЕДМЕТ ДОГОВОРА</w:t>
      </w:r>
    </w:p>
    <w:p w14:paraId="269BC7C8" w14:textId="77777777" w:rsidR="00AD3B63" w:rsidRPr="005A59D6" w:rsidRDefault="00AD3B63" w:rsidP="00AD3B63">
      <w:pPr>
        <w:widowControl w:val="0"/>
        <w:numPr>
          <w:ilvl w:val="0"/>
          <w:numId w:val="31"/>
        </w:numPr>
        <w:tabs>
          <w:tab w:val="left" w:pos="1418"/>
        </w:tabs>
        <w:autoSpaceDE w:val="0"/>
        <w:autoSpaceDN w:val="0"/>
        <w:adjustRightInd w:val="0"/>
        <w:ind w:left="0" w:firstLine="709"/>
        <w:jc w:val="both"/>
      </w:pPr>
      <w:r w:rsidRPr="005A59D6">
        <w:t>Поставщик обязуется передать в собственность Покупателя летние автомобильные шины (далее – Товар), а Покупатель обязуется принять Товар и осуществить его оплату в порядке и сроки, определенные настоящим Договором.</w:t>
      </w:r>
    </w:p>
    <w:p w14:paraId="414C0BE3" w14:textId="77777777" w:rsidR="00AD3B63" w:rsidRPr="005A59D6" w:rsidRDefault="00AD3B63" w:rsidP="00AD3B63">
      <w:pPr>
        <w:widowControl w:val="0"/>
        <w:numPr>
          <w:ilvl w:val="0"/>
          <w:numId w:val="31"/>
        </w:numPr>
        <w:tabs>
          <w:tab w:val="left" w:pos="1418"/>
        </w:tabs>
        <w:autoSpaceDE w:val="0"/>
        <w:autoSpaceDN w:val="0"/>
        <w:adjustRightInd w:val="0"/>
        <w:ind w:left="0" w:firstLine="709"/>
        <w:jc w:val="both"/>
      </w:pPr>
      <w:r w:rsidRPr="005A59D6">
        <w:t xml:space="preserve">Наименование, количество, характеристики, цена, требования </w:t>
      </w:r>
      <w:r w:rsidRPr="005A59D6">
        <w:br/>
        <w:t>к поставляемому Товару указаны в спецификации (</w:t>
      </w:r>
      <w:r>
        <w:t>п</w:t>
      </w:r>
      <w:r w:rsidRPr="005A59D6">
        <w:t>риложение к настоящему Договору), согласованной Сторонами и являющейся неотъемлемой частью настоящего Договора.</w:t>
      </w:r>
    </w:p>
    <w:p w14:paraId="1D70E134" w14:textId="77777777" w:rsidR="00AD3B63" w:rsidRPr="00503F0B" w:rsidRDefault="00AD3B63" w:rsidP="00AD3B6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E7C4449" w14:textId="77777777" w:rsidR="00AD3B63" w:rsidRPr="005A59D6" w:rsidRDefault="00AD3B63" w:rsidP="00AD3B63">
      <w:pPr>
        <w:tabs>
          <w:tab w:val="left" w:pos="993"/>
          <w:tab w:val="left" w:pos="1134"/>
          <w:tab w:val="left" w:pos="1276"/>
        </w:tabs>
        <w:ind w:firstLine="709"/>
        <w:jc w:val="both"/>
      </w:pPr>
    </w:p>
    <w:p w14:paraId="5054676E"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КАЧЕСТВО ТОВАРА</w:t>
      </w:r>
    </w:p>
    <w:p w14:paraId="5110C8AB" w14:textId="77777777" w:rsidR="00AD3B63" w:rsidRPr="005A59D6" w:rsidRDefault="00AD3B63" w:rsidP="00B971E3">
      <w:pPr>
        <w:numPr>
          <w:ilvl w:val="0"/>
          <w:numId w:val="43"/>
        </w:numPr>
        <w:tabs>
          <w:tab w:val="left" w:pos="1418"/>
        </w:tabs>
        <w:ind w:left="0" w:firstLine="709"/>
        <w:jc w:val="both"/>
      </w:pPr>
      <w:r w:rsidRPr="005A59D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BEF1C92" w14:textId="77777777" w:rsidR="00AD3B63" w:rsidRPr="005A59D6" w:rsidRDefault="00AD3B63" w:rsidP="00B971E3">
      <w:pPr>
        <w:numPr>
          <w:ilvl w:val="0"/>
          <w:numId w:val="43"/>
        </w:numPr>
        <w:tabs>
          <w:tab w:val="left" w:pos="1418"/>
        </w:tabs>
        <w:ind w:left="0" w:firstLine="709"/>
        <w:jc w:val="both"/>
      </w:pPr>
      <w:r w:rsidRPr="005A59D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F27B559" w14:textId="77777777" w:rsidR="00AD3B63" w:rsidRPr="005A59D6" w:rsidRDefault="00AD3B63" w:rsidP="00AD3B63">
      <w:pPr>
        <w:tabs>
          <w:tab w:val="left" w:pos="993"/>
          <w:tab w:val="left" w:pos="1134"/>
          <w:tab w:val="left" w:pos="1276"/>
        </w:tabs>
        <w:ind w:firstLine="709"/>
        <w:jc w:val="both"/>
      </w:pPr>
    </w:p>
    <w:p w14:paraId="61650CE5"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УСЛОВИЯ И СРОКИ ПОСТАВКИ</w:t>
      </w:r>
    </w:p>
    <w:p w14:paraId="7CAC86E1" w14:textId="77777777" w:rsidR="00AD3B63" w:rsidRPr="005A59D6" w:rsidRDefault="00AD3B63" w:rsidP="00AD3B63">
      <w:pPr>
        <w:widowControl w:val="0"/>
        <w:numPr>
          <w:ilvl w:val="0"/>
          <w:numId w:val="32"/>
        </w:numPr>
        <w:tabs>
          <w:tab w:val="left" w:pos="1418"/>
        </w:tabs>
        <w:autoSpaceDE w:val="0"/>
        <w:autoSpaceDN w:val="0"/>
        <w:adjustRightInd w:val="0"/>
        <w:ind w:left="0" w:firstLine="709"/>
        <w:jc w:val="both"/>
      </w:pPr>
      <w:r w:rsidRPr="005A59D6">
        <w:t xml:space="preserve">Поставщик осуществляет поставку Товара на условиях, предусмотренных </w:t>
      </w:r>
      <w:r w:rsidRPr="005A59D6">
        <w:br/>
        <w:t>настоящи</w:t>
      </w:r>
      <w:r>
        <w:t xml:space="preserve">м Договором, в срок не позднее </w:t>
      </w:r>
      <w:r w:rsidRPr="00D87881">
        <w:t>5</w:t>
      </w:r>
      <w:r>
        <w:t> </w:t>
      </w:r>
      <w:r w:rsidRPr="00D87881">
        <w:t>(</w:t>
      </w:r>
      <w:r>
        <w:t>п</w:t>
      </w:r>
      <w:r w:rsidRPr="00D87881">
        <w:t xml:space="preserve">яти) </w:t>
      </w:r>
      <w:r w:rsidRPr="005A59D6">
        <w:t>рабочих дней</w:t>
      </w:r>
      <w:r w:rsidRPr="005A59D6">
        <w:rPr>
          <w:bCs/>
        </w:rPr>
        <w:t xml:space="preserve"> с даты заключения настоящего Договора</w:t>
      </w:r>
      <w:r w:rsidRPr="005A59D6">
        <w:t>.</w:t>
      </w:r>
    </w:p>
    <w:p w14:paraId="01BF4FD7" w14:textId="77777777" w:rsidR="00AD3B63" w:rsidRPr="001708FB" w:rsidRDefault="00AD3B63" w:rsidP="00AD3B63">
      <w:pPr>
        <w:widowControl w:val="0"/>
        <w:numPr>
          <w:ilvl w:val="0"/>
          <w:numId w:val="32"/>
        </w:numPr>
        <w:tabs>
          <w:tab w:val="left" w:pos="1418"/>
        </w:tabs>
        <w:autoSpaceDE w:val="0"/>
        <w:autoSpaceDN w:val="0"/>
        <w:adjustRightInd w:val="0"/>
        <w:ind w:left="0" w:firstLine="709"/>
        <w:jc w:val="both"/>
        <w:rPr>
          <w:bCs/>
        </w:rPr>
      </w:pPr>
      <w:r w:rsidRPr="005A59D6">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A59D6">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w:t>
      </w:r>
      <w:r w:rsidRPr="001708FB">
        <w:rPr>
          <w:bCs/>
        </w:rPr>
        <w:t>96 (далее – УПД).</w:t>
      </w:r>
    </w:p>
    <w:p w14:paraId="2366A660" w14:textId="77777777" w:rsidR="00AD3B63" w:rsidRPr="001708FB" w:rsidRDefault="00AD3B63" w:rsidP="00AD3B63">
      <w:pPr>
        <w:widowControl w:val="0"/>
        <w:numPr>
          <w:ilvl w:val="0"/>
          <w:numId w:val="32"/>
        </w:numPr>
        <w:tabs>
          <w:tab w:val="left" w:pos="1418"/>
        </w:tabs>
        <w:autoSpaceDE w:val="0"/>
        <w:autoSpaceDN w:val="0"/>
        <w:adjustRightInd w:val="0"/>
        <w:ind w:left="0" w:firstLine="709"/>
        <w:jc w:val="both"/>
        <w:rPr>
          <w:bCs/>
        </w:rPr>
      </w:pPr>
      <w:r w:rsidRPr="001708FB">
        <w:rPr>
          <w:bCs/>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4097E5B" w14:textId="77777777" w:rsidR="00AD3B63" w:rsidRPr="001708FB" w:rsidRDefault="00AD3B63" w:rsidP="00AD3B63">
      <w:pPr>
        <w:widowControl w:val="0"/>
        <w:numPr>
          <w:ilvl w:val="0"/>
          <w:numId w:val="32"/>
        </w:numPr>
        <w:tabs>
          <w:tab w:val="left" w:pos="1418"/>
        </w:tabs>
        <w:autoSpaceDE w:val="0"/>
        <w:autoSpaceDN w:val="0"/>
        <w:adjustRightInd w:val="0"/>
        <w:ind w:left="0" w:firstLine="709"/>
        <w:jc w:val="both"/>
        <w:rPr>
          <w:bCs/>
        </w:rPr>
      </w:pPr>
      <w:r w:rsidRPr="001708FB">
        <w:rPr>
          <w:bCs/>
        </w:rPr>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B412C7E" w14:textId="77777777" w:rsidR="00AD3B63" w:rsidRPr="005A59D6" w:rsidRDefault="00AD3B63" w:rsidP="00AD3B63">
      <w:pPr>
        <w:tabs>
          <w:tab w:val="left" w:pos="993"/>
          <w:tab w:val="left" w:pos="1134"/>
          <w:tab w:val="left" w:pos="1276"/>
        </w:tabs>
        <w:ind w:firstLine="709"/>
        <w:jc w:val="both"/>
      </w:pPr>
    </w:p>
    <w:p w14:paraId="3E54C9E5"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ЦЕНА ДОГОВОРА</w:t>
      </w:r>
    </w:p>
    <w:p w14:paraId="55D2343A" w14:textId="77777777" w:rsidR="00AD3B63" w:rsidRPr="005A59D6" w:rsidRDefault="00AD3B63" w:rsidP="00AD3B63">
      <w:pPr>
        <w:widowControl w:val="0"/>
        <w:numPr>
          <w:ilvl w:val="0"/>
          <w:numId w:val="33"/>
        </w:numPr>
        <w:tabs>
          <w:tab w:val="left" w:pos="1418"/>
        </w:tabs>
        <w:autoSpaceDE w:val="0"/>
        <w:autoSpaceDN w:val="0"/>
        <w:adjustRightInd w:val="0"/>
        <w:ind w:left="0" w:firstLine="709"/>
        <w:jc w:val="both"/>
      </w:pPr>
      <w:r w:rsidRPr="005A59D6">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C2A6D55" w14:textId="77777777" w:rsidR="00AD3B63" w:rsidRPr="005A59D6" w:rsidRDefault="00AD3B63" w:rsidP="00AD3B63">
      <w:pPr>
        <w:widowControl w:val="0"/>
        <w:numPr>
          <w:ilvl w:val="0"/>
          <w:numId w:val="33"/>
        </w:numPr>
        <w:tabs>
          <w:tab w:val="left" w:pos="1418"/>
        </w:tabs>
        <w:autoSpaceDE w:val="0"/>
        <w:autoSpaceDN w:val="0"/>
        <w:adjustRightInd w:val="0"/>
        <w:ind w:left="0" w:firstLine="709"/>
        <w:jc w:val="both"/>
      </w:pPr>
      <w:r w:rsidRPr="005A59D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2B15509" w14:textId="77777777" w:rsidR="00AD3B63" w:rsidRPr="005A59D6" w:rsidRDefault="00AD3B63" w:rsidP="00AD3B63">
      <w:pPr>
        <w:widowControl w:val="0"/>
        <w:numPr>
          <w:ilvl w:val="0"/>
          <w:numId w:val="33"/>
        </w:numPr>
        <w:tabs>
          <w:tab w:val="left" w:pos="1418"/>
        </w:tabs>
        <w:autoSpaceDE w:val="0"/>
        <w:autoSpaceDN w:val="0"/>
        <w:adjustRightInd w:val="0"/>
        <w:ind w:left="0" w:firstLine="709"/>
        <w:jc w:val="both"/>
      </w:pPr>
      <w:r w:rsidRPr="005A59D6">
        <w:t>Увеличение Поставщиком цены Товара в одностороннем порядке в течение срока действия Договора не допускается.</w:t>
      </w:r>
    </w:p>
    <w:p w14:paraId="6817F72F" w14:textId="77777777" w:rsidR="00AD3B63" w:rsidRPr="005A59D6" w:rsidRDefault="00AD3B63" w:rsidP="00AD3B63">
      <w:pPr>
        <w:tabs>
          <w:tab w:val="left" w:pos="993"/>
          <w:tab w:val="left" w:pos="1134"/>
          <w:tab w:val="left" w:pos="1276"/>
        </w:tabs>
        <w:ind w:firstLine="709"/>
        <w:jc w:val="both"/>
      </w:pPr>
    </w:p>
    <w:p w14:paraId="7A72B9C3"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УСЛОВИЯ ПЛАТЕЖА</w:t>
      </w:r>
    </w:p>
    <w:p w14:paraId="1E4D7011" w14:textId="77777777" w:rsidR="00AD3B63" w:rsidRPr="005A59D6" w:rsidRDefault="00AD3B63" w:rsidP="00AD3B63">
      <w:pPr>
        <w:widowControl w:val="0"/>
        <w:numPr>
          <w:ilvl w:val="0"/>
          <w:numId w:val="28"/>
        </w:numPr>
        <w:tabs>
          <w:tab w:val="left" w:pos="0"/>
          <w:tab w:val="left" w:pos="1418"/>
        </w:tabs>
        <w:autoSpaceDE w:val="0"/>
        <w:autoSpaceDN w:val="0"/>
        <w:adjustRightInd w:val="0"/>
        <w:ind w:left="0" w:firstLine="709"/>
        <w:jc w:val="both"/>
      </w:pPr>
      <w:r w:rsidRPr="005A59D6">
        <w:t>Все платежи по настоящему Договору осуществляются в рублях.</w:t>
      </w:r>
    </w:p>
    <w:p w14:paraId="1BD10A54" w14:textId="77777777" w:rsidR="00AD3B63" w:rsidRPr="005A59D6" w:rsidRDefault="00AD3B63" w:rsidP="00AD3B63">
      <w:pPr>
        <w:widowControl w:val="0"/>
        <w:numPr>
          <w:ilvl w:val="0"/>
          <w:numId w:val="28"/>
        </w:numPr>
        <w:tabs>
          <w:tab w:val="left" w:pos="0"/>
          <w:tab w:val="left" w:pos="1418"/>
        </w:tabs>
        <w:autoSpaceDE w:val="0"/>
        <w:autoSpaceDN w:val="0"/>
        <w:adjustRightInd w:val="0"/>
        <w:ind w:left="0" w:firstLine="709"/>
        <w:jc w:val="both"/>
      </w:pPr>
      <w:r w:rsidRPr="005A59D6">
        <w:t xml:space="preserve">Оплата осуществляется после передачи Товара Покупателю не позднее </w:t>
      </w:r>
      <w:r w:rsidRPr="005A59D6">
        <w:br/>
      </w:r>
      <w:r>
        <w:t>7</w:t>
      </w:r>
      <w:r w:rsidRPr="005A59D6">
        <w:t> (</w:t>
      </w:r>
      <w:r>
        <w:t>семи</w:t>
      </w:r>
      <w:r w:rsidRPr="005A59D6">
        <w:t xml:space="preserve">) рабочих дней с даты подписания Сторонами Товарной накладной/УПД </w:t>
      </w:r>
      <w:r w:rsidRPr="005A59D6">
        <w:br/>
        <w:t xml:space="preserve">на основании оригинала счета. </w:t>
      </w:r>
    </w:p>
    <w:p w14:paraId="3D85FD4D" w14:textId="77777777" w:rsidR="00AD3B63" w:rsidRPr="005A59D6" w:rsidRDefault="00AD3B63" w:rsidP="00AD3B63">
      <w:pPr>
        <w:widowControl w:val="0"/>
        <w:numPr>
          <w:ilvl w:val="0"/>
          <w:numId w:val="28"/>
        </w:numPr>
        <w:tabs>
          <w:tab w:val="left" w:pos="0"/>
          <w:tab w:val="left" w:pos="1418"/>
        </w:tabs>
        <w:autoSpaceDE w:val="0"/>
        <w:autoSpaceDN w:val="0"/>
        <w:adjustRightInd w:val="0"/>
        <w:ind w:left="0" w:firstLine="709"/>
        <w:jc w:val="both"/>
      </w:pPr>
      <w:r w:rsidRPr="005A59D6">
        <w:t xml:space="preserve">Датой оплаты считается дата списания денежных средств </w:t>
      </w:r>
      <w:r w:rsidRPr="005A59D6">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8534312" w14:textId="77777777" w:rsidR="00AD3B63" w:rsidRPr="005A59D6" w:rsidRDefault="00AD3B63" w:rsidP="00AD3B63">
      <w:pPr>
        <w:widowControl w:val="0"/>
        <w:numPr>
          <w:ilvl w:val="0"/>
          <w:numId w:val="28"/>
        </w:numPr>
        <w:tabs>
          <w:tab w:val="left" w:pos="0"/>
          <w:tab w:val="left" w:pos="1418"/>
        </w:tabs>
        <w:autoSpaceDE w:val="0"/>
        <w:autoSpaceDN w:val="0"/>
        <w:adjustRightInd w:val="0"/>
        <w:ind w:left="0" w:firstLine="709"/>
        <w:jc w:val="both"/>
      </w:pPr>
      <w:r w:rsidRPr="005A59D6">
        <w:t>По требованию любой из Сторон Стороны Договора подписывают акт сверки поставок и взаиморасчетов.</w:t>
      </w:r>
    </w:p>
    <w:p w14:paraId="0D40EA0D" w14:textId="77777777" w:rsidR="00AD3B63" w:rsidRPr="005A59D6" w:rsidRDefault="00AD3B63" w:rsidP="00AD3B63">
      <w:pPr>
        <w:widowControl w:val="0"/>
        <w:numPr>
          <w:ilvl w:val="0"/>
          <w:numId w:val="28"/>
        </w:numPr>
        <w:tabs>
          <w:tab w:val="left" w:pos="0"/>
          <w:tab w:val="left" w:pos="1418"/>
        </w:tabs>
        <w:autoSpaceDE w:val="0"/>
        <w:autoSpaceDN w:val="0"/>
        <w:adjustRightInd w:val="0"/>
        <w:ind w:left="0" w:firstLine="709"/>
        <w:jc w:val="both"/>
      </w:pPr>
      <w:r w:rsidRPr="005A59D6">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E5FA667" w14:textId="77777777" w:rsidR="00AD3B63" w:rsidRPr="005A59D6" w:rsidRDefault="00AD3B63" w:rsidP="00AD3B63">
      <w:pPr>
        <w:tabs>
          <w:tab w:val="left" w:pos="993"/>
          <w:tab w:val="left" w:pos="1134"/>
          <w:tab w:val="left" w:pos="1276"/>
        </w:tabs>
        <w:ind w:firstLine="709"/>
        <w:jc w:val="both"/>
      </w:pPr>
    </w:p>
    <w:p w14:paraId="067F814F"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ПРИЕМКА ТОВАРА</w:t>
      </w:r>
    </w:p>
    <w:p w14:paraId="6490568A" w14:textId="2E739DD8" w:rsidR="00AD3B63" w:rsidRPr="005A59D6" w:rsidRDefault="00AD3B63" w:rsidP="00AD3B63">
      <w:pPr>
        <w:widowControl w:val="0"/>
        <w:numPr>
          <w:ilvl w:val="0"/>
          <w:numId w:val="29"/>
        </w:numPr>
        <w:tabs>
          <w:tab w:val="left" w:pos="284"/>
          <w:tab w:val="left" w:pos="1418"/>
        </w:tabs>
        <w:autoSpaceDE w:val="0"/>
        <w:autoSpaceDN w:val="0"/>
        <w:adjustRightInd w:val="0"/>
        <w:ind w:left="0" w:firstLine="709"/>
        <w:jc w:val="both"/>
      </w:pPr>
      <w:r w:rsidRPr="005A59D6">
        <w:t xml:space="preserve">Приемка Товара по количеству, качеству, комплектности производится </w:t>
      </w:r>
      <w:r w:rsidRPr="005A59D6">
        <w:lastRenderedPageBreak/>
        <w:t xml:space="preserve">Покупателем </w:t>
      </w:r>
      <w:r w:rsidRPr="0021368B">
        <w:t>путем</w:t>
      </w:r>
      <w:r w:rsidRPr="0021368B">
        <w:rPr>
          <w:sz w:val="28"/>
          <w:szCs w:val="28"/>
        </w:rPr>
        <w:t xml:space="preserve"> </w:t>
      </w:r>
      <w:r w:rsidRPr="0021368B">
        <w:t>самовывоза со склада</w:t>
      </w:r>
      <w:r w:rsidR="00AD5275" w:rsidRPr="00AD5275">
        <w:t xml:space="preserve"> </w:t>
      </w:r>
      <w:r w:rsidRPr="0021368B">
        <w:t>Поставщика</w:t>
      </w:r>
      <w:r w:rsidR="00AD5275" w:rsidRPr="00AD5275">
        <w:t xml:space="preserve"> </w:t>
      </w:r>
      <w:r w:rsidR="00AD5275">
        <w:t>или пункта выдачи</w:t>
      </w:r>
      <w:r w:rsidRPr="0021368B">
        <w:t xml:space="preserve">, расположенного не далее </w:t>
      </w:r>
      <w:r>
        <w:t>5</w:t>
      </w:r>
      <w:r w:rsidRPr="0021368B">
        <w:t>0 (пятидесяти) километров от месторасположения офиса Покупателя: Российская Федерация, Ставропольский край, Минераловодский городской округ, хутор Красный Пахарь, улица Автомобильная, дом 31. Факт приемки Товара удостоверяется соответствующими подписями в Товарной накладной</w:t>
      </w:r>
      <w:r w:rsidRPr="005A59D6">
        <w:t xml:space="preserve"> или УПД.</w:t>
      </w:r>
    </w:p>
    <w:p w14:paraId="1054D7BC" w14:textId="77777777" w:rsidR="00AD3B63" w:rsidRPr="005A59D6" w:rsidRDefault="00AD3B63" w:rsidP="00AD3B63">
      <w:pPr>
        <w:numPr>
          <w:ilvl w:val="0"/>
          <w:numId w:val="29"/>
        </w:numPr>
        <w:tabs>
          <w:tab w:val="left" w:pos="1418"/>
        </w:tabs>
        <w:ind w:left="0" w:firstLine="709"/>
        <w:jc w:val="both"/>
      </w:pPr>
      <w:r w:rsidRPr="005A59D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1E4F47B" w14:textId="77777777" w:rsidR="00AD3B63" w:rsidRPr="005A59D6" w:rsidRDefault="00AD3B63" w:rsidP="00AD3B63">
      <w:pPr>
        <w:tabs>
          <w:tab w:val="left" w:pos="1134"/>
          <w:tab w:val="left" w:pos="1276"/>
        </w:tabs>
        <w:ind w:firstLine="709"/>
        <w:jc w:val="both"/>
      </w:pPr>
      <w:r w:rsidRPr="005A59D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783DA76" w14:textId="77777777" w:rsidR="00AD3B63" w:rsidRPr="005A59D6" w:rsidRDefault="00AD3B63" w:rsidP="00AD3B63">
      <w:pPr>
        <w:numPr>
          <w:ilvl w:val="0"/>
          <w:numId w:val="29"/>
        </w:numPr>
        <w:tabs>
          <w:tab w:val="left" w:pos="1418"/>
        </w:tabs>
        <w:ind w:left="0" w:firstLine="709"/>
        <w:jc w:val="both"/>
      </w:pPr>
      <w:r w:rsidRPr="005A59D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860E185" w14:textId="77777777" w:rsidR="00AD3B63" w:rsidRPr="005A59D6" w:rsidRDefault="00AD3B63" w:rsidP="00AD3B63">
      <w:pPr>
        <w:tabs>
          <w:tab w:val="left" w:pos="1134"/>
          <w:tab w:val="left" w:pos="1276"/>
        </w:tabs>
        <w:ind w:firstLine="709"/>
        <w:jc w:val="both"/>
      </w:pPr>
      <w:r w:rsidRPr="005A59D6">
        <w:t>– соразмерного уменьшения покупной цены;</w:t>
      </w:r>
    </w:p>
    <w:p w14:paraId="47B8806F" w14:textId="77777777" w:rsidR="00AD3B63" w:rsidRPr="005A59D6" w:rsidRDefault="00AD3B63" w:rsidP="00AD3B63">
      <w:pPr>
        <w:tabs>
          <w:tab w:val="left" w:pos="1134"/>
          <w:tab w:val="left" w:pos="1276"/>
        </w:tabs>
        <w:ind w:firstLine="709"/>
        <w:jc w:val="both"/>
      </w:pPr>
      <w:r w:rsidRPr="005A59D6">
        <w:t>– доукомплектования Товара в разумные сроки.</w:t>
      </w:r>
    </w:p>
    <w:p w14:paraId="0C24095B" w14:textId="77777777" w:rsidR="00AD3B63" w:rsidRPr="005A59D6" w:rsidRDefault="00AD3B63" w:rsidP="00AD3B63">
      <w:pPr>
        <w:numPr>
          <w:ilvl w:val="0"/>
          <w:numId w:val="29"/>
        </w:numPr>
        <w:tabs>
          <w:tab w:val="left" w:pos="1418"/>
        </w:tabs>
        <w:ind w:left="0" w:firstLine="709"/>
        <w:jc w:val="both"/>
      </w:pPr>
      <w:r w:rsidRPr="005A59D6">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D87922B" w14:textId="77777777" w:rsidR="00AD3B63" w:rsidRPr="005A59D6" w:rsidRDefault="00AD3B63" w:rsidP="00AD3B63">
      <w:pPr>
        <w:tabs>
          <w:tab w:val="left" w:pos="1134"/>
          <w:tab w:val="left" w:pos="1276"/>
        </w:tabs>
        <w:ind w:firstLine="709"/>
        <w:jc w:val="both"/>
      </w:pPr>
      <w:r w:rsidRPr="005A59D6">
        <w:t>– потребовать замены некомплектного Товара на комплектный;</w:t>
      </w:r>
    </w:p>
    <w:p w14:paraId="34FF589C" w14:textId="77777777" w:rsidR="00AD3B63" w:rsidRPr="005A59D6" w:rsidRDefault="00AD3B63" w:rsidP="00AD3B63">
      <w:pPr>
        <w:tabs>
          <w:tab w:val="left" w:pos="1134"/>
          <w:tab w:val="left" w:pos="1276"/>
        </w:tabs>
        <w:ind w:firstLine="709"/>
        <w:jc w:val="both"/>
      </w:pPr>
      <w:r w:rsidRPr="005A59D6">
        <w:t>– отказаться от исполнения настоящего Договора и потребовать возврата уплаченной денежной суммы.</w:t>
      </w:r>
    </w:p>
    <w:p w14:paraId="42F71C1C" w14:textId="77777777" w:rsidR="00AD3B63" w:rsidRPr="005A59D6" w:rsidRDefault="00AD3B63" w:rsidP="00AD3B63">
      <w:pPr>
        <w:numPr>
          <w:ilvl w:val="0"/>
          <w:numId w:val="29"/>
        </w:numPr>
        <w:tabs>
          <w:tab w:val="left" w:pos="1418"/>
        </w:tabs>
        <w:ind w:left="0" w:firstLine="709"/>
        <w:jc w:val="both"/>
      </w:pPr>
      <w:r w:rsidRPr="005A59D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CFE23EF" w14:textId="77777777" w:rsidR="00AD3B63" w:rsidRPr="005A59D6" w:rsidRDefault="00AD3B63" w:rsidP="00AD3B63">
      <w:pPr>
        <w:tabs>
          <w:tab w:val="left" w:pos="1134"/>
          <w:tab w:val="left" w:pos="1276"/>
        </w:tabs>
        <w:ind w:firstLine="709"/>
        <w:jc w:val="both"/>
      </w:pPr>
      <w:r w:rsidRPr="005A59D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CB53F6B" w14:textId="77777777" w:rsidR="00AD3B63" w:rsidRPr="005A59D6" w:rsidRDefault="00AD3B63" w:rsidP="00AD3B63">
      <w:pPr>
        <w:tabs>
          <w:tab w:val="left" w:pos="1134"/>
          <w:tab w:val="left" w:pos="1276"/>
        </w:tabs>
        <w:ind w:firstLine="709"/>
        <w:jc w:val="both"/>
      </w:pPr>
      <w:r w:rsidRPr="005A59D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04EE388" w14:textId="77777777" w:rsidR="00AD3B63" w:rsidRPr="005A59D6" w:rsidRDefault="00AD3B63" w:rsidP="00AD3B63">
      <w:pPr>
        <w:tabs>
          <w:tab w:val="left" w:pos="1134"/>
          <w:tab w:val="left" w:pos="1276"/>
        </w:tabs>
        <w:ind w:firstLine="709"/>
        <w:jc w:val="both"/>
      </w:pPr>
      <w:r w:rsidRPr="005A59D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D7BB551" w14:textId="77777777" w:rsidR="00AD3B63" w:rsidRPr="005A59D6" w:rsidRDefault="00AD3B63" w:rsidP="00AD3B63">
      <w:pPr>
        <w:tabs>
          <w:tab w:val="left" w:pos="1134"/>
          <w:tab w:val="left" w:pos="1276"/>
        </w:tabs>
        <w:ind w:firstLine="709"/>
        <w:jc w:val="both"/>
      </w:pPr>
      <w:r w:rsidRPr="005A59D6">
        <w:t>– безвозмездного устранения недостатков Товара;</w:t>
      </w:r>
    </w:p>
    <w:p w14:paraId="6DE7C741" w14:textId="77777777" w:rsidR="00AD3B63" w:rsidRPr="005A59D6" w:rsidRDefault="00AD3B63" w:rsidP="00AD3B63">
      <w:pPr>
        <w:tabs>
          <w:tab w:val="left" w:pos="1134"/>
          <w:tab w:val="left" w:pos="1276"/>
        </w:tabs>
        <w:ind w:firstLine="709"/>
        <w:jc w:val="both"/>
      </w:pPr>
      <w:r w:rsidRPr="005A59D6">
        <w:t>– возмещения своих расходов на устранение недостатков Товара.</w:t>
      </w:r>
    </w:p>
    <w:p w14:paraId="6FD3F8DA" w14:textId="77777777" w:rsidR="00AD3B63" w:rsidRPr="005A59D6" w:rsidRDefault="00AD3B63" w:rsidP="00AD3B63">
      <w:pPr>
        <w:tabs>
          <w:tab w:val="left" w:pos="1134"/>
          <w:tab w:val="left" w:pos="1276"/>
        </w:tabs>
        <w:ind w:firstLine="709"/>
        <w:jc w:val="both"/>
      </w:pPr>
      <w:r w:rsidRPr="005A59D6">
        <w:t>В случае существенного нарушения Поставщиком требований к качеству Товара, Покупатель вправе по своему выбору:</w:t>
      </w:r>
    </w:p>
    <w:p w14:paraId="31FEC74C" w14:textId="77777777" w:rsidR="00AD3B63" w:rsidRPr="005A59D6" w:rsidRDefault="00AD3B63" w:rsidP="00AD3B63">
      <w:pPr>
        <w:tabs>
          <w:tab w:val="left" w:pos="1134"/>
          <w:tab w:val="left" w:pos="1276"/>
        </w:tabs>
        <w:ind w:firstLine="709"/>
        <w:jc w:val="both"/>
      </w:pPr>
      <w:r w:rsidRPr="005A59D6">
        <w:t>– отказаться от исполнения настоящего Договора и потребовать возврата уплаченной за Товар денежной суммы;</w:t>
      </w:r>
    </w:p>
    <w:p w14:paraId="16306B14" w14:textId="77777777" w:rsidR="00AD3B63" w:rsidRPr="005A59D6" w:rsidRDefault="00AD3B63" w:rsidP="00AD3B63">
      <w:pPr>
        <w:tabs>
          <w:tab w:val="left" w:pos="1134"/>
          <w:tab w:val="left" w:pos="1276"/>
        </w:tabs>
        <w:ind w:firstLine="709"/>
        <w:jc w:val="both"/>
      </w:pPr>
      <w:r w:rsidRPr="005A59D6">
        <w:t>– потребовать замены Товара ненадлежащего качества Товаром, соответствующим Договору.</w:t>
      </w:r>
    </w:p>
    <w:p w14:paraId="5A88A825" w14:textId="77777777" w:rsidR="00AD3B63" w:rsidRPr="005A59D6" w:rsidRDefault="00AD3B63" w:rsidP="00AD3B63">
      <w:pPr>
        <w:numPr>
          <w:ilvl w:val="0"/>
          <w:numId w:val="29"/>
        </w:numPr>
        <w:tabs>
          <w:tab w:val="left" w:pos="1418"/>
        </w:tabs>
        <w:ind w:left="0" w:firstLine="709"/>
        <w:jc w:val="both"/>
      </w:pPr>
      <w:r w:rsidRPr="005A59D6">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7A77107" w14:textId="77777777" w:rsidR="00AD3B63" w:rsidRPr="005A59D6" w:rsidRDefault="00AD3B63" w:rsidP="00AD3B63">
      <w:pPr>
        <w:numPr>
          <w:ilvl w:val="0"/>
          <w:numId w:val="29"/>
        </w:numPr>
        <w:tabs>
          <w:tab w:val="left" w:pos="1418"/>
        </w:tabs>
        <w:ind w:left="0" w:firstLine="709"/>
        <w:jc w:val="both"/>
      </w:pPr>
      <w:r w:rsidRPr="005A59D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DA7EE5C" w14:textId="77777777" w:rsidR="00AD3B63" w:rsidRPr="005A59D6" w:rsidRDefault="00AD3B63" w:rsidP="00AD3B63">
      <w:pPr>
        <w:numPr>
          <w:ilvl w:val="0"/>
          <w:numId w:val="29"/>
        </w:numPr>
        <w:tabs>
          <w:tab w:val="left" w:pos="1418"/>
        </w:tabs>
        <w:ind w:left="0" w:firstLine="709"/>
        <w:jc w:val="both"/>
      </w:pPr>
      <w:r w:rsidRPr="005A59D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E7030F1" w14:textId="77777777" w:rsidR="00AD3B63" w:rsidRPr="005A59D6" w:rsidRDefault="00AD3B63" w:rsidP="00AD3B63">
      <w:pPr>
        <w:numPr>
          <w:ilvl w:val="0"/>
          <w:numId w:val="29"/>
        </w:numPr>
        <w:tabs>
          <w:tab w:val="left" w:pos="1418"/>
        </w:tabs>
        <w:ind w:left="0" w:firstLine="709"/>
        <w:jc w:val="both"/>
      </w:pPr>
      <w:r w:rsidRPr="005A59D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1124839" w14:textId="77777777" w:rsidR="00AD3B63" w:rsidRPr="005A59D6" w:rsidRDefault="00AD3B63" w:rsidP="00AD3B63">
      <w:pPr>
        <w:numPr>
          <w:ilvl w:val="0"/>
          <w:numId w:val="29"/>
        </w:numPr>
        <w:tabs>
          <w:tab w:val="left" w:pos="1418"/>
        </w:tabs>
        <w:ind w:left="0" w:firstLine="709"/>
        <w:jc w:val="both"/>
      </w:pPr>
      <w:r w:rsidRPr="005A59D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5696ECC" w14:textId="77777777" w:rsidR="00AD3B63" w:rsidRPr="005A59D6" w:rsidRDefault="00AD3B63" w:rsidP="00AD3B63">
      <w:pPr>
        <w:tabs>
          <w:tab w:val="left" w:pos="1134"/>
          <w:tab w:val="left" w:pos="1276"/>
        </w:tabs>
        <w:ind w:firstLine="709"/>
        <w:jc w:val="both"/>
      </w:pPr>
      <w:r w:rsidRPr="005A59D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8CC7BE0" w14:textId="77777777" w:rsidR="00AD3B63" w:rsidRPr="005A59D6" w:rsidRDefault="00AD3B63" w:rsidP="00AD3B63">
      <w:pPr>
        <w:numPr>
          <w:ilvl w:val="0"/>
          <w:numId w:val="29"/>
        </w:numPr>
        <w:tabs>
          <w:tab w:val="left" w:pos="1418"/>
        </w:tabs>
        <w:ind w:left="0" w:firstLine="709"/>
        <w:jc w:val="both"/>
      </w:pPr>
      <w:r w:rsidRPr="005A59D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7B90C33" w14:textId="77777777" w:rsidR="00AD3B63" w:rsidRPr="005A59D6" w:rsidRDefault="00AD3B63" w:rsidP="00AD3B63">
      <w:pPr>
        <w:tabs>
          <w:tab w:val="left" w:pos="284"/>
          <w:tab w:val="left" w:pos="1134"/>
          <w:tab w:val="left" w:pos="1276"/>
          <w:tab w:val="left" w:pos="3675"/>
        </w:tabs>
        <w:ind w:firstLine="709"/>
        <w:jc w:val="both"/>
      </w:pPr>
    </w:p>
    <w:p w14:paraId="4115F9D6"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A59D6">
        <w:rPr>
          <w:b/>
        </w:rPr>
        <w:t>О</w:t>
      </w:r>
      <w:bookmarkEnd w:id="8"/>
      <w:r w:rsidRPr="005A59D6">
        <w:rPr>
          <w:b/>
        </w:rPr>
        <w:t>ТВЕТСТВЕННОСТЬ СТОРОН</w:t>
      </w:r>
    </w:p>
    <w:p w14:paraId="031E6382" w14:textId="77777777" w:rsidR="00AD3B63" w:rsidRPr="005A59D6" w:rsidRDefault="00AD3B63" w:rsidP="00AD3B63">
      <w:pPr>
        <w:numPr>
          <w:ilvl w:val="0"/>
          <w:numId w:val="34"/>
        </w:numPr>
        <w:tabs>
          <w:tab w:val="left" w:pos="1418"/>
        </w:tabs>
        <w:ind w:left="0" w:firstLine="709"/>
        <w:jc w:val="both"/>
      </w:pPr>
      <w:r w:rsidRPr="005A59D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FDC20C2" w14:textId="77777777" w:rsidR="00AD3B63" w:rsidRPr="005A59D6" w:rsidRDefault="00AD3B63" w:rsidP="00AD3B63">
      <w:pPr>
        <w:numPr>
          <w:ilvl w:val="0"/>
          <w:numId w:val="34"/>
        </w:numPr>
        <w:tabs>
          <w:tab w:val="left" w:pos="1418"/>
        </w:tabs>
        <w:ind w:left="0" w:firstLine="709"/>
        <w:jc w:val="both"/>
      </w:pPr>
      <w:r w:rsidRPr="005A59D6">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AE18499" w14:textId="77777777" w:rsidR="00AD3B63" w:rsidRPr="005A59D6" w:rsidRDefault="00AD3B63" w:rsidP="00AD3B63">
      <w:pPr>
        <w:numPr>
          <w:ilvl w:val="0"/>
          <w:numId w:val="34"/>
        </w:numPr>
        <w:tabs>
          <w:tab w:val="left" w:pos="1418"/>
        </w:tabs>
        <w:ind w:left="0" w:firstLine="709"/>
        <w:jc w:val="both"/>
      </w:pPr>
      <w:r w:rsidRPr="005A59D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8A8D56C" w14:textId="77777777" w:rsidR="00AD3B63" w:rsidRPr="005A59D6" w:rsidRDefault="00AD3B63" w:rsidP="00AD3B63">
      <w:pPr>
        <w:numPr>
          <w:ilvl w:val="0"/>
          <w:numId w:val="34"/>
        </w:numPr>
        <w:tabs>
          <w:tab w:val="left" w:pos="1418"/>
        </w:tabs>
        <w:ind w:left="0" w:firstLine="709"/>
        <w:jc w:val="both"/>
      </w:pPr>
      <w:r w:rsidRPr="005A59D6">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5A59D6">
        <w:lastRenderedPageBreak/>
        <w:t>сумму НДС из причитающихся Поставщику платежей до фактического исполнения Поставщиком своей обязанности по предоставлению счета-фактуры.</w:t>
      </w:r>
    </w:p>
    <w:p w14:paraId="4010632E" w14:textId="77777777" w:rsidR="00AD3B63" w:rsidRPr="005A59D6" w:rsidRDefault="00AD3B63" w:rsidP="00AD3B63">
      <w:pPr>
        <w:numPr>
          <w:ilvl w:val="0"/>
          <w:numId w:val="34"/>
        </w:numPr>
        <w:tabs>
          <w:tab w:val="left" w:pos="1418"/>
        </w:tabs>
        <w:ind w:left="0" w:firstLine="709"/>
        <w:jc w:val="both"/>
      </w:pPr>
      <w:r w:rsidRPr="005A59D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FB9B879" w14:textId="77777777" w:rsidR="00AD3B63" w:rsidRPr="005A59D6" w:rsidRDefault="00AD3B63" w:rsidP="00AD3B63">
      <w:pPr>
        <w:tabs>
          <w:tab w:val="left" w:pos="1134"/>
          <w:tab w:val="left" w:pos="1276"/>
        </w:tabs>
        <w:ind w:firstLine="709"/>
        <w:jc w:val="both"/>
      </w:pPr>
      <w:r w:rsidRPr="005A59D6">
        <w:t>– выписку из лицевого счета налогоплательщика по НДС;</w:t>
      </w:r>
    </w:p>
    <w:p w14:paraId="22E6CEDA" w14:textId="77777777" w:rsidR="00AD3B63" w:rsidRPr="005A59D6" w:rsidRDefault="00AD3B63" w:rsidP="00AD3B63">
      <w:pPr>
        <w:tabs>
          <w:tab w:val="left" w:pos="1134"/>
          <w:tab w:val="left" w:pos="1276"/>
        </w:tabs>
        <w:ind w:firstLine="709"/>
        <w:jc w:val="both"/>
      </w:pPr>
      <w:r w:rsidRPr="005A59D6">
        <w:t>– декларацию по НДС с подтверждением ИФНС о принятии декларации.</w:t>
      </w:r>
    </w:p>
    <w:p w14:paraId="0B9A5352" w14:textId="77777777" w:rsidR="00AD3B63" w:rsidRPr="005A59D6" w:rsidRDefault="00AD3B63" w:rsidP="00AD3B63">
      <w:pPr>
        <w:tabs>
          <w:tab w:val="left" w:pos="1134"/>
          <w:tab w:val="left" w:pos="1276"/>
        </w:tabs>
        <w:ind w:firstLine="709"/>
        <w:jc w:val="both"/>
      </w:pPr>
      <w:r w:rsidRPr="005A59D6">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A7B2743" w14:textId="77777777" w:rsidR="00AD3B63" w:rsidRPr="005A59D6" w:rsidRDefault="00AD3B63" w:rsidP="00AD3B63">
      <w:pPr>
        <w:numPr>
          <w:ilvl w:val="0"/>
          <w:numId w:val="34"/>
        </w:numPr>
        <w:tabs>
          <w:tab w:val="left" w:pos="1418"/>
        </w:tabs>
        <w:ind w:left="0" w:firstLine="709"/>
        <w:jc w:val="both"/>
      </w:pPr>
      <w:r w:rsidRPr="005A59D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19E1134" w14:textId="77777777" w:rsidR="00AD3B63" w:rsidRPr="005A59D6" w:rsidRDefault="00AD3B63" w:rsidP="00AD3B63">
      <w:pPr>
        <w:numPr>
          <w:ilvl w:val="0"/>
          <w:numId w:val="34"/>
        </w:numPr>
        <w:tabs>
          <w:tab w:val="left" w:pos="1418"/>
        </w:tabs>
        <w:ind w:left="0" w:firstLine="709"/>
        <w:jc w:val="both"/>
      </w:pPr>
      <w:r w:rsidRPr="005A59D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806C5E4" w14:textId="77777777" w:rsidR="00AD3B63" w:rsidRPr="005A59D6" w:rsidRDefault="00AD3B63" w:rsidP="00AD3B63">
      <w:pPr>
        <w:numPr>
          <w:ilvl w:val="0"/>
          <w:numId w:val="34"/>
        </w:numPr>
        <w:tabs>
          <w:tab w:val="left" w:pos="1418"/>
        </w:tabs>
        <w:ind w:left="0" w:firstLine="709"/>
        <w:jc w:val="both"/>
      </w:pPr>
      <w:r w:rsidRPr="005A59D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6E2990A" w14:textId="77777777" w:rsidR="00AD3B63" w:rsidRPr="005A59D6" w:rsidRDefault="00AD3B63" w:rsidP="00AD3B63">
      <w:pPr>
        <w:numPr>
          <w:ilvl w:val="0"/>
          <w:numId w:val="34"/>
        </w:numPr>
        <w:tabs>
          <w:tab w:val="left" w:pos="1418"/>
        </w:tabs>
        <w:ind w:left="0" w:firstLine="709"/>
        <w:jc w:val="both"/>
      </w:pPr>
      <w:r w:rsidRPr="005A59D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E15ECF8" w14:textId="77777777" w:rsidR="00AD3B63" w:rsidRPr="005A59D6" w:rsidRDefault="00AD3B63" w:rsidP="00AD3B63">
      <w:pPr>
        <w:tabs>
          <w:tab w:val="left" w:pos="284"/>
          <w:tab w:val="left" w:pos="993"/>
          <w:tab w:val="left" w:pos="1134"/>
          <w:tab w:val="left" w:pos="1276"/>
        </w:tabs>
        <w:ind w:firstLine="709"/>
        <w:jc w:val="both"/>
      </w:pPr>
    </w:p>
    <w:p w14:paraId="2A30EC38"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ГАРАНТИИ</w:t>
      </w:r>
    </w:p>
    <w:p w14:paraId="31E2D937" w14:textId="77777777" w:rsidR="00AD3B63" w:rsidRPr="005A59D6" w:rsidRDefault="00AD3B63" w:rsidP="00B971E3">
      <w:pPr>
        <w:numPr>
          <w:ilvl w:val="0"/>
          <w:numId w:val="45"/>
        </w:numPr>
        <w:tabs>
          <w:tab w:val="left" w:pos="1418"/>
        </w:tabs>
        <w:ind w:left="0" w:firstLine="709"/>
        <w:jc w:val="both"/>
      </w:pPr>
      <w:r w:rsidRPr="005A59D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6B3E7A6" w14:textId="77777777" w:rsidR="00AD3B63" w:rsidRPr="005A59D6" w:rsidRDefault="00AD3B63" w:rsidP="00B971E3">
      <w:pPr>
        <w:numPr>
          <w:ilvl w:val="0"/>
          <w:numId w:val="45"/>
        </w:numPr>
        <w:tabs>
          <w:tab w:val="left" w:pos="1418"/>
        </w:tabs>
        <w:ind w:left="0" w:firstLine="709"/>
        <w:jc w:val="both"/>
      </w:pPr>
      <w:r w:rsidRPr="005A59D6">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ECAAEE3" w14:textId="77777777" w:rsidR="00AD3B63" w:rsidRPr="005A59D6" w:rsidRDefault="00AD3B63" w:rsidP="00B971E3">
      <w:pPr>
        <w:numPr>
          <w:ilvl w:val="0"/>
          <w:numId w:val="45"/>
        </w:numPr>
        <w:tabs>
          <w:tab w:val="left" w:pos="1418"/>
        </w:tabs>
        <w:ind w:left="0" w:firstLine="709"/>
        <w:jc w:val="both"/>
      </w:pPr>
      <w:r w:rsidRPr="005A59D6">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0A3FD4D" w14:textId="77777777" w:rsidR="00AD3B63" w:rsidRPr="005A59D6" w:rsidRDefault="00AD3B63" w:rsidP="00B971E3">
      <w:pPr>
        <w:numPr>
          <w:ilvl w:val="0"/>
          <w:numId w:val="45"/>
        </w:numPr>
        <w:tabs>
          <w:tab w:val="left" w:pos="1418"/>
        </w:tabs>
        <w:ind w:left="0" w:firstLine="709"/>
        <w:jc w:val="both"/>
      </w:pPr>
      <w:r w:rsidRPr="005A59D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E394DB7" w14:textId="77777777" w:rsidR="00AD3B63" w:rsidRPr="005A59D6" w:rsidRDefault="00AD3B63" w:rsidP="00B971E3">
      <w:pPr>
        <w:numPr>
          <w:ilvl w:val="0"/>
          <w:numId w:val="45"/>
        </w:numPr>
        <w:tabs>
          <w:tab w:val="left" w:pos="1418"/>
        </w:tabs>
        <w:ind w:left="0" w:firstLine="709"/>
        <w:jc w:val="both"/>
      </w:pPr>
      <w:r w:rsidRPr="005A59D6">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w:t>
      </w:r>
      <w:r w:rsidRPr="005A59D6">
        <w:lastRenderedPageBreak/>
        <w:t>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76717AF" w14:textId="77777777" w:rsidR="00AD3B63" w:rsidRPr="005A59D6" w:rsidRDefault="00AD3B63" w:rsidP="00B971E3">
      <w:pPr>
        <w:numPr>
          <w:ilvl w:val="0"/>
          <w:numId w:val="45"/>
        </w:numPr>
        <w:tabs>
          <w:tab w:val="left" w:pos="1418"/>
        </w:tabs>
        <w:ind w:left="0" w:firstLine="709"/>
        <w:jc w:val="both"/>
      </w:pPr>
      <w:r w:rsidRPr="005A59D6">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90462E0" w14:textId="77777777" w:rsidR="00AD3B63" w:rsidRPr="005A59D6" w:rsidRDefault="00AD3B63" w:rsidP="00AD3B63">
      <w:pPr>
        <w:tabs>
          <w:tab w:val="left" w:pos="1134"/>
          <w:tab w:val="left" w:pos="1276"/>
        </w:tabs>
        <w:ind w:firstLine="709"/>
        <w:jc w:val="both"/>
      </w:pPr>
      <w:r w:rsidRPr="005A59D6">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851FE19" w14:textId="77777777" w:rsidR="00AD3B63" w:rsidRPr="005A59D6" w:rsidRDefault="00AD3B63" w:rsidP="00B971E3">
      <w:pPr>
        <w:numPr>
          <w:ilvl w:val="0"/>
          <w:numId w:val="45"/>
        </w:numPr>
        <w:tabs>
          <w:tab w:val="left" w:pos="1418"/>
        </w:tabs>
        <w:ind w:left="0" w:firstLine="709"/>
        <w:jc w:val="both"/>
      </w:pPr>
      <w:r w:rsidRPr="005A59D6">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C8DCCF1" w14:textId="77777777" w:rsidR="00AD3B63" w:rsidRPr="005A59D6" w:rsidRDefault="00AD3B63" w:rsidP="00AD3B63">
      <w:pPr>
        <w:tabs>
          <w:tab w:val="left" w:pos="1134"/>
          <w:tab w:val="left" w:pos="1276"/>
        </w:tabs>
        <w:ind w:firstLine="709"/>
        <w:jc w:val="both"/>
      </w:pPr>
      <w:r w:rsidRPr="005A59D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FBF473" w14:textId="77777777" w:rsidR="00AD3B63" w:rsidRPr="005A59D6" w:rsidRDefault="00AD3B63" w:rsidP="00B971E3">
      <w:pPr>
        <w:numPr>
          <w:ilvl w:val="0"/>
          <w:numId w:val="45"/>
        </w:numPr>
        <w:tabs>
          <w:tab w:val="left" w:pos="1418"/>
        </w:tabs>
        <w:ind w:left="0" w:firstLine="709"/>
        <w:jc w:val="both"/>
      </w:pPr>
      <w:r w:rsidRPr="005A59D6">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ADD8A6A" w14:textId="77777777" w:rsidR="00AD3B63" w:rsidRPr="005A59D6" w:rsidRDefault="00AD3B63" w:rsidP="00AD3B63">
      <w:pPr>
        <w:tabs>
          <w:tab w:val="left" w:pos="1418"/>
        </w:tabs>
        <w:ind w:firstLine="709"/>
        <w:jc w:val="both"/>
      </w:pPr>
      <w:r w:rsidRPr="005A59D6">
        <w:t>8.8.1.</w:t>
      </w:r>
      <w:r w:rsidRPr="005A59D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013C58B" w14:textId="77777777" w:rsidR="00AD3B63" w:rsidRPr="005A59D6" w:rsidRDefault="00AD3B63" w:rsidP="00AD3B63">
      <w:pPr>
        <w:tabs>
          <w:tab w:val="left" w:pos="1418"/>
        </w:tabs>
        <w:ind w:firstLine="709"/>
        <w:jc w:val="both"/>
      </w:pPr>
      <w:r w:rsidRPr="005A59D6">
        <w:t>8.8.2.</w:t>
      </w:r>
      <w:r w:rsidRPr="005A59D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18E58D0" w14:textId="77777777" w:rsidR="00AD3B63" w:rsidRPr="005A59D6" w:rsidRDefault="00AD3B63" w:rsidP="00AD3B63">
      <w:pPr>
        <w:tabs>
          <w:tab w:val="left" w:pos="993"/>
          <w:tab w:val="left" w:pos="1134"/>
          <w:tab w:val="left" w:pos="1276"/>
        </w:tabs>
        <w:ind w:firstLine="709"/>
        <w:jc w:val="both"/>
        <w:rPr>
          <w:rFonts w:eastAsia="Calibri"/>
          <w:lang w:eastAsia="en-US"/>
        </w:rPr>
      </w:pPr>
    </w:p>
    <w:p w14:paraId="0CF1EC06"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A59D6">
        <w:rPr>
          <w:b/>
        </w:rPr>
        <w:t>ОБСТОЯТЕЛЬСТВА НЕПРЕОДОЛИМОЙ СИЛЫ</w:t>
      </w:r>
      <w:bookmarkEnd w:id="9"/>
    </w:p>
    <w:p w14:paraId="37F84818" w14:textId="77777777" w:rsidR="00AD3B63" w:rsidRPr="005A59D6" w:rsidRDefault="00AD3B63" w:rsidP="00B971E3">
      <w:pPr>
        <w:numPr>
          <w:ilvl w:val="0"/>
          <w:numId w:val="46"/>
        </w:numPr>
        <w:tabs>
          <w:tab w:val="left" w:pos="1418"/>
        </w:tabs>
        <w:ind w:left="0" w:firstLine="709"/>
        <w:jc w:val="both"/>
      </w:pPr>
      <w:r w:rsidRPr="005A59D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AF2971C" w14:textId="77777777" w:rsidR="00AD3B63" w:rsidRPr="005A59D6" w:rsidRDefault="00AD3B63" w:rsidP="00B971E3">
      <w:pPr>
        <w:numPr>
          <w:ilvl w:val="0"/>
          <w:numId w:val="46"/>
        </w:numPr>
        <w:tabs>
          <w:tab w:val="left" w:pos="1418"/>
        </w:tabs>
        <w:ind w:left="0" w:firstLine="709"/>
        <w:jc w:val="both"/>
      </w:pPr>
      <w:r w:rsidRPr="005A59D6">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w:t>
      </w:r>
      <w:r w:rsidRPr="005A59D6">
        <w:lastRenderedPageBreak/>
        <w:t>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1708FB">
        <w:t>.</w:t>
      </w:r>
    </w:p>
    <w:p w14:paraId="579BF792" w14:textId="77777777" w:rsidR="00AD3B63" w:rsidRPr="005A59D6" w:rsidRDefault="00AD3B63" w:rsidP="00B971E3">
      <w:pPr>
        <w:numPr>
          <w:ilvl w:val="0"/>
          <w:numId w:val="46"/>
        </w:numPr>
        <w:tabs>
          <w:tab w:val="left" w:pos="1418"/>
        </w:tabs>
        <w:ind w:left="0" w:firstLine="709"/>
        <w:jc w:val="both"/>
      </w:pPr>
      <w:r w:rsidRPr="001708F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575732F" w14:textId="77777777" w:rsidR="00AD3B63" w:rsidRPr="005A59D6" w:rsidRDefault="00AD3B63" w:rsidP="00B971E3">
      <w:pPr>
        <w:numPr>
          <w:ilvl w:val="0"/>
          <w:numId w:val="46"/>
        </w:numPr>
        <w:tabs>
          <w:tab w:val="left" w:pos="1418"/>
        </w:tabs>
        <w:ind w:left="0" w:firstLine="709"/>
        <w:jc w:val="both"/>
      </w:pPr>
      <w:r w:rsidRPr="005A59D6">
        <w:t>Если обстоятельства непреодолимой силы продолжаются более одного месяца, Стороны согласовывают дальнейший порядок исполнения Договора</w:t>
      </w:r>
      <w:r w:rsidRPr="001708FB">
        <w:t>.</w:t>
      </w:r>
    </w:p>
    <w:p w14:paraId="55D08F11" w14:textId="77777777" w:rsidR="00AD3B63" w:rsidRPr="005A59D6" w:rsidRDefault="00AD3B63" w:rsidP="00AD3B63">
      <w:pPr>
        <w:tabs>
          <w:tab w:val="left" w:pos="993"/>
          <w:tab w:val="left" w:pos="1134"/>
          <w:tab w:val="left" w:pos="1276"/>
        </w:tabs>
        <w:ind w:firstLine="709"/>
        <w:rPr>
          <w:b/>
        </w:rPr>
      </w:pPr>
    </w:p>
    <w:p w14:paraId="3D0D5378"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РАЗРЕШЕНИЕ СПОРОВ</w:t>
      </w:r>
    </w:p>
    <w:p w14:paraId="434809B2" w14:textId="77777777" w:rsidR="00AD3B63" w:rsidRPr="005A59D6" w:rsidRDefault="00AD3B63" w:rsidP="00B971E3">
      <w:pPr>
        <w:numPr>
          <w:ilvl w:val="0"/>
          <w:numId w:val="47"/>
        </w:numPr>
        <w:tabs>
          <w:tab w:val="left" w:pos="1418"/>
        </w:tabs>
        <w:ind w:left="0" w:firstLine="709"/>
        <w:jc w:val="both"/>
      </w:pPr>
      <w:r w:rsidRPr="005A59D6">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A59D6">
        <w:t>.</w:t>
      </w:r>
    </w:p>
    <w:p w14:paraId="3DA8C91B" w14:textId="77777777" w:rsidR="00AD3B63" w:rsidRPr="005A59D6" w:rsidRDefault="00AD3B63" w:rsidP="00B971E3">
      <w:pPr>
        <w:numPr>
          <w:ilvl w:val="0"/>
          <w:numId w:val="47"/>
        </w:numPr>
        <w:tabs>
          <w:tab w:val="left" w:pos="1418"/>
        </w:tabs>
        <w:ind w:left="0" w:firstLine="709"/>
        <w:jc w:val="both"/>
      </w:pPr>
      <w:r w:rsidRPr="005A59D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F37E9AD" w14:textId="77777777" w:rsidR="00AD3B63" w:rsidRPr="005A59D6" w:rsidRDefault="00AD3B63" w:rsidP="00AD3B63">
      <w:pPr>
        <w:tabs>
          <w:tab w:val="left" w:pos="567"/>
          <w:tab w:val="left" w:pos="993"/>
          <w:tab w:val="left" w:pos="1134"/>
          <w:tab w:val="left" w:pos="1276"/>
        </w:tabs>
        <w:ind w:firstLine="709"/>
        <w:jc w:val="both"/>
      </w:pPr>
    </w:p>
    <w:p w14:paraId="6F0C55A8"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ИЗМЕНЕНИЕ И РАСТОРЖЕНИЕ ДОГОВОРА</w:t>
      </w:r>
    </w:p>
    <w:p w14:paraId="473EF6A2" w14:textId="77777777" w:rsidR="00AD3B63" w:rsidRPr="005A59D6" w:rsidRDefault="00AD3B63" w:rsidP="00AD3B63">
      <w:pPr>
        <w:tabs>
          <w:tab w:val="left" w:pos="1418"/>
        </w:tabs>
        <w:ind w:firstLine="709"/>
        <w:jc w:val="both"/>
      </w:pPr>
      <w:r w:rsidRPr="005A59D6">
        <w:t>11.1.</w:t>
      </w:r>
      <w:r w:rsidRPr="005A59D6">
        <w:tab/>
        <w:t>Изменение или расторжение Договора возможно по письменному соглашению Сторон путем заключения отдельного Соглашения.</w:t>
      </w:r>
    </w:p>
    <w:p w14:paraId="55886E35" w14:textId="77777777" w:rsidR="00AD3B63" w:rsidRPr="005A59D6" w:rsidRDefault="00AD3B63" w:rsidP="00AD3B63">
      <w:pPr>
        <w:tabs>
          <w:tab w:val="left" w:pos="1418"/>
        </w:tabs>
        <w:ind w:firstLine="709"/>
        <w:jc w:val="both"/>
      </w:pPr>
      <w:r w:rsidRPr="005A59D6">
        <w:t>11.2.</w:t>
      </w:r>
      <w:r w:rsidRPr="005A59D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DF8BA6C" w14:textId="77777777" w:rsidR="00AD3B63" w:rsidRPr="005A59D6" w:rsidRDefault="00AD3B63" w:rsidP="00AD3B63">
      <w:pPr>
        <w:tabs>
          <w:tab w:val="left" w:pos="1134"/>
          <w:tab w:val="left" w:pos="1276"/>
        </w:tabs>
        <w:ind w:firstLine="709"/>
        <w:jc w:val="both"/>
      </w:pPr>
      <w:r w:rsidRPr="005A59D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14B2E6" w14:textId="77777777" w:rsidR="00AD3B63" w:rsidRPr="005A59D6" w:rsidRDefault="00AD3B63" w:rsidP="00AD3B63">
      <w:pPr>
        <w:tabs>
          <w:tab w:val="left" w:pos="1134"/>
          <w:tab w:val="left" w:pos="1276"/>
        </w:tabs>
        <w:ind w:firstLine="709"/>
        <w:jc w:val="both"/>
      </w:pPr>
      <w:r w:rsidRPr="005A59D6">
        <w:t>– невыполнения/ненадлежащего выполнения Поставщиком замены Товара или его частей в рамках гарантийных обязательств;</w:t>
      </w:r>
    </w:p>
    <w:p w14:paraId="07201087" w14:textId="77777777" w:rsidR="00AD3B63" w:rsidRPr="005A59D6" w:rsidRDefault="00AD3B63" w:rsidP="00AD3B63">
      <w:pPr>
        <w:tabs>
          <w:tab w:val="left" w:pos="1134"/>
          <w:tab w:val="left" w:pos="1276"/>
        </w:tabs>
        <w:ind w:firstLine="709"/>
        <w:jc w:val="both"/>
      </w:pPr>
      <w:r w:rsidRPr="005A59D6">
        <w:t xml:space="preserve">– однократного нарушения Поставщиком срока поставки Товара с отклонением более чем на </w:t>
      </w:r>
      <w:r>
        <w:t>5</w:t>
      </w:r>
      <w:r w:rsidRPr="005A59D6">
        <w:t> (</w:t>
      </w:r>
      <w:r>
        <w:t>пять</w:t>
      </w:r>
      <w:r w:rsidRPr="005A59D6">
        <w:t>) календарных дней;</w:t>
      </w:r>
    </w:p>
    <w:p w14:paraId="7426BEF7" w14:textId="77777777" w:rsidR="00AD3B63" w:rsidRPr="005A59D6" w:rsidRDefault="00AD3B63" w:rsidP="00AD3B63">
      <w:pPr>
        <w:tabs>
          <w:tab w:val="left" w:pos="1134"/>
          <w:tab w:val="left" w:pos="1276"/>
        </w:tabs>
        <w:ind w:firstLine="709"/>
        <w:jc w:val="both"/>
      </w:pPr>
      <w:r w:rsidRPr="005A59D6">
        <w:t>– непредставления Поставщиком документов, предусмотренных пунктом 2.1 настоящего Договора.</w:t>
      </w:r>
    </w:p>
    <w:p w14:paraId="0D790537" w14:textId="77777777" w:rsidR="00AD3B63" w:rsidRPr="005A59D6" w:rsidRDefault="00AD3B63" w:rsidP="00AD3B63">
      <w:pPr>
        <w:tabs>
          <w:tab w:val="left" w:pos="1418"/>
        </w:tabs>
        <w:ind w:firstLine="709"/>
        <w:jc w:val="both"/>
      </w:pPr>
      <w:r w:rsidRPr="005A59D6">
        <w:t>11.3.</w:t>
      </w:r>
      <w:r w:rsidRPr="005A59D6">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6C9CFA4" w14:textId="77777777" w:rsidR="00AD3B63" w:rsidRPr="005A59D6" w:rsidRDefault="00AD3B63" w:rsidP="00AD3B63">
      <w:pPr>
        <w:tabs>
          <w:tab w:val="left" w:pos="567"/>
          <w:tab w:val="left" w:pos="993"/>
          <w:tab w:val="left" w:pos="1134"/>
          <w:tab w:val="left" w:pos="1276"/>
        </w:tabs>
        <w:ind w:firstLine="709"/>
        <w:jc w:val="both"/>
      </w:pPr>
    </w:p>
    <w:p w14:paraId="372FBD6A"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АНТИКОРУПЦИОННАЯ ОГОВОРКА</w:t>
      </w:r>
    </w:p>
    <w:p w14:paraId="3D8268A5" w14:textId="77777777" w:rsidR="00AD3B63" w:rsidRPr="0047431C" w:rsidRDefault="00AD3B63" w:rsidP="00AD3B63">
      <w:pPr>
        <w:autoSpaceDE w:val="0"/>
        <w:autoSpaceDN w:val="0"/>
        <w:adjustRightInd w:val="0"/>
        <w:ind w:firstLine="709"/>
        <w:jc w:val="both"/>
        <w:rPr>
          <w:rFonts w:eastAsia="Calibri"/>
          <w:spacing w:val="-2"/>
        </w:rPr>
      </w:pPr>
      <w:r w:rsidRPr="0047431C">
        <w:t>12.1.</w:t>
      </w:r>
      <w:r w:rsidRPr="0047431C">
        <w:tab/>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EF55350" w14:textId="77777777" w:rsidR="00AD3B63" w:rsidRPr="0047431C" w:rsidRDefault="00AD3B63" w:rsidP="00AD3B63">
      <w:pPr>
        <w:autoSpaceDE w:val="0"/>
        <w:autoSpaceDN w:val="0"/>
        <w:adjustRightInd w:val="0"/>
        <w:ind w:firstLine="709"/>
        <w:jc w:val="both"/>
        <w:rPr>
          <w:rFonts w:eastAsia="Calibri"/>
          <w:spacing w:val="-2"/>
        </w:rPr>
      </w:pPr>
      <w:r w:rsidRPr="0047431C">
        <w:rPr>
          <w:rFonts w:eastAsia="Calibri"/>
          <w:bCs/>
        </w:rPr>
        <w:t xml:space="preserve">12.2. </w:t>
      </w:r>
      <w:r w:rsidRPr="0047431C">
        <w:rPr>
          <w:rFonts w:eastAsia="Calibri"/>
          <w:spacing w:val="-2"/>
        </w:rPr>
        <w:t xml:space="preserve">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w:t>
      </w:r>
      <w:r w:rsidRPr="0047431C">
        <w:rPr>
          <w:rFonts w:eastAsia="Calibri"/>
          <w:spacing w:val="-2"/>
        </w:rPr>
        <w:lastRenderedPageBreak/>
        <w:t>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48A07F1" w14:textId="77777777" w:rsidR="00AD3B63" w:rsidRPr="0047431C" w:rsidRDefault="00AD3B63" w:rsidP="00AD3B63">
      <w:pPr>
        <w:autoSpaceDE w:val="0"/>
        <w:autoSpaceDN w:val="0"/>
        <w:adjustRightInd w:val="0"/>
        <w:ind w:firstLine="709"/>
        <w:jc w:val="both"/>
        <w:rPr>
          <w:rFonts w:eastAsia="Calibri"/>
        </w:rPr>
      </w:pPr>
      <w:r w:rsidRPr="0047431C">
        <w:rPr>
          <w:rFonts w:eastAsia="Calibri"/>
        </w:rPr>
        <w:t>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E5F8743" w14:textId="77777777" w:rsidR="00AD3B63" w:rsidRPr="0047431C" w:rsidRDefault="00AD3B63" w:rsidP="00AD3B63">
      <w:pPr>
        <w:autoSpaceDE w:val="0"/>
        <w:autoSpaceDN w:val="0"/>
        <w:adjustRightInd w:val="0"/>
        <w:ind w:firstLine="709"/>
        <w:jc w:val="both"/>
        <w:rPr>
          <w:rFonts w:eastAsia="Calibri"/>
        </w:rPr>
      </w:pPr>
      <w:r w:rsidRPr="0047431C">
        <w:rPr>
          <w:rFonts w:eastAsia="Calibri"/>
        </w:rPr>
        <w:t>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1D4DF99" w14:textId="77777777" w:rsidR="00AD3B63" w:rsidRPr="0047431C" w:rsidRDefault="00AD3B63" w:rsidP="00AD3B63">
      <w:pPr>
        <w:autoSpaceDE w:val="0"/>
        <w:autoSpaceDN w:val="0"/>
        <w:adjustRightInd w:val="0"/>
        <w:ind w:firstLine="709"/>
        <w:jc w:val="both"/>
        <w:rPr>
          <w:rFonts w:eastAsia="Calibri"/>
        </w:rPr>
      </w:pPr>
      <w:r w:rsidRPr="0047431C">
        <w:rPr>
          <w:rFonts w:eastAsia="Calibri"/>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92A447" w14:textId="77777777" w:rsidR="00AD3B63" w:rsidRPr="0047431C" w:rsidRDefault="00AD3B63" w:rsidP="00AD3B63">
      <w:pPr>
        <w:autoSpaceDE w:val="0"/>
        <w:autoSpaceDN w:val="0"/>
        <w:adjustRightInd w:val="0"/>
        <w:ind w:firstLine="709"/>
        <w:jc w:val="both"/>
        <w:rPr>
          <w:rFonts w:eastAsia="Calibri"/>
        </w:rPr>
      </w:pPr>
      <w:r w:rsidRPr="0047431C">
        <w:rPr>
          <w:rFonts w:eastAsia="Calibri"/>
        </w:rPr>
        <w:t>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AB544BB" w14:textId="77777777" w:rsidR="00AD3B63" w:rsidRPr="0047431C" w:rsidRDefault="00AD3B63" w:rsidP="00AD3B63">
      <w:pPr>
        <w:autoSpaceDE w:val="0"/>
        <w:autoSpaceDN w:val="0"/>
        <w:adjustRightInd w:val="0"/>
        <w:ind w:firstLine="709"/>
        <w:jc w:val="both"/>
        <w:rPr>
          <w:rFonts w:eastAsia="Calibri"/>
        </w:rPr>
      </w:pPr>
      <w:r w:rsidRPr="0047431C">
        <w:rPr>
          <w:rFonts w:eastAsia="Calibri"/>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71AAD65" w14:textId="77777777" w:rsidR="00AD3B63" w:rsidRPr="005A59D6" w:rsidRDefault="00AD3B63" w:rsidP="00AD3B63">
      <w:pPr>
        <w:tabs>
          <w:tab w:val="left" w:pos="1134"/>
          <w:tab w:val="left" w:pos="1276"/>
        </w:tabs>
        <w:suppressAutoHyphens/>
        <w:ind w:firstLine="709"/>
        <w:jc w:val="center"/>
        <w:rPr>
          <w:b/>
        </w:rPr>
      </w:pPr>
    </w:p>
    <w:p w14:paraId="557AF85F"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ПРОЧИЕ УСЛОВИЯ</w:t>
      </w:r>
    </w:p>
    <w:p w14:paraId="699737F0" w14:textId="77777777" w:rsidR="00AD3B63" w:rsidRPr="005A59D6" w:rsidRDefault="00AD3B63" w:rsidP="00B971E3">
      <w:pPr>
        <w:numPr>
          <w:ilvl w:val="1"/>
          <w:numId w:val="44"/>
        </w:numPr>
        <w:tabs>
          <w:tab w:val="left" w:pos="1418"/>
        </w:tabs>
        <w:ind w:left="0" w:firstLine="709"/>
        <w:jc w:val="both"/>
      </w:pPr>
      <w:r w:rsidRPr="005A59D6">
        <w:t>Во всем остальном, что не предусмотрено настоящим Договором, Стороны руководствуются действующим законодательством Российской Федерации.</w:t>
      </w:r>
    </w:p>
    <w:p w14:paraId="6949F3D0" w14:textId="77777777" w:rsidR="00AD3B63" w:rsidRPr="005A59D6" w:rsidRDefault="00AD3B63" w:rsidP="00B971E3">
      <w:pPr>
        <w:numPr>
          <w:ilvl w:val="1"/>
          <w:numId w:val="44"/>
        </w:numPr>
        <w:tabs>
          <w:tab w:val="left" w:pos="1418"/>
        </w:tabs>
        <w:ind w:left="0" w:firstLine="709"/>
        <w:jc w:val="both"/>
      </w:pPr>
      <w:r w:rsidRPr="005A59D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51B558B" w14:textId="77777777" w:rsidR="00AD3B63" w:rsidRPr="005A59D6" w:rsidRDefault="00AD3B63" w:rsidP="00B971E3">
      <w:pPr>
        <w:numPr>
          <w:ilvl w:val="1"/>
          <w:numId w:val="44"/>
        </w:numPr>
        <w:tabs>
          <w:tab w:val="left" w:pos="1418"/>
        </w:tabs>
        <w:ind w:left="0" w:firstLine="709"/>
        <w:jc w:val="both"/>
      </w:pPr>
      <w:r w:rsidRPr="005A59D6">
        <w:t>Сторона не вправе без письменного согласия другой Стороны передавать свои права и обязанности по настоящему Договору.</w:t>
      </w:r>
    </w:p>
    <w:p w14:paraId="14AD8D51" w14:textId="77777777" w:rsidR="00AD3B63" w:rsidRPr="005A59D6" w:rsidRDefault="00AD3B63" w:rsidP="00AD3B63">
      <w:pPr>
        <w:tabs>
          <w:tab w:val="left" w:pos="1134"/>
          <w:tab w:val="left" w:pos="1276"/>
        </w:tabs>
        <w:ind w:firstLine="709"/>
        <w:jc w:val="both"/>
      </w:pPr>
      <w:r w:rsidRPr="005A59D6">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A59D6">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1130B67" w14:textId="77777777" w:rsidR="00AD3B63" w:rsidRPr="005A59D6" w:rsidRDefault="00AD3B63" w:rsidP="00AD3B63">
      <w:pPr>
        <w:tabs>
          <w:tab w:val="left" w:pos="1134"/>
          <w:tab w:val="left" w:pos="1276"/>
        </w:tabs>
        <w:ind w:firstLine="709"/>
        <w:jc w:val="both"/>
      </w:pPr>
      <w:r w:rsidRPr="005A59D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2A96A5A" w14:textId="77777777" w:rsidR="00AD3B63" w:rsidRPr="005A59D6" w:rsidRDefault="00AD3B63" w:rsidP="00B971E3">
      <w:pPr>
        <w:numPr>
          <w:ilvl w:val="1"/>
          <w:numId w:val="44"/>
        </w:numPr>
        <w:tabs>
          <w:tab w:val="left" w:pos="1418"/>
        </w:tabs>
        <w:ind w:left="0" w:firstLine="709"/>
        <w:jc w:val="both"/>
      </w:pPr>
      <w:r w:rsidRPr="005A59D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1D4700">
          <w:t>info@ncrc.ru</w:t>
        </w:r>
      </w:hyperlink>
      <w:r w:rsidRPr="005A59D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861C2CF" w14:textId="77777777" w:rsidR="00AD3B63" w:rsidRPr="005A59D6" w:rsidRDefault="00AD3B63" w:rsidP="00B971E3">
      <w:pPr>
        <w:numPr>
          <w:ilvl w:val="1"/>
          <w:numId w:val="44"/>
        </w:numPr>
        <w:tabs>
          <w:tab w:val="left" w:pos="1418"/>
        </w:tabs>
        <w:ind w:left="0" w:firstLine="709"/>
        <w:jc w:val="both"/>
      </w:pPr>
      <w:r w:rsidRPr="005A59D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97B36F2" w14:textId="77777777" w:rsidR="00AD3B63" w:rsidRPr="005A59D6" w:rsidRDefault="00AD3B63" w:rsidP="00AD3B63">
      <w:pPr>
        <w:tabs>
          <w:tab w:val="left" w:pos="1134"/>
          <w:tab w:val="left" w:pos="1276"/>
        </w:tabs>
        <w:ind w:firstLine="709"/>
        <w:jc w:val="both"/>
      </w:pPr>
      <w:r w:rsidRPr="005A59D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6F7C127" w14:textId="77777777" w:rsidR="00AD3B63" w:rsidRPr="005A59D6" w:rsidRDefault="00AD3B63" w:rsidP="00B971E3">
      <w:pPr>
        <w:numPr>
          <w:ilvl w:val="1"/>
          <w:numId w:val="44"/>
        </w:numPr>
        <w:tabs>
          <w:tab w:val="left" w:pos="1418"/>
        </w:tabs>
        <w:ind w:left="0" w:firstLine="709"/>
        <w:jc w:val="both"/>
      </w:pPr>
      <w:r w:rsidRPr="005A59D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9B9A379" w14:textId="77777777" w:rsidR="00AD3B63" w:rsidRPr="005A59D6" w:rsidRDefault="00AD3B63" w:rsidP="00B971E3">
      <w:pPr>
        <w:numPr>
          <w:ilvl w:val="1"/>
          <w:numId w:val="44"/>
        </w:numPr>
        <w:tabs>
          <w:tab w:val="left" w:pos="1418"/>
        </w:tabs>
        <w:ind w:left="0" w:firstLine="709"/>
        <w:jc w:val="both"/>
      </w:pPr>
      <w:r w:rsidRPr="005A59D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C13C8A" w14:textId="77777777" w:rsidR="00AD3B63" w:rsidRPr="009D66FD" w:rsidRDefault="00AD3B63" w:rsidP="00B971E3">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D3C3CF9" w14:textId="77777777" w:rsidR="00AD3B63" w:rsidRPr="005A59D6" w:rsidRDefault="00AD3B63" w:rsidP="00AD3B63">
      <w:pPr>
        <w:tabs>
          <w:tab w:val="left" w:pos="567"/>
          <w:tab w:val="left" w:pos="993"/>
          <w:tab w:val="left" w:pos="1134"/>
          <w:tab w:val="left" w:pos="1276"/>
        </w:tabs>
        <w:ind w:firstLine="709"/>
        <w:jc w:val="both"/>
      </w:pPr>
    </w:p>
    <w:p w14:paraId="5AFBD0D5" w14:textId="77777777" w:rsidR="00AD3B63" w:rsidRPr="005A59D6" w:rsidRDefault="00AD3B63" w:rsidP="00AD3B63">
      <w:pPr>
        <w:widowControl w:val="0"/>
        <w:numPr>
          <w:ilvl w:val="0"/>
          <w:numId w:val="30"/>
        </w:numPr>
        <w:tabs>
          <w:tab w:val="left" w:pos="1134"/>
          <w:tab w:val="left" w:pos="1276"/>
        </w:tabs>
        <w:autoSpaceDE w:val="0"/>
        <w:autoSpaceDN w:val="0"/>
        <w:adjustRightInd w:val="0"/>
        <w:ind w:left="0" w:firstLine="709"/>
        <w:jc w:val="center"/>
        <w:rPr>
          <w:b/>
        </w:rPr>
      </w:pPr>
      <w:r w:rsidRPr="005A59D6">
        <w:rPr>
          <w:b/>
        </w:rPr>
        <w:t>ПРИЛОЖЕНЯ К ДОГОВОРУ</w:t>
      </w:r>
    </w:p>
    <w:p w14:paraId="098753F3" w14:textId="77777777" w:rsidR="00AD3B63" w:rsidRPr="005A59D6" w:rsidRDefault="00AD3B63" w:rsidP="00AD3B63">
      <w:pPr>
        <w:tabs>
          <w:tab w:val="left" w:pos="1134"/>
          <w:tab w:val="left" w:pos="1276"/>
        </w:tabs>
        <w:ind w:firstLine="709"/>
        <w:rPr>
          <w:b/>
        </w:rPr>
      </w:pPr>
    </w:p>
    <w:p w14:paraId="27AC3937" w14:textId="77777777" w:rsidR="00AD3B63" w:rsidRPr="005A59D6" w:rsidRDefault="00AD3B63" w:rsidP="00AD3B63">
      <w:pPr>
        <w:numPr>
          <w:ilvl w:val="1"/>
          <w:numId w:val="30"/>
        </w:numPr>
        <w:tabs>
          <w:tab w:val="left" w:pos="567"/>
          <w:tab w:val="left" w:pos="1134"/>
          <w:tab w:val="left" w:pos="1418"/>
        </w:tabs>
        <w:ind w:left="0" w:firstLine="709"/>
        <w:jc w:val="both"/>
      </w:pPr>
      <w:r w:rsidRPr="005A59D6">
        <w:t>Приложение – спецификация.</w:t>
      </w:r>
    </w:p>
    <w:p w14:paraId="151BC5B4" w14:textId="77777777" w:rsidR="00AD3B63" w:rsidRPr="005A59D6" w:rsidRDefault="00AD3B63" w:rsidP="00AD3B63">
      <w:pPr>
        <w:tabs>
          <w:tab w:val="left" w:pos="567"/>
          <w:tab w:val="left" w:pos="993"/>
          <w:tab w:val="left" w:pos="1134"/>
          <w:tab w:val="left" w:pos="1276"/>
        </w:tabs>
        <w:ind w:firstLine="709"/>
        <w:jc w:val="both"/>
      </w:pPr>
    </w:p>
    <w:p w14:paraId="657C523F" w14:textId="77777777" w:rsidR="00AD3B63" w:rsidRPr="005A59D6" w:rsidRDefault="00AD3B63" w:rsidP="00AD3B63">
      <w:pPr>
        <w:widowControl w:val="0"/>
        <w:numPr>
          <w:ilvl w:val="0"/>
          <w:numId w:val="30"/>
        </w:numPr>
        <w:autoSpaceDE w:val="0"/>
        <w:autoSpaceDN w:val="0"/>
        <w:adjustRightInd w:val="0"/>
        <w:ind w:left="0" w:firstLine="709"/>
        <w:jc w:val="center"/>
        <w:rPr>
          <w:b/>
        </w:rPr>
      </w:pPr>
      <w:r w:rsidRPr="005A59D6">
        <w:rPr>
          <w:b/>
        </w:rPr>
        <w:t>АДРЕСА И РЕКВИЗИТЫ СТОРОН</w:t>
      </w:r>
    </w:p>
    <w:p w14:paraId="6D6C1C24" w14:textId="77777777" w:rsidR="00AD3B63" w:rsidRPr="005A59D6" w:rsidRDefault="00AD3B63" w:rsidP="00AD3B6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D3B63" w:rsidRPr="005A59D6" w14:paraId="25F0661A" w14:textId="77777777" w:rsidTr="00AD3B63">
        <w:trPr>
          <w:trHeight w:val="3594"/>
        </w:trPr>
        <w:tc>
          <w:tcPr>
            <w:tcW w:w="4644" w:type="dxa"/>
          </w:tcPr>
          <w:p w14:paraId="67808870" w14:textId="77777777" w:rsidR="00AD3B63" w:rsidRPr="005A59D6" w:rsidRDefault="00AD3B63" w:rsidP="00AD3B63">
            <w:pPr>
              <w:jc w:val="both"/>
              <w:rPr>
                <w:b/>
              </w:rPr>
            </w:pPr>
            <w:r w:rsidRPr="005A59D6">
              <w:rPr>
                <w:b/>
              </w:rPr>
              <w:lastRenderedPageBreak/>
              <w:t>ПОСТАВЩИК:</w:t>
            </w:r>
          </w:p>
          <w:p w14:paraId="48FF182A" w14:textId="77777777" w:rsidR="00AD3B63" w:rsidRPr="005A59D6" w:rsidRDefault="00AD3B63" w:rsidP="00AD3B63">
            <w:pPr>
              <w:jc w:val="both"/>
              <w:rPr>
                <w:b/>
              </w:rPr>
            </w:pPr>
            <w:r w:rsidRPr="005A59D6">
              <w:rPr>
                <w:b/>
              </w:rPr>
              <w:t>________________</w:t>
            </w:r>
          </w:p>
          <w:p w14:paraId="7D4ED72D" w14:textId="77777777" w:rsidR="00AD3B63" w:rsidRPr="005A59D6" w:rsidRDefault="00AD3B63" w:rsidP="00AD3B63">
            <w:pPr>
              <w:rPr>
                <w:b/>
              </w:rPr>
            </w:pPr>
          </w:p>
          <w:p w14:paraId="54A1C3F8" w14:textId="77777777" w:rsidR="00AD3B63" w:rsidRPr="003035F8" w:rsidRDefault="00AD3B63" w:rsidP="00AD3B63">
            <w:pPr>
              <w:jc w:val="both"/>
              <w:rPr>
                <w:color w:val="000000"/>
                <w:u w:val="single"/>
              </w:rPr>
            </w:pPr>
            <w:r w:rsidRPr="00494FD6">
              <w:rPr>
                <w:bCs/>
                <w:u w:val="single"/>
              </w:rPr>
              <w:t>Адрес места нахождения</w:t>
            </w:r>
            <w:r w:rsidRPr="003035F8">
              <w:rPr>
                <w:color w:val="000000"/>
                <w:u w:val="single"/>
              </w:rPr>
              <w:t xml:space="preserve">: </w:t>
            </w:r>
          </w:p>
          <w:p w14:paraId="5CE7ED37" w14:textId="77777777" w:rsidR="00AD3B63" w:rsidRPr="005A59D6" w:rsidRDefault="00AD3B63" w:rsidP="00AD3B63">
            <w:pPr>
              <w:ind w:left="142" w:firstLine="851"/>
              <w:jc w:val="both"/>
              <w:rPr>
                <w:u w:val="single"/>
              </w:rPr>
            </w:pPr>
          </w:p>
          <w:p w14:paraId="488434F1" w14:textId="77777777" w:rsidR="00AD3B63" w:rsidRPr="00C13A38" w:rsidRDefault="00AD3B63" w:rsidP="00AD3B63">
            <w:pPr>
              <w:jc w:val="both"/>
              <w:rPr>
                <w:bCs/>
                <w:u w:val="single"/>
              </w:rPr>
            </w:pPr>
            <w:r w:rsidRPr="00C13A38">
              <w:rPr>
                <w:bCs/>
                <w:u w:val="single"/>
              </w:rPr>
              <w:t>Адрес для отправки почтовой</w:t>
            </w:r>
          </w:p>
          <w:p w14:paraId="12EFD2DA" w14:textId="77777777" w:rsidR="00AD3B63" w:rsidRPr="00C13A38" w:rsidRDefault="00AD3B63" w:rsidP="00AD3B63">
            <w:pPr>
              <w:jc w:val="both"/>
              <w:rPr>
                <w:bCs/>
                <w:u w:val="single"/>
              </w:rPr>
            </w:pPr>
            <w:r w:rsidRPr="00C13A38">
              <w:rPr>
                <w:bCs/>
                <w:u w:val="single"/>
              </w:rPr>
              <w:t>корреспонденции:</w:t>
            </w:r>
          </w:p>
          <w:p w14:paraId="1578ABBF" w14:textId="77777777" w:rsidR="00AD3B63" w:rsidRPr="005A59D6" w:rsidRDefault="00AD3B63" w:rsidP="00AD3B63">
            <w:pPr>
              <w:shd w:val="clear" w:color="auto" w:fill="FFFFFF"/>
              <w:ind w:left="142" w:firstLine="851"/>
              <w:jc w:val="both"/>
            </w:pPr>
          </w:p>
          <w:p w14:paraId="51617ADA" w14:textId="77777777" w:rsidR="00AD3B63" w:rsidRPr="005A59D6" w:rsidRDefault="00AD3B63" w:rsidP="00AD3B63">
            <w:pPr>
              <w:shd w:val="clear" w:color="auto" w:fill="FFFFFF"/>
              <w:jc w:val="both"/>
            </w:pPr>
            <w:r w:rsidRPr="005A59D6">
              <w:t>Тел.:</w:t>
            </w:r>
          </w:p>
          <w:p w14:paraId="23B2ED71" w14:textId="77777777" w:rsidR="00AD3B63" w:rsidRPr="005A59D6" w:rsidRDefault="00AD3B63" w:rsidP="00AD3B63">
            <w:pPr>
              <w:shd w:val="clear" w:color="auto" w:fill="FFFFFF"/>
              <w:jc w:val="both"/>
            </w:pPr>
            <w:r w:rsidRPr="005A59D6">
              <w:t>Факс:</w:t>
            </w:r>
          </w:p>
          <w:p w14:paraId="224BBF46" w14:textId="77777777" w:rsidR="00AD3B63" w:rsidRPr="005A59D6" w:rsidRDefault="00AD3B63" w:rsidP="00AD3B63">
            <w:pPr>
              <w:shd w:val="clear" w:color="auto" w:fill="FFFFFF"/>
              <w:jc w:val="both"/>
            </w:pPr>
            <w:r w:rsidRPr="005A59D6">
              <w:t>Адрес электронной почты:</w:t>
            </w:r>
          </w:p>
          <w:p w14:paraId="4EF5B53F" w14:textId="77777777" w:rsidR="00AD3B63" w:rsidRPr="005A59D6" w:rsidRDefault="00AD3B63" w:rsidP="00AD3B63">
            <w:pPr>
              <w:ind w:firstLine="851"/>
              <w:jc w:val="both"/>
            </w:pPr>
          </w:p>
          <w:p w14:paraId="43372367" w14:textId="77777777" w:rsidR="00AD3B63" w:rsidRPr="005A59D6" w:rsidRDefault="00AD3B63" w:rsidP="00AD3B63">
            <w:pPr>
              <w:jc w:val="both"/>
            </w:pPr>
            <w:r w:rsidRPr="005A59D6">
              <w:t>ИНН, КПП</w:t>
            </w:r>
          </w:p>
          <w:p w14:paraId="35560760" w14:textId="77777777" w:rsidR="00AD3B63" w:rsidRPr="005A59D6" w:rsidRDefault="00AD3B63" w:rsidP="00AD3B63">
            <w:pPr>
              <w:jc w:val="both"/>
            </w:pPr>
            <w:r w:rsidRPr="005A59D6">
              <w:t>ОГРН, ОКПО</w:t>
            </w:r>
          </w:p>
          <w:p w14:paraId="4065C95D" w14:textId="77777777" w:rsidR="00AD3B63" w:rsidRPr="005A59D6" w:rsidRDefault="00AD3B63" w:rsidP="00AD3B63">
            <w:pPr>
              <w:ind w:firstLine="851"/>
              <w:jc w:val="both"/>
              <w:rPr>
                <w:u w:val="single"/>
              </w:rPr>
            </w:pPr>
          </w:p>
          <w:p w14:paraId="1BEAC64F" w14:textId="77777777" w:rsidR="00AD3B63" w:rsidRPr="00C13A38" w:rsidRDefault="00AD3B63" w:rsidP="00AD3B63">
            <w:pPr>
              <w:jc w:val="both"/>
              <w:rPr>
                <w:u w:val="single"/>
              </w:rPr>
            </w:pPr>
            <w:r w:rsidRPr="00C13A38">
              <w:rPr>
                <w:u w:val="single"/>
              </w:rPr>
              <w:t>Платежные реквизиты:</w:t>
            </w:r>
          </w:p>
          <w:p w14:paraId="18C69028" w14:textId="77777777" w:rsidR="00AD3B63" w:rsidRPr="005A59D6" w:rsidRDefault="00AD3B63" w:rsidP="00AD3B63">
            <w:pPr>
              <w:jc w:val="both"/>
              <w:rPr>
                <w:lang w:eastAsia="ar-SA"/>
              </w:rPr>
            </w:pPr>
            <w:r w:rsidRPr="005A59D6">
              <w:rPr>
                <w:lang w:eastAsia="ar-SA"/>
              </w:rPr>
              <w:t>Расчетный счет:</w:t>
            </w:r>
          </w:p>
          <w:p w14:paraId="1494FEA3" w14:textId="77777777" w:rsidR="00AD3B63" w:rsidRPr="005A59D6" w:rsidRDefault="00AD3B63" w:rsidP="00AD3B63">
            <w:pPr>
              <w:jc w:val="both"/>
            </w:pPr>
            <w:r w:rsidRPr="005A59D6">
              <w:rPr>
                <w:lang w:eastAsia="ar-SA"/>
              </w:rPr>
              <w:t>Корреспондентский счет:</w:t>
            </w:r>
          </w:p>
          <w:p w14:paraId="32F97E38" w14:textId="77777777" w:rsidR="00AD3B63" w:rsidRPr="005A59D6" w:rsidRDefault="00AD3B63" w:rsidP="00AD3B63">
            <w:pPr>
              <w:jc w:val="both"/>
            </w:pPr>
            <w:r w:rsidRPr="005A59D6">
              <w:t>БИК</w:t>
            </w:r>
          </w:p>
          <w:p w14:paraId="286BFD5E" w14:textId="77777777" w:rsidR="00AD3B63" w:rsidRPr="005A59D6" w:rsidRDefault="00AD3B63" w:rsidP="00AD3B63">
            <w:pPr>
              <w:rPr>
                <w:rFonts w:eastAsia="Courier New"/>
              </w:rPr>
            </w:pPr>
          </w:p>
          <w:p w14:paraId="51E3BC84" w14:textId="77777777" w:rsidR="00AD3B63" w:rsidRPr="005A59D6" w:rsidRDefault="00AD3B63" w:rsidP="00AD3B63">
            <w:pPr>
              <w:rPr>
                <w:rFonts w:eastAsia="Courier New"/>
              </w:rPr>
            </w:pPr>
          </w:p>
          <w:p w14:paraId="28C3E4BA" w14:textId="77777777" w:rsidR="00AD3B63" w:rsidRPr="005A59D6" w:rsidRDefault="00AD3B63" w:rsidP="00AD3B63">
            <w:pPr>
              <w:rPr>
                <w:rFonts w:eastAsia="Courier New"/>
              </w:rPr>
            </w:pPr>
          </w:p>
          <w:p w14:paraId="7E2A8610" w14:textId="77777777" w:rsidR="00AD3B63" w:rsidRPr="005A59D6" w:rsidRDefault="00AD3B63" w:rsidP="00AD3B63">
            <w:pPr>
              <w:rPr>
                <w:rFonts w:eastAsia="Courier New"/>
              </w:rPr>
            </w:pPr>
          </w:p>
          <w:p w14:paraId="4066137E" w14:textId="77777777" w:rsidR="00AD3B63" w:rsidRPr="005A59D6" w:rsidRDefault="00AD3B63" w:rsidP="00AD3B63">
            <w:pPr>
              <w:rPr>
                <w:rFonts w:eastAsia="Courier New"/>
              </w:rPr>
            </w:pPr>
          </w:p>
          <w:p w14:paraId="27069008" w14:textId="77777777" w:rsidR="00AD3B63" w:rsidRPr="005A59D6" w:rsidRDefault="00AD3B63" w:rsidP="00AD3B63">
            <w:pPr>
              <w:rPr>
                <w:rFonts w:eastAsia="Courier New"/>
              </w:rPr>
            </w:pPr>
          </w:p>
          <w:p w14:paraId="41D052C8" w14:textId="77777777" w:rsidR="00AD3B63" w:rsidRDefault="00AD3B63" w:rsidP="00AD3B63">
            <w:pPr>
              <w:rPr>
                <w:rFonts w:eastAsia="Courier New"/>
              </w:rPr>
            </w:pPr>
          </w:p>
          <w:p w14:paraId="70048E42" w14:textId="77777777" w:rsidR="00AD3B63" w:rsidRDefault="00AD3B63" w:rsidP="00AD3B63">
            <w:pPr>
              <w:rPr>
                <w:rFonts w:eastAsia="Courier New"/>
              </w:rPr>
            </w:pPr>
          </w:p>
          <w:p w14:paraId="79D25E61" w14:textId="77777777" w:rsidR="00AD3B63" w:rsidRDefault="00AD3B63" w:rsidP="00AD3B63">
            <w:pPr>
              <w:rPr>
                <w:rFonts w:eastAsia="Courier New"/>
              </w:rPr>
            </w:pPr>
          </w:p>
          <w:p w14:paraId="167B985E" w14:textId="77777777" w:rsidR="00AD3B63" w:rsidRPr="005A59D6" w:rsidRDefault="00AD3B63" w:rsidP="00AD3B63">
            <w:pPr>
              <w:rPr>
                <w:rFonts w:eastAsia="Courier New"/>
              </w:rPr>
            </w:pPr>
          </w:p>
          <w:p w14:paraId="1E90FBA2" w14:textId="77777777" w:rsidR="00AD3B63" w:rsidRPr="005A59D6" w:rsidRDefault="00AD3B63" w:rsidP="00AD3B63">
            <w:pPr>
              <w:ind w:left="142"/>
              <w:rPr>
                <w:rFonts w:eastAsia="Courier New"/>
              </w:rPr>
            </w:pPr>
            <w:r w:rsidRPr="005A59D6">
              <w:rPr>
                <w:rFonts w:eastAsia="Courier New"/>
              </w:rPr>
              <w:t>________________ / __________/</w:t>
            </w:r>
          </w:p>
          <w:p w14:paraId="3B123325" w14:textId="77777777" w:rsidR="00AD3B63" w:rsidRPr="005A59D6" w:rsidRDefault="00AD3B63" w:rsidP="00AD3B63">
            <w:pPr>
              <w:ind w:left="142"/>
              <w:rPr>
                <w:rFonts w:eastAsia="Courier New"/>
              </w:rPr>
            </w:pPr>
            <w:r w:rsidRPr="00210DD3">
              <w:rPr>
                <w:i/>
                <w:sz w:val="16"/>
                <w:szCs w:val="16"/>
              </w:rPr>
              <w:t>(подписано ЭЦП)</w:t>
            </w:r>
          </w:p>
        </w:tc>
        <w:tc>
          <w:tcPr>
            <w:tcW w:w="4820" w:type="dxa"/>
          </w:tcPr>
          <w:p w14:paraId="4440DC3F" w14:textId="77777777" w:rsidR="00AD3B63" w:rsidRPr="005A59D6" w:rsidRDefault="00AD3B63" w:rsidP="00AD3B63">
            <w:pPr>
              <w:ind w:left="142"/>
              <w:jc w:val="both"/>
              <w:rPr>
                <w:b/>
              </w:rPr>
            </w:pPr>
            <w:r w:rsidRPr="005A59D6">
              <w:rPr>
                <w:b/>
              </w:rPr>
              <w:t>ПОКУПАТЕЛЬ:</w:t>
            </w:r>
          </w:p>
          <w:p w14:paraId="074E3382" w14:textId="77777777" w:rsidR="00AD3B63" w:rsidRPr="005A59D6" w:rsidRDefault="00AD3B63" w:rsidP="00AD3B63">
            <w:pPr>
              <w:ind w:left="142"/>
              <w:jc w:val="both"/>
              <w:rPr>
                <w:b/>
              </w:rPr>
            </w:pPr>
            <w:r w:rsidRPr="005A59D6">
              <w:rPr>
                <w:b/>
              </w:rPr>
              <w:t>АО «</w:t>
            </w:r>
            <w:r>
              <w:rPr>
                <w:b/>
              </w:rPr>
              <w:t>КАВКАЗ.РФ</w:t>
            </w:r>
            <w:r w:rsidRPr="005A59D6">
              <w:rPr>
                <w:b/>
              </w:rPr>
              <w:t>»</w:t>
            </w:r>
          </w:p>
          <w:p w14:paraId="5E1AB4CD" w14:textId="77777777" w:rsidR="00AD3B63" w:rsidRPr="005A59D6" w:rsidRDefault="00AD3B63" w:rsidP="00AD3B63">
            <w:pPr>
              <w:ind w:left="142"/>
              <w:rPr>
                <w:bCs/>
              </w:rPr>
            </w:pPr>
          </w:p>
          <w:p w14:paraId="41970D9D" w14:textId="77777777" w:rsidR="00AD3B63" w:rsidRPr="003035F8" w:rsidRDefault="00AD3B63" w:rsidP="00AD3B63">
            <w:pPr>
              <w:jc w:val="both"/>
              <w:rPr>
                <w:color w:val="000000"/>
                <w:u w:val="single"/>
              </w:rPr>
            </w:pPr>
            <w:r w:rsidRPr="00494FD6">
              <w:rPr>
                <w:bCs/>
                <w:u w:val="single"/>
              </w:rPr>
              <w:t>Адрес места нахождения</w:t>
            </w:r>
            <w:r w:rsidRPr="003035F8">
              <w:rPr>
                <w:color w:val="000000"/>
                <w:u w:val="single"/>
              </w:rPr>
              <w:t xml:space="preserve">: </w:t>
            </w:r>
          </w:p>
          <w:p w14:paraId="5AF22483" w14:textId="77777777" w:rsidR="00AD3B63" w:rsidRDefault="00AD3B63" w:rsidP="00AD3B63">
            <w:pPr>
              <w:jc w:val="both"/>
            </w:pPr>
            <w:r w:rsidRPr="00494FD6">
              <w:t>улица Тестовская, дом 10, 26 этаж, помещение I,</w:t>
            </w:r>
          </w:p>
          <w:p w14:paraId="166FA5AF" w14:textId="77777777" w:rsidR="00AD3B63" w:rsidRPr="00494FD6" w:rsidRDefault="00AD3B63" w:rsidP="00AD3B63">
            <w:pPr>
              <w:jc w:val="both"/>
            </w:pPr>
            <w:r w:rsidRPr="00494FD6">
              <w:t>город Москва, Российская Федерация, 123112</w:t>
            </w:r>
          </w:p>
          <w:p w14:paraId="5433FA39" w14:textId="77777777" w:rsidR="00AD3B63" w:rsidRPr="003035F8" w:rsidRDefault="00AD3B63" w:rsidP="00AD3B63">
            <w:pPr>
              <w:jc w:val="both"/>
              <w:rPr>
                <w:color w:val="000000"/>
                <w:u w:val="single"/>
              </w:rPr>
            </w:pPr>
            <w:r w:rsidRPr="003035F8">
              <w:rPr>
                <w:color w:val="000000"/>
                <w:u w:val="single"/>
              </w:rPr>
              <w:t xml:space="preserve">Адрес для отправки </w:t>
            </w:r>
          </w:p>
          <w:p w14:paraId="691339C4" w14:textId="77777777" w:rsidR="00AD3B63" w:rsidRPr="003035F8" w:rsidRDefault="00AD3B63" w:rsidP="00AD3B63">
            <w:pPr>
              <w:jc w:val="both"/>
              <w:rPr>
                <w:color w:val="000000"/>
                <w:u w:val="single"/>
              </w:rPr>
            </w:pPr>
            <w:r w:rsidRPr="003035F8">
              <w:rPr>
                <w:color w:val="000000"/>
                <w:u w:val="single"/>
              </w:rPr>
              <w:t>почтовой корреспонденции:</w:t>
            </w:r>
          </w:p>
          <w:p w14:paraId="219C04F9" w14:textId="77777777" w:rsidR="00AD3B63" w:rsidRPr="00E1215F" w:rsidRDefault="00AD3B63" w:rsidP="00AD3B63">
            <w:pPr>
              <w:jc w:val="both"/>
            </w:pPr>
            <w:r w:rsidRPr="00494FD6">
              <w:t xml:space="preserve">123112, Российская Федерация, город Москва, </w:t>
            </w:r>
          </w:p>
          <w:p w14:paraId="79778617" w14:textId="77777777" w:rsidR="00AD3B63" w:rsidRPr="00E1215F" w:rsidRDefault="00AD3B63" w:rsidP="00AD3B63">
            <w:pPr>
              <w:jc w:val="both"/>
            </w:pPr>
            <w:r>
              <w:t>у</w:t>
            </w:r>
            <w:r w:rsidRPr="00494FD6">
              <w:t>лица</w:t>
            </w:r>
            <w:r>
              <w:t xml:space="preserve"> </w:t>
            </w:r>
            <w:r w:rsidRPr="00494FD6">
              <w:t>Тестовская, дом 10, 26 этаж, помещение I</w:t>
            </w:r>
            <w:r w:rsidRPr="00E1215F">
              <w:t xml:space="preserve"> </w:t>
            </w:r>
          </w:p>
          <w:p w14:paraId="7960250D" w14:textId="77777777" w:rsidR="00AD3B63" w:rsidRPr="00E1215F" w:rsidRDefault="00AD3B63" w:rsidP="00AD3B63">
            <w:pPr>
              <w:jc w:val="both"/>
            </w:pPr>
            <w:r w:rsidRPr="00E1215F">
              <w:t>Тел./факс: +7(495)775-91-22/ +7(495)775-91-24</w:t>
            </w:r>
          </w:p>
          <w:p w14:paraId="787A57EF" w14:textId="77777777" w:rsidR="00AD3B63" w:rsidRPr="00E1215F" w:rsidRDefault="00AD3B63" w:rsidP="00AD3B63">
            <w:pPr>
              <w:jc w:val="both"/>
            </w:pPr>
            <w:r w:rsidRPr="00E1215F">
              <w:t xml:space="preserve">ИНН 2632100740, КПП </w:t>
            </w:r>
            <w:r w:rsidRPr="00494FD6">
              <w:t>770301001</w:t>
            </w:r>
          </w:p>
          <w:p w14:paraId="088C618A" w14:textId="77777777" w:rsidR="00AD3B63" w:rsidRDefault="00AD3B63" w:rsidP="00AD3B63">
            <w:pPr>
              <w:jc w:val="both"/>
            </w:pPr>
            <w:r w:rsidRPr="00E1215F">
              <w:t>ОКПО 67132337, ОГРН 1102632003320</w:t>
            </w:r>
          </w:p>
          <w:p w14:paraId="0C86AC66" w14:textId="77777777" w:rsidR="00AD3B63" w:rsidRPr="002A3DA4" w:rsidRDefault="00AD3B63" w:rsidP="00AD3B63">
            <w:pPr>
              <w:jc w:val="both"/>
              <w:rPr>
                <w:color w:val="000000"/>
                <w:u w:val="single"/>
              </w:rPr>
            </w:pPr>
            <w:r w:rsidRPr="002A3DA4">
              <w:rPr>
                <w:color w:val="000000"/>
                <w:u w:val="single"/>
              </w:rPr>
              <w:t>Платежные реквизиты:</w:t>
            </w:r>
          </w:p>
          <w:p w14:paraId="2590808D" w14:textId="77777777" w:rsidR="00AD3B63" w:rsidRPr="005E415C" w:rsidRDefault="00AD3B63" w:rsidP="00AD3B63">
            <w:pPr>
              <w:jc w:val="both"/>
              <w:rPr>
                <w:color w:val="000000"/>
                <w:u w:val="single"/>
              </w:rPr>
            </w:pPr>
            <w:r w:rsidRPr="005E415C">
              <w:rPr>
                <w:color w:val="000000"/>
                <w:u w:val="single"/>
              </w:rPr>
              <w:t xml:space="preserve">Наименование: </w:t>
            </w:r>
          </w:p>
          <w:p w14:paraId="33A05D3E" w14:textId="77777777" w:rsidR="00AD3B63" w:rsidRPr="005E415C" w:rsidRDefault="00AD3B63" w:rsidP="00AD3B63">
            <w:pPr>
              <w:jc w:val="both"/>
            </w:pPr>
            <w:r w:rsidRPr="005E415C">
              <w:t>УФК по г. Москве (</w:t>
            </w:r>
            <w:r>
              <w:t>а</w:t>
            </w:r>
            <w:r w:rsidRPr="005E415C">
              <w:t>кционерное общество «</w:t>
            </w:r>
            <w:r w:rsidRPr="005E2D1C">
              <w:t>КАВКАЗ.РФ</w:t>
            </w:r>
            <w:r w:rsidRPr="005E415C">
              <w:t>» л/сч 711Н7550001)</w:t>
            </w:r>
          </w:p>
          <w:p w14:paraId="2A25D9F5" w14:textId="77777777" w:rsidR="00AD3B63" w:rsidRPr="005E415C" w:rsidRDefault="00AD3B63" w:rsidP="00AD3B63">
            <w:pPr>
              <w:jc w:val="both"/>
            </w:pPr>
            <w:r w:rsidRPr="005E415C">
              <w:rPr>
                <w:u w:val="single"/>
              </w:rPr>
              <w:t>р/</w:t>
            </w:r>
            <w:r w:rsidRPr="005E415C">
              <w:rPr>
                <w:color w:val="000000"/>
                <w:u w:val="single"/>
              </w:rPr>
              <w:t>счет</w:t>
            </w:r>
            <w:r w:rsidRPr="005E415C">
              <w:t xml:space="preserve"> № 03215643000000017301</w:t>
            </w:r>
          </w:p>
          <w:p w14:paraId="09275BF5" w14:textId="77777777" w:rsidR="00AD3B63" w:rsidRPr="005E415C" w:rsidRDefault="00AD3B63" w:rsidP="00AD3B63">
            <w:pPr>
              <w:jc w:val="both"/>
            </w:pPr>
            <w:r w:rsidRPr="005E415C">
              <w:rPr>
                <w:color w:val="000000"/>
                <w:u w:val="single"/>
              </w:rPr>
              <w:t>Банк</w:t>
            </w:r>
            <w:r w:rsidRPr="005E415C">
              <w:t>: ГУ БАНКА РОССИИ ПО ЦФО//УФК ПО Г. МОСКВЕ г. Москва  </w:t>
            </w:r>
          </w:p>
          <w:p w14:paraId="45FF7236" w14:textId="77777777" w:rsidR="00AD3B63" w:rsidRPr="005E415C" w:rsidRDefault="00AD3B63" w:rsidP="00AD3B63">
            <w:r w:rsidRPr="005E415C">
              <w:rPr>
                <w:u w:val="single"/>
              </w:rPr>
              <w:t>Корреспондентский счет:</w:t>
            </w:r>
            <w:r w:rsidRPr="005E415C">
              <w:t xml:space="preserve"> 40102810545370000003</w:t>
            </w:r>
          </w:p>
          <w:p w14:paraId="73CD61E6" w14:textId="77777777" w:rsidR="00AD3B63" w:rsidRPr="005E415C" w:rsidRDefault="00AD3B63" w:rsidP="00AD3B63">
            <w:pPr>
              <w:rPr>
                <w:rFonts w:ascii="Georgia" w:hAnsi="Georgia" w:cs="Calibri"/>
              </w:rPr>
            </w:pPr>
            <w:r w:rsidRPr="005E415C">
              <w:rPr>
                <w:u w:val="single"/>
              </w:rPr>
              <w:t>БИК</w:t>
            </w:r>
            <w:r w:rsidRPr="005E415C">
              <w:t>: 004525988</w:t>
            </w:r>
          </w:p>
          <w:p w14:paraId="29319E0E" w14:textId="77777777" w:rsidR="00AD3B63" w:rsidRPr="005A59D6" w:rsidRDefault="00AD3B63" w:rsidP="00AD3B63">
            <w:pPr>
              <w:ind w:left="142"/>
            </w:pPr>
          </w:p>
          <w:p w14:paraId="6F894F55" w14:textId="77777777" w:rsidR="00AD3B63" w:rsidRPr="005A59D6" w:rsidRDefault="00AD3B63" w:rsidP="00AD3B63">
            <w:pPr>
              <w:ind w:left="142"/>
              <w:rPr>
                <w:b/>
              </w:rPr>
            </w:pPr>
            <w:r w:rsidRPr="005A59D6">
              <w:t>_____________________/ _____________/</w:t>
            </w:r>
          </w:p>
          <w:p w14:paraId="01B55E54" w14:textId="77777777" w:rsidR="00AD3B63" w:rsidRPr="005A59D6" w:rsidRDefault="00AD3B63" w:rsidP="00AD3B63">
            <w:pPr>
              <w:ind w:left="142"/>
              <w:rPr>
                <w:rFonts w:eastAsia="Courier New"/>
              </w:rPr>
            </w:pPr>
            <w:r w:rsidRPr="00210DD3">
              <w:rPr>
                <w:i/>
                <w:sz w:val="16"/>
                <w:szCs w:val="16"/>
              </w:rPr>
              <w:t>(подписано ЭЦП)</w:t>
            </w:r>
          </w:p>
        </w:tc>
      </w:tr>
    </w:tbl>
    <w:p w14:paraId="1289C606" w14:textId="77777777" w:rsidR="00AD3B63" w:rsidRPr="005A59D6" w:rsidRDefault="00AD3B63" w:rsidP="00AD3B63">
      <w:pPr>
        <w:ind w:left="142"/>
        <w:jc w:val="right"/>
        <w:rPr>
          <w:b/>
        </w:rPr>
      </w:pPr>
    </w:p>
    <w:p w14:paraId="4A7E7EBD" w14:textId="77777777" w:rsidR="00AD3B63" w:rsidRPr="005A59D6" w:rsidRDefault="00AD3B63" w:rsidP="00AD3B63">
      <w:pPr>
        <w:ind w:left="142"/>
        <w:jc w:val="right"/>
        <w:rPr>
          <w:b/>
        </w:rPr>
      </w:pPr>
    </w:p>
    <w:p w14:paraId="71D0F917" w14:textId="77777777" w:rsidR="00AD3B63" w:rsidRPr="005A59D6" w:rsidRDefault="00AD3B63" w:rsidP="00AD3B63">
      <w:pPr>
        <w:ind w:left="142"/>
        <w:jc w:val="right"/>
        <w:rPr>
          <w:b/>
        </w:rPr>
        <w:sectPr w:rsidR="00AD3B63" w:rsidRPr="005A59D6" w:rsidSect="00A64529">
          <w:footerReference w:type="default" r:id="rId40"/>
          <w:footerReference w:type="first" r:id="rId41"/>
          <w:pgSz w:w="11906" w:h="16838"/>
          <w:pgMar w:top="1134" w:right="992" w:bottom="992" w:left="1418" w:header="454" w:footer="510" w:gutter="0"/>
          <w:cols w:space="708"/>
          <w:docGrid w:linePitch="360"/>
        </w:sectPr>
      </w:pPr>
    </w:p>
    <w:p w14:paraId="78F0DECA" w14:textId="77777777" w:rsidR="00AD3B63" w:rsidRPr="005A59D6" w:rsidRDefault="00AD3B63" w:rsidP="00AD3B63">
      <w:pPr>
        <w:keepNext/>
        <w:jc w:val="right"/>
        <w:outlineLvl w:val="5"/>
        <w:rPr>
          <w:b/>
        </w:rPr>
      </w:pPr>
      <w:r w:rsidRPr="005A59D6">
        <w:rPr>
          <w:b/>
        </w:rPr>
        <w:lastRenderedPageBreak/>
        <w:t xml:space="preserve">ПРИЛОЖЕНИЕ </w:t>
      </w:r>
    </w:p>
    <w:p w14:paraId="4B9FD9E7" w14:textId="77777777" w:rsidR="00AD3B63" w:rsidRPr="005A59D6" w:rsidRDefault="00AD3B63" w:rsidP="00AD3B63">
      <w:pPr>
        <w:keepNext/>
        <w:jc w:val="right"/>
        <w:outlineLvl w:val="5"/>
        <w:rPr>
          <w:b/>
        </w:rPr>
      </w:pPr>
      <w:r w:rsidRPr="005A59D6">
        <w:rPr>
          <w:b/>
        </w:rPr>
        <w:t>к договору от «__» _______________ 202</w:t>
      </w:r>
      <w:r>
        <w:rPr>
          <w:b/>
        </w:rPr>
        <w:t>2</w:t>
      </w:r>
      <w:r w:rsidRPr="005A59D6">
        <w:rPr>
          <w:b/>
        </w:rPr>
        <w:t xml:space="preserve"> г.</w:t>
      </w:r>
    </w:p>
    <w:p w14:paraId="4E7749C2" w14:textId="77777777" w:rsidR="00AD3B63" w:rsidRPr="005A59D6" w:rsidRDefault="00AD3B63" w:rsidP="00AD3B63">
      <w:pPr>
        <w:keepNext/>
        <w:jc w:val="right"/>
        <w:outlineLvl w:val="5"/>
        <w:rPr>
          <w:b/>
        </w:rPr>
      </w:pPr>
      <w:r w:rsidRPr="005A59D6">
        <w:rPr>
          <w:b/>
        </w:rPr>
        <w:t>№ _____________</w:t>
      </w:r>
    </w:p>
    <w:p w14:paraId="51558552" w14:textId="77777777" w:rsidR="00AD3B63" w:rsidRPr="005A59D6" w:rsidRDefault="00AD3B63" w:rsidP="00AD3B63">
      <w:pPr>
        <w:keepNext/>
        <w:outlineLvl w:val="5"/>
        <w:rPr>
          <w:b/>
        </w:rPr>
      </w:pPr>
    </w:p>
    <w:p w14:paraId="58E87F91" w14:textId="77777777" w:rsidR="00AD3B63" w:rsidRPr="005A59D6" w:rsidRDefault="00AD3B63" w:rsidP="00AD3B63">
      <w:pPr>
        <w:keepNext/>
        <w:jc w:val="center"/>
        <w:outlineLvl w:val="5"/>
        <w:rPr>
          <w:b/>
        </w:rPr>
      </w:pPr>
      <w:r w:rsidRPr="005A59D6">
        <w:rPr>
          <w:b/>
        </w:rPr>
        <w:t xml:space="preserve">СПЕЦИФИКАЦИЯ </w:t>
      </w:r>
    </w:p>
    <w:tbl>
      <w:tblPr>
        <w:tblW w:w="15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5266"/>
        <w:gridCol w:w="1418"/>
        <w:gridCol w:w="1370"/>
        <w:gridCol w:w="2032"/>
        <w:gridCol w:w="1984"/>
        <w:gridCol w:w="2279"/>
      </w:tblGrid>
      <w:tr w:rsidR="00AD3B63" w:rsidRPr="004345E3" w14:paraId="0E36A4A1" w14:textId="77777777" w:rsidTr="00AD3B63">
        <w:trPr>
          <w:trHeight w:val="1380"/>
          <w:jc w:val="center"/>
        </w:trPr>
        <w:tc>
          <w:tcPr>
            <w:tcW w:w="729" w:type="dxa"/>
            <w:vAlign w:val="center"/>
          </w:tcPr>
          <w:p w14:paraId="07E5F6BB" w14:textId="77777777" w:rsidR="00AD3B63" w:rsidRPr="004345E3" w:rsidRDefault="00AD3B63" w:rsidP="00AD3B63">
            <w:pPr>
              <w:keepNext/>
              <w:jc w:val="center"/>
              <w:outlineLvl w:val="5"/>
              <w:rPr>
                <w:b/>
              </w:rPr>
            </w:pPr>
            <w:r w:rsidRPr="004345E3">
              <w:rPr>
                <w:b/>
              </w:rPr>
              <w:t>п/№</w:t>
            </w:r>
          </w:p>
        </w:tc>
        <w:tc>
          <w:tcPr>
            <w:tcW w:w="5266" w:type="dxa"/>
            <w:shd w:val="clear" w:color="auto" w:fill="auto"/>
            <w:vAlign w:val="center"/>
          </w:tcPr>
          <w:p w14:paraId="1C372520" w14:textId="77777777" w:rsidR="00AD3B63" w:rsidRPr="004345E3" w:rsidRDefault="00AD3B63" w:rsidP="00AD3B63">
            <w:pPr>
              <w:keepNext/>
              <w:jc w:val="center"/>
              <w:outlineLvl w:val="5"/>
              <w:rPr>
                <w:b/>
              </w:rPr>
            </w:pPr>
            <w:r w:rsidRPr="00235ECA">
              <w:rPr>
                <w:b/>
              </w:rPr>
              <w:t>Наименование и характеристики товара</w:t>
            </w:r>
          </w:p>
        </w:tc>
        <w:tc>
          <w:tcPr>
            <w:tcW w:w="1418" w:type="dxa"/>
            <w:vAlign w:val="center"/>
          </w:tcPr>
          <w:p w14:paraId="0A97F127" w14:textId="77777777" w:rsidR="00AD3B63" w:rsidRPr="004345E3" w:rsidRDefault="00AD3B63" w:rsidP="00AD3B63">
            <w:pPr>
              <w:keepNext/>
              <w:jc w:val="center"/>
              <w:outlineLvl w:val="5"/>
              <w:rPr>
                <w:b/>
              </w:rPr>
            </w:pPr>
            <w:r w:rsidRPr="00843DD7">
              <w:rPr>
                <w:b/>
                <w:bCs/>
              </w:rPr>
              <w:t>Кол-во</w:t>
            </w:r>
          </w:p>
        </w:tc>
        <w:tc>
          <w:tcPr>
            <w:tcW w:w="1370" w:type="dxa"/>
            <w:vAlign w:val="center"/>
          </w:tcPr>
          <w:p w14:paraId="020B2550" w14:textId="77777777" w:rsidR="00AD3B63" w:rsidRPr="004345E3" w:rsidRDefault="00AD3B63" w:rsidP="00AD3B63">
            <w:pPr>
              <w:keepNext/>
              <w:jc w:val="center"/>
              <w:outlineLvl w:val="5"/>
              <w:rPr>
                <w:b/>
              </w:rPr>
            </w:pPr>
            <w:r w:rsidRPr="00843DD7">
              <w:rPr>
                <w:b/>
              </w:rPr>
              <w:t>Ед. изм.</w:t>
            </w:r>
          </w:p>
        </w:tc>
        <w:tc>
          <w:tcPr>
            <w:tcW w:w="2032" w:type="dxa"/>
            <w:vAlign w:val="center"/>
          </w:tcPr>
          <w:p w14:paraId="00A30DC3" w14:textId="77777777" w:rsidR="00AD3B63" w:rsidRPr="004345E3" w:rsidRDefault="00AD3B63" w:rsidP="00AD3B63">
            <w:pPr>
              <w:keepNext/>
              <w:jc w:val="center"/>
              <w:outlineLvl w:val="5"/>
              <w:rPr>
                <w:b/>
              </w:rPr>
            </w:pPr>
            <w:r w:rsidRPr="00843DD7">
              <w:rPr>
                <w:b/>
              </w:rPr>
              <w:t>Информация о стране происхождения товара</w:t>
            </w:r>
          </w:p>
        </w:tc>
        <w:tc>
          <w:tcPr>
            <w:tcW w:w="1984" w:type="dxa"/>
            <w:vAlign w:val="center"/>
          </w:tcPr>
          <w:p w14:paraId="0A539EF4" w14:textId="77777777" w:rsidR="00AD3B63" w:rsidRPr="004345E3" w:rsidRDefault="00AD3B63" w:rsidP="00AD3B63">
            <w:pPr>
              <w:keepNext/>
              <w:jc w:val="center"/>
              <w:outlineLvl w:val="5"/>
              <w:rPr>
                <w:b/>
              </w:rPr>
            </w:pPr>
            <w:r w:rsidRPr="004345E3">
              <w:rPr>
                <w:b/>
              </w:rPr>
              <w:t>Цена за единицу, рублей,</w:t>
            </w:r>
          </w:p>
          <w:p w14:paraId="4505A816" w14:textId="77777777" w:rsidR="00AD3B63" w:rsidRPr="004345E3" w:rsidRDefault="00AD3B63" w:rsidP="00AD3B63">
            <w:pPr>
              <w:keepNext/>
              <w:jc w:val="center"/>
              <w:outlineLvl w:val="5"/>
              <w:rPr>
                <w:b/>
              </w:rPr>
            </w:pPr>
            <w:r w:rsidRPr="004345E3">
              <w:rPr>
                <w:b/>
              </w:rPr>
              <w:t>включая НДС</w:t>
            </w:r>
          </w:p>
        </w:tc>
        <w:tc>
          <w:tcPr>
            <w:tcW w:w="2279" w:type="dxa"/>
            <w:vAlign w:val="center"/>
          </w:tcPr>
          <w:p w14:paraId="050E3C94" w14:textId="77777777" w:rsidR="00AD3B63" w:rsidRPr="004345E3" w:rsidRDefault="00AD3B63" w:rsidP="00AD3B63">
            <w:pPr>
              <w:keepNext/>
              <w:jc w:val="center"/>
              <w:outlineLvl w:val="5"/>
              <w:rPr>
                <w:b/>
              </w:rPr>
            </w:pPr>
            <w:r w:rsidRPr="004345E3">
              <w:rPr>
                <w:b/>
              </w:rPr>
              <w:t>Стоимость, рублей, включая НДС</w:t>
            </w:r>
          </w:p>
        </w:tc>
      </w:tr>
      <w:tr w:rsidR="00AD3B63" w:rsidRPr="004345E3" w14:paraId="4B6CCDAA" w14:textId="77777777" w:rsidTr="00AD3B63">
        <w:trPr>
          <w:trHeight w:val="547"/>
          <w:jc w:val="center"/>
        </w:trPr>
        <w:tc>
          <w:tcPr>
            <w:tcW w:w="729" w:type="dxa"/>
            <w:vAlign w:val="center"/>
          </w:tcPr>
          <w:p w14:paraId="61566411" w14:textId="77777777" w:rsidR="00AD3B63" w:rsidRPr="004345E3" w:rsidRDefault="00AD3B63" w:rsidP="00AD3B63">
            <w:pPr>
              <w:keepNext/>
              <w:jc w:val="center"/>
              <w:outlineLvl w:val="5"/>
              <w:rPr>
                <w:b/>
              </w:rPr>
            </w:pPr>
            <w:r w:rsidRPr="004345E3">
              <w:rPr>
                <w:b/>
              </w:rPr>
              <w:t>1</w:t>
            </w:r>
          </w:p>
        </w:tc>
        <w:tc>
          <w:tcPr>
            <w:tcW w:w="5266" w:type="dxa"/>
            <w:shd w:val="clear" w:color="auto" w:fill="auto"/>
            <w:vAlign w:val="center"/>
          </w:tcPr>
          <w:p w14:paraId="4A49C720" w14:textId="77777777" w:rsidR="00AD3B63" w:rsidRPr="004345E3" w:rsidRDefault="00AD3B63" w:rsidP="00AD3B63">
            <w:pPr>
              <w:keepNext/>
              <w:jc w:val="center"/>
              <w:outlineLvl w:val="5"/>
              <w:rPr>
                <w:b/>
                <w:bCs/>
              </w:rPr>
            </w:pPr>
          </w:p>
        </w:tc>
        <w:tc>
          <w:tcPr>
            <w:tcW w:w="1418" w:type="dxa"/>
          </w:tcPr>
          <w:p w14:paraId="0B69067F" w14:textId="77777777" w:rsidR="00AD3B63" w:rsidRPr="004345E3" w:rsidRDefault="00AD3B63" w:rsidP="00AD3B63">
            <w:pPr>
              <w:keepNext/>
              <w:jc w:val="center"/>
              <w:outlineLvl w:val="5"/>
              <w:rPr>
                <w:b/>
                <w:bCs/>
              </w:rPr>
            </w:pPr>
          </w:p>
        </w:tc>
        <w:tc>
          <w:tcPr>
            <w:tcW w:w="1370" w:type="dxa"/>
          </w:tcPr>
          <w:p w14:paraId="572AF0E1" w14:textId="77777777" w:rsidR="00AD3B63" w:rsidRPr="004345E3" w:rsidRDefault="00AD3B63" w:rsidP="00AD3B63">
            <w:pPr>
              <w:keepNext/>
              <w:jc w:val="center"/>
              <w:outlineLvl w:val="5"/>
              <w:rPr>
                <w:b/>
                <w:bCs/>
              </w:rPr>
            </w:pPr>
          </w:p>
        </w:tc>
        <w:tc>
          <w:tcPr>
            <w:tcW w:w="2032" w:type="dxa"/>
          </w:tcPr>
          <w:p w14:paraId="2567D12A" w14:textId="77777777" w:rsidR="00AD3B63" w:rsidRPr="004345E3" w:rsidRDefault="00AD3B63" w:rsidP="00AD3B63">
            <w:pPr>
              <w:keepNext/>
              <w:jc w:val="center"/>
              <w:outlineLvl w:val="5"/>
              <w:rPr>
                <w:b/>
                <w:bCs/>
              </w:rPr>
            </w:pPr>
          </w:p>
        </w:tc>
        <w:tc>
          <w:tcPr>
            <w:tcW w:w="1984" w:type="dxa"/>
            <w:vAlign w:val="center"/>
          </w:tcPr>
          <w:p w14:paraId="1AD0018A" w14:textId="77777777" w:rsidR="00AD3B63" w:rsidRPr="004345E3" w:rsidRDefault="00AD3B63" w:rsidP="00AD3B63">
            <w:pPr>
              <w:keepNext/>
              <w:jc w:val="center"/>
              <w:outlineLvl w:val="5"/>
              <w:rPr>
                <w:b/>
                <w:bCs/>
              </w:rPr>
            </w:pPr>
          </w:p>
        </w:tc>
        <w:tc>
          <w:tcPr>
            <w:tcW w:w="2279" w:type="dxa"/>
            <w:vAlign w:val="center"/>
          </w:tcPr>
          <w:p w14:paraId="38D7D756" w14:textId="77777777" w:rsidR="00AD3B63" w:rsidRPr="004345E3" w:rsidRDefault="00AD3B63" w:rsidP="00AD3B63">
            <w:pPr>
              <w:keepNext/>
              <w:jc w:val="center"/>
              <w:outlineLvl w:val="5"/>
              <w:rPr>
                <w:b/>
              </w:rPr>
            </w:pPr>
          </w:p>
        </w:tc>
      </w:tr>
      <w:tr w:rsidR="00AD3B63" w:rsidRPr="004345E3" w14:paraId="11F305A0" w14:textId="77777777" w:rsidTr="00AD3B63">
        <w:trPr>
          <w:trHeight w:val="547"/>
          <w:jc w:val="center"/>
        </w:trPr>
        <w:tc>
          <w:tcPr>
            <w:tcW w:w="729" w:type="dxa"/>
            <w:vAlign w:val="center"/>
          </w:tcPr>
          <w:p w14:paraId="281AE147" w14:textId="77777777" w:rsidR="00AD3B63" w:rsidRPr="004345E3" w:rsidRDefault="00AD3B63" w:rsidP="00AD3B63">
            <w:pPr>
              <w:keepNext/>
              <w:jc w:val="center"/>
              <w:outlineLvl w:val="5"/>
              <w:rPr>
                <w:b/>
              </w:rPr>
            </w:pPr>
            <w:r w:rsidRPr="004345E3">
              <w:rPr>
                <w:b/>
              </w:rPr>
              <w:t>…</w:t>
            </w:r>
          </w:p>
        </w:tc>
        <w:tc>
          <w:tcPr>
            <w:tcW w:w="5266" w:type="dxa"/>
            <w:shd w:val="clear" w:color="auto" w:fill="auto"/>
            <w:vAlign w:val="center"/>
          </w:tcPr>
          <w:p w14:paraId="2A413790" w14:textId="77777777" w:rsidR="00AD3B63" w:rsidRPr="004345E3" w:rsidRDefault="00AD3B63" w:rsidP="00AD3B63">
            <w:pPr>
              <w:keepNext/>
              <w:jc w:val="center"/>
              <w:outlineLvl w:val="5"/>
              <w:rPr>
                <w:b/>
                <w:bCs/>
              </w:rPr>
            </w:pPr>
          </w:p>
        </w:tc>
        <w:tc>
          <w:tcPr>
            <w:tcW w:w="1418" w:type="dxa"/>
          </w:tcPr>
          <w:p w14:paraId="22FD4FD4" w14:textId="77777777" w:rsidR="00AD3B63" w:rsidRPr="004345E3" w:rsidRDefault="00AD3B63" w:rsidP="00AD3B63">
            <w:pPr>
              <w:keepNext/>
              <w:jc w:val="center"/>
              <w:outlineLvl w:val="5"/>
              <w:rPr>
                <w:b/>
                <w:bCs/>
              </w:rPr>
            </w:pPr>
          </w:p>
        </w:tc>
        <w:tc>
          <w:tcPr>
            <w:tcW w:w="1370" w:type="dxa"/>
          </w:tcPr>
          <w:p w14:paraId="6AEC3A8D" w14:textId="77777777" w:rsidR="00AD3B63" w:rsidRPr="004345E3" w:rsidRDefault="00AD3B63" w:rsidP="00AD3B63">
            <w:pPr>
              <w:keepNext/>
              <w:jc w:val="center"/>
              <w:outlineLvl w:val="5"/>
              <w:rPr>
                <w:b/>
                <w:bCs/>
              </w:rPr>
            </w:pPr>
          </w:p>
        </w:tc>
        <w:tc>
          <w:tcPr>
            <w:tcW w:w="2032" w:type="dxa"/>
          </w:tcPr>
          <w:p w14:paraId="038F1874" w14:textId="77777777" w:rsidR="00AD3B63" w:rsidRPr="004345E3" w:rsidRDefault="00AD3B63" w:rsidP="00AD3B63">
            <w:pPr>
              <w:keepNext/>
              <w:jc w:val="center"/>
              <w:outlineLvl w:val="5"/>
              <w:rPr>
                <w:b/>
                <w:bCs/>
              </w:rPr>
            </w:pPr>
          </w:p>
        </w:tc>
        <w:tc>
          <w:tcPr>
            <w:tcW w:w="1984" w:type="dxa"/>
            <w:vAlign w:val="center"/>
          </w:tcPr>
          <w:p w14:paraId="23A9DCE7" w14:textId="77777777" w:rsidR="00AD3B63" w:rsidRPr="004345E3" w:rsidRDefault="00AD3B63" w:rsidP="00AD3B63">
            <w:pPr>
              <w:keepNext/>
              <w:jc w:val="center"/>
              <w:outlineLvl w:val="5"/>
              <w:rPr>
                <w:b/>
                <w:bCs/>
              </w:rPr>
            </w:pPr>
          </w:p>
        </w:tc>
        <w:tc>
          <w:tcPr>
            <w:tcW w:w="2279" w:type="dxa"/>
            <w:vAlign w:val="center"/>
          </w:tcPr>
          <w:p w14:paraId="468C5DB0" w14:textId="77777777" w:rsidR="00AD3B63" w:rsidRPr="004345E3" w:rsidRDefault="00AD3B63" w:rsidP="00AD3B63">
            <w:pPr>
              <w:keepNext/>
              <w:jc w:val="center"/>
              <w:outlineLvl w:val="5"/>
              <w:rPr>
                <w:b/>
              </w:rPr>
            </w:pPr>
          </w:p>
        </w:tc>
      </w:tr>
      <w:tr w:rsidR="00AD3B63" w:rsidRPr="004345E3" w14:paraId="2570A932" w14:textId="77777777" w:rsidTr="00AD3B63">
        <w:trPr>
          <w:trHeight w:val="160"/>
          <w:jc w:val="center"/>
        </w:trPr>
        <w:tc>
          <w:tcPr>
            <w:tcW w:w="12799" w:type="dxa"/>
            <w:gridSpan w:val="6"/>
          </w:tcPr>
          <w:p w14:paraId="332B990D" w14:textId="77777777" w:rsidR="00AD3B63" w:rsidRPr="004345E3" w:rsidRDefault="00AD3B63" w:rsidP="00AD3B63">
            <w:pPr>
              <w:keepNext/>
              <w:jc w:val="right"/>
              <w:outlineLvl w:val="5"/>
              <w:rPr>
                <w:b/>
                <w:bCs/>
              </w:rPr>
            </w:pPr>
            <w:r w:rsidRPr="004345E3">
              <w:rPr>
                <w:b/>
              </w:rPr>
              <w:t>ИТОГО, руб. (без НДС)</w:t>
            </w:r>
          </w:p>
        </w:tc>
        <w:tc>
          <w:tcPr>
            <w:tcW w:w="2279" w:type="dxa"/>
            <w:shd w:val="clear" w:color="auto" w:fill="auto"/>
            <w:vAlign w:val="center"/>
          </w:tcPr>
          <w:p w14:paraId="2A9B5DF7" w14:textId="77777777" w:rsidR="00AD3B63" w:rsidRPr="004345E3" w:rsidRDefault="00AD3B63" w:rsidP="00AD3B63">
            <w:pPr>
              <w:keepNext/>
              <w:jc w:val="center"/>
              <w:outlineLvl w:val="5"/>
              <w:rPr>
                <w:b/>
              </w:rPr>
            </w:pPr>
          </w:p>
        </w:tc>
      </w:tr>
      <w:tr w:rsidR="00AD3B63" w:rsidRPr="004345E3" w14:paraId="2947838D" w14:textId="77777777" w:rsidTr="00AD3B63">
        <w:trPr>
          <w:trHeight w:val="291"/>
          <w:jc w:val="center"/>
        </w:trPr>
        <w:tc>
          <w:tcPr>
            <w:tcW w:w="12799" w:type="dxa"/>
            <w:gridSpan w:val="6"/>
          </w:tcPr>
          <w:p w14:paraId="6E179C2F" w14:textId="77777777" w:rsidR="00AD3B63" w:rsidRPr="004345E3" w:rsidRDefault="00AD3B63" w:rsidP="00AD3B63">
            <w:pPr>
              <w:keepNext/>
              <w:jc w:val="right"/>
              <w:outlineLvl w:val="5"/>
              <w:rPr>
                <w:b/>
              </w:rPr>
            </w:pPr>
            <w:r w:rsidRPr="004345E3">
              <w:rPr>
                <w:b/>
              </w:rPr>
              <w:t>НДС 20%, руб.</w:t>
            </w:r>
          </w:p>
        </w:tc>
        <w:tc>
          <w:tcPr>
            <w:tcW w:w="2279" w:type="dxa"/>
            <w:shd w:val="clear" w:color="auto" w:fill="auto"/>
            <w:vAlign w:val="center"/>
          </w:tcPr>
          <w:p w14:paraId="1ACF99AF" w14:textId="77777777" w:rsidR="00AD3B63" w:rsidRPr="004345E3" w:rsidRDefault="00AD3B63" w:rsidP="00AD3B63">
            <w:pPr>
              <w:keepNext/>
              <w:jc w:val="center"/>
              <w:outlineLvl w:val="5"/>
              <w:rPr>
                <w:b/>
              </w:rPr>
            </w:pPr>
          </w:p>
        </w:tc>
      </w:tr>
      <w:tr w:rsidR="00AD3B63" w:rsidRPr="004345E3" w14:paraId="10DA31EA" w14:textId="77777777" w:rsidTr="00AD3B63">
        <w:trPr>
          <w:trHeight w:val="280"/>
          <w:jc w:val="center"/>
        </w:trPr>
        <w:tc>
          <w:tcPr>
            <w:tcW w:w="12799" w:type="dxa"/>
            <w:gridSpan w:val="6"/>
          </w:tcPr>
          <w:p w14:paraId="378E7BCF" w14:textId="77777777" w:rsidR="00AD3B63" w:rsidRPr="004345E3" w:rsidRDefault="00AD3B63" w:rsidP="00AD3B63">
            <w:pPr>
              <w:keepNext/>
              <w:jc w:val="right"/>
              <w:outlineLvl w:val="5"/>
              <w:rPr>
                <w:b/>
              </w:rPr>
            </w:pPr>
            <w:r w:rsidRPr="004345E3">
              <w:rPr>
                <w:b/>
              </w:rPr>
              <w:t>ВСЕГО, руб. (с НДС)</w:t>
            </w:r>
          </w:p>
        </w:tc>
        <w:tc>
          <w:tcPr>
            <w:tcW w:w="2279" w:type="dxa"/>
            <w:shd w:val="clear" w:color="auto" w:fill="auto"/>
            <w:vAlign w:val="center"/>
          </w:tcPr>
          <w:p w14:paraId="703087E4" w14:textId="77777777" w:rsidR="00AD3B63" w:rsidRPr="004345E3" w:rsidRDefault="00AD3B63" w:rsidP="00AD3B63">
            <w:pPr>
              <w:keepNext/>
              <w:jc w:val="center"/>
              <w:outlineLvl w:val="5"/>
              <w:rPr>
                <w:b/>
              </w:rPr>
            </w:pPr>
          </w:p>
        </w:tc>
      </w:tr>
    </w:tbl>
    <w:p w14:paraId="7B5D4957" w14:textId="77777777" w:rsidR="00AD3B63" w:rsidRPr="005A59D6" w:rsidRDefault="00AD3B63" w:rsidP="00AD3B63">
      <w:pPr>
        <w:shd w:val="clear" w:color="auto" w:fill="FFFFFF"/>
        <w:tabs>
          <w:tab w:val="left" w:pos="816"/>
        </w:tabs>
        <w:jc w:val="both"/>
        <w:rPr>
          <w:sz w:val="28"/>
          <w:szCs w:val="28"/>
        </w:rPr>
      </w:pPr>
    </w:p>
    <w:tbl>
      <w:tblPr>
        <w:tblW w:w="13986" w:type="dxa"/>
        <w:jc w:val="center"/>
        <w:tblLook w:val="01E0" w:firstRow="1" w:lastRow="1" w:firstColumn="1" w:lastColumn="1" w:noHBand="0" w:noVBand="0"/>
      </w:tblPr>
      <w:tblGrid>
        <w:gridCol w:w="7205"/>
        <w:gridCol w:w="6781"/>
      </w:tblGrid>
      <w:tr w:rsidR="00AD3B63" w:rsidRPr="005A59D6" w14:paraId="2C3CDEE9" w14:textId="77777777" w:rsidTr="00AD3B63">
        <w:trPr>
          <w:trHeight w:val="662"/>
          <w:jc w:val="center"/>
        </w:trPr>
        <w:tc>
          <w:tcPr>
            <w:tcW w:w="7205" w:type="dxa"/>
            <w:vAlign w:val="center"/>
          </w:tcPr>
          <w:p w14:paraId="44D37F13" w14:textId="77777777" w:rsidR="00AD3B63" w:rsidRPr="005A59D6" w:rsidRDefault="00AD3B63" w:rsidP="00AD3B63">
            <w:pPr>
              <w:widowControl w:val="0"/>
              <w:autoSpaceDE w:val="0"/>
              <w:autoSpaceDN w:val="0"/>
              <w:adjustRightInd w:val="0"/>
              <w:rPr>
                <w:b/>
              </w:rPr>
            </w:pPr>
          </w:p>
          <w:p w14:paraId="00BEC81C" w14:textId="77777777" w:rsidR="00AD3B63" w:rsidRPr="005A59D6" w:rsidRDefault="00AD3B63" w:rsidP="00AD3B63">
            <w:pPr>
              <w:widowControl w:val="0"/>
              <w:autoSpaceDE w:val="0"/>
              <w:autoSpaceDN w:val="0"/>
              <w:adjustRightInd w:val="0"/>
              <w:rPr>
                <w:b/>
              </w:rPr>
            </w:pPr>
            <w:r w:rsidRPr="005A59D6">
              <w:rPr>
                <w:b/>
              </w:rPr>
              <w:t>ОТ ПОСТАВЩИКА:</w:t>
            </w:r>
          </w:p>
        </w:tc>
        <w:tc>
          <w:tcPr>
            <w:tcW w:w="6781" w:type="dxa"/>
            <w:vAlign w:val="center"/>
          </w:tcPr>
          <w:p w14:paraId="320F833C" w14:textId="77777777" w:rsidR="00AD3B63" w:rsidRPr="005A59D6" w:rsidRDefault="00AD3B63" w:rsidP="00AD3B63">
            <w:pPr>
              <w:widowControl w:val="0"/>
              <w:autoSpaceDE w:val="0"/>
              <w:autoSpaceDN w:val="0"/>
              <w:adjustRightInd w:val="0"/>
              <w:rPr>
                <w:b/>
              </w:rPr>
            </w:pPr>
          </w:p>
          <w:p w14:paraId="182A5CF5" w14:textId="77777777" w:rsidR="00AD3B63" w:rsidRPr="005A59D6" w:rsidRDefault="00AD3B63" w:rsidP="00AD3B63">
            <w:pPr>
              <w:widowControl w:val="0"/>
              <w:autoSpaceDE w:val="0"/>
              <w:autoSpaceDN w:val="0"/>
              <w:adjustRightInd w:val="0"/>
              <w:rPr>
                <w:b/>
              </w:rPr>
            </w:pPr>
            <w:r w:rsidRPr="005A59D6">
              <w:rPr>
                <w:b/>
              </w:rPr>
              <w:t>ОТ ПОКУПАТЕЛЯ:</w:t>
            </w:r>
          </w:p>
        </w:tc>
      </w:tr>
      <w:tr w:rsidR="00AD3B63" w:rsidRPr="005A59D6" w14:paraId="58F7368D" w14:textId="77777777" w:rsidTr="00AD3B63">
        <w:trPr>
          <w:jc w:val="center"/>
        </w:trPr>
        <w:tc>
          <w:tcPr>
            <w:tcW w:w="7205" w:type="dxa"/>
          </w:tcPr>
          <w:p w14:paraId="36405FCF" w14:textId="77777777" w:rsidR="00AD3B63" w:rsidRPr="005A59D6" w:rsidRDefault="00AD3B63" w:rsidP="00AD3B63">
            <w:pPr>
              <w:widowControl w:val="0"/>
              <w:autoSpaceDE w:val="0"/>
              <w:autoSpaceDN w:val="0"/>
              <w:adjustRightInd w:val="0"/>
              <w:rPr>
                <w:sz w:val="16"/>
                <w:szCs w:val="16"/>
              </w:rPr>
            </w:pPr>
          </w:p>
          <w:p w14:paraId="5EA84B25" w14:textId="77777777" w:rsidR="00AD3B63" w:rsidRPr="005A59D6" w:rsidRDefault="00AD3B63" w:rsidP="00AD3B63">
            <w:pPr>
              <w:widowControl w:val="0"/>
              <w:autoSpaceDE w:val="0"/>
              <w:autoSpaceDN w:val="0"/>
              <w:adjustRightInd w:val="0"/>
              <w:rPr>
                <w:sz w:val="16"/>
                <w:szCs w:val="16"/>
              </w:rPr>
            </w:pPr>
            <w:r w:rsidRPr="005A59D6">
              <w:rPr>
                <w:sz w:val="16"/>
                <w:szCs w:val="16"/>
              </w:rPr>
              <w:t>_______________________________</w:t>
            </w:r>
          </w:p>
          <w:p w14:paraId="7957C2C6" w14:textId="77777777" w:rsidR="00AD3B63" w:rsidRPr="005A59D6" w:rsidRDefault="00AD3B63" w:rsidP="00AD3B63">
            <w:pPr>
              <w:widowControl w:val="0"/>
              <w:autoSpaceDE w:val="0"/>
              <w:autoSpaceDN w:val="0"/>
              <w:adjustRightInd w:val="0"/>
              <w:rPr>
                <w:sz w:val="16"/>
                <w:szCs w:val="16"/>
              </w:rPr>
            </w:pPr>
            <w:r w:rsidRPr="00210DD3">
              <w:rPr>
                <w:i/>
                <w:sz w:val="16"/>
                <w:szCs w:val="16"/>
              </w:rPr>
              <w:t>(подписано ЭЦП)</w:t>
            </w:r>
          </w:p>
        </w:tc>
        <w:tc>
          <w:tcPr>
            <w:tcW w:w="6781" w:type="dxa"/>
          </w:tcPr>
          <w:p w14:paraId="36D81B31" w14:textId="77777777" w:rsidR="00AD3B63" w:rsidRPr="005A59D6" w:rsidRDefault="00AD3B63" w:rsidP="00AD3B63">
            <w:pPr>
              <w:widowControl w:val="0"/>
              <w:autoSpaceDE w:val="0"/>
              <w:autoSpaceDN w:val="0"/>
              <w:adjustRightInd w:val="0"/>
              <w:rPr>
                <w:sz w:val="16"/>
                <w:szCs w:val="16"/>
              </w:rPr>
            </w:pPr>
          </w:p>
          <w:p w14:paraId="1B980AFC" w14:textId="77777777" w:rsidR="00AD3B63" w:rsidRPr="005A59D6" w:rsidRDefault="00AD3B63" w:rsidP="00AD3B63">
            <w:pPr>
              <w:widowControl w:val="0"/>
              <w:autoSpaceDE w:val="0"/>
              <w:autoSpaceDN w:val="0"/>
              <w:adjustRightInd w:val="0"/>
              <w:rPr>
                <w:sz w:val="16"/>
                <w:szCs w:val="16"/>
              </w:rPr>
            </w:pPr>
            <w:r w:rsidRPr="005A59D6">
              <w:rPr>
                <w:sz w:val="16"/>
                <w:szCs w:val="16"/>
              </w:rPr>
              <w:t>____________________________________</w:t>
            </w:r>
          </w:p>
          <w:p w14:paraId="32EA1367" w14:textId="77777777" w:rsidR="00AD3B63" w:rsidRPr="005A59D6" w:rsidRDefault="00AD3B63" w:rsidP="00AD3B63">
            <w:pPr>
              <w:widowControl w:val="0"/>
              <w:autoSpaceDE w:val="0"/>
              <w:autoSpaceDN w:val="0"/>
              <w:adjustRightInd w:val="0"/>
              <w:rPr>
                <w:sz w:val="16"/>
                <w:szCs w:val="16"/>
              </w:rPr>
            </w:pPr>
            <w:r w:rsidRPr="00210DD3">
              <w:rPr>
                <w:i/>
                <w:sz w:val="16"/>
                <w:szCs w:val="16"/>
              </w:rPr>
              <w:t>(подписано ЭЦП)</w:t>
            </w:r>
          </w:p>
        </w:tc>
      </w:tr>
    </w:tbl>
    <w:p w14:paraId="1EF49ACA" w14:textId="77777777" w:rsidR="00AD3B63" w:rsidRPr="005A59D6" w:rsidRDefault="00AD3B63" w:rsidP="00AD3B63">
      <w:pPr>
        <w:shd w:val="clear" w:color="auto" w:fill="FFFFFF"/>
        <w:ind w:firstLine="567"/>
        <w:jc w:val="both"/>
      </w:pPr>
    </w:p>
    <w:sectPr w:rsidR="00AD3B63" w:rsidRPr="005A59D6" w:rsidSect="002756CE">
      <w:footerReference w:type="default" r:id="rId42"/>
      <w:footerReference w:type="first" r:id="rId43"/>
      <w:pgSz w:w="16838" w:h="11906" w:orient="landscape"/>
      <w:pgMar w:top="1418" w:right="1134" w:bottom="992" w:left="992"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AD5275" w:rsidRDefault="00AD5275" w:rsidP="00B067D9">
      <w:r>
        <w:separator/>
      </w:r>
    </w:p>
  </w:endnote>
  <w:endnote w:type="continuationSeparator" w:id="0">
    <w:p w14:paraId="0CED92E7" w14:textId="77777777" w:rsidR="00AD5275" w:rsidRDefault="00AD527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D5275" w:rsidRDefault="00AD527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D5275" w:rsidRDefault="00AD5275"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04295C0" w:rsidR="00AD5275" w:rsidRPr="00203AD7" w:rsidRDefault="00AD5275" w:rsidP="00777A76">
    <w:pPr>
      <w:pStyle w:val="a6"/>
      <w:jc w:val="right"/>
    </w:pPr>
    <w:r>
      <w:fldChar w:fldCharType="begin"/>
    </w:r>
    <w:r>
      <w:instrText>PAGE   \* MERGEFORMAT</w:instrText>
    </w:r>
    <w:r>
      <w:fldChar w:fldCharType="separate"/>
    </w:r>
    <w:r>
      <w:rPr>
        <w:noProof/>
      </w:rPr>
      <w:t>39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2D93BA93" w:rsidR="00AD5275" w:rsidRPr="00203AD7" w:rsidRDefault="00AD5275" w:rsidP="00777A76">
    <w:pPr>
      <w:pStyle w:val="a6"/>
      <w:jc w:val="right"/>
    </w:pPr>
    <w:r>
      <w:fldChar w:fldCharType="begin"/>
    </w:r>
    <w:r>
      <w:instrText>PAGE   \* MERGEFORMAT</w:instrText>
    </w:r>
    <w:r>
      <w:fldChar w:fldCharType="separate"/>
    </w:r>
    <w:r w:rsidR="002C7DEC">
      <w:rPr>
        <w:noProof/>
      </w:rPr>
      <w:t>36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45653FE" w:rsidR="00AD5275" w:rsidRPr="00B067D9" w:rsidRDefault="00AD527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C7DEC">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C2AD12F" w:rsidR="00AD5275" w:rsidRDefault="00AD5275">
    <w:pPr>
      <w:pStyle w:val="a6"/>
      <w:jc w:val="right"/>
    </w:pPr>
    <w:r>
      <w:fldChar w:fldCharType="begin"/>
    </w:r>
    <w:r>
      <w:instrText>PAGE   \* MERGEFORMAT</w:instrText>
    </w:r>
    <w:r>
      <w:fldChar w:fldCharType="separate"/>
    </w:r>
    <w:r w:rsidR="002C7DE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AD5275" w:rsidRDefault="00AD527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AD5275" w:rsidRDefault="00AD5275"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47583147" w:rsidR="00AD5275" w:rsidRPr="00B13D19" w:rsidRDefault="00AD5275" w:rsidP="003C19CB">
    <w:pPr>
      <w:pStyle w:val="a6"/>
      <w:jc w:val="right"/>
    </w:pPr>
    <w:r w:rsidRPr="00B13D19">
      <w:fldChar w:fldCharType="begin"/>
    </w:r>
    <w:r w:rsidRPr="00B13D19">
      <w:instrText>PAGE   \* MERGEFORMAT</w:instrText>
    </w:r>
    <w:r w:rsidRPr="00B13D19">
      <w:fldChar w:fldCharType="separate"/>
    </w:r>
    <w:r w:rsidR="002C7DEC">
      <w:rPr>
        <w:noProof/>
      </w:rPr>
      <w:t>24</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03DB" w14:textId="20484953" w:rsidR="00AD5275" w:rsidRPr="00203AD7" w:rsidRDefault="00AD5275" w:rsidP="004C69F4">
    <w:pPr>
      <w:pStyle w:val="a6"/>
      <w:jc w:val="right"/>
    </w:pPr>
    <w:r>
      <w:fldChar w:fldCharType="begin"/>
    </w:r>
    <w:r>
      <w:instrText>PAGE   \* MERGEFORMAT</w:instrText>
    </w:r>
    <w:r>
      <w:fldChar w:fldCharType="separate"/>
    </w:r>
    <w:r w:rsidR="002C7DEC">
      <w:rPr>
        <w:noProof/>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5054" w14:textId="77777777" w:rsidR="00AD5275" w:rsidRPr="00CB4440" w:rsidRDefault="00AD5275" w:rsidP="004C69F4">
    <w:pPr>
      <w:pStyle w:val="a6"/>
      <w:jc w:val="right"/>
    </w:pPr>
    <w:r w:rsidRPr="00CB4440">
      <w:t>Задание на проведение закупки</w:t>
    </w:r>
  </w:p>
  <w:p w14:paraId="6AD88D3D" w14:textId="77777777" w:rsidR="00AD5275" w:rsidRPr="00CB4440" w:rsidRDefault="00AD5275" w:rsidP="004C69F4">
    <w:pPr>
      <w:pStyle w:val="a6"/>
      <w:jc w:val="right"/>
    </w:pPr>
    <w:r w:rsidRPr="00CB4440">
      <w:t xml:space="preserve">(Поставка </w:t>
    </w:r>
    <w:r w:rsidRPr="00CB4440">
      <w:rPr>
        <w:bCs/>
      </w:rPr>
      <w:t>снегоуплотнительных машин (ратраков), всесезонных гусениц и запасных частей</w:t>
    </w:r>
    <w:r w:rsidRPr="00CB4440">
      <w:t>)</w:t>
    </w:r>
  </w:p>
  <w:p w14:paraId="10AF5E7D" w14:textId="77777777" w:rsidR="00AD5275" w:rsidRPr="00203AD7" w:rsidRDefault="00AD5275" w:rsidP="004C69F4">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ED94" w14:textId="21F16DF9" w:rsidR="00AD5275" w:rsidRPr="00203AD7" w:rsidRDefault="00AD5275" w:rsidP="00A64529">
    <w:pPr>
      <w:pStyle w:val="a6"/>
      <w:jc w:val="right"/>
    </w:pPr>
    <w:r>
      <w:fldChar w:fldCharType="begin"/>
    </w:r>
    <w:r>
      <w:instrText>PAGE   \* MERGEFORMAT</w:instrText>
    </w:r>
    <w:r>
      <w:fldChar w:fldCharType="separate"/>
    </w:r>
    <w:r w:rsidR="002C7DEC">
      <w:rPr>
        <w:noProof/>
      </w:rPr>
      <w:t>26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6BAA" w14:textId="77777777" w:rsidR="00AD5275" w:rsidRPr="004B4EFB" w:rsidRDefault="00AD5275" w:rsidP="00A64529">
    <w:pPr>
      <w:pStyle w:val="a6"/>
      <w:jc w:val="right"/>
    </w:pPr>
    <w:r w:rsidRPr="004B4EFB">
      <w:t>Задание на проведение закупки</w:t>
    </w:r>
  </w:p>
  <w:p w14:paraId="42403E5C" w14:textId="77777777" w:rsidR="00AD5275" w:rsidRPr="004B4EFB" w:rsidRDefault="00AD5275" w:rsidP="00A64529">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5A534F3" w14:textId="77777777" w:rsidR="00AD5275" w:rsidRPr="00203AD7" w:rsidRDefault="00AD5275" w:rsidP="00A64529">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AD5275" w:rsidRDefault="00AD5275" w:rsidP="00B067D9">
      <w:r>
        <w:separator/>
      </w:r>
    </w:p>
  </w:footnote>
  <w:footnote w:type="continuationSeparator" w:id="0">
    <w:p w14:paraId="622F64AD" w14:textId="77777777" w:rsidR="00AD5275" w:rsidRDefault="00AD527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26B68F2"/>
    <w:multiLevelType w:val="hybridMultilevel"/>
    <w:tmpl w:val="AADC3DC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5"/>
  </w:num>
  <w:num w:numId="3">
    <w:abstractNumId w:val="24"/>
  </w:num>
  <w:num w:numId="4">
    <w:abstractNumId w:val="21"/>
  </w:num>
  <w:num w:numId="5">
    <w:abstractNumId w:val="7"/>
  </w:num>
  <w:num w:numId="6">
    <w:abstractNumId w:val="3"/>
  </w:num>
  <w:num w:numId="7">
    <w:abstractNumId w:val="6"/>
  </w:num>
  <w:num w:numId="8">
    <w:abstractNumId w:val="36"/>
  </w:num>
  <w:num w:numId="9">
    <w:abstractNumId w:val="43"/>
  </w:num>
  <w:num w:numId="10">
    <w:abstractNumId w:val="46"/>
  </w:num>
  <w:num w:numId="11">
    <w:abstractNumId w:val="40"/>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2"/>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1"/>
  </w:num>
  <w:num w:numId="25">
    <w:abstractNumId w:val="34"/>
  </w:num>
  <w:num w:numId="26">
    <w:abstractNumId w:val="48"/>
  </w:num>
  <w:num w:numId="27">
    <w:abstractNumId w:val="15"/>
  </w:num>
  <w:num w:numId="28">
    <w:abstractNumId w:val="44"/>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39"/>
  </w:num>
  <w:num w:numId="44">
    <w:abstractNumId w:val="47"/>
  </w:num>
  <w:num w:numId="45">
    <w:abstractNumId w:val="14"/>
  </w:num>
  <w:num w:numId="46">
    <w:abstractNumId w:val="32"/>
  </w:num>
  <w:num w:numId="47">
    <w:abstractNumId w:val="11"/>
  </w:num>
  <w:num w:numId="48">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14A"/>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9CE"/>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336A"/>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C71"/>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5A7D"/>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49BF"/>
    <w:rsid w:val="00257BA7"/>
    <w:rsid w:val="00260B36"/>
    <w:rsid w:val="00262988"/>
    <w:rsid w:val="00264729"/>
    <w:rsid w:val="00265487"/>
    <w:rsid w:val="00266FF7"/>
    <w:rsid w:val="0026715D"/>
    <w:rsid w:val="002677F8"/>
    <w:rsid w:val="00267E3E"/>
    <w:rsid w:val="00273993"/>
    <w:rsid w:val="00273EB0"/>
    <w:rsid w:val="00274800"/>
    <w:rsid w:val="002756CE"/>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0CF"/>
    <w:rsid w:val="002C50F6"/>
    <w:rsid w:val="002C5386"/>
    <w:rsid w:val="002C7DEC"/>
    <w:rsid w:val="002D1A8D"/>
    <w:rsid w:val="002D2FDE"/>
    <w:rsid w:val="002D3147"/>
    <w:rsid w:val="002D3840"/>
    <w:rsid w:val="002D6408"/>
    <w:rsid w:val="002E0F2B"/>
    <w:rsid w:val="002E27CC"/>
    <w:rsid w:val="002E2EB5"/>
    <w:rsid w:val="002E3166"/>
    <w:rsid w:val="002E5EF1"/>
    <w:rsid w:val="002E619C"/>
    <w:rsid w:val="002E7A30"/>
    <w:rsid w:val="002F10E1"/>
    <w:rsid w:val="002F1851"/>
    <w:rsid w:val="002F2799"/>
    <w:rsid w:val="002F3B7D"/>
    <w:rsid w:val="002F4016"/>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6F0"/>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5673"/>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48E8"/>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69F4"/>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4C3D"/>
    <w:rsid w:val="00546930"/>
    <w:rsid w:val="005479EC"/>
    <w:rsid w:val="00547D1E"/>
    <w:rsid w:val="00554628"/>
    <w:rsid w:val="00554944"/>
    <w:rsid w:val="00554C2F"/>
    <w:rsid w:val="00557196"/>
    <w:rsid w:val="00557702"/>
    <w:rsid w:val="00560FA8"/>
    <w:rsid w:val="00561EE0"/>
    <w:rsid w:val="00562194"/>
    <w:rsid w:val="00564383"/>
    <w:rsid w:val="00564F8C"/>
    <w:rsid w:val="0056561E"/>
    <w:rsid w:val="00567D69"/>
    <w:rsid w:val="00572694"/>
    <w:rsid w:val="005747CE"/>
    <w:rsid w:val="00575611"/>
    <w:rsid w:val="005756F2"/>
    <w:rsid w:val="00576D4E"/>
    <w:rsid w:val="00577A82"/>
    <w:rsid w:val="00577B46"/>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467"/>
    <w:rsid w:val="006C5CE2"/>
    <w:rsid w:val="006C6038"/>
    <w:rsid w:val="006C698F"/>
    <w:rsid w:val="006D1445"/>
    <w:rsid w:val="006D1D75"/>
    <w:rsid w:val="006D295D"/>
    <w:rsid w:val="006D2E24"/>
    <w:rsid w:val="006D487F"/>
    <w:rsid w:val="006D495C"/>
    <w:rsid w:val="006D5546"/>
    <w:rsid w:val="006D5E84"/>
    <w:rsid w:val="006D61C7"/>
    <w:rsid w:val="006D6E6D"/>
    <w:rsid w:val="006D7988"/>
    <w:rsid w:val="006E07B8"/>
    <w:rsid w:val="006E40AF"/>
    <w:rsid w:val="006E6FF6"/>
    <w:rsid w:val="006E79D9"/>
    <w:rsid w:val="006F0580"/>
    <w:rsid w:val="006F1CA5"/>
    <w:rsid w:val="006F3ECF"/>
    <w:rsid w:val="006F429E"/>
    <w:rsid w:val="006F45C5"/>
    <w:rsid w:val="006F6372"/>
    <w:rsid w:val="006F69F0"/>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7F545B"/>
    <w:rsid w:val="007F7E25"/>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859"/>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DDB"/>
    <w:rsid w:val="009454C9"/>
    <w:rsid w:val="00946D84"/>
    <w:rsid w:val="0094736E"/>
    <w:rsid w:val="00950E2B"/>
    <w:rsid w:val="00951165"/>
    <w:rsid w:val="00951E13"/>
    <w:rsid w:val="00952178"/>
    <w:rsid w:val="00954112"/>
    <w:rsid w:val="00954504"/>
    <w:rsid w:val="0095452D"/>
    <w:rsid w:val="0095731C"/>
    <w:rsid w:val="00957631"/>
    <w:rsid w:val="00957C93"/>
    <w:rsid w:val="00960447"/>
    <w:rsid w:val="00960ADD"/>
    <w:rsid w:val="00961A42"/>
    <w:rsid w:val="0096455C"/>
    <w:rsid w:val="00966156"/>
    <w:rsid w:val="009662CA"/>
    <w:rsid w:val="00966424"/>
    <w:rsid w:val="00966686"/>
    <w:rsid w:val="009702D0"/>
    <w:rsid w:val="00971ABD"/>
    <w:rsid w:val="00972EAE"/>
    <w:rsid w:val="00973C08"/>
    <w:rsid w:val="00973ED4"/>
    <w:rsid w:val="0098048E"/>
    <w:rsid w:val="0098060C"/>
    <w:rsid w:val="00981D1F"/>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7BF"/>
    <w:rsid w:val="009C1871"/>
    <w:rsid w:val="009C4A9A"/>
    <w:rsid w:val="009C7BA0"/>
    <w:rsid w:val="009D152B"/>
    <w:rsid w:val="009D279D"/>
    <w:rsid w:val="009D37EF"/>
    <w:rsid w:val="009E002C"/>
    <w:rsid w:val="009E60D3"/>
    <w:rsid w:val="009E7A6F"/>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6F1B"/>
    <w:rsid w:val="00A07DD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1F20"/>
    <w:rsid w:val="00AD2A84"/>
    <w:rsid w:val="00AD3479"/>
    <w:rsid w:val="00AD3916"/>
    <w:rsid w:val="00AD3B63"/>
    <w:rsid w:val="00AD43BC"/>
    <w:rsid w:val="00AD5275"/>
    <w:rsid w:val="00AD7E61"/>
    <w:rsid w:val="00AE09A5"/>
    <w:rsid w:val="00AE1A14"/>
    <w:rsid w:val="00AE240F"/>
    <w:rsid w:val="00AF3BDC"/>
    <w:rsid w:val="00AF3E33"/>
    <w:rsid w:val="00AF79B3"/>
    <w:rsid w:val="00B02570"/>
    <w:rsid w:val="00B032EB"/>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92F"/>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971E3"/>
    <w:rsid w:val="00BA0B38"/>
    <w:rsid w:val="00BA0BF0"/>
    <w:rsid w:val="00BA1A00"/>
    <w:rsid w:val="00BA36E3"/>
    <w:rsid w:val="00BA372C"/>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5F94"/>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5493"/>
    <w:rsid w:val="00CE5AA6"/>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5AC0"/>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5C88"/>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36C"/>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33D5"/>
    <w:rsid w:val="00ED4EC9"/>
    <w:rsid w:val="00ED53B6"/>
    <w:rsid w:val="00ED62CD"/>
    <w:rsid w:val="00ED74C5"/>
    <w:rsid w:val="00ED7EF8"/>
    <w:rsid w:val="00EE281F"/>
    <w:rsid w:val="00EE4CA2"/>
    <w:rsid w:val="00EE4F0C"/>
    <w:rsid w:val="00EE66FD"/>
    <w:rsid w:val="00EE6DB4"/>
    <w:rsid w:val="00EF2612"/>
    <w:rsid w:val="00EF5524"/>
    <w:rsid w:val="00F0080F"/>
    <w:rsid w:val="00F00B39"/>
    <w:rsid w:val="00F04677"/>
    <w:rsid w:val="00F06FB0"/>
    <w:rsid w:val="00F10C29"/>
    <w:rsid w:val="00F10DA4"/>
    <w:rsid w:val="00F13384"/>
    <w:rsid w:val="00F14304"/>
    <w:rsid w:val="00F14870"/>
    <w:rsid w:val="00F15BBA"/>
    <w:rsid w:val="00F22833"/>
    <w:rsid w:val="00F243EE"/>
    <w:rsid w:val="00F25C0F"/>
    <w:rsid w:val="00F26A85"/>
    <w:rsid w:val="00F27817"/>
    <w:rsid w:val="00F30A5E"/>
    <w:rsid w:val="00F32035"/>
    <w:rsid w:val="00F328ED"/>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37"/>
    <w:rsid w:val="00FA08DC"/>
    <w:rsid w:val="00FA0A3E"/>
    <w:rsid w:val="00FA1677"/>
    <w:rsid w:val="00FA356E"/>
    <w:rsid w:val="00FA3C33"/>
    <w:rsid w:val="00FA4499"/>
    <w:rsid w:val="00FA58DA"/>
    <w:rsid w:val="00FA69E2"/>
    <w:rsid w:val="00FA79B0"/>
    <w:rsid w:val="00FA7F28"/>
    <w:rsid w:val="00FB0EBE"/>
    <w:rsid w:val="00FB2537"/>
    <w:rsid w:val="00FB5629"/>
    <w:rsid w:val="00FB5F42"/>
    <w:rsid w:val="00FC2801"/>
    <w:rsid w:val="00FC3F24"/>
    <w:rsid w:val="00FC400B"/>
    <w:rsid w:val="00FC539E"/>
    <w:rsid w:val="00FC7250"/>
    <w:rsid w:val="00FD098C"/>
    <w:rsid w:val="00FD0C74"/>
    <w:rsid w:val="00FD32C4"/>
    <w:rsid w:val="00FE02DD"/>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234BCF8"/>
  <w15:docId w15:val="{E4C492C3-73A5-4602-8AF5-286C7E57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b">
    <w:name w:val="endnote text"/>
    <w:basedOn w:val="a0"/>
    <w:link w:val="affffc"/>
    <w:uiPriority w:val="99"/>
    <w:semiHidden/>
    <w:unhideWhenUsed/>
    <w:rsid w:val="00B3292F"/>
    <w:rPr>
      <w:sz w:val="20"/>
      <w:szCs w:val="20"/>
    </w:rPr>
  </w:style>
  <w:style w:type="character" w:customStyle="1" w:styleId="affffc">
    <w:name w:val="Текст концевой сноски Знак"/>
    <w:basedOn w:val="a1"/>
    <w:link w:val="affffb"/>
    <w:uiPriority w:val="99"/>
    <w:semiHidden/>
    <w:rsid w:val="00B3292F"/>
    <w:rPr>
      <w:rFonts w:ascii="Times New Roman" w:eastAsia="Times New Roman" w:hAnsi="Times New Roman" w:cs="Times New Roman"/>
      <w:sz w:val="20"/>
      <w:szCs w:val="20"/>
      <w:lang w:eastAsia="ru-RU"/>
    </w:rPr>
  </w:style>
  <w:style w:type="character" w:styleId="affffd">
    <w:name w:val="endnote reference"/>
    <w:basedOn w:val="a1"/>
    <w:uiPriority w:val="99"/>
    <w:semiHidden/>
    <w:unhideWhenUsed/>
    <w:rsid w:val="00B32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0263-5247-4708-946F-130BD0BA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12622</Words>
  <Characters>71949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2020-09-25T08:14:00Z</cp:lastPrinted>
  <dcterms:created xsi:type="dcterms:W3CDTF">2022-04-21T11:57:00Z</dcterms:created>
  <dcterms:modified xsi:type="dcterms:W3CDTF">2022-04-28T12:42:00Z</dcterms:modified>
</cp:coreProperties>
</file>