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93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93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53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993E05" w:rsidP="0099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993E0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993E05" w:rsidRPr="007432ED" w:rsidRDefault="00993E05" w:rsidP="00993E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2ED">
        <w:rPr>
          <w:rFonts w:ascii="Times New Roman" w:hAnsi="Times New Roman"/>
          <w:bCs/>
          <w:sz w:val="24"/>
          <w:szCs w:val="24"/>
        </w:rPr>
        <w:t xml:space="preserve">Горчев Олег Сергеевич, Шашкин Никита Артемович, </w:t>
      </w:r>
      <w:r w:rsidRPr="00993E05">
        <w:rPr>
          <w:rFonts w:ascii="Times New Roman" w:hAnsi="Times New Roman"/>
          <w:bCs/>
          <w:sz w:val="24"/>
          <w:szCs w:val="24"/>
        </w:rPr>
        <w:t>Ветчинников Владимир Николаевич</w:t>
      </w:r>
      <w:r>
        <w:rPr>
          <w:rFonts w:ascii="Times New Roman" w:hAnsi="Times New Roman"/>
          <w:bCs/>
          <w:sz w:val="24"/>
          <w:szCs w:val="24"/>
        </w:rPr>
        <w:t>,</w:t>
      </w:r>
      <w:r w:rsidRPr="007432ED">
        <w:rPr>
          <w:rFonts w:ascii="Times New Roman" w:hAnsi="Times New Roman"/>
          <w:bCs/>
          <w:sz w:val="24"/>
          <w:szCs w:val="24"/>
        </w:rPr>
        <w:t xml:space="preserve"> Воронов Михаил Владимирович, Иванов Николай Васильевич, </w:t>
      </w:r>
      <w:r w:rsidRPr="00993E05">
        <w:rPr>
          <w:rFonts w:ascii="Times New Roman" w:hAnsi="Times New Roman"/>
          <w:bCs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sz w:val="24"/>
          <w:szCs w:val="24"/>
        </w:rPr>
        <w:t>,</w:t>
      </w:r>
      <w:r w:rsidRPr="007432ED">
        <w:rPr>
          <w:rFonts w:ascii="Times New Roman" w:hAnsi="Times New Roman"/>
          <w:bCs/>
          <w:sz w:val="24"/>
          <w:szCs w:val="24"/>
        </w:rPr>
        <w:t xml:space="preserve"> Кузнецов Андрей Александрович</w:t>
      </w:r>
      <w:r>
        <w:rPr>
          <w:rFonts w:ascii="Times New Roman" w:hAnsi="Times New Roman"/>
          <w:bCs/>
          <w:sz w:val="24"/>
          <w:szCs w:val="24"/>
        </w:rPr>
        <w:t xml:space="preserve"> (по средствам видеоконференцсвязи),</w:t>
      </w:r>
      <w:r w:rsidRPr="007432ED">
        <w:rPr>
          <w:rFonts w:ascii="Times New Roman" w:hAnsi="Times New Roman"/>
          <w:bCs/>
          <w:sz w:val="24"/>
          <w:szCs w:val="24"/>
        </w:rPr>
        <w:t xml:space="preserve"> Чернышев Юрий Александрович,</w:t>
      </w:r>
      <w:r w:rsidRPr="007432ED">
        <w:t xml:space="preserve"> </w:t>
      </w:r>
      <w:r w:rsidRPr="007432ED">
        <w:rPr>
          <w:rFonts w:ascii="Times New Roman" w:hAnsi="Times New Roman"/>
          <w:bCs/>
          <w:sz w:val="24"/>
          <w:szCs w:val="24"/>
        </w:rPr>
        <w:t>Голосов Дмитрий Александрович.</w:t>
      </w:r>
    </w:p>
    <w:p w:rsidR="00993E05" w:rsidRDefault="00993E05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Default="00993E05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Отсутствовала: </w:t>
      </w:r>
      <w:r w:rsidRPr="00993E05">
        <w:rPr>
          <w:rFonts w:ascii="Times New Roman" w:eastAsia="Times New Roman" w:hAnsi="Times New Roman" w:cs="Times New Roman"/>
          <w:bCs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3E05" w:rsidRPr="007432ED" w:rsidRDefault="00993E05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Pr="007432ED" w:rsidRDefault="00993E05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993E05" w:rsidRPr="007432ED" w:rsidRDefault="00993E05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Pr="007432ED" w:rsidRDefault="00993E05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заседание Единой комиссии в качестве эксперта приглашена: руководитель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br/>
        <w:t>направления проектного офиса – Кулешова Анастасия Дмитриевна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(по средствам видеоконференцсвязи)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93E05">
        <w:rPr>
          <w:rFonts w:ascii="Times New Roman" w:hAnsi="Times New Roman"/>
          <w:bCs/>
          <w:sz w:val="24"/>
          <w:szCs w:val="24"/>
        </w:rPr>
        <w:t xml:space="preserve"> </w:t>
      </w:r>
    </w:p>
    <w:p w:rsidR="00F20EC3" w:rsidRPr="009A2388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C12D3" w:rsidRPr="00704157" w:rsidRDefault="007C12D3" w:rsidP="007C12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.2014 г. № ОК-ДВТРК-5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C12D3" w:rsidRPr="00704157" w:rsidRDefault="007C12D3" w:rsidP="007C12D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12D3" w:rsidRPr="00704157" w:rsidRDefault="007C12D3" w:rsidP="007C12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2D3">
        <w:rPr>
          <w:rFonts w:ascii="Times New Roman" w:eastAsia="Times New Roman" w:hAnsi="Times New Roman" w:cs="Times New Roman"/>
          <w:iCs/>
          <w:sz w:val="24"/>
          <w:szCs w:val="24"/>
        </w:rPr>
        <w:t>Открытый конкурс на право заключения договора на эксплуатацию административного здания и инфраструктуры п. Романтик ВТРК «Архыз».</w:t>
      </w:r>
    </w:p>
    <w:p w:rsidR="007C12D3" w:rsidRPr="00704157" w:rsidRDefault="007C12D3" w:rsidP="007C12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2D3" w:rsidRPr="007C12D3" w:rsidRDefault="007C12D3" w:rsidP="007C12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Pr="007C12D3">
        <w:rPr>
          <w:rFonts w:ascii="Times New Roman" w:hAnsi="Times New Roman" w:cs="Times New Roman"/>
          <w:iCs/>
          <w:sz w:val="24"/>
          <w:szCs w:val="24"/>
        </w:rPr>
        <w:t>Право на заключение на эксплуатацию административного здания и инфраструктуры п. Романтик ВТРК «Архыз».</w:t>
      </w:r>
    </w:p>
    <w:p w:rsidR="007C12D3" w:rsidRPr="00704157" w:rsidRDefault="007C12D3" w:rsidP="007C12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2D3" w:rsidRPr="007C12D3" w:rsidRDefault="007C12D3" w:rsidP="007C12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Pr="007C12D3">
        <w:rPr>
          <w:rFonts w:ascii="Times New Roman" w:hAnsi="Times New Roman" w:cs="Times New Roman"/>
          <w:iCs/>
          <w:sz w:val="24"/>
          <w:szCs w:val="24"/>
        </w:rPr>
        <w:t xml:space="preserve">13 178 841,16 (Тринадцать миллионов сто семьдесят восемь тысяч восемьсот сорок один) рубль 16 копеек, без учета НДС,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7C12D3">
        <w:rPr>
          <w:rFonts w:ascii="Times New Roman" w:hAnsi="Times New Roman" w:cs="Times New Roman"/>
          <w:iCs/>
          <w:sz w:val="24"/>
          <w:szCs w:val="24"/>
        </w:rPr>
        <w:t>из них:</w:t>
      </w:r>
    </w:p>
    <w:p w:rsidR="007C12D3" w:rsidRPr="007C12D3" w:rsidRDefault="007C12D3" w:rsidP="007C12D3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2D3">
        <w:rPr>
          <w:rFonts w:ascii="Times New Roman" w:hAnsi="Times New Roman" w:cs="Times New Roman"/>
          <w:iCs/>
          <w:sz w:val="24"/>
          <w:szCs w:val="24"/>
        </w:rPr>
        <w:t>11 723 990,44 (Одиннадцать миллионов семьсот двадцать три тысячи девятьсот девяносто) рублей 44 копейки, без учета НДС – постоянная часть.</w:t>
      </w:r>
    </w:p>
    <w:p w:rsidR="007C12D3" w:rsidRPr="007C12D3" w:rsidRDefault="007C12D3" w:rsidP="007C12D3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2D3">
        <w:rPr>
          <w:rFonts w:ascii="Times New Roman" w:hAnsi="Times New Roman" w:cs="Times New Roman"/>
          <w:iCs/>
          <w:sz w:val="24"/>
          <w:szCs w:val="24"/>
        </w:rPr>
        <w:t>1 454 850,72 (Один миллион четыреста пятьдесят четыре тысячи восемьсот пятьдесят) рублей 72 копейки, без учета НДС – переменная часть, требующая подтверждения в случае возникновения затрат.</w:t>
      </w:r>
    </w:p>
    <w:p w:rsidR="007C12D3" w:rsidRPr="00704157" w:rsidRDefault="007C12D3" w:rsidP="007C12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2D3" w:rsidRPr="007C12D3" w:rsidRDefault="007C12D3" w:rsidP="007C12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2D3">
        <w:rPr>
          <w:rFonts w:ascii="Times New Roman" w:hAnsi="Times New Roman" w:cs="Times New Roman"/>
          <w:bCs/>
          <w:sz w:val="24"/>
          <w:szCs w:val="24"/>
        </w:rPr>
        <w:t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с законодательством Российской Федерации, и является окончательной.</w:t>
      </w:r>
    </w:p>
    <w:p w:rsidR="007C12D3" w:rsidRPr="00704157" w:rsidRDefault="007C12D3" w:rsidP="007C12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C12D3" w:rsidRPr="00E038BC" w:rsidRDefault="007C12D3" w:rsidP="007C12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оказания услуг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C12D3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7C12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течение 6 (шести) месяцев </w:t>
      </w:r>
      <w:proofErr w:type="gramStart"/>
      <w:r w:rsidRPr="007C12D3">
        <w:rPr>
          <w:rFonts w:ascii="Times New Roman" w:eastAsia="Times New Roman" w:hAnsi="Times New Roman" w:cs="Times New Roman"/>
          <w:bCs/>
          <w:sz w:val="24"/>
          <w:szCs w:val="24"/>
        </w:rPr>
        <w:t>с даты подписания</w:t>
      </w:r>
      <w:proofErr w:type="gramEnd"/>
      <w:r w:rsidRPr="007C12D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актов приема-передачи объектов в эксплуатацию исполнителю.</w:t>
      </w:r>
    </w:p>
    <w:p w:rsidR="00E038BC" w:rsidRPr="00704157" w:rsidRDefault="00E038BC" w:rsidP="00E038B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2D3" w:rsidRPr="00704157" w:rsidRDefault="007C12D3" w:rsidP="007C12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выполнения работ: </w:t>
      </w:r>
      <w:r w:rsidRPr="007C12D3">
        <w:rPr>
          <w:rFonts w:ascii="Times New Roman" w:hAnsi="Times New Roman" w:cs="Times New Roman"/>
          <w:sz w:val="24"/>
          <w:szCs w:val="24"/>
        </w:rPr>
        <w:t xml:space="preserve">Российская Федерация, Карачаево-Черкесская Республика, </w:t>
      </w:r>
      <w:proofErr w:type="spellStart"/>
      <w:r w:rsidRPr="007C12D3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Pr="007C12D3">
        <w:rPr>
          <w:rFonts w:ascii="Times New Roman" w:hAnsi="Times New Roman" w:cs="Times New Roman"/>
          <w:sz w:val="24"/>
          <w:szCs w:val="24"/>
        </w:rPr>
        <w:t xml:space="preserve"> район (ВТРК «Архыз», поселок «Романтик»).</w:t>
      </w:r>
    </w:p>
    <w:p w:rsidR="007C12D3" w:rsidRPr="00704157" w:rsidRDefault="007C12D3" w:rsidP="007C12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12D3" w:rsidRDefault="007C12D3" w:rsidP="007C12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документацией.</w:t>
      </w:r>
    </w:p>
    <w:p w:rsidR="007C12D3" w:rsidRPr="00704157" w:rsidRDefault="007C12D3" w:rsidP="007C12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C12D3" w:rsidRPr="00704157" w:rsidRDefault="007C12D3" w:rsidP="007C12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ноября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2014 года по 16:00 (</w:t>
      </w:r>
      <w:proofErr w:type="spell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27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ноября 2014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E9093C" w:rsidRPr="00E9093C" w:rsidRDefault="00E9093C" w:rsidP="007C12D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7C12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E120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5E4C15" w:rsidP="00E120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1984"/>
        <w:gridCol w:w="2977"/>
      </w:tblGrid>
      <w:tr w:rsidR="00D24541" w:rsidRPr="007C590B" w:rsidTr="00E038BC">
        <w:trPr>
          <w:trHeight w:val="16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5E4C15" w:rsidP="00E120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7C590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C590B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5E4C15" w:rsidP="00E120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7C590B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5E4C15" w:rsidRPr="007C590B" w:rsidRDefault="004D25F3" w:rsidP="00E120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4C15" w:rsidRPr="007C590B" w:rsidRDefault="005E4C15" w:rsidP="00E120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E120B2" w:rsidRPr="00E120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7C59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4F6CC0" w:rsidP="0038637F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Регистрационный номер заявки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(время 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7C590B" w:rsidRDefault="009A2388" w:rsidP="00E120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7C590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7C590B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73E" w:rsidRPr="007C590B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="007641F4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 w:rsidR="007641F4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487367" w:rsidRPr="007C590B" w:rsidTr="00E038BC">
        <w:trPr>
          <w:trHeight w:val="16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7C590B" w:rsidRDefault="00487367" w:rsidP="00E12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0B" w:rsidRPr="007C590B" w:rsidRDefault="00093B8A" w:rsidP="00E12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«Мера»</w:t>
            </w:r>
          </w:p>
          <w:p w:rsidR="007C590B" w:rsidRPr="007C590B" w:rsidRDefault="007C590B" w:rsidP="00E12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ИНН </w:t>
            </w:r>
            <w:r w:rsidR="00093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0917012769</w:t>
            </w:r>
          </w:p>
          <w:p w:rsidR="00E120B2" w:rsidRPr="0038637F" w:rsidRDefault="007C590B" w:rsidP="00386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36900</w:t>
            </w:r>
            <w:r w:rsidR="003863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КЧР,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г. Черкесск, </w:t>
            </w:r>
            <w:r w:rsidR="003863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пер. Городской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="003863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40</w:t>
            </w:r>
            <w:proofErr w:type="gramStart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8-878-</w:t>
            </w:r>
            <w:r w:rsidR="003863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228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="003863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="003863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9" w:history="1">
              <w:r w:rsidR="0038637F" w:rsidRPr="003047C5">
                <w:rPr>
                  <w:rStyle w:val="a6"/>
                  <w:rFonts w:ascii="Times New Roman" w:hAnsi="Times New Roman" w:cs="Times New Roman"/>
                  <w:lang w:val="en-US"/>
                </w:rPr>
                <w:t>mera</w:t>
              </w:r>
              <w:r w:rsidR="0038637F" w:rsidRPr="003047C5">
                <w:rPr>
                  <w:rStyle w:val="a6"/>
                  <w:rFonts w:ascii="Times New Roman" w:hAnsi="Times New Roman" w:cs="Times New Roman"/>
                </w:rPr>
                <w:t>.</w:t>
              </w:r>
              <w:r w:rsidR="0038637F" w:rsidRPr="003047C5">
                <w:rPr>
                  <w:rStyle w:val="a6"/>
                  <w:rFonts w:ascii="Times New Roman" w:hAnsi="Times New Roman" w:cs="Times New Roman"/>
                  <w:lang w:val="en-US"/>
                </w:rPr>
                <w:t>mera</w:t>
              </w:r>
              <w:r w:rsidR="0038637F" w:rsidRPr="003047C5">
                <w:rPr>
                  <w:rStyle w:val="a6"/>
                  <w:rFonts w:ascii="Times New Roman" w:hAnsi="Times New Roman" w:cs="Times New Roman"/>
                </w:rPr>
                <w:t>2012@</w:t>
              </w:r>
              <w:r w:rsidR="0038637F" w:rsidRPr="003047C5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38637F" w:rsidRPr="003047C5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38637F" w:rsidRPr="003047C5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8637F" w:rsidRPr="003863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7C590B" w:rsidRDefault="00487367" w:rsidP="00E12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F75A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352</w:t>
            </w:r>
          </w:p>
          <w:p w:rsidR="00487367" w:rsidRPr="007C590B" w:rsidRDefault="00487367" w:rsidP="00E12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F75A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F75A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ноября</w:t>
            </w:r>
          </w:p>
          <w:p w:rsidR="00487367" w:rsidRPr="007C590B" w:rsidRDefault="00487367" w:rsidP="00E12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487367" w:rsidRPr="007C590B" w:rsidRDefault="00487367" w:rsidP="00E12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487367" w:rsidRPr="007C590B" w:rsidRDefault="00F75A51" w:rsidP="00F75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4F" w:rsidRPr="00616C4F" w:rsidRDefault="00616C4F" w:rsidP="00616C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6C4F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EC72F1" w:rsidRPr="007C590B" w:rsidRDefault="00616C4F" w:rsidP="00616C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6C4F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</w:tbl>
    <w:p w:rsidR="00487367" w:rsidRPr="00AA6878" w:rsidRDefault="00487367" w:rsidP="00E120B2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E120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21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1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7C1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12D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="00B0226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E120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E120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985"/>
        <w:gridCol w:w="1559"/>
        <w:gridCol w:w="1418"/>
      </w:tblGrid>
      <w:tr w:rsidR="008F2FB2" w:rsidRPr="00E038BC" w:rsidTr="0038637F">
        <w:trPr>
          <w:cantSplit/>
          <w:trHeight w:val="1132"/>
        </w:trPr>
        <w:tc>
          <w:tcPr>
            <w:tcW w:w="567" w:type="dxa"/>
            <w:vAlign w:val="center"/>
          </w:tcPr>
          <w:p w:rsidR="008F2FB2" w:rsidRPr="00E038BC" w:rsidRDefault="008F2FB2" w:rsidP="00E12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410" w:type="dxa"/>
            <w:vAlign w:val="center"/>
          </w:tcPr>
          <w:p w:rsidR="008F2FB2" w:rsidRPr="00E038BC" w:rsidRDefault="008F2FB2" w:rsidP="00E12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Участник закупки</w:t>
            </w:r>
          </w:p>
        </w:tc>
        <w:tc>
          <w:tcPr>
            <w:tcW w:w="1559" w:type="dxa"/>
            <w:vAlign w:val="center"/>
          </w:tcPr>
          <w:p w:rsidR="008F2FB2" w:rsidRPr="00E038BC" w:rsidRDefault="008F2FB2" w:rsidP="00E12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="00337E07"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 w:rsidR="00337E07"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 не нарушена</w:t>
            </w:r>
          </w:p>
        </w:tc>
        <w:tc>
          <w:tcPr>
            <w:tcW w:w="1985" w:type="dxa"/>
            <w:vAlign w:val="center"/>
          </w:tcPr>
          <w:p w:rsidR="008F2FB2" w:rsidRPr="00E038BC" w:rsidRDefault="008F2FB2" w:rsidP="00E120B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заявки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прошиты, </w:t>
            </w:r>
            <w:r w:rsidR="00875B3C"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скреплены</w:t>
            </w:r>
            <w:r w:rsidR="00337E07"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печатью </w:t>
            </w:r>
            <w:r w:rsidR="00337E07"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 подписаны уполномоченным лицом</w:t>
            </w:r>
          </w:p>
        </w:tc>
        <w:tc>
          <w:tcPr>
            <w:tcW w:w="1559" w:type="dxa"/>
            <w:vAlign w:val="center"/>
          </w:tcPr>
          <w:p w:rsidR="008F2FB2" w:rsidRPr="00E038BC" w:rsidRDefault="006F17B3" w:rsidP="00E120B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</w:t>
            </w:r>
            <w:r w:rsidR="008F2FB2"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 договора, ру</w:t>
            </w:r>
            <w:r w:rsidR="006B30E1"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б.</w:t>
            </w:r>
            <w:r w:rsidR="008F2FB2"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="00875B3C"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8F2FB2"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без учета НДС</w:t>
            </w:r>
          </w:p>
        </w:tc>
        <w:tc>
          <w:tcPr>
            <w:tcW w:w="1418" w:type="dxa"/>
            <w:vAlign w:val="center"/>
          </w:tcPr>
          <w:p w:rsidR="0038637F" w:rsidRPr="00E038BC" w:rsidRDefault="0038637F" w:rsidP="0038637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Обеспечение </w:t>
            </w:r>
          </w:p>
          <w:p w:rsidR="0038637F" w:rsidRPr="00E038BC" w:rsidRDefault="0038637F" w:rsidP="0038637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заявки </w:t>
            </w:r>
          </w:p>
          <w:p w:rsidR="0038637F" w:rsidRPr="00E038BC" w:rsidRDefault="0038637F" w:rsidP="0038637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на участие </w:t>
            </w:r>
          </w:p>
          <w:p w:rsidR="008F2FB2" w:rsidRPr="00E038BC" w:rsidRDefault="0038637F" w:rsidP="0038637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конкурсе</w:t>
            </w:r>
          </w:p>
        </w:tc>
      </w:tr>
      <w:tr w:rsidR="00235C66" w:rsidRPr="00E038BC" w:rsidTr="0038637F">
        <w:trPr>
          <w:trHeight w:val="281"/>
        </w:trPr>
        <w:tc>
          <w:tcPr>
            <w:tcW w:w="567" w:type="dxa"/>
            <w:vAlign w:val="center"/>
          </w:tcPr>
          <w:p w:rsidR="00235C66" w:rsidRPr="00E038BC" w:rsidRDefault="00235C66" w:rsidP="00E12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410" w:type="dxa"/>
            <w:vAlign w:val="center"/>
          </w:tcPr>
          <w:p w:rsidR="00235C66" w:rsidRPr="00E038BC" w:rsidRDefault="0038637F" w:rsidP="00E120B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«Мера»</w:t>
            </w:r>
          </w:p>
        </w:tc>
        <w:tc>
          <w:tcPr>
            <w:tcW w:w="1559" w:type="dxa"/>
            <w:vAlign w:val="center"/>
          </w:tcPr>
          <w:p w:rsidR="00235C66" w:rsidRPr="00E038BC" w:rsidRDefault="00235C66" w:rsidP="00E1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1985" w:type="dxa"/>
            <w:vAlign w:val="center"/>
          </w:tcPr>
          <w:p w:rsidR="00235C66" w:rsidRPr="00E038BC" w:rsidRDefault="00235C66" w:rsidP="00E1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235C66" w:rsidRPr="007027DF" w:rsidRDefault="0038637F" w:rsidP="003863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27D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 </w:t>
            </w:r>
            <w:r w:rsidRPr="007027D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678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 </w:t>
            </w:r>
            <w:r w:rsidRPr="007027D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841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027D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  <w:r w:rsidR="007027D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8637F" w:rsidRPr="00E038BC" w:rsidRDefault="0038637F" w:rsidP="0038637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038BC">
              <w:rPr>
                <w:rFonts w:ascii="Times New Roman" w:eastAsia="Times New Roman" w:hAnsi="Times New Roman" w:cs="Times New Roman"/>
                <w:bCs/>
              </w:rPr>
              <w:t xml:space="preserve">Платежное </w:t>
            </w:r>
            <w:r w:rsidRPr="00E038BC">
              <w:rPr>
                <w:rFonts w:ascii="Times New Roman" w:eastAsia="Times New Roman" w:hAnsi="Times New Roman" w:cs="Times New Roman"/>
                <w:bCs/>
              </w:rPr>
              <w:br/>
              <w:t xml:space="preserve">поручение </w:t>
            </w:r>
          </w:p>
          <w:p w:rsidR="00235C66" w:rsidRPr="00E038BC" w:rsidRDefault="0038637F" w:rsidP="003863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</w:rPr>
              <w:t xml:space="preserve">от 26.11.2014 г. </w:t>
            </w:r>
            <w:r w:rsidRPr="00E038BC">
              <w:rPr>
                <w:rFonts w:ascii="Times New Roman" w:eastAsia="Times New Roman" w:hAnsi="Times New Roman" w:cs="Times New Roman"/>
                <w:bCs/>
              </w:rPr>
              <w:br/>
              <w:t>№ 8</w:t>
            </w:r>
          </w:p>
        </w:tc>
      </w:tr>
    </w:tbl>
    <w:p w:rsidR="00072D75" w:rsidRPr="007027DF" w:rsidRDefault="00072D75" w:rsidP="00E12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E120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8F5EF9" w:rsidRDefault="008F5EF9" w:rsidP="008F5EF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</w:t>
      </w:r>
      <w:r w:rsidR="00E038BC" w:rsidRPr="00E038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038BC" w:rsidRPr="00E038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право заключения договора </w:t>
      </w:r>
      <w:r w:rsidR="00E038BC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E038BC" w:rsidRPr="00E038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эксплуатацию административного здания и инфраструктуры п. Романтик </w:t>
      </w:r>
      <w:r w:rsidR="00E038BC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ВТРК «Архыз»</w:t>
      </w:r>
      <w:r w:rsidRPr="000C57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4DF6" w:rsidRPr="00AC4DF6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AC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 </w:t>
      </w:r>
      <w:r w:rsidR="00AC4DF6" w:rsidRPr="00AC4DF6">
        <w:rPr>
          <w:rFonts w:ascii="Times New Roman" w:eastAsia="Times New Roman" w:hAnsi="Times New Roman" w:cs="Times New Roman"/>
          <w:bCs/>
          <w:sz w:val="24"/>
          <w:szCs w:val="24"/>
        </w:rPr>
        <w:t>2014 г</w:t>
      </w:r>
      <w:r w:rsidR="00AC4DF6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AC4DF6" w:rsidRPr="00AC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ОК-ДВТРК-53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8F5EF9" w:rsidRPr="008F5EF9" w:rsidRDefault="008F5EF9" w:rsidP="008F5EF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5E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8F5EF9" w:rsidRPr="008F5EF9" w:rsidRDefault="008F5EF9" w:rsidP="008F5EF9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47200" w:rsidRPr="00B153E9" w:rsidRDefault="00B47200" w:rsidP="00E120B2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</w:t>
      </w:r>
      <w:r w:rsidR="0066420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закупке товаров, работ, услуг 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признании участника закупки участником конкурса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402BDC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BDC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402BDC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D96ACA" w:rsidRPr="00402BD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402BD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402BD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402BD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402BD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402BD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402BD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402BD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402BD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402BD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402BD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402BD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402BD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499B" w:rsidRP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02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35CA" w:rsidRDefault="004935C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Default="006B30E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Горчев Олег Сергеевич</w:t>
      </w: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</w:p>
    <w:p w:rsidR="00993E05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>Председателя комиссии              _________________ Шашкин Никита Артемович</w:t>
      </w: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0F4775" w:rsidRPr="00993E05">
        <w:rPr>
          <w:rFonts w:ascii="Times New Roman" w:hAnsi="Times New Roman"/>
          <w:bCs/>
          <w:sz w:val="24"/>
          <w:szCs w:val="24"/>
        </w:rPr>
        <w:t>Ветчинников Владимир Николаевич</w:t>
      </w:r>
    </w:p>
    <w:p w:rsidR="00993E05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E05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Воронов Михаил Владимирович </w:t>
      </w: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E05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Иванов Николай Васильевич</w:t>
      </w:r>
    </w:p>
    <w:p w:rsidR="000F4775" w:rsidRDefault="000F4775" w:rsidP="000F4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775" w:rsidRDefault="000F4775" w:rsidP="000F4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775" w:rsidRDefault="000F4775" w:rsidP="000F4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 комиссии                             _________________ </w:t>
      </w:r>
      <w:r w:rsidRPr="00993E05">
        <w:rPr>
          <w:rFonts w:ascii="Times New Roman" w:hAnsi="Times New Roman"/>
          <w:bCs/>
          <w:sz w:val="24"/>
          <w:szCs w:val="24"/>
        </w:rPr>
        <w:t>Канукоев Аслан Султанович</w:t>
      </w: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Член комиссии                             _________________ Кузнецов Андрей Александрович</w:t>
      </w: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Чернышев Юрий Александрович</w:t>
      </w: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Голосов Дмитрий Александрович</w:t>
      </w: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Pr="007432ED" w:rsidRDefault="00993E05" w:rsidP="00993E0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4E8" w:rsidRPr="00993E05" w:rsidRDefault="00993E05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7432ED">
        <w:rPr>
          <w:rFonts w:ascii="Times New Roman" w:hAnsi="Times New Roman"/>
          <w:bCs/>
          <w:sz w:val="24"/>
          <w:szCs w:val="24"/>
        </w:rPr>
        <w:t>Кулешова Анастасия Дмитриевна</w:t>
      </w:r>
    </w:p>
    <w:sectPr w:rsidR="007F14E8" w:rsidRPr="00993E05" w:rsidSect="00E038BC">
      <w:headerReference w:type="default" r:id="rId12"/>
      <w:footerReference w:type="default" r:id="rId13"/>
      <w:pgSz w:w="11906" w:h="16838"/>
      <w:pgMar w:top="958" w:right="851" w:bottom="958" w:left="1701" w:header="397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993E05">
      <w:rPr>
        <w:rFonts w:ascii="Times New Roman" w:hAnsi="Times New Roman" w:cs="Times New Roman"/>
      </w:rPr>
      <w:t>27</w:t>
    </w:r>
    <w:r>
      <w:rPr>
        <w:rFonts w:ascii="Times New Roman" w:hAnsi="Times New Roman" w:cs="Times New Roman"/>
      </w:rPr>
      <w:t xml:space="preserve"> </w:t>
    </w:r>
    <w:r w:rsidR="00993E05">
      <w:rPr>
        <w:rFonts w:ascii="Times New Roman" w:hAnsi="Times New Roman" w:cs="Times New Roman"/>
      </w:rPr>
      <w:t>ноября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93E05">
      <w:rPr>
        <w:rFonts w:ascii="Times New Roman" w:hAnsi="Times New Roman" w:cs="Times New Roman"/>
      </w:rPr>
      <w:t>ДВТРК</w:t>
    </w:r>
    <w:r w:rsidR="0056296F">
      <w:rPr>
        <w:rFonts w:ascii="Times New Roman" w:hAnsi="Times New Roman" w:cs="Times New Roman"/>
      </w:rPr>
      <w:t xml:space="preserve"> – </w:t>
    </w:r>
    <w:r w:rsidR="00993E05">
      <w:rPr>
        <w:rFonts w:ascii="Times New Roman" w:hAnsi="Times New Roman" w:cs="Times New Roman"/>
      </w:rPr>
      <w:t>53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70766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7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7CA0F8E"/>
    <w:multiLevelType w:val="hybridMultilevel"/>
    <w:tmpl w:val="D2DCDE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2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2E2F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3B8A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0F4775"/>
    <w:rsid w:val="00100344"/>
    <w:rsid w:val="001047B3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4705C"/>
    <w:rsid w:val="001509F0"/>
    <w:rsid w:val="00150E78"/>
    <w:rsid w:val="0015135E"/>
    <w:rsid w:val="00154735"/>
    <w:rsid w:val="00162544"/>
    <w:rsid w:val="001654B3"/>
    <w:rsid w:val="00166744"/>
    <w:rsid w:val="00167591"/>
    <w:rsid w:val="00170EB6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6DF7"/>
    <w:rsid w:val="00217E15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6FF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5547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832"/>
    <w:rsid w:val="00381FE6"/>
    <w:rsid w:val="003824D5"/>
    <w:rsid w:val="00386358"/>
    <w:rsid w:val="0038637F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02BDC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CAB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5F625E"/>
    <w:rsid w:val="006018CA"/>
    <w:rsid w:val="00602021"/>
    <w:rsid w:val="006047AC"/>
    <w:rsid w:val="006062DF"/>
    <w:rsid w:val="00613E5B"/>
    <w:rsid w:val="00616C4F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341C"/>
    <w:rsid w:val="00663C3D"/>
    <w:rsid w:val="0066420D"/>
    <w:rsid w:val="0067653A"/>
    <w:rsid w:val="00676651"/>
    <w:rsid w:val="00681DD9"/>
    <w:rsid w:val="00682A35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3291"/>
    <w:rsid w:val="006C4797"/>
    <w:rsid w:val="006C5581"/>
    <w:rsid w:val="006D300A"/>
    <w:rsid w:val="006E62D2"/>
    <w:rsid w:val="006E6CD5"/>
    <w:rsid w:val="006F17B3"/>
    <w:rsid w:val="006F3BD0"/>
    <w:rsid w:val="006F653A"/>
    <w:rsid w:val="007012B6"/>
    <w:rsid w:val="007027DF"/>
    <w:rsid w:val="00705D85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1139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12D3"/>
    <w:rsid w:val="007C39F4"/>
    <w:rsid w:val="007C511A"/>
    <w:rsid w:val="007C590B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5EF9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3E05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4DF6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35A5"/>
    <w:rsid w:val="00B74013"/>
    <w:rsid w:val="00B764C2"/>
    <w:rsid w:val="00B778A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E038BC"/>
    <w:rsid w:val="00E04371"/>
    <w:rsid w:val="00E06A8A"/>
    <w:rsid w:val="00E1005F"/>
    <w:rsid w:val="00E120B2"/>
    <w:rsid w:val="00E13622"/>
    <w:rsid w:val="00E16090"/>
    <w:rsid w:val="00E166E7"/>
    <w:rsid w:val="00E16C6F"/>
    <w:rsid w:val="00E174B9"/>
    <w:rsid w:val="00E25D2D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470C"/>
    <w:rsid w:val="00F752FB"/>
    <w:rsid w:val="00F75A51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ra.mera20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7D16-FDDA-4065-991E-42E26212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135</cp:revision>
  <cp:lastPrinted>2014-04-23T15:48:00Z</cp:lastPrinted>
  <dcterms:created xsi:type="dcterms:W3CDTF">2014-02-11T16:47:00Z</dcterms:created>
  <dcterms:modified xsi:type="dcterms:W3CDTF">2014-11-28T12:38:00Z</dcterms:modified>
</cp:coreProperties>
</file>