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303B27"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AB2AEF" w:rsidRPr="00303B27">
        <w:rPr>
          <w:rFonts w:ascii="Times New Roman" w:eastAsia="Times New Roman" w:hAnsi="Times New Roman" w:cs="Times New Roman"/>
          <w:b/>
          <w:bCs/>
          <w:color w:val="000000" w:themeColor="text1"/>
          <w:sz w:val="28"/>
          <w:szCs w:val="28"/>
        </w:rPr>
        <w:t>ДБ</w:t>
      </w:r>
      <w:r w:rsidR="003040F3" w:rsidRPr="00303B27">
        <w:rPr>
          <w:rFonts w:ascii="Times New Roman" w:eastAsia="Times New Roman" w:hAnsi="Times New Roman" w:cs="Times New Roman"/>
          <w:b/>
          <w:bCs/>
          <w:color w:val="000000" w:themeColor="text1"/>
          <w:sz w:val="28"/>
          <w:szCs w:val="28"/>
        </w:rPr>
        <w:t>-</w:t>
      </w:r>
      <w:r w:rsidR="00695002" w:rsidRPr="00303B27">
        <w:rPr>
          <w:rFonts w:ascii="Times New Roman" w:eastAsia="Times New Roman" w:hAnsi="Times New Roman" w:cs="Times New Roman"/>
          <w:b/>
          <w:bCs/>
          <w:color w:val="000000" w:themeColor="text1"/>
          <w:sz w:val="28"/>
          <w:szCs w:val="28"/>
        </w:rPr>
        <w:t>1</w:t>
      </w:r>
      <w:r w:rsidR="00114656" w:rsidRPr="00303B27">
        <w:rPr>
          <w:rFonts w:ascii="Times New Roman" w:eastAsia="Times New Roman" w:hAnsi="Times New Roman" w:cs="Times New Roman"/>
          <w:b/>
          <w:bCs/>
          <w:color w:val="000000" w:themeColor="text1"/>
          <w:sz w:val="28"/>
          <w:szCs w:val="28"/>
        </w:rPr>
        <w:t>48П</w:t>
      </w:r>
      <w:r w:rsidR="00281A1C" w:rsidRPr="00303B27">
        <w:rPr>
          <w:rFonts w:ascii="Times New Roman" w:eastAsia="Times New Roman" w:hAnsi="Times New Roman" w:cs="Times New Roman"/>
          <w:b/>
          <w:bCs/>
          <w:color w:val="000000" w:themeColor="text1"/>
          <w:sz w:val="28"/>
          <w:szCs w:val="28"/>
        </w:rPr>
        <w:t>/</w:t>
      </w:r>
      <w:r w:rsidR="00C36DA4" w:rsidRPr="00303B27">
        <w:rPr>
          <w:rFonts w:ascii="Times New Roman" w:eastAsia="Times New Roman" w:hAnsi="Times New Roman" w:cs="Times New Roman"/>
          <w:b/>
          <w:bCs/>
          <w:color w:val="000000" w:themeColor="text1"/>
          <w:sz w:val="28"/>
          <w:szCs w:val="28"/>
        </w:rPr>
        <w:t>2</w:t>
      </w:r>
    </w:p>
    <w:p w:rsidR="00D025B7" w:rsidRPr="00303B27" w:rsidRDefault="007B341F" w:rsidP="00D025B7">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рассмотрения и оценки котировочных заявок</w:t>
      </w:r>
      <w:r w:rsidR="00D025B7" w:rsidRPr="00303B27">
        <w:rPr>
          <w:rFonts w:ascii="Times New Roman" w:eastAsia="Times New Roman" w:hAnsi="Times New Roman" w:cs="Times New Roman"/>
          <w:b/>
          <w:bCs/>
          <w:color w:val="000000" w:themeColor="text1"/>
          <w:sz w:val="28"/>
          <w:szCs w:val="28"/>
        </w:rPr>
        <w:t xml:space="preserve"> </w:t>
      </w:r>
    </w:p>
    <w:p w:rsidR="00ED6727" w:rsidRPr="00303B27" w:rsidRDefault="006665C2"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w:t>
      </w:r>
      <w:r w:rsidR="00ED6727" w:rsidRPr="00303B27">
        <w:rPr>
          <w:rFonts w:ascii="Times New Roman" w:eastAsia="Times New Roman" w:hAnsi="Times New Roman" w:cs="Times New Roman"/>
          <w:b/>
          <w:bCs/>
          <w:color w:val="000000" w:themeColor="text1"/>
          <w:sz w:val="28"/>
          <w:szCs w:val="28"/>
        </w:rPr>
        <w:t>(ОАО «</w:t>
      </w:r>
      <w:r w:rsidR="0044149F" w:rsidRPr="00303B27">
        <w:rPr>
          <w:rFonts w:ascii="Times New Roman" w:eastAsia="Times New Roman" w:hAnsi="Times New Roman" w:cs="Times New Roman"/>
          <w:b/>
          <w:bCs/>
          <w:color w:val="000000" w:themeColor="text1"/>
          <w:sz w:val="28"/>
          <w:szCs w:val="28"/>
        </w:rPr>
        <w:t>КСК</w:t>
      </w:r>
      <w:r w:rsidR="00ED6727" w:rsidRPr="00303B27">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303B27" w:rsidRPr="00303B27" w:rsidTr="00355D45">
        <w:trPr>
          <w:trHeight w:val="720"/>
          <w:tblCellSpacing w:w="15" w:type="dxa"/>
        </w:trPr>
        <w:tc>
          <w:tcPr>
            <w:tcW w:w="0" w:type="auto"/>
            <w:vAlign w:val="center"/>
            <w:hideMark/>
          </w:tcPr>
          <w:p w:rsidR="00ED6727" w:rsidRPr="00303B27" w:rsidRDefault="00ED6727" w:rsidP="007A2A07">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303B27" w:rsidRDefault="00C36DA4" w:rsidP="0070132C">
            <w:pPr>
              <w:spacing w:after="0" w:line="240" w:lineRule="auto"/>
              <w:jc w:val="right"/>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21</w:t>
            </w:r>
            <w:r w:rsidR="00C4165B" w:rsidRPr="00303B27">
              <w:rPr>
                <w:rFonts w:ascii="Times New Roman" w:eastAsia="Times New Roman" w:hAnsi="Times New Roman" w:cs="Times New Roman"/>
                <w:b/>
                <w:color w:val="000000" w:themeColor="text1"/>
                <w:sz w:val="24"/>
                <w:szCs w:val="24"/>
              </w:rPr>
              <w:t xml:space="preserve"> </w:t>
            </w:r>
            <w:r w:rsidR="0070132C" w:rsidRPr="00303B27">
              <w:rPr>
                <w:rFonts w:ascii="Times New Roman" w:eastAsia="Times New Roman" w:hAnsi="Times New Roman" w:cs="Times New Roman"/>
                <w:b/>
                <w:color w:val="000000" w:themeColor="text1"/>
                <w:sz w:val="24"/>
                <w:szCs w:val="24"/>
              </w:rPr>
              <w:t>февраля</w:t>
            </w:r>
            <w:r w:rsidR="00ED6727" w:rsidRPr="00303B27">
              <w:rPr>
                <w:rFonts w:ascii="Times New Roman" w:eastAsia="Times New Roman" w:hAnsi="Times New Roman" w:cs="Times New Roman"/>
                <w:b/>
                <w:color w:val="000000" w:themeColor="text1"/>
                <w:sz w:val="24"/>
                <w:szCs w:val="24"/>
              </w:rPr>
              <w:t xml:space="preserve"> 201</w:t>
            </w:r>
            <w:r w:rsidR="00D025B7" w:rsidRPr="00303B27">
              <w:rPr>
                <w:rFonts w:ascii="Times New Roman" w:eastAsia="Times New Roman" w:hAnsi="Times New Roman" w:cs="Times New Roman"/>
                <w:b/>
                <w:color w:val="000000" w:themeColor="text1"/>
                <w:sz w:val="24"/>
                <w:szCs w:val="24"/>
              </w:rPr>
              <w:t>4</w:t>
            </w:r>
            <w:r w:rsidR="00ED6727" w:rsidRPr="00303B27">
              <w:rPr>
                <w:rFonts w:ascii="Times New Roman" w:eastAsia="Times New Roman" w:hAnsi="Times New Roman" w:cs="Times New Roman"/>
                <w:b/>
                <w:color w:val="000000" w:themeColor="text1"/>
                <w:sz w:val="24"/>
                <w:szCs w:val="24"/>
              </w:rPr>
              <w:t xml:space="preserve"> г.</w:t>
            </w:r>
          </w:p>
        </w:tc>
      </w:tr>
    </w:tbl>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303B27" w:rsidRPr="007239F8" w:rsidRDefault="00303B27" w:rsidP="007F614B">
      <w:pPr>
        <w:tabs>
          <w:tab w:val="left" w:pos="567"/>
        </w:tabs>
        <w:spacing w:after="0" w:line="240" w:lineRule="auto"/>
        <w:jc w:val="both"/>
        <w:rPr>
          <w:rFonts w:ascii="Times New Roman" w:hAnsi="Times New Roman"/>
          <w:color w:val="000000" w:themeColor="text1"/>
          <w:sz w:val="24"/>
          <w:szCs w:val="24"/>
        </w:rPr>
      </w:pPr>
      <w:r w:rsidRPr="007239F8">
        <w:rPr>
          <w:rFonts w:ascii="Times New Roman" w:hAnsi="Times New Roman"/>
          <w:color w:val="000000" w:themeColor="text1"/>
          <w:sz w:val="24"/>
          <w:szCs w:val="24"/>
        </w:rPr>
        <w:t xml:space="preserve">Горчев Олег Сергеевич, Баклановский Александр Владимирович, Артамонов Юрий Александрович, Иванов Николай Васильевич, Канукоев Аслан </w:t>
      </w:r>
      <w:proofErr w:type="spellStart"/>
      <w:r w:rsidRPr="007239F8">
        <w:rPr>
          <w:rFonts w:ascii="Times New Roman" w:hAnsi="Times New Roman"/>
          <w:color w:val="000000" w:themeColor="text1"/>
          <w:sz w:val="24"/>
          <w:szCs w:val="24"/>
        </w:rPr>
        <w:t>Султанович</w:t>
      </w:r>
      <w:proofErr w:type="spellEnd"/>
      <w:r w:rsidRPr="007239F8">
        <w:rPr>
          <w:rFonts w:ascii="Times New Roman" w:hAnsi="Times New Roman"/>
          <w:color w:val="000000" w:themeColor="text1"/>
          <w:sz w:val="24"/>
          <w:szCs w:val="24"/>
        </w:rPr>
        <w:t>, Фишкин Дмитрий Олегович, Чернышев Юрий Александрович, Голосов Дмитрий Александрович.</w:t>
      </w:r>
    </w:p>
    <w:p w:rsidR="00BD280E" w:rsidRPr="00303B27" w:rsidRDefault="00BD280E" w:rsidP="007F614B">
      <w:pPr>
        <w:tabs>
          <w:tab w:val="left" w:pos="567"/>
          <w:tab w:val="left" w:pos="5529"/>
        </w:tabs>
        <w:spacing w:after="0" w:line="240" w:lineRule="auto"/>
        <w:jc w:val="both"/>
        <w:rPr>
          <w:rFonts w:ascii="Times New Roman" w:hAnsi="Times New Roman"/>
          <w:bCs/>
          <w:color w:val="000000" w:themeColor="text1"/>
          <w:sz w:val="24"/>
          <w:szCs w:val="24"/>
        </w:rPr>
      </w:pPr>
    </w:p>
    <w:p w:rsidR="00BD280E" w:rsidRPr="00303B27" w:rsidRDefault="00BD280E" w:rsidP="007F614B">
      <w:pPr>
        <w:tabs>
          <w:tab w:val="left" w:pos="567"/>
        </w:tabs>
        <w:spacing w:after="0" w:line="240" w:lineRule="auto"/>
        <w:ind w:firstLine="567"/>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color w:val="000000" w:themeColor="text1"/>
          <w:sz w:val="24"/>
          <w:szCs w:val="24"/>
        </w:rPr>
        <w:t xml:space="preserve">На заседание Единой комиссии в качестве эксперта была приглашен: </w:t>
      </w:r>
      <w:r w:rsidRPr="00303B27">
        <w:rPr>
          <w:rFonts w:ascii="Times New Roman" w:eastAsia="Times New Roman" w:hAnsi="Times New Roman" w:cs="Times New Roman"/>
          <w:bCs/>
          <w:color w:val="000000" w:themeColor="text1"/>
          <w:sz w:val="24"/>
          <w:szCs w:val="24"/>
        </w:rPr>
        <w:t>эксперт отдела корпоративной защиты и информационной безопасности – Харламов Сергей Александрович.</w:t>
      </w:r>
    </w:p>
    <w:p w:rsidR="00BD280E" w:rsidRPr="00303B27" w:rsidRDefault="00BD280E" w:rsidP="007F614B">
      <w:pPr>
        <w:pStyle w:val="a6"/>
        <w:tabs>
          <w:tab w:val="left" w:pos="322"/>
          <w:tab w:val="left" w:pos="567"/>
        </w:tabs>
        <w:jc w:val="both"/>
        <w:rPr>
          <w:rFonts w:ascii="Times New Roman" w:hAnsi="Times New Roman"/>
          <w:bCs/>
          <w:color w:val="000000" w:themeColor="text1"/>
          <w:sz w:val="24"/>
          <w:szCs w:val="24"/>
          <w:highlight w:val="yellow"/>
        </w:rPr>
      </w:pPr>
    </w:p>
    <w:p w:rsidR="00BD280E" w:rsidRPr="00303B27" w:rsidRDefault="00BD280E" w:rsidP="007F614B">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BD280E" w:rsidRPr="00303B27" w:rsidRDefault="00BD280E" w:rsidP="007F614B">
      <w:pPr>
        <w:pStyle w:val="a6"/>
        <w:tabs>
          <w:tab w:val="left" w:pos="322"/>
          <w:tab w:val="left" w:pos="567"/>
        </w:tabs>
        <w:jc w:val="both"/>
        <w:rPr>
          <w:rFonts w:ascii="Times New Roman" w:hAnsi="Times New Roman"/>
          <w:bCs/>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Извещение о проведении повторного запроса котировок было размещено </w:t>
      </w:r>
      <w:r w:rsidRPr="00303B27">
        <w:rPr>
          <w:rFonts w:ascii="Times New Roman" w:eastAsia="Times New Roman" w:hAnsi="Times New Roman" w:cs="Times New Roman"/>
          <w:color w:val="000000" w:themeColor="text1"/>
          <w:sz w:val="24"/>
          <w:szCs w:val="24"/>
        </w:rPr>
        <w:br/>
        <w:t xml:space="preserve">на </w:t>
      </w:r>
      <w:r w:rsidRPr="00303B27">
        <w:rPr>
          <w:rFonts w:ascii="Times New Roman" w:eastAsia="Times New Roman" w:hAnsi="Times New Roman" w:cs="Times New Roman"/>
          <w:iCs/>
          <w:color w:val="000000" w:themeColor="text1"/>
          <w:sz w:val="24"/>
          <w:szCs w:val="24"/>
        </w:rPr>
        <w:t xml:space="preserve">официальном сайте: </w:t>
      </w:r>
      <w:hyperlink r:id="rId9" w:history="1">
        <w:r w:rsidRPr="00303B27">
          <w:rPr>
            <w:rFonts w:ascii="Times New Roman" w:hAnsi="Times New Roman" w:cs="Times New Roman"/>
            <w:bCs/>
            <w:color w:val="000000" w:themeColor="text1"/>
            <w:sz w:val="24"/>
            <w:szCs w:val="24"/>
            <w:u w:val="single"/>
          </w:rPr>
          <w:t>www.zakupki.gov.ru</w:t>
        </w:r>
      </w:hyperlink>
      <w:r w:rsidRPr="00303B27">
        <w:rPr>
          <w:rFonts w:ascii="Times New Roman" w:eastAsia="Times New Roman" w:hAnsi="Times New Roman" w:cs="Times New Roman"/>
          <w:color w:val="000000" w:themeColor="text1"/>
          <w:sz w:val="24"/>
          <w:szCs w:val="24"/>
        </w:rPr>
        <w:t xml:space="preserve">, на сайте </w:t>
      </w:r>
      <w:r w:rsidRPr="00303B27">
        <w:rPr>
          <w:rFonts w:ascii="Times New Roman" w:eastAsia="Times New Roman" w:hAnsi="Times New Roman" w:cs="Times New Roman"/>
          <w:iCs/>
          <w:color w:val="000000" w:themeColor="text1"/>
          <w:sz w:val="24"/>
          <w:szCs w:val="24"/>
        </w:rPr>
        <w:t xml:space="preserve">Общества (Заказчика): </w:t>
      </w:r>
      <w:hyperlink r:id="rId10" w:history="1">
        <w:r w:rsidRPr="00303B27">
          <w:rPr>
            <w:rFonts w:ascii="Times New Roman" w:hAnsi="Times New Roman" w:cs="Times New Roman"/>
            <w:bCs/>
            <w:color w:val="000000" w:themeColor="text1"/>
            <w:sz w:val="24"/>
            <w:szCs w:val="24"/>
            <w:u w:val="single"/>
          </w:rPr>
          <w:t>www.ncrc.ru</w:t>
        </w:r>
      </w:hyperlink>
      <w:r w:rsidRPr="00303B27">
        <w:rPr>
          <w:rFonts w:ascii="Times New Roman" w:eastAsia="Times New Roman" w:hAnsi="Times New Roman" w:cs="Times New Roman"/>
          <w:color w:val="000000" w:themeColor="text1"/>
          <w:sz w:val="24"/>
          <w:szCs w:val="24"/>
        </w:rPr>
        <w:t xml:space="preserve"> </w:t>
      </w:r>
      <w:r w:rsidRPr="00303B27">
        <w:rPr>
          <w:rFonts w:ascii="Times New Roman" w:eastAsia="Times New Roman" w:hAnsi="Times New Roman" w:cs="Times New Roman"/>
          <w:color w:val="000000" w:themeColor="text1"/>
          <w:sz w:val="24"/>
          <w:szCs w:val="24"/>
        </w:rPr>
        <w:br/>
        <w:t>в 15:00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05 февраля 2014 года № ЗК-ДБ-148П.</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8A1B46"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114656" w:rsidRPr="00303B27">
        <w:rPr>
          <w:rFonts w:ascii="Times New Roman" w:eastAsia="Times New Roman" w:hAnsi="Times New Roman" w:cs="Times New Roman"/>
          <w:bCs/>
          <w:color w:val="000000" w:themeColor="text1"/>
          <w:sz w:val="24"/>
          <w:szCs w:val="24"/>
        </w:rPr>
        <w:t xml:space="preserve">Право на заключение договора </w:t>
      </w:r>
      <w:r w:rsidR="00114656" w:rsidRPr="00303B27">
        <w:rPr>
          <w:rFonts w:ascii="Times New Roman" w:eastAsia="Times New Roman" w:hAnsi="Times New Roman" w:cs="Times New Roman"/>
          <w:bCs/>
          <w:color w:val="000000" w:themeColor="text1"/>
          <w:sz w:val="24"/>
          <w:szCs w:val="24"/>
        </w:rPr>
        <w:br/>
        <w:t>на поставку и монтаж постов охраны на территории ВТРК «Архыз».</w:t>
      </w:r>
    </w:p>
    <w:p w:rsidR="00ED6727" w:rsidRPr="00303B27" w:rsidRDefault="00ED6727" w:rsidP="007F614B">
      <w:pPr>
        <w:tabs>
          <w:tab w:val="left" w:pos="567"/>
        </w:tabs>
        <w:spacing w:after="0" w:line="240" w:lineRule="auto"/>
        <w:jc w:val="both"/>
        <w:rPr>
          <w:rFonts w:ascii="Times New Roman" w:eastAsia="Times New Roman" w:hAnsi="Times New Roman" w:cs="Times New Roman"/>
          <w:color w:val="000000" w:themeColor="text1"/>
          <w:sz w:val="24"/>
          <w:szCs w:val="24"/>
        </w:rPr>
      </w:pPr>
    </w:p>
    <w:p w:rsidR="00ED6727" w:rsidRPr="00303B27" w:rsidRDefault="00ED6727"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303B27" w:rsidRPr="00303B27" w:rsidTr="00853598">
        <w:tc>
          <w:tcPr>
            <w:tcW w:w="4219" w:type="dxa"/>
          </w:tcPr>
          <w:p w:rsidR="00ED6727" w:rsidRPr="00303B27" w:rsidRDefault="00ED6727" w:rsidP="000A3EB7">
            <w:pP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303B27" w:rsidRDefault="00114656" w:rsidP="0036127B">
            <w:pPr>
              <w:pStyle w:val="a5"/>
              <w:tabs>
                <w:tab w:val="left" w:pos="426"/>
              </w:tabs>
              <w:ind w:left="0"/>
              <w:jc w:val="both"/>
              <w:rPr>
                <w:rFonts w:ascii="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Поставка </w:t>
            </w:r>
            <w:r w:rsidRPr="00303B27">
              <w:rPr>
                <w:rFonts w:ascii="Times New Roman" w:hAnsi="Times New Roman" w:cs="Times New Roman"/>
                <w:color w:val="000000" w:themeColor="text1"/>
                <w:sz w:val="24"/>
                <w:szCs w:val="24"/>
              </w:rPr>
              <w:t>и монтаж постов охраны на территории ВТРК «Архыз».</w:t>
            </w:r>
          </w:p>
        </w:tc>
      </w:tr>
      <w:tr w:rsidR="00303B27" w:rsidRPr="00303B27" w:rsidTr="00192DCA">
        <w:trPr>
          <w:trHeight w:val="1809"/>
        </w:trPr>
        <w:tc>
          <w:tcPr>
            <w:tcW w:w="4219" w:type="dxa"/>
          </w:tcPr>
          <w:p w:rsidR="00A03C1A" w:rsidRPr="00303B27" w:rsidRDefault="00A03C1A" w:rsidP="000A3EB7">
            <w:pPr>
              <w:rPr>
                <w:rFonts w:ascii="Times New Roman" w:eastAsia="Times New Roman" w:hAnsi="Times New Roman" w:cs="Times New Roman"/>
                <w:b/>
                <w:bCs/>
                <w:color w:val="000000" w:themeColor="text1"/>
                <w:sz w:val="24"/>
                <w:szCs w:val="24"/>
              </w:rPr>
            </w:pPr>
          </w:p>
          <w:p w:rsidR="00DC6479" w:rsidRPr="00303B27" w:rsidRDefault="00DC6479" w:rsidP="000A3EB7">
            <w:pPr>
              <w:rPr>
                <w:rFonts w:ascii="Times New Roman" w:eastAsia="Times New Roman" w:hAnsi="Times New Roman" w:cs="Times New Roman"/>
                <w:b/>
                <w:bCs/>
                <w:color w:val="000000" w:themeColor="text1"/>
                <w:sz w:val="24"/>
                <w:szCs w:val="24"/>
              </w:rPr>
            </w:pPr>
          </w:p>
          <w:p w:rsidR="00ED6727" w:rsidRPr="00303B27" w:rsidRDefault="005178F3" w:rsidP="000A3EB7">
            <w:pPr>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14656" w:rsidRPr="00303B27" w:rsidRDefault="00114656" w:rsidP="00114656">
            <w:pPr>
              <w:shd w:val="clear" w:color="auto" w:fill="FFFFFF"/>
              <w:tabs>
                <w:tab w:val="left" w:pos="816"/>
              </w:tabs>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1 652 542 </w:t>
            </w:r>
            <w:r w:rsidRPr="00303B27">
              <w:rPr>
                <w:rFonts w:ascii="Times New Roman" w:eastAsia="Times New Roman" w:hAnsi="Times New Roman" w:cs="Times New Roman"/>
                <w:bCs/>
                <w:color w:val="000000" w:themeColor="text1"/>
                <w:sz w:val="24"/>
                <w:szCs w:val="24"/>
              </w:rPr>
              <w:t>(Один миллион шестьсот пятьдесят две тысячи пятьсот сорок два) рубля, без учета НДС.</w:t>
            </w:r>
          </w:p>
          <w:p w:rsidR="00114656" w:rsidRPr="00303B27" w:rsidRDefault="00114656" w:rsidP="00114656">
            <w:pPr>
              <w:shd w:val="clear" w:color="auto" w:fill="FFFFFF"/>
              <w:tabs>
                <w:tab w:val="left" w:pos="816"/>
              </w:tabs>
              <w:jc w:val="both"/>
              <w:rPr>
                <w:rFonts w:ascii="Times New Roman" w:eastAsia="Times New Roman" w:hAnsi="Times New Roman" w:cs="Times New Roman"/>
                <w:bCs/>
                <w:color w:val="000000" w:themeColor="text1"/>
                <w:sz w:val="24"/>
                <w:szCs w:val="24"/>
                <w:highlight w:val="yellow"/>
              </w:rPr>
            </w:pPr>
          </w:p>
          <w:p w:rsidR="00DC01EF" w:rsidRPr="00303B27" w:rsidRDefault="00114656" w:rsidP="00114656">
            <w:pPr>
              <w:pStyle w:val="a5"/>
              <w:tabs>
                <w:tab w:val="left" w:pos="426"/>
              </w:tabs>
              <w:ind w:left="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В цену договора включены все расходы поставщика на доставку, сборку, монтаж, уплату сборов, налогов (помимо НДС) и иных обязательных платежей, и является окончательной.</w:t>
            </w:r>
          </w:p>
        </w:tc>
      </w:tr>
      <w:tr w:rsidR="00303B27" w:rsidRPr="00303B27" w:rsidTr="00853598">
        <w:tc>
          <w:tcPr>
            <w:tcW w:w="4219" w:type="dxa"/>
          </w:tcPr>
          <w:p w:rsidR="00ED6727" w:rsidRPr="00960E5B" w:rsidRDefault="000E50F9" w:rsidP="00AA1D0B">
            <w:pPr>
              <w:rPr>
                <w:rFonts w:ascii="Times New Roman" w:eastAsia="Times New Roman" w:hAnsi="Times New Roman" w:cs="Times New Roman"/>
                <w:color w:val="000000" w:themeColor="text1"/>
                <w:sz w:val="24"/>
                <w:szCs w:val="24"/>
              </w:rPr>
            </w:pPr>
            <w:r w:rsidRPr="00960E5B">
              <w:rPr>
                <w:rFonts w:ascii="Times New Roman" w:eastAsia="Times New Roman" w:hAnsi="Times New Roman" w:cs="Times New Roman"/>
                <w:b/>
                <w:bCs/>
                <w:color w:val="000000" w:themeColor="text1"/>
                <w:sz w:val="24"/>
                <w:szCs w:val="24"/>
              </w:rPr>
              <w:t xml:space="preserve">Наименование, перечень </w:t>
            </w:r>
            <w:r w:rsidR="00AA1D0B" w:rsidRPr="00960E5B">
              <w:rPr>
                <w:rFonts w:ascii="Times New Roman" w:eastAsia="Times New Roman" w:hAnsi="Times New Roman" w:cs="Times New Roman"/>
                <w:b/>
                <w:bCs/>
                <w:color w:val="000000" w:themeColor="text1"/>
                <w:sz w:val="24"/>
                <w:szCs w:val="24"/>
              </w:rPr>
              <w:t>поставляемого товара</w:t>
            </w:r>
          </w:p>
        </w:tc>
        <w:tc>
          <w:tcPr>
            <w:tcW w:w="5351" w:type="dxa"/>
          </w:tcPr>
          <w:p w:rsidR="00DC01EF" w:rsidRPr="00960E5B" w:rsidRDefault="00861EBB" w:rsidP="00EF5EB0">
            <w:pPr>
              <w:jc w:val="both"/>
              <w:rPr>
                <w:rFonts w:ascii="Times New Roman" w:eastAsia="Times New Roman" w:hAnsi="Times New Roman" w:cs="Times New Roman"/>
                <w:color w:val="000000" w:themeColor="text1"/>
                <w:sz w:val="24"/>
                <w:szCs w:val="24"/>
              </w:rPr>
            </w:pPr>
            <w:r w:rsidRPr="00960E5B">
              <w:rPr>
                <w:rFonts w:ascii="Times New Roman" w:eastAsia="Times New Roman" w:hAnsi="Times New Roman" w:cs="Times New Roman"/>
                <w:color w:val="000000" w:themeColor="text1"/>
                <w:sz w:val="24"/>
                <w:szCs w:val="24"/>
              </w:rPr>
              <w:t xml:space="preserve">В соответствии </w:t>
            </w:r>
            <w:r w:rsidR="00AA1D0B" w:rsidRPr="00960E5B">
              <w:rPr>
                <w:rFonts w:ascii="Times New Roman" w:eastAsia="Times New Roman" w:hAnsi="Times New Roman" w:cs="Times New Roman"/>
                <w:color w:val="000000" w:themeColor="text1"/>
                <w:sz w:val="24"/>
                <w:szCs w:val="24"/>
              </w:rPr>
              <w:t>с</w:t>
            </w:r>
            <w:r w:rsidR="00EF5EB0" w:rsidRPr="00960E5B">
              <w:rPr>
                <w:rFonts w:ascii="Times New Roman" w:eastAsia="Times New Roman" w:hAnsi="Times New Roman" w:cs="Times New Roman"/>
                <w:color w:val="000000" w:themeColor="text1"/>
                <w:sz w:val="24"/>
                <w:szCs w:val="24"/>
              </w:rPr>
              <w:t>о</w:t>
            </w:r>
            <w:r w:rsidR="00AA1D0B" w:rsidRPr="00960E5B">
              <w:rPr>
                <w:rFonts w:ascii="Times New Roman" w:eastAsia="Times New Roman" w:hAnsi="Times New Roman" w:cs="Times New Roman"/>
                <w:color w:val="000000" w:themeColor="text1"/>
                <w:sz w:val="24"/>
                <w:szCs w:val="24"/>
              </w:rPr>
              <w:t xml:space="preserve"> Спецификацией</w:t>
            </w:r>
            <w:r w:rsidRPr="00960E5B">
              <w:rPr>
                <w:rFonts w:ascii="Times New Roman" w:eastAsia="Times New Roman" w:hAnsi="Times New Roman" w:cs="Times New Roman"/>
                <w:color w:val="000000" w:themeColor="text1"/>
                <w:sz w:val="24"/>
                <w:szCs w:val="24"/>
              </w:rPr>
              <w:t xml:space="preserve"> </w:t>
            </w:r>
            <w:r w:rsidR="003A4383" w:rsidRPr="00960E5B">
              <w:rPr>
                <w:rFonts w:ascii="Times New Roman" w:eastAsia="Times New Roman" w:hAnsi="Times New Roman" w:cs="Times New Roman"/>
                <w:color w:val="000000" w:themeColor="text1"/>
                <w:sz w:val="24"/>
                <w:szCs w:val="24"/>
              </w:rPr>
              <w:br/>
            </w:r>
            <w:r w:rsidRPr="00960E5B">
              <w:rPr>
                <w:rFonts w:ascii="Times New Roman" w:eastAsia="Times New Roman" w:hAnsi="Times New Roman" w:cs="Times New Roman"/>
                <w:color w:val="000000" w:themeColor="text1"/>
                <w:sz w:val="24"/>
                <w:szCs w:val="24"/>
              </w:rPr>
              <w:t>(Приложение № 1) к настоящему Протоколу.</w:t>
            </w:r>
          </w:p>
        </w:tc>
      </w:tr>
      <w:tr w:rsidR="00303B27" w:rsidRPr="00303B27" w:rsidTr="00853598">
        <w:tc>
          <w:tcPr>
            <w:tcW w:w="4219" w:type="dxa"/>
          </w:tcPr>
          <w:p w:rsidR="00114656" w:rsidRPr="00303B27" w:rsidRDefault="00114656" w:rsidP="00AA1D0B">
            <w:pPr>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
                <w:bCs/>
                <w:color w:val="000000" w:themeColor="text1"/>
                <w:sz w:val="24"/>
                <w:szCs w:val="24"/>
              </w:rPr>
              <w:t>Место поставки</w:t>
            </w:r>
          </w:p>
        </w:tc>
        <w:tc>
          <w:tcPr>
            <w:tcW w:w="5351" w:type="dxa"/>
          </w:tcPr>
          <w:p w:rsidR="00114656" w:rsidRPr="00303B27" w:rsidRDefault="00114656" w:rsidP="00023F67">
            <w:pPr>
              <w:shd w:val="clear" w:color="auto" w:fill="FFFFFF"/>
              <w:tabs>
                <w:tab w:val="left" w:pos="816"/>
              </w:tabs>
              <w:jc w:val="both"/>
              <w:rPr>
                <w:rFonts w:ascii="Times New Roman" w:eastAsia="Times New Roman" w:hAnsi="Times New Roman" w:cs="Times New Roman"/>
                <w:color w:val="000000" w:themeColor="text1"/>
                <w:sz w:val="24"/>
                <w:szCs w:val="24"/>
              </w:rPr>
            </w:pPr>
            <w:proofErr w:type="gramStart"/>
            <w:r w:rsidRPr="00303B27">
              <w:rPr>
                <w:rFonts w:ascii="Times New Roman" w:hAnsi="Times New Roman" w:cs="Times New Roman"/>
                <w:color w:val="000000" w:themeColor="text1"/>
                <w:sz w:val="24"/>
                <w:szCs w:val="24"/>
              </w:rPr>
              <w:t xml:space="preserve">Карачаево-Черкесская Республика, </w:t>
            </w:r>
            <w:proofErr w:type="spellStart"/>
            <w:r w:rsidRPr="00303B27">
              <w:rPr>
                <w:rFonts w:ascii="Times New Roman" w:hAnsi="Times New Roman" w:cs="Times New Roman"/>
                <w:color w:val="000000" w:themeColor="text1"/>
                <w:sz w:val="24"/>
                <w:szCs w:val="24"/>
              </w:rPr>
              <w:t>Зеленчукский</w:t>
            </w:r>
            <w:proofErr w:type="spellEnd"/>
            <w:r w:rsidRPr="00303B27">
              <w:rPr>
                <w:rFonts w:ascii="Times New Roman" w:hAnsi="Times New Roman" w:cs="Times New Roman"/>
                <w:color w:val="000000" w:themeColor="text1"/>
                <w:sz w:val="24"/>
                <w:szCs w:val="24"/>
              </w:rPr>
              <w:t xml:space="preserve"> район, туристическая деревня Романтик, ВТРК «Архыз» (7,5 км западнее </w:t>
            </w:r>
            <w:proofErr w:type="spellStart"/>
            <w:r w:rsidRPr="00303B27">
              <w:rPr>
                <w:rFonts w:ascii="Times New Roman" w:hAnsi="Times New Roman" w:cs="Times New Roman"/>
                <w:color w:val="000000" w:themeColor="text1"/>
                <w:sz w:val="24"/>
                <w:szCs w:val="24"/>
              </w:rPr>
              <w:t>н.п</w:t>
            </w:r>
            <w:proofErr w:type="spellEnd"/>
            <w:r w:rsidRPr="00303B27">
              <w:rPr>
                <w:rFonts w:ascii="Times New Roman" w:hAnsi="Times New Roman" w:cs="Times New Roman"/>
                <w:color w:val="000000" w:themeColor="text1"/>
                <w:sz w:val="24"/>
                <w:szCs w:val="24"/>
              </w:rPr>
              <w:t>.</w:t>
            </w:r>
            <w:proofErr w:type="gramEnd"/>
            <w:r w:rsidRPr="00303B27">
              <w:rPr>
                <w:rFonts w:ascii="Times New Roman" w:hAnsi="Times New Roman" w:cs="Times New Roman"/>
                <w:color w:val="000000" w:themeColor="text1"/>
                <w:sz w:val="24"/>
                <w:szCs w:val="24"/>
              </w:rPr>
              <w:t xml:space="preserve"> </w:t>
            </w:r>
            <w:proofErr w:type="gramStart"/>
            <w:r w:rsidRPr="00303B27">
              <w:rPr>
                <w:rFonts w:ascii="Times New Roman" w:hAnsi="Times New Roman" w:cs="Times New Roman"/>
                <w:color w:val="000000" w:themeColor="text1"/>
                <w:sz w:val="24"/>
                <w:szCs w:val="24"/>
              </w:rPr>
              <w:t>Архыз).</w:t>
            </w:r>
            <w:proofErr w:type="gramEnd"/>
          </w:p>
        </w:tc>
      </w:tr>
      <w:tr w:rsidR="00303B27" w:rsidRPr="00303B27" w:rsidTr="00853598">
        <w:tc>
          <w:tcPr>
            <w:tcW w:w="4219" w:type="dxa"/>
          </w:tcPr>
          <w:p w:rsidR="00114656" w:rsidRPr="00303B27" w:rsidRDefault="00114656" w:rsidP="000A3EB7">
            <w:pPr>
              <w:jc w:val="both"/>
              <w:rPr>
                <w:rFonts w:ascii="Times New Roman" w:eastAsia="Times New Roman" w:hAnsi="Times New Roman" w:cs="Times New Roman"/>
                <w:b/>
                <w:bCs/>
                <w:color w:val="000000" w:themeColor="text1"/>
                <w:sz w:val="24"/>
                <w:szCs w:val="24"/>
              </w:rPr>
            </w:pPr>
            <w:r w:rsidRPr="00303B27">
              <w:rPr>
                <w:rFonts w:ascii="Times New Roman" w:eastAsia="Times New Roman" w:hAnsi="Times New Roman" w:cs="Times New Roman"/>
                <w:b/>
                <w:bCs/>
                <w:color w:val="000000" w:themeColor="text1"/>
                <w:sz w:val="24"/>
                <w:szCs w:val="24"/>
              </w:rPr>
              <w:t>Условия оплаты</w:t>
            </w:r>
          </w:p>
        </w:tc>
        <w:tc>
          <w:tcPr>
            <w:tcW w:w="5351" w:type="dxa"/>
          </w:tcPr>
          <w:p w:rsidR="00114656" w:rsidRDefault="00114656" w:rsidP="000F0FB2">
            <w:pPr>
              <w:jc w:val="both"/>
              <w:rPr>
                <w:rFonts w:ascii="Times New Roman" w:hAnsi="Times New Roman" w:cs="Times New Roman"/>
                <w:color w:val="000000" w:themeColor="text1"/>
                <w:sz w:val="24"/>
                <w:szCs w:val="24"/>
              </w:rPr>
            </w:pPr>
            <w:r w:rsidRPr="00303B27">
              <w:rPr>
                <w:rFonts w:ascii="Times New Roman" w:hAnsi="Times New Roman" w:cs="Times New Roman"/>
                <w:color w:val="000000" w:themeColor="text1"/>
                <w:sz w:val="24"/>
                <w:szCs w:val="24"/>
              </w:rPr>
              <w:t>Оплата Товара и выполненных работ осуществляется по факту выполнения Поставщиком всех обязательств по договору в полном объеме в течение 5 (Пяти) банковских дней на основании выставленного Поставщиком оригинала счета, товарной накладной, счета-фактуры и подписанного Сторонами Акта сдачи-приемки выполненных работ.</w:t>
            </w:r>
          </w:p>
          <w:p w:rsidR="007F73BB" w:rsidRPr="00303B27" w:rsidRDefault="007F73BB" w:rsidP="000F0FB2">
            <w:pPr>
              <w:jc w:val="both"/>
              <w:rPr>
                <w:rFonts w:ascii="Times New Roman" w:eastAsia="Times New Roman" w:hAnsi="Times New Roman" w:cs="Times New Roman"/>
                <w:color w:val="000000" w:themeColor="text1"/>
                <w:sz w:val="24"/>
                <w:szCs w:val="24"/>
              </w:rPr>
            </w:pPr>
          </w:p>
        </w:tc>
      </w:tr>
      <w:tr w:rsidR="00303B27" w:rsidRPr="00303B27" w:rsidTr="00853598">
        <w:tc>
          <w:tcPr>
            <w:tcW w:w="4219" w:type="dxa"/>
          </w:tcPr>
          <w:p w:rsidR="00114656" w:rsidRPr="00303B27" w:rsidRDefault="00114656" w:rsidP="00023F67">
            <w:pP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lastRenderedPageBreak/>
              <w:t>Срок исполнения обязательств по договору</w:t>
            </w:r>
          </w:p>
        </w:tc>
        <w:tc>
          <w:tcPr>
            <w:tcW w:w="5351" w:type="dxa"/>
          </w:tcPr>
          <w:p w:rsidR="00114656" w:rsidRPr="00303B27" w:rsidRDefault="00114656" w:rsidP="00023F67">
            <w:pPr>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Не более 20 (Двадцати) рабочих дней </w:t>
            </w:r>
            <w:r w:rsidRPr="00303B27">
              <w:rPr>
                <w:rFonts w:ascii="Times New Roman" w:eastAsia="Times New Roman" w:hAnsi="Times New Roman" w:cs="Times New Roman"/>
                <w:bCs/>
                <w:color w:val="000000" w:themeColor="text1"/>
                <w:sz w:val="24"/>
                <w:szCs w:val="24"/>
              </w:rPr>
              <w:br/>
              <w:t>со дня подписания договора.</w:t>
            </w:r>
          </w:p>
        </w:tc>
      </w:tr>
      <w:tr w:rsidR="00114656" w:rsidRPr="00303B27" w:rsidTr="00853598">
        <w:tc>
          <w:tcPr>
            <w:tcW w:w="4219" w:type="dxa"/>
          </w:tcPr>
          <w:p w:rsidR="00114656" w:rsidRPr="00303B27" w:rsidRDefault="00114656" w:rsidP="000A3EB7">
            <w:pPr>
              <w:rPr>
                <w:rFonts w:ascii="Times New Roman" w:eastAsia="Times New Roman" w:hAnsi="Times New Roman" w:cs="Times New Roman"/>
                <w:b/>
                <w:bCs/>
                <w:color w:val="000000" w:themeColor="text1"/>
                <w:sz w:val="24"/>
                <w:szCs w:val="24"/>
              </w:rPr>
            </w:pPr>
            <w:r w:rsidRPr="00303B27">
              <w:rPr>
                <w:rFonts w:ascii="Times New Roman" w:eastAsia="Times New Roman" w:hAnsi="Times New Roman" w:cs="Times New Roman"/>
                <w:b/>
                <w:bCs/>
                <w:color w:val="000000" w:themeColor="text1"/>
                <w:sz w:val="24"/>
                <w:szCs w:val="24"/>
              </w:rPr>
              <w:t>Финансирование</w:t>
            </w:r>
          </w:p>
        </w:tc>
        <w:tc>
          <w:tcPr>
            <w:tcW w:w="5351" w:type="dxa"/>
          </w:tcPr>
          <w:p w:rsidR="00114656" w:rsidRPr="00303B27" w:rsidRDefault="00114656" w:rsidP="000A3EB7">
            <w:pPr>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Собственные средства ОАО «КСК».</w:t>
            </w:r>
          </w:p>
        </w:tc>
      </w:tr>
    </w:tbl>
    <w:p w:rsidR="00BD280E" w:rsidRPr="00303B27" w:rsidRDefault="00BD280E" w:rsidP="00BD280E">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BD280E" w:rsidRPr="00303B27" w:rsidRDefault="00BD280E"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До окончания указанного в извещении о проведении запроса котировок срока подачи котировочных заявок 16:00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13 февраля 2014 года поступило 5 (Пять) котировочных заявок на бумажном носителе.</w:t>
      </w:r>
    </w:p>
    <w:p w:rsidR="00BD280E" w:rsidRPr="00303B27" w:rsidRDefault="00BD280E"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 xml:space="preserve">) 13 </w:t>
      </w:r>
      <w:r w:rsidRPr="00303B27">
        <w:rPr>
          <w:rFonts w:ascii="Times New Roman" w:eastAsia="Times New Roman" w:hAnsi="Times New Roman" w:cs="Times New Roman"/>
          <w:bCs/>
          <w:color w:val="000000" w:themeColor="text1"/>
          <w:sz w:val="24"/>
          <w:szCs w:val="24"/>
        </w:rPr>
        <w:t xml:space="preserve">февраля </w:t>
      </w:r>
      <w:r w:rsidRPr="00303B27">
        <w:rPr>
          <w:rFonts w:ascii="Times New Roman" w:eastAsia="Times New Roman" w:hAnsi="Times New Roman" w:cs="Times New Roman"/>
          <w:color w:val="000000" w:themeColor="text1"/>
          <w:sz w:val="24"/>
          <w:szCs w:val="24"/>
        </w:rPr>
        <w:t>2014 года.</w:t>
      </w:r>
    </w:p>
    <w:p w:rsidR="00C36DA4" w:rsidRPr="00303B27" w:rsidRDefault="00C36DA4" w:rsidP="007F614B">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C36DA4" w:rsidRPr="00303B27" w:rsidRDefault="00C36DA4" w:rsidP="007F614B">
      <w:pPr>
        <w:pStyle w:val="a5"/>
        <w:numPr>
          <w:ilvl w:val="0"/>
          <w:numId w:val="1"/>
        </w:numPr>
        <w:tabs>
          <w:tab w:val="left" w:pos="567"/>
        </w:tabs>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w:t>
      </w:r>
      <w:r w:rsidR="00303B27" w:rsidRPr="00303B27">
        <w:rPr>
          <w:rFonts w:ascii="Times New Roman" w:eastAsia="Times New Roman" w:hAnsi="Times New Roman" w:cs="Times New Roman"/>
          <w:color w:val="000000" w:themeColor="text1"/>
          <w:sz w:val="24"/>
          <w:szCs w:val="24"/>
        </w:rPr>
        <w:t>состоялась</w:t>
      </w:r>
      <w:r w:rsidRPr="00303B27">
        <w:rPr>
          <w:rFonts w:ascii="Times New Roman" w:eastAsia="Times New Roman" w:hAnsi="Times New Roman" w:cs="Times New Roman"/>
          <w:color w:val="000000" w:themeColor="text1"/>
          <w:sz w:val="24"/>
          <w:szCs w:val="24"/>
        </w:rPr>
        <w:t xml:space="preserve"> в </w:t>
      </w:r>
      <w:r w:rsidRPr="00303B27">
        <w:rPr>
          <w:rFonts w:ascii="Times New Roman" w:eastAsia="Times New Roman" w:hAnsi="Times New Roman" w:cs="Times New Roman"/>
          <w:bCs/>
          <w:color w:val="000000" w:themeColor="text1"/>
          <w:sz w:val="24"/>
          <w:szCs w:val="24"/>
        </w:rPr>
        <w:t>16:30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00303B27" w:rsidRPr="00303B27">
        <w:rPr>
          <w:rFonts w:ascii="Times New Roman" w:eastAsia="Times New Roman" w:hAnsi="Times New Roman" w:cs="Times New Roman"/>
          <w:bCs/>
          <w:color w:val="000000" w:themeColor="text1"/>
          <w:sz w:val="24"/>
          <w:szCs w:val="24"/>
        </w:rPr>
        <w:br/>
      </w:r>
      <w:r w:rsidRPr="00303B27">
        <w:rPr>
          <w:rFonts w:ascii="Times New Roman" w:eastAsia="Times New Roman" w:hAnsi="Times New Roman" w:cs="Times New Roman"/>
          <w:bCs/>
          <w:color w:val="000000" w:themeColor="text1"/>
          <w:sz w:val="24"/>
          <w:szCs w:val="24"/>
        </w:rPr>
        <w:t>21 февраля 2014</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0705F3" w:rsidRPr="00303B27" w:rsidRDefault="000705F3"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0705F3" w:rsidRPr="00303B27" w:rsidRDefault="000705F3" w:rsidP="007F614B">
      <w:pPr>
        <w:pStyle w:val="a5"/>
        <w:numPr>
          <w:ilvl w:val="0"/>
          <w:numId w:val="1"/>
        </w:numPr>
        <w:tabs>
          <w:tab w:val="left" w:pos="567"/>
        </w:tabs>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w:t>
      </w:r>
      <w:r w:rsidR="00D82E89" w:rsidRPr="00303B27">
        <w:rPr>
          <w:rFonts w:ascii="Times New Roman" w:eastAsia="Times New Roman" w:hAnsi="Times New Roman" w:cs="Times New Roman"/>
          <w:color w:val="000000" w:themeColor="text1"/>
          <w:sz w:val="24"/>
          <w:szCs w:val="24"/>
        </w:rPr>
        <w:t>ах</w:t>
      </w:r>
      <w:r w:rsidRPr="00303B27">
        <w:rPr>
          <w:rFonts w:ascii="Times New Roman" w:eastAsia="Times New Roman" w:hAnsi="Times New Roman" w:cs="Times New Roman"/>
          <w:color w:val="000000" w:themeColor="text1"/>
          <w:sz w:val="24"/>
          <w:szCs w:val="24"/>
        </w:rPr>
        <w:t xml:space="preserve"> закупки, подавш</w:t>
      </w:r>
      <w:r w:rsidR="00D82E89" w:rsidRPr="00303B27">
        <w:rPr>
          <w:rFonts w:ascii="Times New Roman" w:eastAsia="Times New Roman" w:hAnsi="Times New Roman" w:cs="Times New Roman"/>
          <w:color w:val="000000" w:themeColor="text1"/>
          <w:sz w:val="24"/>
          <w:szCs w:val="24"/>
        </w:rPr>
        <w:t>их</w:t>
      </w:r>
      <w:r w:rsidRPr="00303B27">
        <w:rPr>
          <w:rFonts w:ascii="Times New Roman" w:eastAsia="Times New Roman" w:hAnsi="Times New Roman" w:cs="Times New Roman"/>
          <w:color w:val="000000" w:themeColor="text1"/>
          <w:sz w:val="24"/>
          <w:szCs w:val="24"/>
        </w:rPr>
        <w:t xml:space="preserve"> котировочн</w:t>
      </w:r>
      <w:r w:rsidR="00D82E89" w:rsidRPr="00303B27">
        <w:rPr>
          <w:rFonts w:ascii="Times New Roman" w:eastAsia="Times New Roman" w:hAnsi="Times New Roman" w:cs="Times New Roman"/>
          <w:color w:val="000000" w:themeColor="text1"/>
          <w:sz w:val="24"/>
          <w:szCs w:val="24"/>
        </w:rPr>
        <w:t>ые</w:t>
      </w:r>
      <w:r w:rsidRPr="00303B27">
        <w:rPr>
          <w:rFonts w:ascii="Times New Roman" w:eastAsia="Times New Roman" w:hAnsi="Times New Roman" w:cs="Times New Roman"/>
          <w:color w:val="000000" w:themeColor="text1"/>
          <w:sz w:val="24"/>
          <w:szCs w:val="24"/>
        </w:rPr>
        <w:t xml:space="preserve"> заявк</w:t>
      </w:r>
      <w:r w:rsidR="00D82E89" w:rsidRPr="00303B27">
        <w:rPr>
          <w:rFonts w:ascii="Times New Roman" w:eastAsia="Times New Roman" w:hAnsi="Times New Roman" w:cs="Times New Roman"/>
          <w:color w:val="000000" w:themeColor="text1"/>
          <w:sz w:val="24"/>
          <w:szCs w:val="24"/>
        </w:rPr>
        <w:t>и</w:t>
      </w:r>
      <w:r w:rsidRPr="00303B27">
        <w:rPr>
          <w:rFonts w:ascii="Times New Roman" w:eastAsia="Times New Roman" w:hAnsi="Times New Roman" w:cs="Times New Roman"/>
          <w:color w:val="000000" w:themeColor="text1"/>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303B27" w:rsidRPr="00303B27" w:rsidTr="00052665">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0705F3"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Наименование участника закупки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0705F3" w:rsidRPr="00303B27" w:rsidRDefault="0051457E"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Юридический/почтовый адреса</w:t>
            </w:r>
            <w:r w:rsidR="000705F3" w:rsidRPr="00303B27">
              <w:rPr>
                <w:rFonts w:ascii="Times New Roman" w:eastAsia="Times New Roman" w:hAnsi="Times New Roman" w:cs="Times New Roman"/>
                <w:b/>
                <w:color w:val="000000" w:themeColor="text1"/>
                <w:sz w:val="24"/>
                <w:szCs w:val="24"/>
              </w:rPr>
              <w:t xml:space="preserve"> участника закупки</w:t>
            </w:r>
          </w:p>
        </w:tc>
      </w:tr>
      <w:tr w:rsidR="00303B27"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0705F3" w:rsidP="00B66613">
            <w:pPr>
              <w:spacing w:after="0" w:line="240" w:lineRule="auto"/>
              <w:jc w:val="center"/>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 xml:space="preserve">№ </w:t>
            </w:r>
            <w:r w:rsidR="00B66613" w:rsidRPr="00303B27">
              <w:rPr>
                <w:rFonts w:ascii="Times New Roman" w:eastAsia="Times New Roman" w:hAnsi="Times New Roman" w:cs="Times New Roman"/>
                <w:color w:val="000000" w:themeColor="text1"/>
                <w:sz w:val="24"/>
                <w:szCs w:val="24"/>
              </w:rPr>
              <w:t>097</w:t>
            </w:r>
            <w:r w:rsidRPr="00303B27">
              <w:rPr>
                <w:rFonts w:ascii="Times New Roman" w:eastAsia="Times New Roman" w:hAnsi="Times New Roman" w:cs="Times New Roman"/>
                <w:color w:val="000000" w:themeColor="text1"/>
                <w:sz w:val="24"/>
                <w:szCs w:val="24"/>
              </w:rPr>
              <w:br/>
              <w:t xml:space="preserve"> от </w:t>
            </w:r>
            <w:r w:rsidR="00B66613" w:rsidRPr="00303B27">
              <w:rPr>
                <w:rFonts w:ascii="Times New Roman" w:eastAsia="Times New Roman" w:hAnsi="Times New Roman" w:cs="Times New Roman"/>
                <w:color w:val="000000" w:themeColor="text1"/>
                <w:sz w:val="24"/>
                <w:szCs w:val="24"/>
              </w:rPr>
              <w:t>11</w:t>
            </w:r>
            <w:r w:rsidRPr="00303B27">
              <w:rPr>
                <w:rFonts w:ascii="Times New Roman" w:eastAsia="Times New Roman" w:hAnsi="Times New Roman" w:cs="Times New Roman"/>
                <w:color w:val="000000" w:themeColor="text1"/>
                <w:sz w:val="24"/>
                <w:szCs w:val="24"/>
              </w:rPr>
              <w:t xml:space="preserve"> </w:t>
            </w:r>
            <w:r w:rsidR="00CC0FA8" w:rsidRPr="00303B27">
              <w:rPr>
                <w:rFonts w:ascii="Times New Roman" w:eastAsia="Times New Roman" w:hAnsi="Times New Roman" w:cs="Times New Roman"/>
                <w:color w:val="000000" w:themeColor="text1"/>
                <w:sz w:val="24"/>
                <w:szCs w:val="24"/>
              </w:rPr>
              <w:t>февраля</w:t>
            </w:r>
            <w:r w:rsidRPr="00303B27">
              <w:rPr>
                <w:rFonts w:ascii="Times New Roman" w:eastAsia="Times New Roman" w:hAnsi="Times New Roman" w:cs="Times New Roman"/>
                <w:color w:val="000000" w:themeColor="text1"/>
                <w:sz w:val="24"/>
                <w:szCs w:val="24"/>
              </w:rPr>
              <w:t xml:space="preserve"> 2014 года</w:t>
            </w:r>
            <w:r w:rsidRPr="00303B27">
              <w:rPr>
                <w:rFonts w:ascii="Times New Roman" w:eastAsia="Times New Roman" w:hAnsi="Times New Roman" w:cs="Times New Roman"/>
                <w:color w:val="000000" w:themeColor="text1"/>
                <w:sz w:val="24"/>
                <w:szCs w:val="24"/>
              </w:rPr>
              <w:br/>
            </w:r>
            <w:r w:rsidR="00B66613" w:rsidRPr="00303B27">
              <w:rPr>
                <w:rFonts w:ascii="Times New Roman" w:eastAsia="Times New Roman" w:hAnsi="Times New Roman" w:cs="Times New Roman"/>
                <w:color w:val="000000" w:themeColor="text1"/>
                <w:sz w:val="24"/>
                <w:szCs w:val="24"/>
              </w:rPr>
              <w:t>10</w:t>
            </w:r>
            <w:r w:rsidRPr="00303B27">
              <w:rPr>
                <w:rFonts w:ascii="Times New Roman" w:eastAsia="Times New Roman" w:hAnsi="Times New Roman" w:cs="Times New Roman"/>
                <w:color w:val="000000" w:themeColor="text1"/>
                <w:sz w:val="24"/>
                <w:szCs w:val="24"/>
              </w:rPr>
              <w:t>:</w:t>
            </w:r>
            <w:r w:rsidR="00CC0FA8" w:rsidRPr="00303B27">
              <w:rPr>
                <w:rFonts w:ascii="Times New Roman" w:eastAsia="Times New Roman" w:hAnsi="Times New Roman" w:cs="Times New Roman"/>
                <w:color w:val="000000" w:themeColor="text1"/>
                <w:sz w:val="24"/>
                <w:szCs w:val="24"/>
              </w:rPr>
              <w:t>50</w:t>
            </w:r>
            <w:r w:rsidRPr="00303B27">
              <w:rPr>
                <w:rFonts w:ascii="Times New Roman" w:eastAsia="Times New Roman" w:hAnsi="Times New Roman" w:cs="Times New Roman"/>
                <w:color w:val="000000" w:themeColor="text1"/>
                <w:sz w:val="24"/>
                <w:szCs w:val="24"/>
              </w:rPr>
              <w:t xml:space="preserve">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0705F3" w:rsidRPr="00303B27" w:rsidRDefault="00BC67D2" w:rsidP="00E74B98">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ОО</w:t>
            </w:r>
            <w:r w:rsidR="009242A6" w:rsidRPr="00303B27">
              <w:rPr>
                <w:rFonts w:ascii="Times New Roman" w:eastAsia="Times New Roman" w:hAnsi="Times New Roman" w:cs="Times New Roman"/>
                <w:b/>
                <w:color w:val="000000" w:themeColor="text1"/>
                <w:sz w:val="24"/>
                <w:szCs w:val="24"/>
              </w:rPr>
              <w:t>О «</w:t>
            </w:r>
            <w:r w:rsidR="00B66613" w:rsidRPr="00303B27">
              <w:rPr>
                <w:rFonts w:ascii="Times New Roman" w:eastAsia="Times New Roman" w:hAnsi="Times New Roman" w:cs="Times New Roman"/>
                <w:b/>
                <w:color w:val="000000" w:themeColor="text1"/>
                <w:sz w:val="24"/>
                <w:szCs w:val="24"/>
              </w:rPr>
              <w:t>Артель Строй</w:t>
            </w:r>
            <w:r w:rsidR="009242A6" w:rsidRPr="00303B27">
              <w:rPr>
                <w:rFonts w:ascii="Times New Roman" w:eastAsia="Times New Roman" w:hAnsi="Times New Roman" w:cs="Times New Roman"/>
                <w:b/>
                <w:color w:val="000000" w:themeColor="text1"/>
                <w:sz w:val="24"/>
                <w:szCs w:val="24"/>
              </w:rPr>
              <w:t>»</w:t>
            </w:r>
          </w:p>
          <w:p w:rsidR="000705F3" w:rsidRPr="00303B27" w:rsidRDefault="000705F3" w:rsidP="00B66613">
            <w:pPr>
              <w:spacing w:after="0" w:line="240" w:lineRule="auto"/>
              <w:jc w:val="center"/>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 xml:space="preserve">(ИНН </w:t>
            </w:r>
            <w:r w:rsidR="00B66613" w:rsidRPr="00303B27">
              <w:rPr>
                <w:rFonts w:ascii="Times New Roman" w:eastAsia="Times New Roman" w:hAnsi="Times New Roman" w:cs="Times New Roman"/>
                <w:color w:val="000000" w:themeColor="text1"/>
                <w:sz w:val="24"/>
                <w:szCs w:val="24"/>
              </w:rPr>
              <w:t>2629010134</w:t>
            </w:r>
            <w:r w:rsidRPr="00303B27">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0C22D7" w:rsidRPr="00303B27" w:rsidRDefault="000C22D7" w:rsidP="000C22D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Юридический адрес/ Почтовый адрес:</w:t>
            </w:r>
          </w:p>
          <w:p w:rsidR="00DC01EF" w:rsidRPr="00303B27" w:rsidRDefault="00B66613" w:rsidP="000C22D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357340, Ставропольский край, </w:t>
            </w:r>
            <w:r w:rsidRPr="00303B27">
              <w:rPr>
                <w:rFonts w:ascii="Times New Roman" w:eastAsia="Times New Roman" w:hAnsi="Times New Roman" w:cs="Times New Roman"/>
                <w:color w:val="000000" w:themeColor="text1"/>
                <w:sz w:val="24"/>
                <w:szCs w:val="24"/>
              </w:rPr>
              <w:br/>
              <w:t>г. Лермонтов, ул. Шумакова, д. 10,</w:t>
            </w:r>
          </w:p>
          <w:p w:rsidR="000705F3" w:rsidRPr="00303B27" w:rsidRDefault="000705F3" w:rsidP="00B66613">
            <w:pPr>
              <w:spacing w:after="0" w:line="240" w:lineRule="auto"/>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Тел.:8-</w:t>
            </w:r>
            <w:r w:rsidR="000C22D7" w:rsidRPr="00303B27">
              <w:rPr>
                <w:rFonts w:ascii="Times New Roman" w:eastAsia="Times New Roman" w:hAnsi="Times New Roman" w:cs="Times New Roman"/>
                <w:color w:val="000000" w:themeColor="text1"/>
                <w:sz w:val="24"/>
                <w:szCs w:val="24"/>
              </w:rPr>
              <w:t>879</w:t>
            </w:r>
            <w:r w:rsidRPr="00303B27">
              <w:rPr>
                <w:rFonts w:ascii="Times New Roman" w:eastAsia="Times New Roman" w:hAnsi="Times New Roman" w:cs="Times New Roman"/>
                <w:color w:val="000000" w:themeColor="text1"/>
                <w:sz w:val="24"/>
                <w:szCs w:val="24"/>
              </w:rPr>
              <w:t>-</w:t>
            </w:r>
            <w:r w:rsidR="00B66613" w:rsidRPr="00303B27">
              <w:rPr>
                <w:rFonts w:ascii="Times New Roman" w:eastAsia="Times New Roman" w:hAnsi="Times New Roman" w:cs="Times New Roman"/>
                <w:color w:val="000000" w:themeColor="text1"/>
                <w:sz w:val="24"/>
                <w:szCs w:val="24"/>
              </w:rPr>
              <w:t>353</w:t>
            </w:r>
            <w:r w:rsidRPr="00303B27">
              <w:rPr>
                <w:rFonts w:ascii="Times New Roman" w:eastAsia="Times New Roman" w:hAnsi="Times New Roman" w:cs="Times New Roman"/>
                <w:color w:val="000000" w:themeColor="text1"/>
                <w:sz w:val="24"/>
                <w:szCs w:val="24"/>
              </w:rPr>
              <w:t>-</w:t>
            </w:r>
            <w:r w:rsidR="00B66613" w:rsidRPr="00303B27">
              <w:rPr>
                <w:rFonts w:ascii="Times New Roman" w:eastAsia="Times New Roman" w:hAnsi="Times New Roman" w:cs="Times New Roman"/>
                <w:color w:val="000000" w:themeColor="text1"/>
                <w:sz w:val="24"/>
                <w:szCs w:val="24"/>
              </w:rPr>
              <w:t>09</w:t>
            </w:r>
            <w:r w:rsidRPr="00303B27">
              <w:rPr>
                <w:rFonts w:ascii="Times New Roman" w:eastAsia="Times New Roman" w:hAnsi="Times New Roman" w:cs="Times New Roman"/>
                <w:color w:val="000000" w:themeColor="text1"/>
                <w:sz w:val="24"/>
                <w:szCs w:val="24"/>
              </w:rPr>
              <w:t>-</w:t>
            </w:r>
            <w:r w:rsidR="00B66613" w:rsidRPr="00303B27">
              <w:rPr>
                <w:rFonts w:ascii="Times New Roman" w:eastAsia="Times New Roman" w:hAnsi="Times New Roman" w:cs="Times New Roman"/>
                <w:color w:val="000000" w:themeColor="text1"/>
                <w:sz w:val="24"/>
                <w:szCs w:val="24"/>
              </w:rPr>
              <w:t>14</w:t>
            </w:r>
          </w:p>
        </w:tc>
      </w:tr>
      <w:tr w:rsidR="00303B27"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BC67D2" w:rsidRPr="00875B2D" w:rsidRDefault="00BC67D2" w:rsidP="00074E3D">
            <w:pPr>
              <w:spacing w:after="0" w:line="240" w:lineRule="auto"/>
              <w:jc w:val="center"/>
              <w:rPr>
                <w:rFonts w:ascii="Times New Roman" w:eastAsia="Times New Roman" w:hAnsi="Times New Roman" w:cs="Times New Roman"/>
                <w:color w:val="000000" w:themeColor="text1"/>
                <w:sz w:val="24"/>
                <w:szCs w:val="24"/>
                <w:highlight w:val="yellow"/>
              </w:rPr>
            </w:pPr>
            <w:r w:rsidRPr="00875B2D">
              <w:rPr>
                <w:rFonts w:ascii="Times New Roman" w:eastAsia="Times New Roman" w:hAnsi="Times New Roman" w:cs="Times New Roman"/>
                <w:color w:val="000000" w:themeColor="text1"/>
                <w:sz w:val="24"/>
                <w:szCs w:val="24"/>
              </w:rPr>
              <w:t xml:space="preserve">№ </w:t>
            </w:r>
            <w:r w:rsidR="00074E3D" w:rsidRPr="00875B2D">
              <w:rPr>
                <w:rFonts w:ascii="Times New Roman" w:eastAsia="Times New Roman" w:hAnsi="Times New Roman" w:cs="Times New Roman"/>
                <w:color w:val="000000" w:themeColor="text1"/>
                <w:sz w:val="24"/>
                <w:szCs w:val="24"/>
              </w:rPr>
              <w:t>098</w:t>
            </w:r>
            <w:r w:rsidRPr="00875B2D">
              <w:rPr>
                <w:rFonts w:ascii="Times New Roman" w:eastAsia="Times New Roman" w:hAnsi="Times New Roman" w:cs="Times New Roman"/>
                <w:color w:val="000000" w:themeColor="text1"/>
                <w:sz w:val="24"/>
                <w:szCs w:val="24"/>
              </w:rPr>
              <w:br/>
              <w:t xml:space="preserve"> от </w:t>
            </w:r>
            <w:r w:rsidR="00074E3D" w:rsidRPr="00875B2D">
              <w:rPr>
                <w:rFonts w:ascii="Times New Roman" w:eastAsia="Times New Roman" w:hAnsi="Times New Roman" w:cs="Times New Roman"/>
                <w:color w:val="000000" w:themeColor="text1"/>
                <w:sz w:val="24"/>
                <w:szCs w:val="24"/>
              </w:rPr>
              <w:t>12</w:t>
            </w:r>
            <w:r w:rsidRPr="00875B2D">
              <w:rPr>
                <w:rFonts w:ascii="Times New Roman" w:eastAsia="Times New Roman" w:hAnsi="Times New Roman" w:cs="Times New Roman"/>
                <w:color w:val="000000" w:themeColor="text1"/>
                <w:sz w:val="24"/>
                <w:szCs w:val="24"/>
              </w:rPr>
              <w:t xml:space="preserve"> </w:t>
            </w:r>
            <w:r w:rsidR="006D3069" w:rsidRPr="00875B2D">
              <w:rPr>
                <w:rFonts w:ascii="Times New Roman" w:eastAsia="Times New Roman" w:hAnsi="Times New Roman" w:cs="Times New Roman"/>
                <w:color w:val="000000" w:themeColor="text1"/>
                <w:sz w:val="24"/>
                <w:szCs w:val="24"/>
              </w:rPr>
              <w:t>февраля</w:t>
            </w:r>
            <w:r w:rsidRPr="00875B2D">
              <w:rPr>
                <w:rFonts w:ascii="Times New Roman" w:eastAsia="Times New Roman" w:hAnsi="Times New Roman" w:cs="Times New Roman"/>
                <w:color w:val="000000" w:themeColor="text1"/>
                <w:sz w:val="24"/>
                <w:szCs w:val="24"/>
              </w:rPr>
              <w:t xml:space="preserve"> 2014 года</w:t>
            </w:r>
            <w:r w:rsidRPr="00875B2D">
              <w:rPr>
                <w:rFonts w:ascii="Times New Roman" w:eastAsia="Times New Roman" w:hAnsi="Times New Roman" w:cs="Times New Roman"/>
                <w:color w:val="000000" w:themeColor="text1"/>
                <w:sz w:val="24"/>
                <w:szCs w:val="24"/>
              </w:rPr>
              <w:br/>
            </w:r>
            <w:r w:rsidR="00074E3D" w:rsidRPr="00875B2D">
              <w:rPr>
                <w:rFonts w:ascii="Times New Roman" w:eastAsia="Times New Roman" w:hAnsi="Times New Roman" w:cs="Times New Roman"/>
                <w:color w:val="000000" w:themeColor="text1"/>
                <w:sz w:val="24"/>
                <w:szCs w:val="24"/>
              </w:rPr>
              <w:t>11</w:t>
            </w:r>
            <w:r w:rsidRPr="00875B2D">
              <w:rPr>
                <w:rFonts w:ascii="Times New Roman" w:eastAsia="Times New Roman" w:hAnsi="Times New Roman" w:cs="Times New Roman"/>
                <w:color w:val="000000" w:themeColor="text1"/>
                <w:sz w:val="24"/>
                <w:szCs w:val="24"/>
              </w:rPr>
              <w:t>:</w:t>
            </w:r>
            <w:r w:rsidR="00074E3D" w:rsidRPr="00875B2D">
              <w:rPr>
                <w:rFonts w:ascii="Times New Roman" w:eastAsia="Times New Roman" w:hAnsi="Times New Roman" w:cs="Times New Roman"/>
                <w:color w:val="000000" w:themeColor="text1"/>
                <w:sz w:val="24"/>
                <w:szCs w:val="24"/>
              </w:rPr>
              <w:t>30</w:t>
            </w:r>
            <w:r w:rsidRPr="00875B2D">
              <w:rPr>
                <w:rFonts w:ascii="Times New Roman" w:eastAsia="Times New Roman" w:hAnsi="Times New Roman" w:cs="Times New Roman"/>
                <w:color w:val="000000" w:themeColor="text1"/>
                <w:sz w:val="24"/>
                <w:szCs w:val="24"/>
              </w:rPr>
              <w:t xml:space="preserve"> (</w:t>
            </w:r>
            <w:proofErr w:type="gramStart"/>
            <w:r w:rsidRPr="00875B2D">
              <w:rPr>
                <w:rFonts w:ascii="Times New Roman" w:eastAsia="Times New Roman" w:hAnsi="Times New Roman" w:cs="Times New Roman"/>
                <w:color w:val="000000" w:themeColor="text1"/>
                <w:sz w:val="24"/>
                <w:szCs w:val="24"/>
              </w:rPr>
              <w:t>мск</w:t>
            </w:r>
            <w:proofErr w:type="gramEnd"/>
            <w:r w:rsidRPr="00875B2D">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BC67D2" w:rsidRPr="00875B2D" w:rsidRDefault="00BC67D2" w:rsidP="00F01DF5">
            <w:pPr>
              <w:spacing w:after="0" w:line="240" w:lineRule="auto"/>
              <w:jc w:val="center"/>
              <w:rPr>
                <w:rFonts w:ascii="Times New Roman" w:eastAsia="Times New Roman" w:hAnsi="Times New Roman" w:cs="Times New Roman"/>
                <w:b/>
                <w:color w:val="000000" w:themeColor="text1"/>
                <w:sz w:val="24"/>
                <w:szCs w:val="24"/>
              </w:rPr>
            </w:pPr>
            <w:r w:rsidRPr="00875B2D">
              <w:rPr>
                <w:rFonts w:ascii="Times New Roman" w:eastAsia="Times New Roman" w:hAnsi="Times New Roman" w:cs="Times New Roman"/>
                <w:b/>
                <w:color w:val="000000" w:themeColor="text1"/>
                <w:sz w:val="24"/>
                <w:szCs w:val="24"/>
              </w:rPr>
              <w:t>ООО «</w:t>
            </w:r>
            <w:r w:rsidR="00074E3D" w:rsidRPr="00875B2D">
              <w:rPr>
                <w:rFonts w:ascii="Times New Roman" w:eastAsia="Times New Roman" w:hAnsi="Times New Roman" w:cs="Times New Roman"/>
                <w:b/>
                <w:color w:val="000000" w:themeColor="text1"/>
                <w:sz w:val="24"/>
                <w:szCs w:val="24"/>
              </w:rPr>
              <w:t>ФОРСОЛ</w:t>
            </w:r>
            <w:r w:rsidRPr="00875B2D">
              <w:rPr>
                <w:rFonts w:ascii="Times New Roman" w:eastAsia="Times New Roman" w:hAnsi="Times New Roman" w:cs="Times New Roman"/>
                <w:b/>
                <w:color w:val="000000" w:themeColor="text1"/>
                <w:sz w:val="24"/>
                <w:szCs w:val="24"/>
              </w:rPr>
              <w:t>»</w:t>
            </w:r>
          </w:p>
          <w:p w:rsidR="00BC67D2" w:rsidRPr="00875B2D" w:rsidRDefault="00BC67D2" w:rsidP="00074E3D">
            <w:pPr>
              <w:spacing w:after="0" w:line="240" w:lineRule="auto"/>
              <w:jc w:val="center"/>
              <w:rPr>
                <w:rFonts w:ascii="Times New Roman" w:eastAsia="Times New Roman" w:hAnsi="Times New Roman" w:cs="Times New Roman"/>
                <w:color w:val="000000" w:themeColor="text1"/>
                <w:sz w:val="24"/>
                <w:szCs w:val="24"/>
                <w:highlight w:val="yellow"/>
              </w:rPr>
            </w:pPr>
            <w:r w:rsidRPr="00875B2D">
              <w:rPr>
                <w:rFonts w:ascii="Times New Roman" w:eastAsia="Times New Roman" w:hAnsi="Times New Roman" w:cs="Times New Roman"/>
                <w:color w:val="000000" w:themeColor="text1"/>
                <w:sz w:val="24"/>
                <w:szCs w:val="24"/>
              </w:rPr>
              <w:t xml:space="preserve">(ИНН </w:t>
            </w:r>
            <w:r w:rsidR="00074E3D" w:rsidRPr="00875B2D">
              <w:rPr>
                <w:rFonts w:ascii="Times New Roman" w:eastAsia="Times New Roman" w:hAnsi="Times New Roman" w:cs="Times New Roman"/>
                <w:color w:val="000000" w:themeColor="text1"/>
                <w:sz w:val="24"/>
                <w:szCs w:val="24"/>
              </w:rPr>
              <w:t>6002011440</w:t>
            </w:r>
            <w:r w:rsidRPr="00875B2D">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FE7605" w:rsidRPr="00875B2D" w:rsidRDefault="00FE7605" w:rsidP="00F01DF5">
            <w:pPr>
              <w:spacing w:after="0" w:line="240" w:lineRule="auto"/>
              <w:rPr>
                <w:rFonts w:ascii="Times New Roman" w:eastAsia="Times New Roman" w:hAnsi="Times New Roman" w:cs="Times New Roman"/>
                <w:color w:val="000000" w:themeColor="text1"/>
                <w:sz w:val="24"/>
                <w:szCs w:val="24"/>
              </w:rPr>
            </w:pPr>
            <w:r w:rsidRPr="00875B2D">
              <w:rPr>
                <w:rFonts w:ascii="Times New Roman" w:eastAsia="Times New Roman" w:hAnsi="Times New Roman" w:cs="Times New Roman"/>
                <w:color w:val="000000" w:themeColor="text1"/>
                <w:sz w:val="24"/>
                <w:szCs w:val="24"/>
              </w:rPr>
              <w:t>Юридический адрес/ Почтовый адрес:</w:t>
            </w:r>
          </w:p>
          <w:p w:rsidR="00DC01EF" w:rsidRPr="00875B2D" w:rsidRDefault="00074E3D" w:rsidP="00F01DF5">
            <w:pPr>
              <w:spacing w:after="0" w:line="240" w:lineRule="auto"/>
              <w:rPr>
                <w:rFonts w:ascii="Times New Roman" w:eastAsia="Times New Roman" w:hAnsi="Times New Roman" w:cs="Times New Roman"/>
                <w:color w:val="000000" w:themeColor="text1"/>
                <w:sz w:val="24"/>
                <w:szCs w:val="24"/>
              </w:rPr>
            </w:pPr>
            <w:r w:rsidRPr="00875B2D">
              <w:rPr>
                <w:rFonts w:ascii="Times New Roman" w:eastAsia="Times New Roman" w:hAnsi="Times New Roman" w:cs="Times New Roman"/>
                <w:color w:val="000000" w:themeColor="text1"/>
                <w:sz w:val="24"/>
                <w:szCs w:val="24"/>
              </w:rPr>
              <w:t>182164, Псковская обл</w:t>
            </w:r>
            <w:r w:rsidR="00AA008B" w:rsidRPr="00875B2D">
              <w:rPr>
                <w:rFonts w:ascii="Times New Roman" w:eastAsia="Times New Roman" w:hAnsi="Times New Roman" w:cs="Times New Roman"/>
                <w:color w:val="000000" w:themeColor="text1"/>
                <w:sz w:val="24"/>
                <w:szCs w:val="24"/>
              </w:rPr>
              <w:t>.</w:t>
            </w:r>
            <w:r w:rsidRPr="00875B2D">
              <w:rPr>
                <w:rFonts w:ascii="Times New Roman" w:eastAsia="Times New Roman" w:hAnsi="Times New Roman" w:cs="Times New Roman"/>
                <w:color w:val="000000" w:themeColor="text1"/>
                <w:sz w:val="24"/>
                <w:szCs w:val="24"/>
              </w:rPr>
              <w:t xml:space="preserve">, Великолукский р-н, </w:t>
            </w:r>
            <w:proofErr w:type="spellStart"/>
            <w:r w:rsidR="00AA008B" w:rsidRPr="00875B2D">
              <w:rPr>
                <w:rFonts w:ascii="Times New Roman" w:eastAsia="Times New Roman" w:hAnsi="Times New Roman" w:cs="Times New Roman"/>
                <w:color w:val="000000" w:themeColor="text1"/>
                <w:sz w:val="24"/>
                <w:szCs w:val="24"/>
              </w:rPr>
              <w:t>Горицкая</w:t>
            </w:r>
            <w:proofErr w:type="spellEnd"/>
            <w:r w:rsidR="00AA008B" w:rsidRPr="00875B2D">
              <w:rPr>
                <w:rFonts w:ascii="Times New Roman" w:eastAsia="Times New Roman" w:hAnsi="Times New Roman" w:cs="Times New Roman"/>
                <w:color w:val="000000" w:themeColor="text1"/>
                <w:sz w:val="24"/>
                <w:szCs w:val="24"/>
              </w:rPr>
              <w:t xml:space="preserve"> волость, д. </w:t>
            </w:r>
            <w:proofErr w:type="spellStart"/>
            <w:r w:rsidR="00AA008B" w:rsidRPr="00875B2D">
              <w:rPr>
                <w:rFonts w:ascii="Times New Roman" w:eastAsia="Times New Roman" w:hAnsi="Times New Roman" w:cs="Times New Roman"/>
                <w:color w:val="000000" w:themeColor="text1"/>
                <w:sz w:val="24"/>
                <w:szCs w:val="24"/>
              </w:rPr>
              <w:t>Русаново</w:t>
            </w:r>
            <w:proofErr w:type="spellEnd"/>
            <w:r w:rsidR="00AA008B" w:rsidRPr="00875B2D">
              <w:rPr>
                <w:rFonts w:ascii="Times New Roman" w:eastAsia="Times New Roman" w:hAnsi="Times New Roman" w:cs="Times New Roman"/>
                <w:color w:val="000000" w:themeColor="text1"/>
                <w:sz w:val="24"/>
                <w:szCs w:val="24"/>
              </w:rPr>
              <w:t>,</w:t>
            </w:r>
          </w:p>
          <w:p w:rsidR="00BC67D2" w:rsidRPr="00875B2D" w:rsidRDefault="00BC67D2" w:rsidP="00AA008B">
            <w:pPr>
              <w:spacing w:after="0" w:line="240" w:lineRule="auto"/>
              <w:rPr>
                <w:rFonts w:ascii="Times New Roman" w:eastAsia="Times New Roman" w:hAnsi="Times New Roman" w:cs="Times New Roman"/>
                <w:color w:val="000000" w:themeColor="text1"/>
                <w:sz w:val="24"/>
                <w:szCs w:val="24"/>
                <w:highlight w:val="yellow"/>
              </w:rPr>
            </w:pPr>
            <w:r w:rsidRPr="00875B2D">
              <w:rPr>
                <w:rFonts w:ascii="Times New Roman" w:eastAsia="Times New Roman" w:hAnsi="Times New Roman" w:cs="Times New Roman"/>
                <w:color w:val="000000" w:themeColor="text1"/>
                <w:sz w:val="24"/>
                <w:szCs w:val="24"/>
              </w:rPr>
              <w:t>Тел.:8-</w:t>
            </w:r>
            <w:r w:rsidR="00AA008B" w:rsidRPr="00875B2D">
              <w:rPr>
                <w:rFonts w:ascii="Times New Roman" w:eastAsia="Times New Roman" w:hAnsi="Times New Roman" w:cs="Times New Roman"/>
                <w:color w:val="000000" w:themeColor="text1"/>
                <w:sz w:val="24"/>
                <w:szCs w:val="24"/>
              </w:rPr>
              <w:t>811</w:t>
            </w:r>
            <w:r w:rsidRPr="00875B2D">
              <w:rPr>
                <w:rFonts w:ascii="Times New Roman" w:eastAsia="Times New Roman" w:hAnsi="Times New Roman" w:cs="Times New Roman"/>
                <w:color w:val="000000" w:themeColor="text1"/>
                <w:sz w:val="24"/>
                <w:szCs w:val="24"/>
              </w:rPr>
              <w:t>-</w:t>
            </w:r>
            <w:r w:rsidR="00AA008B" w:rsidRPr="00875B2D">
              <w:rPr>
                <w:rFonts w:ascii="Times New Roman" w:eastAsia="Times New Roman" w:hAnsi="Times New Roman" w:cs="Times New Roman"/>
                <w:color w:val="000000" w:themeColor="text1"/>
                <w:sz w:val="24"/>
                <w:szCs w:val="24"/>
              </w:rPr>
              <w:t>533</w:t>
            </w:r>
            <w:r w:rsidRPr="00875B2D">
              <w:rPr>
                <w:rFonts w:ascii="Times New Roman" w:eastAsia="Times New Roman" w:hAnsi="Times New Roman" w:cs="Times New Roman"/>
                <w:color w:val="000000" w:themeColor="text1"/>
                <w:sz w:val="24"/>
                <w:szCs w:val="24"/>
              </w:rPr>
              <w:t>-</w:t>
            </w:r>
            <w:r w:rsidR="00AA008B" w:rsidRPr="00875B2D">
              <w:rPr>
                <w:rFonts w:ascii="Times New Roman" w:eastAsia="Times New Roman" w:hAnsi="Times New Roman" w:cs="Times New Roman"/>
                <w:color w:val="000000" w:themeColor="text1"/>
                <w:sz w:val="24"/>
                <w:szCs w:val="24"/>
              </w:rPr>
              <w:t>79-66</w:t>
            </w:r>
          </w:p>
        </w:tc>
      </w:tr>
      <w:tr w:rsidR="00303B27"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D04966" w:rsidRPr="00303B27" w:rsidRDefault="00D04966" w:rsidP="00D04966">
            <w:pPr>
              <w:spacing w:after="0" w:line="240" w:lineRule="auto"/>
              <w:jc w:val="center"/>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 099</w:t>
            </w:r>
            <w:r w:rsidRPr="00303B27">
              <w:rPr>
                <w:rFonts w:ascii="Times New Roman" w:eastAsia="Times New Roman" w:hAnsi="Times New Roman" w:cs="Times New Roman"/>
                <w:color w:val="000000" w:themeColor="text1"/>
                <w:sz w:val="24"/>
                <w:szCs w:val="24"/>
              </w:rPr>
              <w:br/>
              <w:t xml:space="preserve"> от 12 февраля 2014 года</w:t>
            </w:r>
            <w:r w:rsidRPr="00303B27">
              <w:rPr>
                <w:rFonts w:ascii="Times New Roman" w:eastAsia="Times New Roman" w:hAnsi="Times New Roman" w:cs="Times New Roman"/>
                <w:color w:val="000000" w:themeColor="text1"/>
                <w:sz w:val="24"/>
                <w:szCs w:val="24"/>
              </w:rPr>
              <w:br/>
              <w:t>11:30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D04966" w:rsidRPr="00303B27" w:rsidRDefault="00D04966" w:rsidP="00023F67">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ООО «</w:t>
            </w:r>
            <w:r w:rsidR="00A724E0" w:rsidRPr="00303B27">
              <w:rPr>
                <w:rFonts w:ascii="Times New Roman" w:eastAsia="Times New Roman" w:hAnsi="Times New Roman" w:cs="Times New Roman"/>
                <w:b/>
                <w:color w:val="000000" w:themeColor="text1"/>
                <w:sz w:val="24"/>
                <w:szCs w:val="24"/>
              </w:rPr>
              <w:t>ЮРСК</w:t>
            </w:r>
            <w:r w:rsidR="00303B27" w:rsidRPr="00303B27">
              <w:rPr>
                <w:rFonts w:ascii="Times New Roman" w:eastAsia="Times New Roman" w:hAnsi="Times New Roman" w:cs="Times New Roman"/>
                <w:b/>
                <w:color w:val="000000" w:themeColor="text1"/>
                <w:sz w:val="24"/>
                <w:szCs w:val="24"/>
              </w:rPr>
              <w:t>»</w:t>
            </w:r>
            <w:r w:rsidR="00A724E0" w:rsidRPr="00303B27">
              <w:rPr>
                <w:rFonts w:ascii="Times New Roman" w:eastAsia="Times New Roman" w:hAnsi="Times New Roman" w:cs="Times New Roman"/>
                <w:b/>
                <w:color w:val="000000" w:themeColor="text1"/>
                <w:sz w:val="24"/>
                <w:szCs w:val="24"/>
              </w:rPr>
              <w:t xml:space="preserve"> «Артель»</w:t>
            </w:r>
          </w:p>
          <w:p w:rsidR="00D04966" w:rsidRPr="00303B27" w:rsidRDefault="00D04966" w:rsidP="00A724E0">
            <w:pPr>
              <w:spacing w:after="0" w:line="240" w:lineRule="auto"/>
              <w:jc w:val="center"/>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 xml:space="preserve">(ИНН </w:t>
            </w:r>
            <w:r w:rsidR="00A724E0" w:rsidRPr="00303B27">
              <w:rPr>
                <w:rFonts w:ascii="Times New Roman" w:eastAsia="Times New Roman" w:hAnsi="Times New Roman" w:cs="Times New Roman"/>
                <w:color w:val="000000" w:themeColor="text1"/>
                <w:sz w:val="24"/>
                <w:szCs w:val="24"/>
              </w:rPr>
              <w:t>2365020899</w:t>
            </w:r>
            <w:r w:rsidRPr="00303B27">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D04966" w:rsidRPr="00303B27" w:rsidRDefault="00D04966" w:rsidP="00023F6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Юридический адрес/ Почтовый адрес:</w:t>
            </w:r>
          </w:p>
          <w:p w:rsidR="00A323AC" w:rsidRPr="00303B27" w:rsidRDefault="00A323AC" w:rsidP="00023F6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352800, Краснодарский край, г. Туапсе, ул. Калараша, д. 19,</w:t>
            </w:r>
          </w:p>
          <w:p w:rsidR="00D04966" w:rsidRPr="00303B27" w:rsidRDefault="00D04966" w:rsidP="00A323AC">
            <w:pPr>
              <w:spacing w:after="0" w:line="240" w:lineRule="auto"/>
              <w:rPr>
                <w:rFonts w:ascii="Times New Roman" w:eastAsia="Times New Roman" w:hAnsi="Times New Roman" w:cs="Times New Roman"/>
                <w:color w:val="FF0000"/>
                <w:sz w:val="24"/>
                <w:szCs w:val="24"/>
                <w:highlight w:val="yellow"/>
              </w:rPr>
            </w:pPr>
            <w:r w:rsidRPr="00303B27">
              <w:rPr>
                <w:rFonts w:ascii="Times New Roman" w:eastAsia="Times New Roman" w:hAnsi="Times New Roman" w:cs="Times New Roman"/>
                <w:color w:val="000000" w:themeColor="text1"/>
                <w:sz w:val="24"/>
                <w:szCs w:val="24"/>
              </w:rPr>
              <w:t>Тел.:8-</w:t>
            </w:r>
            <w:r w:rsidR="00A323AC" w:rsidRPr="00303B27">
              <w:rPr>
                <w:rFonts w:ascii="Times New Roman" w:eastAsia="Times New Roman" w:hAnsi="Times New Roman" w:cs="Times New Roman"/>
                <w:color w:val="000000" w:themeColor="text1"/>
                <w:sz w:val="24"/>
                <w:szCs w:val="24"/>
              </w:rPr>
              <w:t>918</w:t>
            </w:r>
            <w:r w:rsidRPr="00303B27">
              <w:rPr>
                <w:rFonts w:ascii="Times New Roman" w:eastAsia="Times New Roman" w:hAnsi="Times New Roman" w:cs="Times New Roman"/>
                <w:color w:val="000000" w:themeColor="text1"/>
                <w:sz w:val="24"/>
                <w:szCs w:val="24"/>
              </w:rPr>
              <w:t>-</w:t>
            </w:r>
            <w:r w:rsidR="00A323AC" w:rsidRPr="00303B27">
              <w:rPr>
                <w:rFonts w:ascii="Times New Roman" w:eastAsia="Times New Roman" w:hAnsi="Times New Roman" w:cs="Times New Roman"/>
                <w:color w:val="000000" w:themeColor="text1"/>
                <w:sz w:val="24"/>
                <w:szCs w:val="24"/>
              </w:rPr>
              <w:t>007</w:t>
            </w:r>
            <w:r w:rsidRPr="00303B27">
              <w:rPr>
                <w:rFonts w:ascii="Times New Roman" w:eastAsia="Times New Roman" w:hAnsi="Times New Roman" w:cs="Times New Roman"/>
                <w:color w:val="000000" w:themeColor="text1"/>
                <w:sz w:val="24"/>
                <w:szCs w:val="24"/>
              </w:rPr>
              <w:t>-</w:t>
            </w:r>
            <w:r w:rsidR="00A323AC" w:rsidRPr="00303B27">
              <w:rPr>
                <w:rFonts w:ascii="Times New Roman" w:eastAsia="Times New Roman" w:hAnsi="Times New Roman" w:cs="Times New Roman"/>
                <w:color w:val="000000" w:themeColor="text1"/>
                <w:sz w:val="24"/>
                <w:szCs w:val="24"/>
              </w:rPr>
              <w:t>80</w:t>
            </w:r>
            <w:r w:rsidRPr="00303B27">
              <w:rPr>
                <w:rFonts w:ascii="Times New Roman" w:eastAsia="Times New Roman" w:hAnsi="Times New Roman" w:cs="Times New Roman"/>
                <w:color w:val="000000" w:themeColor="text1"/>
                <w:sz w:val="24"/>
                <w:szCs w:val="24"/>
              </w:rPr>
              <w:t>-</w:t>
            </w:r>
            <w:r w:rsidR="00A323AC" w:rsidRPr="00303B27">
              <w:rPr>
                <w:rFonts w:ascii="Times New Roman" w:eastAsia="Times New Roman" w:hAnsi="Times New Roman" w:cs="Times New Roman"/>
                <w:color w:val="000000" w:themeColor="text1"/>
                <w:sz w:val="24"/>
                <w:szCs w:val="24"/>
              </w:rPr>
              <w:t>00</w:t>
            </w:r>
            <w:r w:rsidR="00303B27" w:rsidRPr="00303B27">
              <w:rPr>
                <w:rFonts w:ascii="Times New Roman" w:eastAsia="Times New Roman" w:hAnsi="Times New Roman" w:cs="Times New Roman"/>
                <w:color w:val="000000" w:themeColor="text1"/>
                <w:sz w:val="24"/>
                <w:szCs w:val="24"/>
              </w:rPr>
              <w:t>, 8-86167-3-96-86</w:t>
            </w:r>
          </w:p>
        </w:tc>
      </w:tr>
      <w:tr w:rsidR="00303B27"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D2F1D" w:rsidRPr="00875B2D" w:rsidRDefault="00ED2F1D" w:rsidP="00ED2F1D">
            <w:pPr>
              <w:spacing w:after="0" w:line="240" w:lineRule="auto"/>
              <w:jc w:val="center"/>
              <w:rPr>
                <w:rFonts w:ascii="Times New Roman" w:eastAsia="Times New Roman" w:hAnsi="Times New Roman" w:cs="Times New Roman"/>
                <w:color w:val="000000" w:themeColor="text1"/>
                <w:sz w:val="24"/>
                <w:szCs w:val="24"/>
                <w:highlight w:val="yellow"/>
              </w:rPr>
            </w:pPr>
            <w:r w:rsidRPr="00875B2D">
              <w:rPr>
                <w:rFonts w:ascii="Times New Roman" w:eastAsia="Times New Roman" w:hAnsi="Times New Roman" w:cs="Times New Roman"/>
                <w:color w:val="000000" w:themeColor="text1"/>
                <w:sz w:val="24"/>
                <w:szCs w:val="24"/>
              </w:rPr>
              <w:t>№ 102</w:t>
            </w:r>
            <w:r w:rsidRPr="00875B2D">
              <w:rPr>
                <w:rFonts w:ascii="Times New Roman" w:eastAsia="Times New Roman" w:hAnsi="Times New Roman" w:cs="Times New Roman"/>
                <w:color w:val="000000" w:themeColor="text1"/>
                <w:sz w:val="24"/>
                <w:szCs w:val="24"/>
              </w:rPr>
              <w:br/>
              <w:t xml:space="preserve"> от 13 февраля 2014 года</w:t>
            </w:r>
            <w:r w:rsidRPr="00875B2D">
              <w:rPr>
                <w:rFonts w:ascii="Times New Roman" w:eastAsia="Times New Roman" w:hAnsi="Times New Roman" w:cs="Times New Roman"/>
                <w:color w:val="000000" w:themeColor="text1"/>
                <w:sz w:val="24"/>
                <w:szCs w:val="24"/>
              </w:rPr>
              <w:br/>
              <w:t>14:30 (</w:t>
            </w:r>
            <w:proofErr w:type="gramStart"/>
            <w:r w:rsidRPr="00875B2D">
              <w:rPr>
                <w:rFonts w:ascii="Times New Roman" w:eastAsia="Times New Roman" w:hAnsi="Times New Roman" w:cs="Times New Roman"/>
                <w:color w:val="000000" w:themeColor="text1"/>
                <w:sz w:val="24"/>
                <w:szCs w:val="24"/>
              </w:rPr>
              <w:t>мск</w:t>
            </w:r>
            <w:proofErr w:type="gramEnd"/>
            <w:r w:rsidRPr="00875B2D">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D2F1D" w:rsidRPr="00875B2D" w:rsidRDefault="00ED2F1D" w:rsidP="00023F67">
            <w:pPr>
              <w:spacing w:after="0" w:line="240" w:lineRule="auto"/>
              <w:jc w:val="center"/>
              <w:rPr>
                <w:rFonts w:ascii="Times New Roman" w:eastAsia="Times New Roman" w:hAnsi="Times New Roman" w:cs="Times New Roman"/>
                <w:b/>
                <w:color w:val="000000" w:themeColor="text1"/>
                <w:sz w:val="24"/>
                <w:szCs w:val="24"/>
              </w:rPr>
            </w:pPr>
            <w:r w:rsidRPr="00875B2D">
              <w:rPr>
                <w:rFonts w:ascii="Times New Roman" w:eastAsia="Times New Roman" w:hAnsi="Times New Roman" w:cs="Times New Roman"/>
                <w:b/>
                <w:color w:val="000000" w:themeColor="text1"/>
                <w:sz w:val="24"/>
                <w:szCs w:val="24"/>
              </w:rPr>
              <w:t>ООО «Регион Строй»</w:t>
            </w:r>
          </w:p>
          <w:p w:rsidR="00ED2F1D" w:rsidRPr="00875B2D" w:rsidRDefault="00ED2F1D" w:rsidP="00ED2F1D">
            <w:pPr>
              <w:spacing w:after="0" w:line="240" w:lineRule="auto"/>
              <w:jc w:val="center"/>
              <w:rPr>
                <w:rFonts w:ascii="Times New Roman" w:eastAsia="Times New Roman" w:hAnsi="Times New Roman" w:cs="Times New Roman"/>
                <w:color w:val="000000" w:themeColor="text1"/>
                <w:sz w:val="24"/>
                <w:szCs w:val="24"/>
                <w:highlight w:val="yellow"/>
              </w:rPr>
            </w:pPr>
            <w:r w:rsidRPr="00875B2D">
              <w:rPr>
                <w:rFonts w:ascii="Times New Roman" w:eastAsia="Times New Roman" w:hAnsi="Times New Roman" w:cs="Times New Roman"/>
                <w:color w:val="000000" w:themeColor="text1"/>
                <w:sz w:val="24"/>
                <w:szCs w:val="24"/>
              </w:rPr>
              <w:t>(ИНН 1828019323)</w:t>
            </w:r>
          </w:p>
        </w:tc>
        <w:tc>
          <w:tcPr>
            <w:tcW w:w="4395" w:type="dxa"/>
            <w:tcBorders>
              <w:top w:val="outset" w:sz="6" w:space="0" w:color="000000"/>
              <w:left w:val="outset" w:sz="6" w:space="0" w:color="000000"/>
              <w:bottom w:val="outset" w:sz="6" w:space="0" w:color="000000"/>
              <w:right w:val="outset" w:sz="6" w:space="0" w:color="000000"/>
            </w:tcBorders>
            <w:vAlign w:val="center"/>
          </w:tcPr>
          <w:p w:rsidR="00ED2F1D" w:rsidRPr="00875B2D" w:rsidRDefault="00ED2F1D" w:rsidP="00023F67">
            <w:pPr>
              <w:spacing w:after="0" w:line="240" w:lineRule="auto"/>
              <w:rPr>
                <w:rFonts w:ascii="Times New Roman" w:eastAsia="Times New Roman" w:hAnsi="Times New Roman" w:cs="Times New Roman"/>
                <w:color w:val="000000" w:themeColor="text1"/>
                <w:sz w:val="24"/>
                <w:szCs w:val="24"/>
              </w:rPr>
            </w:pPr>
            <w:r w:rsidRPr="00875B2D">
              <w:rPr>
                <w:rFonts w:ascii="Times New Roman" w:eastAsia="Times New Roman" w:hAnsi="Times New Roman" w:cs="Times New Roman"/>
                <w:color w:val="000000" w:themeColor="text1"/>
                <w:sz w:val="24"/>
                <w:szCs w:val="24"/>
              </w:rPr>
              <w:t>Юридический адрес/ Почтовый адрес:</w:t>
            </w:r>
          </w:p>
          <w:p w:rsidR="00787580" w:rsidRPr="00875B2D" w:rsidRDefault="00787580" w:rsidP="00023F67">
            <w:pPr>
              <w:spacing w:after="0" w:line="240" w:lineRule="auto"/>
              <w:rPr>
                <w:rFonts w:ascii="Times New Roman" w:eastAsia="Times New Roman" w:hAnsi="Times New Roman" w:cs="Times New Roman"/>
                <w:color w:val="000000" w:themeColor="text1"/>
                <w:sz w:val="24"/>
                <w:szCs w:val="24"/>
              </w:rPr>
            </w:pPr>
            <w:r w:rsidRPr="00875B2D">
              <w:rPr>
                <w:rFonts w:ascii="Times New Roman" w:eastAsia="Times New Roman" w:hAnsi="Times New Roman" w:cs="Times New Roman"/>
                <w:color w:val="000000" w:themeColor="text1"/>
                <w:sz w:val="24"/>
                <w:szCs w:val="24"/>
              </w:rPr>
              <w:t xml:space="preserve">427431, Удмуртская Республика, </w:t>
            </w:r>
            <w:r w:rsidRPr="00875B2D">
              <w:rPr>
                <w:rFonts w:ascii="Times New Roman" w:eastAsia="Times New Roman" w:hAnsi="Times New Roman" w:cs="Times New Roman"/>
                <w:color w:val="000000" w:themeColor="text1"/>
                <w:sz w:val="24"/>
                <w:szCs w:val="24"/>
              </w:rPr>
              <w:br/>
              <w:t>г. Воткинск, ул. Толстого, 59,</w:t>
            </w:r>
          </w:p>
          <w:p w:rsidR="00ED2F1D" w:rsidRPr="00303B27" w:rsidRDefault="00ED2F1D" w:rsidP="00787580">
            <w:pPr>
              <w:spacing w:after="0" w:line="240" w:lineRule="auto"/>
              <w:rPr>
                <w:rFonts w:ascii="Times New Roman" w:eastAsia="Times New Roman" w:hAnsi="Times New Roman" w:cs="Times New Roman"/>
                <w:color w:val="FF0000"/>
                <w:sz w:val="24"/>
                <w:szCs w:val="24"/>
                <w:highlight w:val="yellow"/>
              </w:rPr>
            </w:pPr>
            <w:r w:rsidRPr="00875B2D">
              <w:rPr>
                <w:rFonts w:ascii="Times New Roman" w:eastAsia="Times New Roman" w:hAnsi="Times New Roman" w:cs="Times New Roman"/>
                <w:color w:val="000000" w:themeColor="text1"/>
                <w:sz w:val="24"/>
                <w:szCs w:val="24"/>
              </w:rPr>
              <w:t>Тел.:8-</w:t>
            </w:r>
            <w:r w:rsidR="00787580" w:rsidRPr="00875B2D">
              <w:rPr>
                <w:rFonts w:ascii="Times New Roman" w:eastAsia="Times New Roman" w:hAnsi="Times New Roman" w:cs="Times New Roman"/>
                <w:color w:val="000000" w:themeColor="text1"/>
                <w:sz w:val="24"/>
                <w:szCs w:val="24"/>
              </w:rPr>
              <w:t>341</w:t>
            </w:r>
            <w:r w:rsidRPr="00875B2D">
              <w:rPr>
                <w:rFonts w:ascii="Times New Roman" w:eastAsia="Times New Roman" w:hAnsi="Times New Roman" w:cs="Times New Roman"/>
                <w:color w:val="000000" w:themeColor="text1"/>
                <w:sz w:val="24"/>
                <w:szCs w:val="24"/>
              </w:rPr>
              <w:t>-</w:t>
            </w:r>
            <w:r w:rsidR="00787580" w:rsidRPr="00875B2D">
              <w:rPr>
                <w:rFonts w:ascii="Times New Roman" w:eastAsia="Times New Roman" w:hAnsi="Times New Roman" w:cs="Times New Roman"/>
                <w:color w:val="000000" w:themeColor="text1"/>
                <w:sz w:val="24"/>
                <w:szCs w:val="24"/>
              </w:rPr>
              <w:t>455</w:t>
            </w:r>
            <w:r w:rsidRPr="00875B2D">
              <w:rPr>
                <w:rFonts w:ascii="Times New Roman" w:eastAsia="Times New Roman" w:hAnsi="Times New Roman" w:cs="Times New Roman"/>
                <w:color w:val="000000" w:themeColor="text1"/>
                <w:sz w:val="24"/>
                <w:szCs w:val="24"/>
              </w:rPr>
              <w:t>-</w:t>
            </w:r>
            <w:r w:rsidR="00787580" w:rsidRPr="00875B2D">
              <w:rPr>
                <w:rFonts w:ascii="Times New Roman" w:eastAsia="Times New Roman" w:hAnsi="Times New Roman" w:cs="Times New Roman"/>
                <w:color w:val="000000" w:themeColor="text1"/>
                <w:sz w:val="24"/>
                <w:szCs w:val="24"/>
              </w:rPr>
              <w:t>25</w:t>
            </w:r>
            <w:r w:rsidRPr="00875B2D">
              <w:rPr>
                <w:rFonts w:ascii="Times New Roman" w:eastAsia="Times New Roman" w:hAnsi="Times New Roman" w:cs="Times New Roman"/>
                <w:color w:val="000000" w:themeColor="text1"/>
                <w:sz w:val="24"/>
                <w:szCs w:val="24"/>
              </w:rPr>
              <w:t>-</w:t>
            </w:r>
            <w:r w:rsidR="00787580" w:rsidRPr="00875B2D">
              <w:rPr>
                <w:rFonts w:ascii="Times New Roman" w:eastAsia="Times New Roman" w:hAnsi="Times New Roman" w:cs="Times New Roman"/>
                <w:color w:val="000000" w:themeColor="text1"/>
                <w:sz w:val="24"/>
                <w:szCs w:val="24"/>
              </w:rPr>
              <w:t>45</w:t>
            </w:r>
          </w:p>
        </w:tc>
      </w:tr>
      <w:tr w:rsidR="00303B27" w:rsidRPr="00303B27" w:rsidTr="00052665">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E66FD1" w:rsidRPr="00303B27" w:rsidRDefault="00E66FD1" w:rsidP="00E66FD1">
            <w:pPr>
              <w:spacing w:after="0" w:line="240" w:lineRule="auto"/>
              <w:jc w:val="center"/>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 103</w:t>
            </w:r>
            <w:r w:rsidRPr="00303B27">
              <w:rPr>
                <w:rFonts w:ascii="Times New Roman" w:eastAsia="Times New Roman" w:hAnsi="Times New Roman" w:cs="Times New Roman"/>
                <w:color w:val="000000" w:themeColor="text1"/>
                <w:sz w:val="24"/>
                <w:szCs w:val="24"/>
              </w:rPr>
              <w:br/>
              <w:t xml:space="preserve"> от 13 февраля 2014 года</w:t>
            </w:r>
            <w:r w:rsidRPr="00303B27">
              <w:rPr>
                <w:rFonts w:ascii="Times New Roman" w:eastAsia="Times New Roman" w:hAnsi="Times New Roman" w:cs="Times New Roman"/>
                <w:color w:val="000000" w:themeColor="text1"/>
                <w:sz w:val="24"/>
                <w:szCs w:val="24"/>
              </w:rPr>
              <w:br/>
              <w:t>15:50 (</w:t>
            </w:r>
            <w:proofErr w:type="gramStart"/>
            <w:r w:rsidRPr="00303B27">
              <w:rPr>
                <w:rFonts w:ascii="Times New Roman" w:eastAsia="Times New Roman" w:hAnsi="Times New Roman" w:cs="Times New Roman"/>
                <w:color w:val="000000" w:themeColor="text1"/>
                <w:sz w:val="24"/>
                <w:szCs w:val="24"/>
              </w:rPr>
              <w:t>мск</w:t>
            </w:r>
            <w:proofErr w:type="gramEnd"/>
            <w:r w:rsidRPr="00303B27">
              <w:rPr>
                <w:rFonts w:ascii="Times New Roman" w:eastAsia="Times New Roman" w:hAnsi="Times New Roman" w:cs="Times New Roman"/>
                <w:color w:val="000000" w:themeColor="text1"/>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E66FD1" w:rsidRPr="00303B27" w:rsidRDefault="00E66FD1" w:rsidP="00023F67">
            <w:pPr>
              <w:spacing w:after="0" w:line="240" w:lineRule="auto"/>
              <w:jc w:val="center"/>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ООО «</w:t>
            </w:r>
            <w:proofErr w:type="spellStart"/>
            <w:r w:rsidR="00114B8F" w:rsidRPr="00303B27">
              <w:rPr>
                <w:rFonts w:ascii="Times New Roman" w:eastAsia="Times New Roman" w:hAnsi="Times New Roman" w:cs="Times New Roman"/>
                <w:b/>
                <w:color w:val="000000" w:themeColor="text1"/>
                <w:sz w:val="24"/>
                <w:szCs w:val="24"/>
              </w:rPr>
              <w:t>Грандекс</w:t>
            </w:r>
            <w:proofErr w:type="spellEnd"/>
            <w:r w:rsidRPr="00303B27">
              <w:rPr>
                <w:rFonts w:ascii="Times New Roman" w:eastAsia="Times New Roman" w:hAnsi="Times New Roman" w:cs="Times New Roman"/>
                <w:b/>
                <w:color w:val="000000" w:themeColor="text1"/>
                <w:sz w:val="24"/>
                <w:szCs w:val="24"/>
              </w:rPr>
              <w:t>»</w:t>
            </w:r>
          </w:p>
          <w:p w:rsidR="00E66FD1" w:rsidRPr="00303B27" w:rsidRDefault="00E66FD1" w:rsidP="00114B8F">
            <w:pPr>
              <w:spacing w:after="0" w:line="240" w:lineRule="auto"/>
              <w:jc w:val="center"/>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 xml:space="preserve">(ИНН </w:t>
            </w:r>
            <w:r w:rsidR="00114B8F" w:rsidRPr="00303B27">
              <w:rPr>
                <w:rFonts w:ascii="Times New Roman" w:eastAsia="Times New Roman" w:hAnsi="Times New Roman" w:cs="Times New Roman"/>
                <w:color w:val="000000" w:themeColor="text1"/>
                <w:sz w:val="24"/>
                <w:szCs w:val="24"/>
              </w:rPr>
              <w:t>2634804823</w:t>
            </w:r>
            <w:r w:rsidRPr="00303B27">
              <w:rPr>
                <w:rFonts w:ascii="Times New Roman" w:eastAsia="Times New Roman" w:hAnsi="Times New Roman" w:cs="Times New Roman"/>
                <w:color w:val="000000" w:themeColor="text1"/>
                <w:sz w:val="24"/>
                <w:szCs w:val="24"/>
              </w:rPr>
              <w:t>)</w:t>
            </w:r>
          </w:p>
        </w:tc>
        <w:tc>
          <w:tcPr>
            <w:tcW w:w="4395" w:type="dxa"/>
            <w:tcBorders>
              <w:top w:val="outset" w:sz="6" w:space="0" w:color="000000"/>
              <w:left w:val="outset" w:sz="6" w:space="0" w:color="000000"/>
              <w:bottom w:val="outset" w:sz="6" w:space="0" w:color="000000"/>
              <w:right w:val="outset" w:sz="6" w:space="0" w:color="000000"/>
            </w:tcBorders>
            <w:vAlign w:val="center"/>
          </w:tcPr>
          <w:p w:rsidR="006E635D" w:rsidRPr="00303B27" w:rsidRDefault="00E66FD1" w:rsidP="00023F6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Юридический адрес</w:t>
            </w:r>
            <w:r w:rsidR="006E635D" w:rsidRPr="00303B27">
              <w:rPr>
                <w:rFonts w:ascii="Times New Roman" w:eastAsia="Times New Roman" w:hAnsi="Times New Roman" w:cs="Times New Roman"/>
                <w:color w:val="000000" w:themeColor="text1"/>
                <w:sz w:val="24"/>
                <w:szCs w:val="24"/>
              </w:rPr>
              <w:t>:</w:t>
            </w:r>
          </w:p>
          <w:p w:rsidR="006E635D" w:rsidRPr="00303B27" w:rsidRDefault="006E635D" w:rsidP="00023F6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355000, Ставропольский край, </w:t>
            </w:r>
            <w:r w:rsidRPr="00303B27">
              <w:rPr>
                <w:rFonts w:ascii="Times New Roman" w:eastAsia="Times New Roman" w:hAnsi="Times New Roman" w:cs="Times New Roman"/>
                <w:color w:val="000000" w:themeColor="text1"/>
                <w:sz w:val="24"/>
                <w:szCs w:val="24"/>
              </w:rPr>
              <w:br/>
              <w:t xml:space="preserve">г. Ставрополь, пр. </w:t>
            </w:r>
            <w:proofErr w:type="spellStart"/>
            <w:r w:rsidRPr="00303B27">
              <w:rPr>
                <w:rFonts w:ascii="Times New Roman" w:eastAsia="Times New Roman" w:hAnsi="Times New Roman" w:cs="Times New Roman"/>
                <w:color w:val="000000" w:themeColor="text1"/>
                <w:sz w:val="24"/>
                <w:szCs w:val="24"/>
              </w:rPr>
              <w:t>Памирский</w:t>
            </w:r>
            <w:proofErr w:type="spellEnd"/>
            <w:r w:rsidRPr="00303B27">
              <w:rPr>
                <w:rFonts w:ascii="Times New Roman" w:eastAsia="Times New Roman" w:hAnsi="Times New Roman" w:cs="Times New Roman"/>
                <w:color w:val="000000" w:themeColor="text1"/>
                <w:sz w:val="24"/>
                <w:szCs w:val="24"/>
              </w:rPr>
              <w:t>, д. 30</w:t>
            </w:r>
          </w:p>
          <w:p w:rsidR="00E66FD1" w:rsidRPr="00303B27" w:rsidRDefault="00E66FD1" w:rsidP="00023F6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Почтовый адрес:</w:t>
            </w:r>
          </w:p>
          <w:p w:rsidR="00E66FD1" w:rsidRPr="00303B27" w:rsidRDefault="006E635D" w:rsidP="00023F67">
            <w:pPr>
              <w:spacing w:after="0" w:line="240" w:lineRule="auto"/>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355044, Ставропольский край, </w:t>
            </w:r>
            <w:r w:rsidRPr="00303B27">
              <w:rPr>
                <w:rFonts w:ascii="Times New Roman" w:eastAsia="Times New Roman" w:hAnsi="Times New Roman" w:cs="Times New Roman"/>
                <w:color w:val="000000" w:themeColor="text1"/>
                <w:sz w:val="24"/>
                <w:szCs w:val="24"/>
              </w:rPr>
              <w:br/>
              <w:t xml:space="preserve">г. Ставрополь, просп. Кулакова, д. 8, </w:t>
            </w:r>
            <w:r w:rsidR="00AB48E5" w:rsidRPr="00303B27">
              <w:rPr>
                <w:rFonts w:ascii="Times New Roman" w:eastAsia="Times New Roman" w:hAnsi="Times New Roman" w:cs="Times New Roman"/>
                <w:color w:val="000000" w:themeColor="text1"/>
                <w:sz w:val="24"/>
                <w:szCs w:val="24"/>
              </w:rPr>
              <w:br/>
            </w:r>
            <w:r w:rsidRPr="00303B27">
              <w:rPr>
                <w:rFonts w:ascii="Times New Roman" w:eastAsia="Times New Roman" w:hAnsi="Times New Roman" w:cs="Times New Roman"/>
                <w:color w:val="000000" w:themeColor="text1"/>
                <w:sz w:val="24"/>
                <w:szCs w:val="24"/>
              </w:rPr>
              <w:t>оф. 312</w:t>
            </w:r>
            <w:r w:rsidR="00E66FD1" w:rsidRPr="00303B27">
              <w:rPr>
                <w:rFonts w:ascii="Times New Roman" w:eastAsia="Times New Roman" w:hAnsi="Times New Roman" w:cs="Times New Roman"/>
                <w:color w:val="000000" w:themeColor="text1"/>
                <w:sz w:val="24"/>
                <w:szCs w:val="24"/>
              </w:rPr>
              <w:t>,</w:t>
            </w:r>
          </w:p>
          <w:p w:rsidR="00E66FD1" w:rsidRPr="00303B27" w:rsidRDefault="00E66FD1" w:rsidP="006E635D">
            <w:pPr>
              <w:spacing w:after="0" w:line="240" w:lineRule="auto"/>
              <w:rPr>
                <w:rFonts w:ascii="Times New Roman" w:eastAsia="Times New Roman" w:hAnsi="Times New Roman" w:cs="Times New Roman"/>
                <w:color w:val="000000" w:themeColor="text1"/>
                <w:sz w:val="24"/>
                <w:szCs w:val="24"/>
                <w:highlight w:val="yellow"/>
              </w:rPr>
            </w:pPr>
            <w:r w:rsidRPr="00303B27">
              <w:rPr>
                <w:rFonts w:ascii="Times New Roman" w:eastAsia="Times New Roman" w:hAnsi="Times New Roman" w:cs="Times New Roman"/>
                <w:color w:val="000000" w:themeColor="text1"/>
                <w:sz w:val="24"/>
                <w:szCs w:val="24"/>
              </w:rPr>
              <w:t>Тел.:8-</w:t>
            </w:r>
            <w:r w:rsidR="006E635D" w:rsidRPr="00303B27">
              <w:rPr>
                <w:rFonts w:ascii="Times New Roman" w:eastAsia="Times New Roman" w:hAnsi="Times New Roman" w:cs="Times New Roman"/>
                <w:color w:val="000000" w:themeColor="text1"/>
                <w:sz w:val="24"/>
                <w:szCs w:val="24"/>
              </w:rPr>
              <w:t>865</w:t>
            </w:r>
            <w:r w:rsidRPr="00303B27">
              <w:rPr>
                <w:rFonts w:ascii="Times New Roman" w:eastAsia="Times New Roman" w:hAnsi="Times New Roman" w:cs="Times New Roman"/>
                <w:color w:val="000000" w:themeColor="text1"/>
                <w:sz w:val="24"/>
                <w:szCs w:val="24"/>
              </w:rPr>
              <w:t>-</w:t>
            </w:r>
            <w:r w:rsidR="006E635D" w:rsidRPr="00303B27">
              <w:rPr>
                <w:rFonts w:ascii="Times New Roman" w:eastAsia="Times New Roman" w:hAnsi="Times New Roman" w:cs="Times New Roman"/>
                <w:color w:val="000000" w:themeColor="text1"/>
                <w:sz w:val="24"/>
                <w:szCs w:val="24"/>
              </w:rPr>
              <w:t>231</w:t>
            </w:r>
            <w:r w:rsidRPr="00303B27">
              <w:rPr>
                <w:rFonts w:ascii="Times New Roman" w:eastAsia="Times New Roman" w:hAnsi="Times New Roman" w:cs="Times New Roman"/>
                <w:color w:val="000000" w:themeColor="text1"/>
                <w:sz w:val="24"/>
                <w:szCs w:val="24"/>
              </w:rPr>
              <w:t>-</w:t>
            </w:r>
            <w:r w:rsidR="006E635D" w:rsidRPr="00303B27">
              <w:rPr>
                <w:rFonts w:ascii="Times New Roman" w:eastAsia="Times New Roman" w:hAnsi="Times New Roman" w:cs="Times New Roman"/>
                <w:color w:val="000000" w:themeColor="text1"/>
                <w:sz w:val="24"/>
                <w:szCs w:val="24"/>
              </w:rPr>
              <w:t>56</w:t>
            </w:r>
            <w:r w:rsidRPr="00303B27">
              <w:rPr>
                <w:rFonts w:ascii="Times New Roman" w:eastAsia="Times New Roman" w:hAnsi="Times New Roman" w:cs="Times New Roman"/>
                <w:color w:val="000000" w:themeColor="text1"/>
                <w:sz w:val="24"/>
                <w:szCs w:val="24"/>
              </w:rPr>
              <w:t>-</w:t>
            </w:r>
            <w:r w:rsidR="006E635D" w:rsidRPr="00303B27">
              <w:rPr>
                <w:rFonts w:ascii="Times New Roman" w:eastAsia="Times New Roman" w:hAnsi="Times New Roman" w:cs="Times New Roman"/>
                <w:color w:val="000000" w:themeColor="text1"/>
                <w:sz w:val="24"/>
                <w:szCs w:val="24"/>
              </w:rPr>
              <w:t>69</w:t>
            </w:r>
          </w:p>
        </w:tc>
      </w:tr>
    </w:tbl>
    <w:p w:rsidR="001767FA" w:rsidRPr="00303B27" w:rsidRDefault="001767FA" w:rsidP="001767FA">
      <w:pPr>
        <w:pStyle w:val="a5"/>
        <w:spacing w:after="0" w:line="240" w:lineRule="auto"/>
        <w:ind w:left="0"/>
        <w:jc w:val="both"/>
        <w:rPr>
          <w:rFonts w:ascii="Times New Roman" w:hAnsi="Times New Roman" w:cs="Times New Roman"/>
          <w:bCs/>
          <w:color w:val="FF0000"/>
          <w:sz w:val="24"/>
          <w:szCs w:val="24"/>
        </w:rPr>
      </w:pPr>
    </w:p>
    <w:p w:rsidR="00EC09CC" w:rsidRPr="008A691F" w:rsidRDefault="00EC09CC" w:rsidP="007F614B">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котировочной заявки на соответствие их требованиям, установленным в запросе котировок (Извещение от 05 февраля 2014 года № ЗК-ДБ-148П):</w:t>
      </w:r>
    </w:p>
    <w:p w:rsidR="00EC09CC" w:rsidRPr="008A691F" w:rsidRDefault="00EC09CC" w:rsidP="007F614B">
      <w:pPr>
        <w:pStyle w:val="a5"/>
        <w:tabs>
          <w:tab w:val="left" w:pos="567"/>
        </w:tabs>
        <w:spacing w:after="0" w:line="240" w:lineRule="auto"/>
        <w:ind w:left="0"/>
        <w:jc w:val="both"/>
        <w:rPr>
          <w:rFonts w:ascii="Times New Roman" w:hAnsi="Times New Roman" w:cs="Times New Roman"/>
          <w:bCs/>
          <w:color w:val="000000" w:themeColor="text1"/>
          <w:sz w:val="24"/>
          <w:szCs w:val="24"/>
        </w:rPr>
      </w:pPr>
    </w:p>
    <w:p w:rsidR="00EC09CC" w:rsidRPr="008A691F" w:rsidRDefault="00EC09CC" w:rsidP="007F614B">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Участник закупк</w:t>
      </w:r>
      <w:proofErr w:type="gramStart"/>
      <w:r w:rsidRPr="008A691F">
        <w:rPr>
          <w:rFonts w:ascii="Times New Roman" w:eastAsia="Times New Roman" w:hAnsi="Times New Roman" w:cs="Times New Roman"/>
          <w:color w:val="000000" w:themeColor="text1"/>
          <w:sz w:val="24"/>
          <w:szCs w:val="24"/>
        </w:rPr>
        <w:t xml:space="preserve">и </w:t>
      </w:r>
      <w:r w:rsidRPr="008A691F">
        <w:rPr>
          <w:rFonts w:ascii="Times New Roman" w:eastAsia="Times New Roman" w:hAnsi="Times New Roman" w:cs="Times New Roman"/>
          <w:b/>
          <w:bCs/>
          <w:color w:val="000000" w:themeColor="text1"/>
          <w:sz w:val="24"/>
          <w:szCs w:val="24"/>
        </w:rPr>
        <w:t>ООО</w:t>
      </w:r>
      <w:proofErr w:type="gramEnd"/>
      <w:r w:rsidRPr="008A691F">
        <w:rPr>
          <w:rFonts w:ascii="Times New Roman" w:eastAsia="Times New Roman" w:hAnsi="Times New Roman" w:cs="Times New Roman"/>
          <w:b/>
          <w:bCs/>
          <w:color w:val="000000" w:themeColor="text1"/>
          <w:sz w:val="24"/>
          <w:szCs w:val="24"/>
        </w:rPr>
        <w:t xml:space="preserve"> «Артель Строй» </w:t>
      </w:r>
      <w:r w:rsidRPr="008A691F">
        <w:rPr>
          <w:rFonts w:ascii="Times New Roman" w:eastAsia="Times New Roman" w:hAnsi="Times New Roman" w:cs="Times New Roman"/>
          <w:bCs/>
          <w:color w:val="000000" w:themeColor="text1"/>
          <w:sz w:val="24"/>
          <w:szCs w:val="24"/>
        </w:rPr>
        <w:t>(ИНН 2629010134)</w:t>
      </w:r>
      <w:r w:rsidRPr="008A691F">
        <w:rPr>
          <w:rFonts w:ascii="Times New Roman" w:eastAsia="Times New Roman" w:hAnsi="Times New Roman" w:cs="Times New Roman"/>
          <w:b/>
          <w:bCs/>
          <w:color w:val="000000" w:themeColor="text1"/>
          <w:sz w:val="24"/>
          <w:szCs w:val="24"/>
        </w:rPr>
        <w:t xml:space="preserve"> </w:t>
      </w:r>
      <w:r w:rsidRPr="008A691F">
        <w:rPr>
          <w:rFonts w:ascii="Times New Roman" w:eastAsia="Times New Roman" w:hAnsi="Times New Roman" w:cs="Times New Roman"/>
          <w:color w:val="000000" w:themeColor="text1"/>
          <w:sz w:val="24"/>
          <w:szCs w:val="24"/>
        </w:rPr>
        <w:t>соответствует требованиям, указанным в Извещении от 05 февраля 2014 года № ЗК-ДБ-148П.</w:t>
      </w:r>
    </w:p>
    <w:p w:rsidR="003F6CC4" w:rsidRDefault="003F6CC4" w:rsidP="00EC09CC">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EC09CC" w:rsidRPr="008A691F" w:rsidRDefault="00EC09CC" w:rsidP="007F614B">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 xml:space="preserve">Приглашенный эксперт (С.А. </w:t>
      </w:r>
      <w:r w:rsidRPr="008A691F">
        <w:rPr>
          <w:rFonts w:ascii="Times New Roman" w:eastAsia="Times New Roman" w:hAnsi="Times New Roman" w:cs="Times New Roman"/>
          <w:bCs/>
          <w:color w:val="000000" w:themeColor="text1"/>
          <w:sz w:val="24"/>
          <w:szCs w:val="24"/>
        </w:rPr>
        <w:t>Харламов</w:t>
      </w:r>
      <w:r w:rsidRPr="008A691F">
        <w:rPr>
          <w:rFonts w:ascii="Times New Roman" w:eastAsia="Times New Roman" w:hAnsi="Times New Roman" w:cs="Times New Roman"/>
          <w:color w:val="000000" w:themeColor="text1"/>
          <w:sz w:val="24"/>
          <w:szCs w:val="24"/>
        </w:rPr>
        <w:t>) подтверждает соответствие требованиям, указанным в Извещении от 05 февраля 2014 года № ЗК-ДБ-148П.</w:t>
      </w:r>
    </w:p>
    <w:p w:rsidR="008A691F" w:rsidRDefault="008A691F" w:rsidP="00EC09CC">
      <w:pPr>
        <w:spacing w:after="0" w:line="240" w:lineRule="auto"/>
        <w:ind w:firstLine="708"/>
        <w:contextualSpacing/>
        <w:jc w:val="both"/>
        <w:rPr>
          <w:rFonts w:ascii="Times New Roman" w:eastAsia="Times New Roman" w:hAnsi="Times New Roman" w:cs="Times New Roman"/>
          <w:color w:val="FF0000"/>
          <w:sz w:val="24"/>
          <w:szCs w:val="24"/>
        </w:rPr>
      </w:pPr>
    </w:p>
    <w:p w:rsidR="008A691F" w:rsidRPr="00303B27" w:rsidRDefault="008A691F" w:rsidP="00EC09CC">
      <w:pPr>
        <w:spacing w:after="0" w:line="240" w:lineRule="auto"/>
        <w:ind w:firstLine="708"/>
        <w:contextualSpacing/>
        <w:jc w:val="both"/>
        <w:rPr>
          <w:rFonts w:ascii="Times New Roman" w:eastAsia="Times New Roman" w:hAnsi="Times New Roman" w:cs="Times New Roman"/>
          <w:color w:val="FF0000"/>
          <w:sz w:val="24"/>
          <w:szCs w:val="24"/>
        </w:rPr>
      </w:pPr>
    </w:p>
    <w:p w:rsidR="00C92503" w:rsidRPr="008A691F" w:rsidRDefault="00C92503" w:rsidP="007F614B">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lastRenderedPageBreak/>
        <w:t>Участник закупк</w:t>
      </w:r>
      <w:proofErr w:type="gramStart"/>
      <w:r w:rsidRPr="008A691F">
        <w:rPr>
          <w:rFonts w:ascii="Times New Roman" w:eastAsia="Times New Roman" w:hAnsi="Times New Roman" w:cs="Times New Roman"/>
          <w:color w:val="000000" w:themeColor="text1"/>
          <w:sz w:val="24"/>
          <w:szCs w:val="24"/>
        </w:rPr>
        <w:t xml:space="preserve">и </w:t>
      </w:r>
      <w:r w:rsidRPr="008A691F">
        <w:rPr>
          <w:rFonts w:ascii="Times New Roman" w:eastAsia="Times New Roman" w:hAnsi="Times New Roman" w:cs="Times New Roman"/>
          <w:b/>
          <w:color w:val="000000" w:themeColor="text1"/>
          <w:sz w:val="24"/>
          <w:szCs w:val="24"/>
        </w:rPr>
        <w:t>ООО</w:t>
      </w:r>
      <w:proofErr w:type="gramEnd"/>
      <w:r w:rsidRPr="008A691F">
        <w:rPr>
          <w:rFonts w:ascii="Times New Roman" w:eastAsia="Times New Roman" w:hAnsi="Times New Roman" w:cs="Times New Roman"/>
          <w:b/>
          <w:color w:val="000000" w:themeColor="text1"/>
          <w:sz w:val="24"/>
          <w:szCs w:val="24"/>
        </w:rPr>
        <w:t xml:space="preserve"> «ФОРСОЛ»</w:t>
      </w:r>
      <w:r w:rsidRPr="008A691F">
        <w:rPr>
          <w:rFonts w:ascii="Times New Roman" w:eastAsia="Times New Roman" w:hAnsi="Times New Roman" w:cs="Times New Roman"/>
          <w:color w:val="000000" w:themeColor="text1"/>
          <w:sz w:val="24"/>
          <w:szCs w:val="24"/>
        </w:rPr>
        <w:t xml:space="preserve"> (ИНН 6002011440) </w:t>
      </w:r>
      <w:r w:rsidR="00E73C9E" w:rsidRPr="008A691F">
        <w:rPr>
          <w:rFonts w:ascii="Times New Roman" w:eastAsia="Times New Roman" w:hAnsi="Times New Roman" w:cs="Times New Roman"/>
          <w:color w:val="000000" w:themeColor="text1"/>
          <w:sz w:val="24"/>
          <w:szCs w:val="24"/>
        </w:rPr>
        <w:t xml:space="preserve">не </w:t>
      </w:r>
      <w:r w:rsidRPr="008A691F">
        <w:rPr>
          <w:rFonts w:ascii="Times New Roman" w:eastAsia="Times New Roman" w:hAnsi="Times New Roman" w:cs="Times New Roman"/>
          <w:color w:val="000000" w:themeColor="text1"/>
          <w:sz w:val="24"/>
          <w:szCs w:val="24"/>
        </w:rPr>
        <w:t>соответствует требованиям</w:t>
      </w:r>
      <w:r w:rsidR="00E73C9E" w:rsidRPr="008A691F">
        <w:rPr>
          <w:rFonts w:ascii="Times New Roman" w:eastAsia="Times New Roman" w:hAnsi="Times New Roman" w:cs="Times New Roman"/>
          <w:color w:val="000000" w:themeColor="text1"/>
          <w:sz w:val="24"/>
          <w:szCs w:val="24"/>
        </w:rPr>
        <w:t>:</w:t>
      </w:r>
    </w:p>
    <w:tbl>
      <w:tblPr>
        <w:tblStyle w:val="a3"/>
        <w:tblW w:w="9498" w:type="dxa"/>
        <w:tblInd w:w="108" w:type="dxa"/>
        <w:tblLook w:val="04A0" w:firstRow="1" w:lastRow="0" w:firstColumn="1" w:lastColumn="0" w:noHBand="0" w:noVBand="1"/>
      </w:tblPr>
      <w:tblGrid>
        <w:gridCol w:w="576"/>
        <w:gridCol w:w="4244"/>
        <w:gridCol w:w="4678"/>
      </w:tblGrid>
      <w:tr w:rsidR="008A691F" w:rsidRPr="008A691F" w:rsidTr="0048567B">
        <w:tc>
          <w:tcPr>
            <w:tcW w:w="576" w:type="dxa"/>
            <w:vAlign w:val="center"/>
          </w:tcPr>
          <w:p w:rsidR="00E73C9E" w:rsidRPr="008A691F" w:rsidRDefault="00E73C9E" w:rsidP="0048567B">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E73C9E" w:rsidRPr="008A691F" w:rsidRDefault="00E73C9E" w:rsidP="0048567B">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E73C9E" w:rsidRPr="008A691F" w:rsidRDefault="00E73C9E" w:rsidP="0048567B">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8A691F" w:rsidRPr="008A691F" w:rsidTr="004D2626">
        <w:tc>
          <w:tcPr>
            <w:tcW w:w="576" w:type="dxa"/>
            <w:vAlign w:val="center"/>
          </w:tcPr>
          <w:p w:rsidR="00E73C9E" w:rsidRPr="008A691F" w:rsidRDefault="00E73C9E" w:rsidP="00E73C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vAlign w:val="center"/>
          </w:tcPr>
          <w:p w:rsidR="00E73C9E" w:rsidRPr="008A691F" w:rsidRDefault="00665325" w:rsidP="004D2626">
            <w:pPr>
              <w:contextualSpacing/>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Форма котировочной заявки</w:t>
            </w:r>
            <w:r w:rsidR="003F6CC4">
              <w:rPr>
                <w:rFonts w:ascii="Times New Roman" w:eastAsia="Times New Roman" w:hAnsi="Times New Roman" w:cs="Times New Roman"/>
                <w:color w:val="000000" w:themeColor="text1"/>
                <w:sz w:val="24"/>
                <w:szCs w:val="24"/>
              </w:rPr>
              <w:t>.</w:t>
            </w:r>
          </w:p>
        </w:tc>
        <w:tc>
          <w:tcPr>
            <w:tcW w:w="4678" w:type="dxa"/>
          </w:tcPr>
          <w:p w:rsidR="003F6CC4" w:rsidRDefault="003F6CC4" w:rsidP="003F6CC4">
            <w:pPr>
              <w:pStyle w:val="a5"/>
              <w:numPr>
                <w:ilvl w:val="0"/>
                <w:numId w:val="37"/>
              </w:numPr>
              <w:tabs>
                <w:tab w:val="left" w:pos="459"/>
              </w:tabs>
              <w:ind w:left="0" w:firstLine="2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представленной котировочной заявке не корректно указан</w:t>
            </w:r>
            <w:r w:rsidR="004D2626">
              <w:rPr>
                <w:rFonts w:ascii="Times New Roman" w:eastAsia="Times New Roman" w:hAnsi="Times New Roman" w:cs="Times New Roman"/>
                <w:color w:val="000000" w:themeColor="text1"/>
                <w:sz w:val="24"/>
                <w:szCs w:val="24"/>
              </w:rPr>
              <w:t xml:space="preserve"> номер и дата</w:t>
            </w:r>
            <w:r>
              <w:rPr>
                <w:rFonts w:ascii="Times New Roman" w:eastAsia="Times New Roman" w:hAnsi="Times New Roman" w:cs="Times New Roman"/>
                <w:color w:val="000000" w:themeColor="text1"/>
                <w:sz w:val="24"/>
                <w:szCs w:val="24"/>
              </w:rPr>
              <w:t xml:space="preserve"> </w:t>
            </w:r>
            <w:r w:rsidR="004D2626">
              <w:rPr>
                <w:rFonts w:ascii="Times New Roman" w:eastAsia="Times New Roman" w:hAnsi="Times New Roman" w:cs="Times New Roman"/>
                <w:color w:val="000000" w:themeColor="text1"/>
                <w:sz w:val="24"/>
                <w:szCs w:val="24"/>
              </w:rPr>
              <w:t>Извещения</w:t>
            </w:r>
            <w:r>
              <w:rPr>
                <w:rFonts w:ascii="Times New Roman" w:eastAsia="Times New Roman" w:hAnsi="Times New Roman" w:cs="Times New Roman"/>
                <w:color w:val="000000" w:themeColor="text1"/>
                <w:sz w:val="24"/>
                <w:szCs w:val="24"/>
              </w:rPr>
              <w:t xml:space="preserve"> (указано – от </w:t>
            </w:r>
            <w:r w:rsidRPr="003F6CC4">
              <w:rPr>
                <w:rFonts w:ascii="Times New Roman" w:eastAsia="Times New Roman" w:hAnsi="Times New Roman" w:cs="Times New Roman"/>
                <w:color w:val="000000" w:themeColor="text1"/>
                <w:sz w:val="24"/>
                <w:szCs w:val="24"/>
              </w:rPr>
              <w:t xml:space="preserve">16.01.2014 </w:t>
            </w:r>
            <w:r w:rsidR="004D2626">
              <w:rPr>
                <w:rFonts w:ascii="Times New Roman" w:eastAsia="Times New Roman" w:hAnsi="Times New Roman" w:cs="Times New Roman"/>
                <w:color w:val="000000" w:themeColor="text1"/>
                <w:sz w:val="24"/>
                <w:szCs w:val="24"/>
              </w:rPr>
              <w:br/>
            </w:r>
            <w:r w:rsidRPr="003F6CC4">
              <w:rPr>
                <w:rFonts w:ascii="Times New Roman" w:eastAsia="Times New Roman" w:hAnsi="Times New Roman" w:cs="Times New Roman"/>
                <w:color w:val="000000" w:themeColor="text1"/>
                <w:sz w:val="24"/>
                <w:szCs w:val="24"/>
              </w:rPr>
              <w:t>№ ЗК-ДБ-148</w:t>
            </w:r>
            <w:r w:rsidR="004D2626">
              <w:rPr>
                <w:rFonts w:ascii="Times New Roman" w:eastAsia="Times New Roman" w:hAnsi="Times New Roman" w:cs="Times New Roman"/>
                <w:color w:val="000000" w:themeColor="text1"/>
                <w:sz w:val="24"/>
                <w:szCs w:val="24"/>
              </w:rPr>
              <w:t xml:space="preserve"> </w:t>
            </w:r>
            <w:proofErr w:type="gramStart"/>
            <w:r w:rsidR="004D2626">
              <w:rPr>
                <w:rFonts w:ascii="Times New Roman" w:eastAsia="Times New Roman" w:hAnsi="Times New Roman" w:cs="Times New Roman"/>
                <w:color w:val="000000" w:themeColor="text1"/>
                <w:sz w:val="24"/>
                <w:szCs w:val="24"/>
              </w:rPr>
              <w:t>вместо</w:t>
            </w:r>
            <w:proofErr w:type="gramEnd"/>
            <w:r w:rsidR="004D26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w:t>
            </w:r>
            <w:r w:rsidR="004D2626">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от 05.02.2014 </w:t>
            </w:r>
            <w:r w:rsidR="004D2626">
              <w:rPr>
                <w:rFonts w:ascii="Times New Roman" w:eastAsia="Times New Roman" w:hAnsi="Times New Roman" w:cs="Times New Roman"/>
                <w:color w:val="000000" w:themeColor="text1"/>
                <w:sz w:val="24"/>
                <w:szCs w:val="24"/>
              </w:rPr>
              <w:br/>
            </w:r>
            <w:r w:rsidRPr="00303B27">
              <w:rPr>
                <w:rFonts w:ascii="Times New Roman" w:eastAsia="Times New Roman" w:hAnsi="Times New Roman" w:cs="Times New Roman"/>
                <w:color w:val="000000" w:themeColor="text1"/>
                <w:sz w:val="24"/>
                <w:szCs w:val="24"/>
              </w:rPr>
              <w:t>№ ЗК-ДБ-148П</w:t>
            </w:r>
            <w:r>
              <w:rPr>
                <w:rFonts w:ascii="Times New Roman" w:eastAsia="Times New Roman" w:hAnsi="Times New Roman" w:cs="Times New Roman"/>
                <w:color w:val="000000" w:themeColor="text1"/>
                <w:sz w:val="24"/>
                <w:szCs w:val="24"/>
              </w:rPr>
              <w:t>).</w:t>
            </w:r>
          </w:p>
          <w:p w:rsidR="00E73C9E" w:rsidRPr="003F6CC4" w:rsidRDefault="003F6CC4" w:rsidP="003F6CC4">
            <w:pPr>
              <w:pStyle w:val="a5"/>
              <w:numPr>
                <w:ilvl w:val="0"/>
                <w:numId w:val="37"/>
              </w:numPr>
              <w:tabs>
                <w:tab w:val="left" w:pos="459"/>
              </w:tabs>
              <w:ind w:left="0" w:firstLine="22"/>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абзац</w:t>
            </w:r>
            <w:r w:rsidR="004D2626">
              <w:rPr>
                <w:rFonts w:ascii="Times New Roman" w:eastAsia="Times New Roman" w:hAnsi="Times New Roman" w:cs="Times New Roman"/>
                <w:color w:val="000000" w:themeColor="text1"/>
                <w:sz w:val="24"/>
                <w:szCs w:val="24"/>
              </w:rPr>
              <w:t>е</w:t>
            </w:r>
            <w:r>
              <w:rPr>
                <w:rFonts w:ascii="Times New Roman" w:eastAsia="Times New Roman" w:hAnsi="Times New Roman" w:cs="Times New Roman"/>
                <w:color w:val="000000" w:themeColor="text1"/>
                <w:sz w:val="24"/>
                <w:szCs w:val="24"/>
              </w:rPr>
              <w:t xml:space="preserve"> 3 котировочной заявки добавлена фраза «с учетом Протокола разногласий ООО «</w:t>
            </w:r>
            <w:proofErr w:type="spellStart"/>
            <w:r>
              <w:rPr>
                <w:rFonts w:ascii="Times New Roman" w:eastAsia="Times New Roman" w:hAnsi="Times New Roman" w:cs="Times New Roman"/>
                <w:color w:val="000000" w:themeColor="text1"/>
                <w:sz w:val="24"/>
                <w:szCs w:val="24"/>
              </w:rPr>
              <w:t>Форсол</w:t>
            </w:r>
            <w:proofErr w:type="spellEnd"/>
            <w:r>
              <w:rPr>
                <w:rFonts w:ascii="Times New Roman" w:eastAsia="Times New Roman" w:hAnsi="Times New Roman" w:cs="Times New Roman"/>
                <w:color w:val="000000" w:themeColor="text1"/>
                <w:sz w:val="24"/>
                <w:szCs w:val="24"/>
              </w:rPr>
              <w:t>».</w:t>
            </w:r>
          </w:p>
        </w:tc>
      </w:tr>
      <w:tr w:rsidR="008A691F" w:rsidRPr="008A691F" w:rsidTr="00E73C9E">
        <w:tc>
          <w:tcPr>
            <w:tcW w:w="576" w:type="dxa"/>
            <w:vAlign w:val="center"/>
          </w:tcPr>
          <w:p w:rsidR="009901C8" w:rsidRPr="008A691F" w:rsidRDefault="00665325" w:rsidP="00E73C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2.</w:t>
            </w:r>
          </w:p>
        </w:tc>
        <w:tc>
          <w:tcPr>
            <w:tcW w:w="4244" w:type="dxa"/>
          </w:tcPr>
          <w:p w:rsidR="009901C8" w:rsidRPr="008A691F" w:rsidRDefault="009901C8" w:rsidP="0048567B">
            <w:pPr>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Договор заключается в соответствии с условиями, предложенными Заказчиком, по форме, прилагаемой в Приложении № 2 к Извещению.</w:t>
            </w:r>
          </w:p>
        </w:tc>
        <w:tc>
          <w:tcPr>
            <w:tcW w:w="4678" w:type="dxa"/>
          </w:tcPr>
          <w:p w:rsidR="009901C8" w:rsidRPr="008A691F" w:rsidRDefault="003F6CC4" w:rsidP="003F6CC4">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представленной котировочной заявке</w:t>
            </w:r>
            <w:r w:rsidR="009901C8"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содержится</w:t>
            </w:r>
            <w:r w:rsidR="009901C8" w:rsidRPr="008A691F">
              <w:rPr>
                <w:rFonts w:ascii="Times New Roman" w:eastAsia="Times New Roman" w:hAnsi="Times New Roman" w:cs="Times New Roman"/>
                <w:color w:val="000000" w:themeColor="text1"/>
                <w:sz w:val="24"/>
                <w:szCs w:val="24"/>
              </w:rPr>
              <w:t xml:space="preserve"> протокол разногласий к проекту договора</w:t>
            </w:r>
            <w:r>
              <w:rPr>
                <w:rFonts w:ascii="Times New Roman" w:eastAsia="Times New Roman" w:hAnsi="Times New Roman" w:cs="Times New Roman"/>
                <w:color w:val="000000" w:themeColor="text1"/>
                <w:sz w:val="24"/>
                <w:szCs w:val="24"/>
              </w:rPr>
              <w:t>,</w:t>
            </w:r>
            <w:r w:rsidR="009901C8" w:rsidRPr="008A691F">
              <w:rPr>
                <w:rFonts w:ascii="Times New Roman" w:eastAsia="Times New Roman" w:hAnsi="Times New Roman" w:cs="Times New Roman"/>
                <w:color w:val="000000" w:themeColor="text1"/>
                <w:sz w:val="24"/>
                <w:szCs w:val="24"/>
              </w:rPr>
              <w:t xml:space="preserve"> </w:t>
            </w:r>
            <w:bookmarkStart w:id="0" w:name="_GoBack"/>
            <w:bookmarkEnd w:id="0"/>
            <w:r w:rsidR="009901C8" w:rsidRPr="008A691F">
              <w:rPr>
                <w:rFonts w:ascii="Times New Roman" w:eastAsia="Times New Roman" w:hAnsi="Times New Roman" w:cs="Times New Roman"/>
                <w:color w:val="000000" w:themeColor="text1"/>
                <w:sz w:val="24"/>
                <w:szCs w:val="24"/>
              </w:rPr>
              <w:t>прилагаемому к Извещению.</w:t>
            </w:r>
          </w:p>
        </w:tc>
      </w:tr>
    </w:tbl>
    <w:p w:rsidR="00C92503" w:rsidRPr="008A691F" w:rsidRDefault="00C92503" w:rsidP="00C92503">
      <w:pPr>
        <w:spacing w:after="0" w:line="240" w:lineRule="auto"/>
        <w:contextualSpacing/>
        <w:jc w:val="both"/>
        <w:rPr>
          <w:rFonts w:ascii="Times New Roman" w:eastAsia="Times New Roman" w:hAnsi="Times New Roman" w:cs="Times New Roman"/>
          <w:color w:val="000000" w:themeColor="text1"/>
          <w:sz w:val="24"/>
          <w:szCs w:val="24"/>
        </w:rPr>
      </w:pPr>
    </w:p>
    <w:p w:rsidR="00C92503" w:rsidRPr="008A691F" w:rsidRDefault="00C92503" w:rsidP="007F614B">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 xml:space="preserve">Приглашенный эксперт (С.А. </w:t>
      </w:r>
      <w:r w:rsidRPr="008A691F">
        <w:rPr>
          <w:rFonts w:ascii="Times New Roman" w:eastAsia="Times New Roman" w:hAnsi="Times New Roman" w:cs="Times New Roman"/>
          <w:bCs/>
          <w:color w:val="000000" w:themeColor="text1"/>
          <w:sz w:val="24"/>
          <w:szCs w:val="24"/>
        </w:rPr>
        <w:t>Харламов</w:t>
      </w:r>
      <w:r w:rsidRPr="008A691F">
        <w:rPr>
          <w:rFonts w:ascii="Times New Roman" w:eastAsia="Times New Roman" w:hAnsi="Times New Roman" w:cs="Times New Roman"/>
          <w:color w:val="000000" w:themeColor="text1"/>
          <w:sz w:val="24"/>
          <w:szCs w:val="24"/>
        </w:rPr>
        <w:t xml:space="preserve">) подтверждает </w:t>
      </w:r>
      <w:r w:rsidR="00E73C9E" w:rsidRPr="008A691F">
        <w:rPr>
          <w:rFonts w:ascii="Times New Roman" w:eastAsia="Times New Roman" w:hAnsi="Times New Roman" w:cs="Times New Roman"/>
          <w:color w:val="000000" w:themeColor="text1"/>
          <w:sz w:val="24"/>
          <w:szCs w:val="24"/>
        </w:rPr>
        <w:t>не</w:t>
      </w:r>
      <w:r w:rsidRPr="008A691F">
        <w:rPr>
          <w:rFonts w:ascii="Times New Roman" w:eastAsia="Times New Roman" w:hAnsi="Times New Roman" w:cs="Times New Roman"/>
          <w:color w:val="000000" w:themeColor="text1"/>
          <w:sz w:val="24"/>
          <w:szCs w:val="24"/>
        </w:rPr>
        <w:t>соответствие требованиям, указанным в Извещении от 05 февраля 2014 года № ЗК-ДБ-148П.</w:t>
      </w:r>
    </w:p>
    <w:p w:rsidR="00C92503" w:rsidRPr="008A691F" w:rsidRDefault="00C92503" w:rsidP="00EC09CC">
      <w:pPr>
        <w:spacing w:after="0" w:line="240" w:lineRule="auto"/>
        <w:ind w:firstLine="708"/>
        <w:contextualSpacing/>
        <w:jc w:val="both"/>
        <w:rPr>
          <w:rFonts w:ascii="Times New Roman" w:eastAsia="Times New Roman" w:hAnsi="Times New Roman" w:cs="Times New Roman"/>
          <w:color w:val="000000" w:themeColor="text1"/>
          <w:sz w:val="24"/>
          <w:szCs w:val="24"/>
        </w:rPr>
      </w:pPr>
    </w:p>
    <w:p w:rsidR="002E210D" w:rsidRPr="008A691F" w:rsidRDefault="002E210D" w:rsidP="007F614B">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Участник закупк</w:t>
      </w:r>
      <w:proofErr w:type="gramStart"/>
      <w:r w:rsidRPr="008A691F">
        <w:rPr>
          <w:rFonts w:ascii="Times New Roman" w:eastAsia="Times New Roman" w:hAnsi="Times New Roman" w:cs="Times New Roman"/>
          <w:color w:val="000000" w:themeColor="text1"/>
          <w:sz w:val="24"/>
          <w:szCs w:val="24"/>
        </w:rPr>
        <w:t xml:space="preserve">и </w:t>
      </w:r>
      <w:r w:rsidRPr="008A691F">
        <w:rPr>
          <w:rFonts w:ascii="Times New Roman" w:eastAsia="Times New Roman" w:hAnsi="Times New Roman" w:cs="Times New Roman"/>
          <w:b/>
          <w:color w:val="000000" w:themeColor="text1"/>
          <w:sz w:val="24"/>
          <w:szCs w:val="24"/>
        </w:rPr>
        <w:t>ООО</w:t>
      </w:r>
      <w:proofErr w:type="gramEnd"/>
      <w:r w:rsidRPr="008A691F">
        <w:rPr>
          <w:rFonts w:ascii="Times New Roman" w:eastAsia="Times New Roman" w:hAnsi="Times New Roman" w:cs="Times New Roman"/>
          <w:b/>
          <w:color w:val="000000" w:themeColor="text1"/>
          <w:sz w:val="24"/>
          <w:szCs w:val="24"/>
        </w:rPr>
        <w:t xml:space="preserve"> «ЮРСК</w:t>
      </w:r>
      <w:r w:rsidR="008A691F" w:rsidRPr="008A691F">
        <w:rPr>
          <w:rFonts w:ascii="Times New Roman" w:eastAsia="Times New Roman" w:hAnsi="Times New Roman" w:cs="Times New Roman"/>
          <w:b/>
          <w:color w:val="000000" w:themeColor="text1"/>
          <w:sz w:val="24"/>
          <w:szCs w:val="24"/>
        </w:rPr>
        <w:t>»</w:t>
      </w:r>
      <w:r w:rsidRPr="008A691F">
        <w:rPr>
          <w:rFonts w:ascii="Times New Roman" w:eastAsia="Times New Roman" w:hAnsi="Times New Roman" w:cs="Times New Roman"/>
          <w:b/>
          <w:color w:val="000000" w:themeColor="text1"/>
          <w:sz w:val="24"/>
          <w:szCs w:val="24"/>
        </w:rPr>
        <w:t xml:space="preserve"> «Артель»</w:t>
      </w:r>
      <w:r w:rsidRPr="008A691F">
        <w:rPr>
          <w:rFonts w:ascii="Times New Roman" w:eastAsia="Times New Roman" w:hAnsi="Times New Roman" w:cs="Times New Roman"/>
          <w:color w:val="000000" w:themeColor="text1"/>
          <w:sz w:val="24"/>
          <w:szCs w:val="24"/>
        </w:rPr>
        <w:t xml:space="preserve"> (ИНН 2365020899) </w:t>
      </w:r>
      <w:r w:rsidR="00F27469" w:rsidRPr="008A691F">
        <w:rPr>
          <w:rFonts w:ascii="Times New Roman" w:eastAsia="Times New Roman" w:hAnsi="Times New Roman" w:cs="Times New Roman"/>
          <w:color w:val="000000" w:themeColor="text1"/>
          <w:sz w:val="24"/>
          <w:szCs w:val="24"/>
        </w:rPr>
        <w:t xml:space="preserve">не </w:t>
      </w:r>
      <w:r w:rsidRPr="008A691F">
        <w:rPr>
          <w:rFonts w:ascii="Times New Roman" w:eastAsia="Times New Roman" w:hAnsi="Times New Roman" w:cs="Times New Roman"/>
          <w:color w:val="000000" w:themeColor="text1"/>
          <w:sz w:val="24"/>
          <w:szCs w:val="24"/>
        </w:rPr>
        <w:t xml:space="preserve">соответствует </w:t>
      </w:r>
      <w:r w:rsidR="00F27469" w:rsidRPr="008A691F">
        <w:rPr>
          <w:rFonts w:ascii="Times New Roman" w:eastAsia="Times New Roman" w:hAnsi="Times New Roman" w:cs="Times New Roman"/>
          <w:color w:val="000000" w:themeColor="text1"/>
          <w:sz w:val="24"/>
          <w:szCs w:val="24"/>
        </w:rPr>
        <w:t>требованию:</w:t>
      </w:r>
    </w:p>
    <w:tbl>
      <w:tblPr>
        <w:tblStyle w:val="a3"/>
        <w:tblW w:w="9498" w:type="dxa"/>
        <w:tblInd w:w="108" w:type="dxa"/>
        <w:tblLook w:val="04A0" w:firstRow="1" w:lastRow="0" w:firstColumn="1" w:lastColumn="0" w:noHBand="0" w:noVBand="1"/>
      </w:tblPr>
      <w:tblGrid>
        <w:gridCol w:w="576"/>
        <w:gridCol w:w="4244"/>
        <w:gridCol w:w="4678"/>
      </w:tblGrid>
      <w:tr w:rsidR="008A691F" w:rsidRPr="008A691F" w:rsidTr="001A7426">
        <w:tc>
          <w:tcPr>
            <w:tcW w:w="576" w:type="dxa"/>
            <w:vAlign w:val="center"/>
          </w:tcPr>
          <w:p w:rsidR="00F27469" w:rsidRPr="008A691F" w:rsidRDefault="00F27469" w:rsidP="001A742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F27469" w:rsidRPr="008A691F" w:rsidRDefault="00F27469" w:rsidP="001A742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F27469" w:rsidRPr="008A691F" w:rsidRDefault="00F27469" w:rsidP="001A7426">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8A691F" w:rsidRPr="008A691F" w:rsidTr="00E73C9E">
        <w:tc>
          <w:tcPr>
            <w:tcW w:w="576" w:type="dxa"/>
            <w:vAlign w:val="center"/>
          </w:tcPr>
          <w:p w:rsidR="00F27469" w:rsidRPr="008A691F" w:rsidRDefault="00F27469" w:rsidP="00E73C9E">
            <w:pPr>
              <w:contextualSpacing/>
              <w:jc w:val="center"/>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1.</w:t>
            </w:r>
          </w:p>
        </w:tc>
        <w:tc>
          <w:tcPr>
            <w:tcW w:w="4244" w:type="dxa"/>
          </w:tcPr>
          <w:p w:rsidR="00325FE1" w:rsidRPr="008A691F" w:rsidRDefault="00325FE1" w:rsidP="00325FE1">
            <w:pPr>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Вместе с котировочной заявкой, как приложения к котировочной заявке, участник закупки представляет:</w:t>
            </w:r>
          </w:p>
          <w:p w:rsidR="00F27469" w:rsidRPr="008A691F" w:rsidRDefault="00325FE1" w:rsidP="00325FE1">
            <w:pPr>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 спецификацию (по форме Приложения № 1 к проекту договора).</w:t>
            </w:r>
          </w:p>
        </w:tc>
        <w:tc>
          <w:tcPr>
            <w:tcW w:w="4678" w:type="dxa"/>
          </w:tcPr>
          <w:p w:rsidR="00F27469" w:rsidRPr="008A691F" w:rsidRDefault="007F614B" w:rsidP="00325FE1">
            <w:pPr>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представленной котировочной заявке</w:t>
            </w:r>
            <w:r w:rsidRPr="008A691F">
              <w:rPr>
                <w:rFonts w:ascii="Times New Roman" w:eastAsia="Times New Roman" w:hAnsi="Times New Roman" w:cs="Times New Roman"/>
                <w:color w:val="000000" w:themeColor="text1"/>
                <w:sz w:val="24"/>
                <w:szCs w:val="24"/>
              </w:rPr>
              <w:t xml:space="preserve"> </w:t>
            </w:r>
            <w:r w:rsidR="00325FE1" w:rsidRPr="008A691F">
              <w:rPr>
                <w:rFonts w:ascii="Times New Roman" w:eastAsia="Times New Roman" w:hAnsi="Times New Roman" w:cs="Times New Roman"/>
                <w:color w:val="000000" w:themeColor="text1"/>
                <w:sz w:val="24"/>
                <w:szCs w:val="24"/>
              </w:rPr>
              <w:t>спецификация не представлена.</w:t>
            </w:r>
          </w:p>
        </w:tc>
      </w:tr>
    </w:tbl>
    <w:p w:rsidR="00F27469" w:rsidRPr="008A691F" w:rsidRDefault="00F27469" w:rsidP="007F614B">
      <w:pPr>
        <w:spacing w:after="0" w:line="240" w:lineRule="auto"/>
        <w:contextualSpacing/>
        <w:jc w:val="both"/>
        <w:rPr>
          <w:rFonts w:ascii="Times New Roman" w:eastAsia="Times New Roman" w:hAnsi="Times New Roman" w:cs="Times New Roman"/>
          <w:color w:val="000000" w:themeColor="text1"/>
          <w:sz w:val="24"/>
          <w:szCs w:val="24"/>
          <w:highlight w:val="yellow"/>
        </w:rPr>
      </w:pPr>
    </w:p>
    <w:p w:rsidR="00F27469" w:rsidRPr="008A691F" w:rsidRDefault="00F27469" w:rsidP="007F614B">
      <w:pPr>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 xml:space="preserve">Приглашенный эксперт (С.А. </w:t>
      </w:r>
      <w:r w:rsidRPr="008A691F">
        <w:rPr>
          <w:rFonts w:ascii="Times New Roman" w:eastAsia="Times New Roman" w:hAnsi="Times New Roman" w:cs="Times New Roman"/>
          <w:bCs/>
          <w:color w:val="000000" w:themeColor="text1"/>
          <w:sz w:val="24"/>
          <w:szCs w:val="24"/>
        </w:rPr>
        <w:t>Харламов</w:t>
      </w:r>
      <w:r w:rsidRPr="008A691F">
        <w:rPr>
          <w:rFonts w:ascii="Times New Roman" w:eastAsia="Times New Roman" w:hAnsi="Times New Roman" w:cs="Times New Roman"/>
          <w:color w:val="000000" w:themeColor="text1"/>
          <w:sz w:val="24"/>
          <w:szCs w:val="24"/>
        </w:rPr>
        <w:t>) подтверждает несоответствие требованиям, указанным в Извещении от 05 февраля 2014 года № ЗК-ДБ-148П.</w:t>
      </w:r>
    </w:p>
    <w:p w:rsidR="00C92503" w:rsidRPr="008A691F" w:rsidRDefault="00C92503" w:rsidP="007F614B">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AA394B" w:rsidRPr="008A691F" w:rsidRDefault="00AA394B" w:rsidP="007F614B">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Участник закупк</w:t>
      </w:r>
      <w:proofErr w:type="gramStart"/>
      <w:r w:rsidRPr="008A691F">
        <w:rPr>
          <w:rFonts w:ascii="Times New Roman" w:eastAsia="Times New Roman" w:hAnsi="Times New Roman" w:cs="Times New Roman"/>
          <w:color w:val="000000" w:themeColor="text1"/>
          <w:sz w:val="24"/>
          <w:szCs w:val="24"/>
        </w:rPr>
        <w:t xml:space="preserve">и </w:t>
      </w:r>
      <w:r w:rsidRPr="008A691F">
        <w:rPr>
          <w:rFonts w:ascii="Times New Roman" w:eastAsia="Times New Roman" w:hAnsi="Times New Roman" w:cs="Times New Roman"/>
          <w:b/>
          <w:color w:val="000000" w:themeColor="text1"/>
          <w:sz w:val="24"/>
          <w:szCs w:val="24"/>
        </w:rPr>
        <w:t>ООО</w:t>
      </w:r>
      <w:proofErr w:type="gramEnd"/>
      <w:r w:rsidRPr="008A691F">
        <w:rPr>
          <w:rFonts w:ascii="Times New Roman" w:eastAsia="Times New Roman" w:hAnsi="Times New Roman" w:cs="Times New Roman"/>
          <w:b/>
          <w:color w:val="000000" w:themeColor="text1"/>
          <w:sz w:val="24"/>
          <w:szCs w:val="24"/>
        </w:rPr>
        <w:t xml:space="preserve"> «Регион Строй»</w:t>
      </w:r>
      <w:r w:rsidRPr="008A691F">
        <w:rPr>
          <w:rFonts w:ascii="Times New Roman" w:eastAsia="Times New Roman" w:hAnsi="Times New Roman" w:cs="Times New Roman"/>
          <w:color w:val="000000" w:themeColor="text1"/>
          <w:sz w:val="24"/>
          <w:szCs w:val="24"/>
        </w:rPr>
        <w:t xml:space="preserve"> (ИНН 1828019323) соответствует требованиям, указанным в Извещении от 05 февраля 2014 года № ЗК-ДБ-148П.</w:t>
      </w:r>
    </w:p>
    <w:p w:rsidR="00AA394B" w:rsidRPr="008A691F" w:rsidRDefault="00AA394B" w:rsidP="007F614B">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AA394B" w:rsidRPr="008A691F" w:rsidRDefault="00AA394B" w:rsidP="007F614B">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 xml:space="preserve">Приглашенный эксперт (С.А. </w:t>
      </w:r>
      <w:r w:rsidRPr="008A691F">
        <w:rPr>
          <w:rFonts w:ascii="Times New Roman" w:eastAsia="Times New Roman" w:hAnsi="Times New Roman" w:cs="Times New Roman"/>
          <w:bCs/>
          <w:color w:val="000000" w:themeColor="text1"/>
          <w:sz w:val="24"/>
          <w:szCs w:val="24"/>
        </w:rPr>
        <w:t>Харламов</w:t>
      </w:r>
      <w:r w:rsidRPr="008A691F">
        <w:rPr>
          <w:rFonts w:ascii="Times New Roman" w:eastAsia="Times New Roman" w:hAnsi="Times New Roman" w:cs="Times New Roman"/>
          <w:color w:val="000000" w:themeColor="text1"/>
          <w:sz w:val="24"/>
          <w:szCs w:val="24"/>
        </w:rPr>
        <w:t>) подтверждает соответствие требованиям, указанным в Извещении от 05 февраля 2014 года № ЗК-ДБ-148П.</w:t>
      </w:r>
    </w:p>
    <w:p w:rsidR="00E3559C" w:rsidRPr="008A691F" w:rsidRDefault="00E3559C" w:rsidP="007F614B">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3559C" w:rsidRPr="008A691F" w:rsidRDefault="00E3559C" w:rsidP="007F614B">
      <w:pPr>
        <w:numPr>
          <w:ilvl w:val="1"/>
          <w:numId w:val="35"/>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Участник закупк</w:t>
      </w:r>
      <w:proofErr w:type="gramStart"/>
      <w:r w:rsidRPr="008A691F">
        <w:rPr>
          <w:rFonts w:ascii="Times New Roman" w:eastAsia="Times New Roman" w:hAnsi="Times New Roman" w:cs="Times New Roman"/>
          <w:color w:val="000000" w:themeColor="text1"/>
          <w:sz w:val="24"/>
          <w:szCs w:val="24"/>
        </w:rPr>
        <w:t xml:space="preserve">и </w:t>
      </w:r>
      <w:r w:rsidRPr="008A691F">
        <w:rPr>
          <w:rFonts w:ascii="Times New Roman" w:eastAsia="Times New Roman" w:hAnsi="Times New Roman" w:cs="Times New Roman"/>
          <w:b/>
          <w:color w:val="000000" w:themeColor="text1"/>
          <w:sz w:val="24"/>
          <w:szCs w:val="24"/>
        </w:rPr>
        <w:t>ООО</w:t>
      </w:r>
      <w:proofErr w:type="gramEnd"/>
      <w:r w:rsidRPr="008A691F">
        <w:rPr>
          <w:rFonts w:ascii="Times New Roman" w:eastAsia="Times New Roman" w:hAnsi="Times New Roman" w:cs="Times New Roman"/>
          <w:b/>
          <w:color w:val="000000" w:themeColor="text1"/>
          <w:sz w:val="24"/>
          <w:szCs w:val="24"/>
        </w:rPr>
        <w:t xml:space="preserve"> «</w:t>
      </w:r>
      <w:proofErr w:type="spellStart"/>
      <w:r w:rsidRPr="008A691F">
        <w:rPr>
          <w:rFonts w:ascii="Times New Roman" w:eastAsia="Times New Roman" w:hAnsi="Times New Roman" w:cs="Times New Roman"/>
          <w:b/>
          <w:color w:val="000000" w:themeColor="text1"/>
          <w:sz w:val="24"/>
          <w:szCs w:val="24"/>
        </w:rPr>
        <w:t>Грандекс</w:t>
      </w:r>
      <w:proofErr w:type="spellEnd"/>
      <w:r w:rsidRPr="008A691F">
        <w:rPr>
          <w:rFonts w:ascii="Times New Roman" w:eastAsia="Times New Roman" w:hAnsi="Times New Roman" w:cs="Times New Roman"/>
          <w:b/>
          <w:color w:val="000000" w:themeColor="text1"/>
          <w:sz w:val="24"/>
          <w:szCs w:val="24"/>
        </w:rPr>
        <w:t>»</w:t>
      </w:r>
      <w:r w:rsidRPr="008A691F">
        <w:rPr>
          <w:rFonts w:ascii="Times New Roman" w:eastAsia="Times New Roman" w:hAnsi="Times New Roman" w:cs="Times New Roman"/>
          <w:color w:val="000000" w:themeColor="text1"/>
          <w:sz w:val="24"/>
          <w:szCs w:val="24"/>
        </w:rPr>
        <w:t xml:space="preserve"> (ИНН 2634804823) соответствует требованиям, указанным в Извещении от 05 февраля 2014 года № ЗК-ДБ-148П.</w:t>
      </w:r>
    </w:p>
    <w:p w:rsidR="00E3559C" w:rsidRPr="008A691F" w:rsidRDefault="00E3559C" w:rsidP="007F614B">
      <w:pPr>
        <w:tabs>
          <w:tab w:val="left" w:pos="567"/>
        </w:tabs>
        <w:spacing w:after="0" w:line="240" w:lineRule="auto"/>
        <w:contextualSpacing/>
        <w:jc w:val="both"/>
        <w:rPr>
          <w:rFonts w:ascii="Times New Roman" w:eastAsia="Times New Roman" w:hAnsi="Times New Roman" w:cs="Times New Roman"/>
          <w:color w:val="000000" w:themeColor="text1"/>
          <w:sz w:val="24"/>
          <w:szCs w:val="24"/>
        </w:rPr>
      </w:pPr>
    </w:p>
    <w:p w:rsidR="00E3559C" w:rsidRPr="008A691F" w:rsidRDefault="00E3559C" w:rsidP="007F614B">
      <w:pPr>
        <w:tabs>
          <w:tab w:val="left" w:pos="567"/>
        </w:tabs>
        <w:spacing w:after="0" w:line="240" w:lineRule="auto"/>
        <w:ind w:firstLine="567"/>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 xml:space="preserve">Приглашенный эксперт (С.А. </w:t>
      </w:r>
      <w:r w:rsidRPr="008A691F">
        <w:rPr>
          <w:rFonts w:ascii="Times New Roman" w:eastAsia="Times New Roman" w:hAnsi="Times New Roman" w:cs="Times New Roman"/>
          <w:bCs/>
          <w:color w:val="000000" w:themeColor="text1"/>
          <w:sz w:val="24"/>
          <w:szCs w:val="24"/>
        </w:rPr>
        <w:t>Харламов</w:t>
      </w:r>
      <w:r w:rsidRPr="008A691F">
        <w:rPr>
          <w:rFonts w:ascii="Times New Roman" w:eastAsia="Times New Roman" w:hAnsi="Times New Roman" w:cs="Times New Roman"/>
          <w:color w:val="000000" w:themeColor="text1"/>
          <w:sz w:val="24"/>
          <w:szCs w:val="24"/>
        </w:rPr>
        <w:t>) подтверждает соответствие требованиям, указанным в Извещении от 05 февраля 2014 года № ЗК-ДБ-148П.</w:t>
      </w:r>
    </w:p>
    <w:p w:rsidR="00EC09CC" w:rsidRPr="008A691F" w:rsidRDefault="00EC09CC" w:rsidP="007F614B">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EC09CC" w:rsidRPr="008A691F" w:rsidRDefault="00EC09CC" w:rsidP="007F614B">
      <w:pPr>
        <w:pStyle w:val="a5"/>
        <w:numPr>
          <w:ilvl w:val="0"/>
          <w:numId w:val="1"/>
        </w:numPr>
        <w:tabs>
          <w:tab w:val="left" w:pos="567"/>
        </w:tabs>
        <w:spacing w:after="0" w:line="240" w:lineRule="auto"/>
        <w:ind w:left="0" w:firstLine="0"/>
        <w:jc w:val="both"/>
        <w:rPr>
          <w:rFonts w:ascii="Times New Roman" w:hAnsi="Times New Roman" w:cs="Times New Roman"/>
          <w:bCs/>
          <w:color w:val="000000" w:themeColor="text1"/>
          <w:sz w:val="24"/>
          <w:szCs w:val="24"/>
        </w:rPr>
      </w:pPr>
      <w:r w:rsidRPr="008A691F">
        <w:rPr>
          <w:rFonts w:ascii="Times New Roman" w:hAnsi="Times New Roman" w:cs="Times New Roman"/>
          <w:bCs/>
          <w:color w:val="000000" w:themeColor="text1"/>
          <w:sz w:val="24"/>
          <w:szCs w:val="24"/>
        </w:rPr>
        <w:t>Предложение о цене договора 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5529"/>
        <w:gridCol w:w="4111"/>
      </w:tblGrid>
      <w:tr w:rsidR="008A691F" w:rsidRPr="008A691F" w:rsidTr="008F63B8">
        <w:trPr>
          <w:tblHeader/>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EC09CC" w:rsidRPr="008A691F" w:rsidRDefault="00EC09C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Наименование участника закупки</w:t>
            </w:r>
          </w:p>
        </w:tc>
        <w:tc>
          <w:tcPr>
            <w:tcW w:w="4111" w:type="dxa"/>
            <w:tcBorders>
              <w:top w:val="outset" w:sz="6" w:space="0" w:color="000000"/>
              <w:left w:val="outset" w:sz="6" w:space="0" w:color="000000"/>
              <w:bottom w:val="outset" w:sz="6" w:space="0" w:color="000000"/>
              <w:right w:val="outset" w:sz="6" w:space="0" w:color="000000"/>
            </w:tcBorders>
            <w:vAlign w:val="center"/>
            <w:hideMark/>
          </w:tcPr>
          <w:p w:rsidR="00EC09CC" w:rsidRPr="008A691F" w:rsidRDefault="00EC09CC" w:rsidP="008F63B8">
            <w:pPr>
              <w:spacing w:after="0" w:line="240" w:lineRule="auto"/>
              <w:jc w:val="center"/>
              <w:rPr>
                <w:rFonts w:ascii="Times New Roman" w:eastAsia="Times New Roman" w:hAnsi="Times New Roman" w:cs="Times New Roman"/>
                <w:b/>
                <w:bCs/>
                <w:color w:val="000000" w:themeColor="text1"/>
                <w:sz w:val="24"/>
                <w:szCs w:val="24"/>
              </w:rPr>
            </w:pPr>
            <w:r w:rsidRPr="008A691F">
              <w:rPr>
                <w:rFonts w:ascii="Times New Roman" w:eastAsia="Times New Roman" w:hAnsi="Times New Roman" w:cs="Times New Roman"/>
                <w:b/>
                <w:bCs/>
                <w:color w:val="000000" w:themeColor="text1"/>
                <w:sz w:val="24"/>
                <w:szCs w:val="24"/>
              </w:rPr>
              <w:t>Стоимость поставки товара</w:t>
            </w:r>
          </w:p>
          <w:p w:rsidR="00EC09CC" w:rsidRPr="008A691F" w:rsidRDefault="00EC09C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(без учета НДС)</w:t>
            </w:r>
          </w:p>
        </w:tc>
      </w:tr>
      <w:tr w:rsidR="008A691F" w:rsidRPr="008A691F" w:rsidTr="008F63B8">
        <w:trPr>
          <w:trHeight w:val="872"/>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E3559C" w:rsidRPr="008A691F" w:rsidRDefault="00E3559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ООО «Артель Строй»</w:t>
            </w:r>
          </w:p>
          <w:p w:rsidR="00E3559C" w:rsidRPr="008A691F" w:rsidRDefault="00E3559C" w:rsidP="008F63B8">
            <w:pPr>
              <w:spacing w:after="0" w:line="240" w:lineRule="auto"/>
              <w:jc w:val="center"/>
              <w:rPr>
                <w:rFonts w:ascii="Times New Roman" w:eastAsia="Times New Roman" w:hAnsi="Times New Roman" w:cs="Times New Roman"/>
                <w:color w:val="000000" w:themeColor="text1"/>
                <w:sz w:val="24"/>
                <w:szCs w:val="24"/>
                <w:highlight w:val="yellow"/>
              </w:rPr>
            </w:pPr>
            <w:r w:rsidRPr="008A691F">
              <w:rPr>
                <w:rFonts w:ascii="Times New Roman" w:eastAsia="Times New Roman" w:hAnsi="Times New Roman" w:cs="Times New Roman"/>
                <w:color w:val="000000" w:themeColor="text1"/>
                <w:sz w:val="24"/>
                <w:szCs w:val="24"/>
              </w:rPr>
              <w:t>(ИНН 2629010134)</w:t>
            </w:r>
          </w:p>
        </w:tc>
        <w:tc>
          <w:tcPr>
            <w:tcW w:w="4111" w:type="dxa"/>
            <w:tcBorders>
              <w:top w:val="outset" w:sz="6" w:space="0" w:color="000000"/>
              <w:left w:val="outset" w:sz="6" w:space="0" w:color="000000"/>
              <w:bottom w:val="outset" w:sz="6" w:space="0" w:color="000000"/>
              <w:right w:val="outset" w:sz="6" w:space="0" w:color="000000"/>
            </w:tcBorders>
            <w:vAlign w:val="center"/>
          </w:tcPr>
          <w:p w:rsidR="00E3559C" w:rsidRPr="008A691F" w:rsidRDefault="00E3559C" w:rsidP="008F63B8">
            <w:pPr>
              <w:jc w:val="center"/>
              <w:rPr>
                <w:rFonts w:ascii="Times New Roman" w:eastAsia="Times New Roman" w:hAnsi="Times New Roman" w:cs="Times New Roman"/>
                <w:b/>
                <w:bCs/>
                <w:color w:val="000000" w:themeColor="text1"/>
                <w:sz w:val="24"/>
                <w:szCs w:val="24"/>
              </w:rPr>
            </w:pPr>
            <w:r w:rsidRPr="008A691F">
              <w:rPr>
                <w:rFonts w:ascii="Times New Roman" w:eastAsia="Times New Roman" w:hAnsi="Times New Roman" w:cs="Times New Roman"/>
                <w:b/>
                <w:bCs/>
                <w:color w:val="000000" w:themeColor="text1"/>
                <w:sz w:val="24"/>
                <w:szCs w:val="24"/>
              </w:rPr>
              <w:t>1 400 400,01</w:t>
            </w:r>
          </w:p>
        </w:tc>
      </w:tr>
      <w:tr w:rsidR="008A691F" w:rsidRPr="008A691F" w:rsidTr="008F63B8">
        <w:trPr>
          <w:trHeight w:val="872"/>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E3559C" w:rsidRPr="008A691F" w:rsidRDefault="00E3559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ООО «Регион Строй»</w:t>
            </w:r>
          </w:p>
          <w:p w:rsidR="00E3559C" w:rsidRPr="008A691F" w:rsidRDefault="00E3559C" w:rsidP="008F63B8">
            <w:pPr>
              <w:spacing w:after="0" w:line="240" w:lineRule="auto"/>
              <w:jc w:val="center"/>
              <w:rPr>
                <w:rFonts w:ascii="Times New Roman" w:eastAsia="Times New Roman" w:hAnsi="Times New Roman" w:cs="Times New Roman"/>
                <w:color w:val="000000" w:themeColor="text1"/>
                <w:sz w:val="24"/>
                <w:szCs w:val="24"/>
                <w:highlight w:val="yellow"/>
              </w:rPr>
            </w:pPr>
            <w:r w:rsidRPr="008A691F">
              <w:rPr>
                <w:rFonts w:ascii="Times New Roman" w:eastAsia="Times New Roman" w:hAnsi="Times New Roman" w:cs="Times New Roman"/>
                <w:color w:val="000000" w:themeColor="text1"/>
                <w:sz w:val="24"/>
                <w:szCs w:val="24"/>
              </w:rPr>
              <w:t>(ИНН 1828019323)</w:t>
            </w:r>
          </w:p>
        </w:tc>
        <w:tc>
          <w:tcPr>
            <w:tcW w:w="4111" w:type="dxa"/>
            <w:tcBorders>
              <w:top w:val="outset" w:sz="6" w:space="0" w:color="000000"/>
              <w:left w:val="outset" w:sz="6" w:space="0" w:color="000000"/>
              <w:bottom w:val="outset" w:sz="6" w:space="0" w:color="000000"/>
              <w:right w:val="outset" w:sz="6" w:space="0" w:color="000000"/>
            </w:tcBorders>
            <w:vAlign w:val="center"/>
          </w:tcPr>
          <w:p w:rsidR="00E3559C" w:rsidRPr="008A691F" w:rsidRDefault="00E3559C" w:rsidP="008F63B8">
            <w:pPr>
              <w:jc w:val="center"/>
              <w:rPr>
                <w:rFonts w:ascii="Times New Roman" w:eastAsia="Times New Roman" w:hAnsi="Times New Roman" w:cs="Times New Roman"/>
                <w:b/>
                <w:bCs/>
                <w:color w:val="000000" w:themeColor="text1"/>
                <w:sz w:val="24"/>
                <w:szCs w:val="24"/>
              </w:rPr>
            </w:pPr>
            <w:r w:rsidRPr="008A691F">
              <w:rPr>
                <w:rFonts w:ascii="Times New Roman" w:hAnsi="Times New Roman" w:cs="Times New Roman"/>
                <w:b/>
                <w:bCs/>
                <w:color w:val="000000" w:themeColor="text1"/>
                <w:sz w:val="24"/>
                <w:szCs w:val="24"/>
              </w:rPr>
              <w:t>1 321 000,00</w:t>
            </w:r>
          </w:p>
        </w:tc>
      </w:tr>
      <w:tr w:rsidR="008A691F" w:rsidRPr="008A691F" w:rsidTr="008F63B8">
        <w:trPr>
          <w:trHeight w:val="872"/>
          <w:tblCellSpacing w:w="0" w:type="dxa"/>
        </w:trPr>
        <w:tc>
          <w:tcPr>
            <w:tcW w:w="5529" w:type="dxa"/>
            <w:tcBorders>
              <w:top w:val="outset" w:sz="6" w:space="0" w:color="000000"/>
              <w:left w:val="outset" w:sz="6" w:space="0" w:color="000000"/>
              <w:bottom w:val="outset" w:sz="6" w:space="0" w:color="000000"/>
              <w:right w:val="outset" w:sz="6" w:space="0" w:color="000000"/>
            </w:tcBorders>
            <w:vAlign w:val="center"/>
          </w:tcPr>
          <w:p w:rsidR="00E3559C" w:rsidRPr="008A691F" w:rsidRDefault="00E3559C" w:rsidP="008F63B8">
            <w:pPr>
              <w:spacing w:after="0" w:line="240" w:lineRule="auto"/>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lastRenderedPageBreak/>
              <w:t>ООО «</w:t>
            </w:r>
            <w:proofErr w:type="spellStart"/>
            <w:r w:rsidRPr="008A691F">
              <w:rPr>
                <w:rFonts w:ascii="Times New Roman" w:eastAsia="Times New Roman" w:hAnsi="Times New Roman" w:cs="Times New Roman"/>
                <w:b/>
                <w:color w:val="000000" w:themeColor="text1"/>
                <w:sz w:val="24"/>
                <w:szCs w:val="24"/>
              </w:rPr>
              <w:t>Грандекс</w:t>
            </w:r>
            <w:proofErr w:type="spellEnd"/>
            <w:r w:rsidRPr="008A691F">
              <w:rPr>
                <w:rFonts w:ascii="Times New Roman" w:eastAsia="Times New Roman" w:hAnsi="Times New Roman" w:cs="Times New Roman"/>
                <w:b/>
                <w:color w:val="000000" w:themeColor="text1"/>
                <w:sz w:val="24"/>
                <w:szCs w:val="24"/>
              </w:rPr>
              <w:t>»</w:t>
            </w:r>
          </w:p>
          <w:p w:rsidR="00E3559C" w:rsidRPr="008A691F" w:rsidRDefault="00E3559C" w:rsidP="008F63B8">
            <w:pPr>
              <w:spacing w:after="0" w:line="240" w:lineRule="auto"/>
              <w:jc w:val="center"/>
              <w:rPr>
                <w:rFonts w:ascii="Times New Roman" w:eastAsia="Times New Roman" w:hAnsi="Times New Roman" w:cs="Times New Roman"/>
                <w:color w:val="000000" w:themeColor="text1"/>
                <w:sz w:val="24"/>
                <w:szCs w:val="24"/>
                <w:highlight w:val="yellow"/>
              </w:rPr>
            </w:pPr>
            <w:r w:rsidRPr="008A691F">
              <w:rPr>
                <w:rFonts w:ascii="Times New Roman" w:eastAsia="Times New Roman" w:hAnsi="Times New Roman" w:cs="Times New Roman"/>
                <w:color w:val="000000" w:themeColor="text1"/>
                <w:sz w:val="24"/>
                <w:szCs w:val="24"/>
              </w:rPr>
              <w:t>(ИНН 2634804823)</w:t>
            </w:r>
          </w:p>
        </w:tc>
        <w:tc>
          <w:tcPr>
            <w:tcW w:w="4111" w:type="dxa"/>
            <w:tcBorders>
              <w:top w:val="outset" w:sz="6" w:space="0" w:color="000000"/>
              <w:left w:val="outset" w:sz="6" w:space="0" w:color="000000"/>
              <w:bottom w:val="outset" w:sz="6" w:space="0" w:color="000000"/>
              <w:right w:val="outset" w:sz="6" w:space="0" w:color="000000"/>
            </w:tcBorders>
            <w:vAlign w:val="center"/>
          </w:tcPr>
          <w:p w:rsidR="00E3559C" w:rsidRPr="008A691F" w:rsidRDefault="00E3559C" w:rsidP="008F63B8">
            <w:pPr>
              <w:jc w:val="center"/>
              <w:rPr>
                <w:rFonts w:ascii="Times New Roman" w:eastAsia="Times New Roman" w:hAnsi="Times New Roman" w:cs="Times New Roman"/>
                <w:b/>
                <w:bCs/>
                <w:color w:val="000000" w:themeColor="text1"/>
                <w:sz w:val="24"/>
                <w:szCs w:val="24"/>
              </w:rPr>
            </w:pPr>
            <w:r w:rsidRPr="008A691F">
              <w:rPr>
                <w:rFonts w:ascii="Times New Roman" w:hAnsi="Times New Roman" w:cs="Times New Roman"/>
                <w:b/>
                <w:bCs/>
                <w:color w:val="000000" w:themeColor="text1"/>
                <w:sz w:val="24"/>
                <w:szCs w:val="24"/>
              </w:rPr>
              <w:t>1 630 000,00</w:t>
            </w:r>
          </w:p>
        </w:tc>
      </w:tr>
    </w:tbl>
    <w:p w:rsidR="00EC09CC" w:rsidRPr="008A691F"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E3559C" w:rsidRPr="00303B27" w:rsidRDefault="00E3559C" w:rsidP="007F614B">
      <w:pPr>
        <w:spacing w:after="0" w:line="240" w:lineRule="auto"/>
        <w:ind w:firstLine="567"/>
        <w:jc w:val="both"/>
        <w:rPr>
          <w:rFonts w:ascii="Times New Roman" w:eastAsia="Times New Roman" w:hAnsi="Times New Roman" w:cs="Times New Roman"/>
          <w:b/>
          <w:bCs/>
          <w:color w:val="FF0000"/>
          <w:sz w:val="24"/>
          <w:szCs w:val="24"/>
        </w:rPr>
      </w:pPr>
      <w:r w:rsidRPr="008A691F">
        <w:rPr>
          <w:rFonts w:ascii="Times New Roman" w:eastAsia="Times New Roman" w:hAnsi="Times New Roman" w:cs="Times New Roman"/>
          <w:color w:val="000000" w:themeColor="text1"/>
          <w:sz w:val="24"/>
          <w:szCs w:val="24"/>
        </w:rPr>
        <w:t xml:space="preserve">Предложение о наиболее низкой </w:t>
      </w:r>
      <w:r w:rsidRPr="008A691F">
        <w:rPr>
          <w:rFonts w:ascii="Times New Roman" w:hAnsi="Times New Roman" w:cs="Times New Roman"/>
          <w:bCs/>
          <w:color w:val="000000" w:themeColor="text1"/>
          <w:sz w:val="24"/>
          <w:szCs w:val="24"/>
        </w:rPr>
        <w:t>цене договора</w:t>
      </w:r>
      <w:r w:rsidRPr="008A691F">
        <w:rPr>
          <w:rFonts w:ascii="Times New Roman" w:eastAsia="Times New Roman" w:hAnsi="Times New Roman" w:cs="Times New Roman"/>
          <w:bCs/>
          <w:color w:val="000000" w:themeColor="text1"/>
          <w:sz w:val="24"/>
          <w:szCs w:val="24"/>
        </w:rPr>
        <w:t xml:space="preserve"> </w:t>
      </w:r>
      <w:r w:rsidRPr="008A691F">
        <w:rPr>
          <w:rFonts w:ascii="Times New Roman" w:eastAsia="Times New Roman" w:hAnsi="Times New Roman" w:cs="Times New Roman"/>
          <w:color w:val="000000" w:themeColor="text1"/>
          <w:sz w:val="24"/>
          <w:szCs w:val="24"/>
        </w:rPr>
        <w:t>представлен</w:t>
      </w:r>
      <w:proofErr w:type="gramStart"/>
      <w:r w:rsidRPr="008A691F">
        <w:rPr>
          <w:rFonts w:ascii="Times New Roman" w:eastAsia="Times New Roman" w:hAnsi="Times New Roman" w:cs="Times New Roman"/>
          <w:color w:val="000000" w:themeColor="text1"/>
          <w:sz w:val="24"/>
          <w:szCs w:val="24"/>
        </w:rPr>
        <w:t>о</w:t>
      </w:r>
      <w:r w:rsidRPr="008A691F">
        <w:rPr>
          <w:rFonts w:ascii="Times New Roman" w:eastAsia="Times New Roman" w:hAnsi="Times New Roman" w:cs="Times New Roman"/>
          <w:b/>
          <w:color w:val="000000" w:themeColor="text1"/>
          <w:sz w:val="24"/>
          <w:szCs w:val="24"/>
        </w:rPr>
        <w:t xml:space="preserve"> </w:t>
      </w:r>
      <w:r w:rsidR="008A691F" w:rsidRPr="008A691F">
        <w:rPr>
          <w:rFonts w:ascii="Times New Roman" w:eastAsia="Times New Roman" w:hAnsi="Times New Roman" w:cs="Times New Roman"/>
          <w:b/>
          <w:bCs/>
          <w:color w:val="000000" w:themeColor="text1"/>
          <w:sz w:val="24"/>
          <w:szCs w:val="24"/>
        </w:rPr>
        <w:t>ООО</w:t>
      </w:r>
      <w:proofErr w:type="gramEnd"/>
      <w:r w:rsidR="008A691F" w:rsidRPr="008A691F">
        <w:rPr>
          <w:rFonts w:ascii="Times New Roman" w:eastAsia="Times New Roman" w:hAnsi="Times New Roman" w:cs="Times New Roman"/>
          <w:b/>
          <w:bCs/>
          <w:color w:val="000000" w:themeColor="text1"/>
          <w:sz w:val="24"/>
          <w:szCs w:val="24"/>
        </w:rPr>
        <w:t xml:space="preserve"> «Регион Строй»</w:t>
      </w:r>
      <w:r w:rsidR="008A691F" w:rsidRPr="008A691F">
        <w:rPr>
          <w:rFonts w:ascii="Times New Roman" w:eastAsia="Times New Roman" w:hAnsi="Times New Roman" w:cs="Times New Roman"/>
          <w:b/>
          <w:bCs/>
          <w:color w:val="000000" w:themeColor="text1"/>
          <w:sz w:val="24"/>
          <w:szCs w:val="24"/>
        </w:rPr>
        <w:br/>
      </w:r>
      <w:r w:rsidRPr="008A691F">
        <w:rPr>
          <w:rFonts w:ascii="Times New Roman" w:eastAsia="Times New Roman" w:hAnsi="Times New Roman" w:cs="Times New Roman"/>
          <w:color w:val="000000" w:themeColor="text1"/>
          <w:sz w:val="24"/>
          <w:szCs w:val="24"/>
        </w:rPr>
        <w:t xml:space="preserve">и составило </w:t>
      </w:r>
      <w:r w:rsidR="008A691F" w:rsidRPr="008A691F">
        <w:rPr>
          <w:rFonts w:ascii="Times New Roman" w:eastAsia="Times New Roman" w:hAnsi="Times New Roman" w:cs="Times New Roman"/>
          <w:b/>
          <w:bCs/>
          <w:color w:val="000000" w:themeColor="text1"/>
          <w:sz w:val="24"/>
          <w:szCs w:val="24"/>
        </w:rPr>
        <w:t>1 321 000,00</w:t>
      </w:r>
      <w:r w:rsidRPr="008A691F">
        <w:rPr>
          <w:rFonts w:ascii="Times New Roman" w:hAnsi="Times New Roman" w:cs="Times New Roman"/>
          <w:bCs/>
          <w:color w:val="000000" w:themeColor="text1"/>
          <w:sz w:val="24"/>
          <w:szCs w:val="24"/>
        </w:rPr>
        <w:t xml:space="preserve"> (</w:t>
      </w:r>
      <w:r w:rsidR="008A691F" w:rsidRPr="008A691F">
        <w:rPr>
          <w:rFonts w:ascii="Times New Roman" w:hAnsi="Times New Roman" w:cs="Times New Roman"/>
          <w:bCs/>
          <w:color w:val="000000" w:themeColor="text1"/>
          <w:sz w:val="24"/>
          <w:szCs w:val="24"/>
        </w:rPr>
        <w:t>Один миллион триста двадцать один</w:t>
      </w:r>
      <w:r w:rsidRPr="008A691F">
        <w:rPr>
          <w:rFonts w:ascii="Times New Roman" w:hAnsi="Times New Roman" w:cs="Times New Roman"/>
          <w:bCs/>
          <w:color w:val="000000" w:themeColor="text1"/>
          <w:sz w:val="24"/>
          <w:szCs w:val="24"/>
        </w:rPr>
        <w:t xml:space="preserve">) </w:t>
      </w:r>
      <w:r w:rsidR="008A691F" w:rsidRPr="008A691F">
        <w:rPr>
          <w:rFonts w:ascii="Times New Roman" w:hAnsi="Times New Roman" w:cs="Times New Roman"/>
          <w:bCs/>
          <w:color w:val="000000" w:themeColor="text1"/>
          <w:sz w:val="24"/>
          <w:szCs w:val="24"/>
        </w:rPr>
        <w:t>рубль</w:t>
      </w:r>
      <w:r w:rsidRPr="008A691F">
        <w:rPr>
          <w:rFonts w:ascii="Times New Roman" w:hAnsi="Times New Roman" w:cs="Times New Roman"/>
          <w:bCs/>
          <w:color w:val="000000" w:themeColor="text1"/>
          <w:sz w:val="24"/>
          <w:szCs w:val="24"/>
        </w:rPr>
        <w:t>, без учета НДС</w:t>
      </w:r>
      <w:r w:rsidRPr="00303B27">
        <w:rPr>
          <w:rFonts w:ascii="Times New Roman" w:hAnsi="Times New Roman" w:cs="Times New Roman"/>
          <w:bCs/>
          <w:color w:val="FF0000"/>
          <w:sz w:val="24"/>
          <w:szCs w:val="24"/>
        </w:rPr>
        <w:t>.</w:t>
      </w:r>
    </w:p>
    <w:p w:rsidR="00EC09CC" w:rsidRPr="00450519" w:rsidRDefault="00EC09CC" w:rsidP="001767FA">
      <w:pPr>
        <w:pStyle w:val="a5"/>
        <w:spacing w:after="0" w:line="240" w:lineRule="auto"/>
        <w:ind w:left="0"/>
        <w:jc w:val="both"/>
        <w:rPr>
          <w:rFonts w:ascii="Times New Roman" w:hAnsi="Times New Roman" w:cs="Times New Roman"/>
          <w:bCs/>
          <w:color w:val="000000" w:themeColor="text1"/>
          <w:sz w:val="24"/>
          <w:szCs w:val="24"/>
        </w:rPr>
      </w:pPr>
    </w:p>
    <w:p w:rsidR="00125792" w:rsidRPr="00450519"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450519">
        <w:rPr>
          <w:rFonts w:ascii="Times New Roman" w:hAnsi="Times New Roman" w:cs="Times New Roman"/>
          <w:b/>
          <w:bCs/>
          <w:color w:val="000000" w:themeColor="text1"/>
          <w:sz w:val="24"/>
          <w:szCs w:val="24"/>
        </w:rPr>
        <w:t>Решение:</w:t>
      </w:r>
    </w:p>
    <w:p w:rsidR="00E3559C" w:rsidRPr="00450519" w:rsidRDefault="00E3559C" w:rsidP="00E3559C">
      <w:pPr>
        <w:pStyle w:val="a5"/>
        <w:numPr>
          <w:ilvl w:val="1"/>
          <w:numId w:val="1"/>
        </w:numPr>
        <w:tabs>
          <w:tab w:val="left" w:pos="142"/>
        </w:tabs>
        <w:spacing w:after="0" w:line="240" w:lineRule="auto"/>
        <w:ind w:left="0" w:firstLine="0"/>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color w:val="000000" w:themeColor="text1"/>
          <w:sz w:val="24"/>
          <w:szCs w:val="24"/>
        </w:rPr>
        <w:t xml:space="preserve">победителем запроса котировок признать </w:t>
      </w:r>
      <w:r w:rsidR="008A691F" w:rsidRPr="00450519">
        <w:rPr>
          <w:rFonts w:ascii="Times New Roman" w:eastAsia="Times New Roman" w:hAnsi="Times New Roman" w:cs="Times New Roman"/>
          <w:b/>
          <w:bCs/>
          <w:color w:val="000000" w:themeColor="text1"/>
          <w:sz w:val="24"/>
          <w:szCs w:val="24"/>
        </w:rPr>
        <w:t>ООО «Регион Строй»</w:t>
      </w:r>
      <w:r w:rsidRPr="00450519">
        <w:rPr>
          <w:rFonts w:ascii="Times New Roman" w:eastAsia="Times New Roman" w:hAnsi="Times New Roman" w:cs="Times New Roman"/>
          <w:b/>
          <w:bCs/>
          <w:color w:val="000000" w:themeColor="text1"/>
          <w:sz w:val="24"/>
          <w:szCs w:val="24"/>
        </w:rPr>
        <w:t xml:space="preserve"> </w:t>
      </w:r>
      <w:r w:rsidR="00450519" w:rsidRPr="00450519">
        <w:rPr>
          <w:rFonts w:ascii="Times New Roman" w:eastAsia="Times New Roman" w:hAnsi="Times New Roman" w:cs="Times New Roman"/>
          <w:b/>
          <w:bCs/>
          <w:color w:val="000000" w:themeColor="text1"/>
          <w:sz w:val="24"/>
          <w:szCs w:val="24"/>
        </w:rPr>
        <w:br/>
      </w:r>
      <w:r w:rsidRPr="00450519">
        <w:rPr>
          <w:rFonts w:ascii="Times New Roman" w:eastAsia="Times New Roman" w:hAnsi="Times New Roman" w:cs="Times New Roman"/>
          <w:b/>
          <w:bCs/>
          <w:color w:val="000000" w:themeColor="text1"/>
          <w:sz w:val="24"/>
          <w:szCs w:val="24"/>
        </w:rPr>
        <w:t>(</w:t>
      </w:r>
      <w:r w:rsidR="00450519" w:rsidRPr="00450519">
        <w:rPr>
          <w:rFonts w:ascii="Times New Roman" w:eastAsia="Times New Roman" w:hAnsi="Times New Roman" w:cs="Times New Roman"/>
          <w:b/>
          <w:bCs/>
          <w:color w:val="000000" w:themeColor="text1"/>
          <w:sz w:val="24"/>
          <w:szCs w:val="24"/>
        </w:rPr>
        <w:t>ИНН 1828019323</w:t>
      </w:r>
      <w:r w:rsidRPr="00450519">
        <w:rPr>
          <w:rFonts w:ascii="Times New Roman" w:eastAsia="Times New Roman" w:hAnsi="Times New Roman" w:cs="Times New Roman"/>
          <w:b/>
          <w:bCs/>
          <w:color w:val="000000" w:themeColor="text1"/>
          <w:sz w:val="24"/>
          <w:szCs w:val="24"/>
        </w:rPr>
        <w:t>)</w:t>
      </w:r>
      <w:r w:rsidRPr="00450519">
        <w:rPr>
          <w:rFonts w:ascii="Times New Roman" w:eastAsia="Times New Roman" w:hAnsi="Times New Roman" w:cs="Times New Roman"/>
          <w:bCs/>
          <w:color w:val="000000" w:themeColor="text1"/>
          <w:sz w:val="24"/>
          <w:szCs w:val="24"/>
        </w:rPr>
        <w:t xml:space="preserve">, с ценой договора </w:t>
      </w:r>
      <w:r w:rsidR="00450519" w:rsidRPr="00450519">
        <w:rPr>
          <w:rFonts w:ascii="Times New Roman" w:eastAsia="Times New Roman" w:hAnsi="Times New Roman" w:cs="Times New Roman"/>
          <w:b/>
          <w:bCs/>
          <w:color w:val="000000" w:themeColor="text1"/>
          <w:sz w:val="24"/>
          <w:szCs w:val="24"/>
        </w:rPr>
        <w:t>1 321 000,00 (Один миллион триста двадцать один) рубль</w:t>
      </w:r>
      <w:r w:rsidRPr="00450519">
        <w:rPr>
          <w:rFonts w:ascii="Times New Roman" w:hAnsi="Times New Roman" w:cs="Times New Roman"/>
          <w:bCs/>
          <w:color w:val="000000" w:themeColor="text1"/>
          <w:sz w:val="24"/>
          <w:szCs w:val="24"/>
        </w:rPr>
        <w:t>.</w:t>
      </w:r>
    </w:p>
    <w:p w:rsidR="00125792" w:rsidRPr="00450519" w:rsidRDefault="00125792" w:rsidP="00125792">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DC01EF" w:rsidRPr="00450519" w:rsidRDefault="00DC01EF" w:rsidP="001767FA">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ED6727" w:rsidRPr="00450519" w:rsidRDefault="00ED6727" w:rsidP="00E3559C">
      <w:pPr>
        <w:pStyle w:val="a5"/>
        <w:numPr>
          <w:ilvl w:val="1"/>
          <w:numId w:val="1"/>
        </w:numPr>
        <w:tabs>
          <w:tab w:val="left" w:pos="142"/>
        </w:tabs>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Настоящий протокол подлежит хранению в течение трех лет.</w:t>
      </w:r>
    </w:p>
    <w:p w:rsidR="00BA08D4" w:rsidRPr="00450519" w:rsidRDefault="00BA08D4" w:rsidP="00BA08D4">
      <w:pPr>
        <w:tabs>
          <w:tab w:val="left" w:pos="0"/>
        </w:tabs>
        <w:spacing w:after="0" w:line="240" w:lineRule="auto"/>
        <w:jc w:val="both"/>
        <w:rPr>
          <w:rFonts w:ascii="Times New Roman" w:eastAsia="Times New Roman" w:hAnsi="Times New Roman" w:cs="Times New Roman"/>
          <w:b/>
          <w:bCs/>
          <w:color w:val="000000" w:themeColor="text1"/>
          <w:sz w:val="24"/>
          <w:szCs w:val="24"/>
        </w:rPr>
      </w:pPr>
      <w:r w:rsidRPr="00450519">
        <w:rPr>
          <w:rFonts w:ascii="Times New Roman" w:eastAsia="Times New Roman" w:hAnsi="Times New Roman" w:cs="Times New Roman"/>
          <w:b/>
          <w:bCs/>
          <w:color w:val="000000" w:themeColor="text1"/>
          <w:sz w:val="24"/>
          <w:szCs w:val="24"/>
        </w:rPr>
        <w:t>Решение принято единогласно.</w:t>
      </w:r>
    </w:p>
    <w:p w:rsidR="00AB4D00" w:rsidRPr="00450519"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450519"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 xml:space="preserve">Настоящий протокол подлежит </w:t>
      </w:r>
      <w:r w:rsidR="00DB4C64"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450519">
          <w:rPr>
            <w:rFonts w:ascii="Times New Roman" w:eastAsia="Times New Roman" w:hAnsi="Times New Roman" w:cs="Times New Roman"/>
            <w:bCs/>
            <w:color w:val="000000" w:themeColor="text1"/>
            <w:sz w:val="24"/>
            <w:szCs w:val="24"/>
            <w:u w:val="single"/>
          </w:rPr>
          <w:t>www.zakupki.gov.ru</w:t>
        </w:r>
      </w:hyperlink>
      <w:r w:rsidR="00DB4C64"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450519">
          <w:rPr>
            <w:rFonts w:ascii="Times New Roman" w:eastAsia="Times New Roman" w:hAnsi="Times New Roman" w:cs="Times New Roman"/>
            <w:bCs/>
            <w:color w:val="000000" w:themeColor="text1"/>
            <w:sz w:val="24"/>
            <w:szCs w:val="24"/>
            <w:u w:val="single"/>
          </w:rPr>
          <w:t>www.ncrc.ru</w:t>
        </w:r>
      </w:hyperlink>
      <w:r w:rsidR="00DB4C64" w:rsidRPr="00450519">
        <w:rPr>
          <w:rFonts w:ascii="Times New Roman" w:eastAsia="Times New Roman" w:hAnsi="Times New Roman" w:cs="Times New Roman"/>
          <w:bCs/>
          <w:color w:val="000000" w:themeColor="text1"/>
          <w:sz w:val="24"/>
          <w:szCs w:val="24"/>
        </w:rPr>
        <w:t xml:space="preserve"> </w:t>
      </w:r>
      <w:r w:rsidR="00DB4C64" w:rsidRPr="00450519">
        <w:rPr>
          <w:rFonts w:ascii="Times New Roman" w:eastAsia="Times New Roman" w:hAnsi="Times New Roman" w:cs="Times New Roman"/>
          <w:color w:val="000000" w:themeColor="text1"/>
          <w:sz w:val="24"/>
          <w:szCs w:val="24"/>
        </w:rPr>
        <w:t>в сети Интернет.</w:t>
      </w:r>
    </w:p>
    <w:p w:rsidR="00F239B0" w:rsidRPr="00450519"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450519" w:rsidRDefault="000F0FB2" w:rsidP="000F0FB2">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0F0FB2" w:rsidRPr="00450519" w:rsidRDefault="000F0FB2"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bCs/>
          <w:color w:val="000000" w:themeColor="text1"/>
          <w:sz w:val="24"/>
          <w:szCs w:val="24"/>
        </w:rPr>
        <w:t>Спецификация</w:t>
      </w:r>
      <w:r w:rsidRPr="00450519">
        <w:rPr>
          <w:rFonts w:ascii="Times New Roman" w:eastAsia="Times New Roman" w:hAnsi="Times New Roman" w:cs="Times New Roman"/>
          <w:color w:val="000000" w:themeColor="text1"/>
          <w:sz w:val="24"/>
          <w:szCs w:val="24"/>
        </w:rPr>
        <w:t xml:space="preserve"> – на </w:t>
      </w:r>
      <w:r w:rsidR="00AB2AEF" w:rsidRPr="00450519">
        <w:rPr>
          <w:rFonts w:ascii="Times New Roman" w:eastAsia="Times New Roman" w:hAnsi="Times New Roman" w:cs="Times New Roman"/>
          <w:color w:val="000000" w:themeColor="text1"/>
          <w:sz w:val="24"/>
          <w:szCs w:val="24"/>
        </w:rPr>
        <w:t>3</w:t>
      </w:r>
      <w:r w:rsidRPr="00450519">
        <w:rPr>
          <w:rFonts w:ascii="Times New Roman" w:eastAsia="Times New Roman" w:hAnsi="Times New Roman" w:cs="Times New Roman"/>
          <w:color w:val="000000" w:themeColor="text1"/>
          <w:sz w:val="24"/>
          <w:szCs w:val="24"/>
        </w:rPr>
        <w:t xml:space="preserve"> л., в 1 экз.</w:t>
      </w:r>
    </w:p>
    <w:p w:rsidR="00611F67" w:rsidRPr="00450519" w:rsidRDefault="00611F67" w:rsidP="000F0FB2">
      <w:pPr>
        <w:spacing w:after="0" w:line="240" w:lineRule="auto"/>
        <w:jc w:val="both"/>
        <w:rPr>
          <w:rFonts w:ascii="Times New Roman" w:eastAsia="Times New Roman" w:hAnsi="Times New Roman" w:cs="Times New Roman"/>
          <w:color w:val="000000" w:themeColor="text1"/>
          <w:sz w:val="24"/>
          <w:szCs w:val="24"/>
        </w:rPr>
      </w:pPr>
    </w:p>
    <w:p w:rsidR="005D05EE" w:rsidRPr="00450519" w:rsidRDefault="005D05EE" w:rsidP="000F0FB2">
      <w:pPr>
        <w:spacing w:after="0" w:line="240" w:lineRule="auto"/>
        <w:jc w:val="both"/>
        <w:rPr>
          <w:rFonts w:ascii="Times New Roman" w:eastAsia="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r w:rsidRPr="00450519">
        <w:rPr>
          <w:rFonts w:ascii="Times New Roman" w:hAnsi="Times New Roman" w:cs="Times New Roman"/>
          <w:color w:val="000000" w:themeColor="text1"/>
          <w:sz w:val="24"/>
          <w:szCs w:val="24"/>
        </w:rPr>
        <w:t xml:space="preserve">Председатель </w:t>
      </w:r>
      <w:r w:rsidRPr="00303B27">
        <w:rPr>
          <w:rFonts w:ascii="Times New Roman" w:hAnsi="Times New Roman" w:cs="Times New Roman"/>
          <w:color w:val="000000" w:themeColor="text1"/>
          <w:sz w:val="24"/>
          <w:szCs w:val="24"/>
        </w:rPr>
        <w:t>комиссии         _______________</w:t>
      </w:r>
      <w:r w:rsidR="007F614B">
        <w:rPr>
          <w:rFonts w:ascii="Times New Roman" w:hAnsi="Times New Roman" w:cs="Times New Roman"/>
          <w:color w:val="000000" w:themeColor="text1"/>
          <w:sz w:val="24"/>
          <w:szCs w:val="24"/>
        </w:rPr>
        <w:t>_</w:t>
      </w:r>
      <w:r w:rsidRPr="00303B27">
        <w:rPr>
          <w:rFonts w:ascii="Times New Roman" w:hAnsi="Times New Roman" w:cs="Times New Roman"/>
          <w:color w:val="000000" w:themeColor="text1"/>
          <w:sz w:val="24"/>
          <w:szCs w:val="24"/>
        </w:rPr>
        <w:t xml:space="preserve">_ </w:t>
      </w:r>
      <w:r w:rsidRPr="00303B27">
        <w:rPr>
          <w:rFonts w:ascii="Times New Roman" w:hAnsi="Times New Roman" w:cs="Times New Roman"/>
          <w:bCs/>
          <w:color w:val="000000" w:themeColor="text1"/>
          <w:sz w:val="24"/>
          <w:szCs w:val="24"/>
        </w:rPr>
        <w:t>Горчев Олег Сергеевич</w:t>
      </w: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r w:rsidRPr="00303B27">
        <w:rPr>
          <w:rFonts w:ascii="Times New Roman" w:hAnsi="Times New Roman" w:cs="Times New Roman"/>
          <w:color w:val="000000" w:themeColor="text1"/>
          <w:sz w:val="24"/>
          <w:szCs w:val="24"/>
        </w:rPr>
        <w:t xml:space="preserve">Член комиссии                        _________________ Артамонов Юрий Александрович </w:t>
      </w: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bCs/>
          <w:color w:val="000000" w:themeColor="text1"/>
          <w:sz w:val="24"/>
          <w:szCs w:val="24"/>
        </w:rPr>
      </w:pPr>
      <w:r w:rsidRPr="00303B27">
        <w:rPr>
          <w:rFonts w:ascii="Times New Roman" w:hAnsi="Times New Roman" w:cs="Times New Roman"/>
          <w:color w:val="000000" w:themeColor="text1"/>
          <w:sz w:val="24"/>
          <w:szCs w:val="24"/>
        </w:rPr>
        <w:t xml:space="preserve">Член комиссии                       _________________ Баклановский Александр Владимирович </w:t>
      </w: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r w:rsidRPr="00303B27">
        <w:rPr>
          <w:rFonts w:ascii="Times New Roman" w:hAnsi="Times New Roman" w:cs="Times New Roman"/>
          <w:color w:val="000000" w:themeColor="text1"/>
          <w:sz w:val="24"/>
          <w:szCs w:val="24"/>
        </w:rPr>
        <w:t>Член комиссии                       _________________ Иванов Николай Васильевич</w:t>
      </w: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bCs/>
          <w:color w:val="000000" w:themeColor="text1"/>
          <w:sz w:val="24"/>
          <w:szCs w:val="24"/>
        </w:rPr>
      </w:pPr>
      <w:r w:rsidRPr="00303B27">
        <w:rPr>
          <w:rFonts w:ascii="Times New Roman" w:hAnsi="Times New Roman" w:cs="Times New Roman"/>
          <w:color w:val="000000" w:themeColor="text1"/>
          <w:sz w:val="24"/>
          <w:szCs w:val="24"/>
        </w:rPr>
        <w:t xml:space="preserve">Член комиссии                       _________________ </w:t>
      </w:r>
      <w:r w:rsidRPr="00303B27">
        <w:rPr>
          <w:rFonts w:ascii="Times New Roman" w:hAnsi="Times New Roman" w:cs="Times New Roman"/>
          <w:bCs/>
          <w:color w:val="000000" w:themeColor="text1"/>
          <w:sz w:val="24"/>
          <w:szCs w:val="24"/>
        </w:rPr>
        <w:t xml:space="preserve">Канукоев Аслан </w:t>
      </w:r>
      <w:proofErr w:type="spellStart"/>
      <w:r w:rsidRPr="00303B27">
        <w:rPr>
          <w:rFonts w:ascii="Times New Roman" w:hAnsi="Times New Roman" w:cs="Times New Roman"/>
          <w:bCs/>
          <w:color w:val="000000" w:themeColor="text1"/>
          <w:sz w:val="24"/>
          <w:szCs w:val="24"/>
        </w:rPr>
        <w:t>Султанович</w:t>
      </w:r>
      <w:proofErr w:type="spellEnd"/>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r w:rsidRPr="00303B27">
        <w:rPr>
          <w:rFonts w:ascii="Times New Roman" w:hAnsi="Times New Roman" w:cs="Times New Roman"/>
          <w:color w:val="000000" w:themeColor="text1"/>
          <w:sz w:val="24"/>
          <w:szCs w:val="24"/>
        </w:rPr>
        <w:t>Член комиссии                       _________________ Фишкин Дмитрий Олегович</w:t>
      </w: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color w:val="000000" w:themeColor="text1"/>
          <w:sz w:val="24"/>
          <w:szCs w:val="24"/>
        </w:rPr>
      </w:pPr>
    </w:p>
    <w:p w:rsidR="00303B27" w:rsidRPr="00303B27" w:rsidRDefault="00303B27" w:rsidP="00303B27">
      <w:pPr>
        <w:tabs>
          <w:tab w:val="left" w:pos="3261"/>
          <w:tab w:val="left" w:pos="5387"/>
        </w:tabs>
        <w:spacing w:after="0" w:line="240" w:lineRule="auto"/>
        <w:rPr>
          <w:rFonts w:ascii="Times New Roman" w:hAnsi="Times New Roman" w:cs="Times New Roman"/>
          <w:bCs/>
          <w:color w:val="000000" w:themeColor="text1"/>
          <w:sz w:val="24"/>
          <w:szCs w:val="24"/>
        </w:rPr>
      </w:pPr>
      <w:r w:rsidRPr="00303B27">
        <w:rPr>
          <w:rFonts w:ascii="Times New Roman" w:hAnsi="Times New Roman" w:cs="Times New Roman"/>
          <w:color w:val="000000" w:themeColor="text1"/>
          <w:sz w:val="24"/>
          <w:szCs w:val="24"/>
        </w:rPr>
        <w:t xml:space="preserve">Секретарь комиссии              _________________ </w:t>
      </w:r>
      <w:r w:rsidRPr="00303B27">
        <w:rPr>
          <w:rFonts w:ascii="Times New Roman" w:hAnsi="Times New Roman" w:cs="Times New Roman"/>
          <w:bCs/>
          <w:color w:val="000000" w:themeColor="text1"/>
          <w:sz w:val="24"/>
          <w:szCs w:val="24"/>
        </w:rPr>
        <w:t>Голосов Дмитрий Александрович</w:t>
      </w:r>
    </w:p>
    <w:p w:rsidR="007F7E33" w:rsidRPr="00303B27"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7F7E33" w:rsidRPr="00303B27" w:rsidRDefault="007F7E33" w:rsidP="007F7E33">
      <w:pPr>
        <w:tabs>
          <w:tab w:val="left" w:pos="3261"/>
          <w:tab w:val="left" w:pos="5387"/>
        </w:tabs>
        <w:spacing w:after="0" w:line="240" w:lineRule="auto"/>
        <w:rPr>
          <w:rFonts w:ascii="Times New Roman" w:eastAsia="Times New Roman" w:hAnsi="Times New Roman" w:cs="Times New Roman"/>
          <w:color w:val="000000" w:themeColor="text1"/>
          <w:sz w:val="24"/>
          <w:szCs w:val="24"/>
        </w:rPr>
      </w:pPr>
    </w:p>
    <w:p w:rsidR="0036127B" w:rsidRPr="00303B27" w:rsidRDefault="007F7E33" w:rsidP="00045B65">
      <w:pPr>
        <w:tabs>
          <w:tab w:val="left" w:pos="3402"/>
        </w:tabs>
        <w:rPr>
          <w:rFonts w:ascii="Times New Roman" w:eastAsia="Times New Roman" w:hAnsi="Times New Roman" w:cs="Times New Roman"/>
          <w:bCs/>
          <w:color w:val="000000" w:themeColor="text1"/>
          <w:sz w:val="24"/>
          <w:szCs w:val="24"/>
        </w:rPr>
        <w:sectPr w:rsidR="0036127B" w:rsidRPr="00303B27" w:rsidSect="0070132C">
          <w:headerReference w:type="default" r:id="rId13"/>
          <w:footerReference w:type="default" r:id="rId14"/>
          <w:pgSz w:w="11906" w:h="16838"/>
          <w:pgMar w:top="567" w:right="851" w:bottom="567" w:left="1701" w:header="709" w:footer="709" w:gutter="0"/>
          <w:cols w:space="708"/>
          <w:docGrid w:linePitch="360"/>
        </w:sectPr>
      </w:pPr>
      <w:r w:rsidRPr="00303B27">
        <w:rPr>
          <w:rFonts w:ascii="Times New Roman" w:eastAsia="Times New Roman" w:hAnsi="Times New Roman" w:cs="Times New Roman"/>
          <w:color w:val="000000" w:themeColor="text1"/>
          <w:sz w:val="24"/>
          <w:szCs w:val="24"/>
        </w:rPr>
        <w:t xml:space="preserve">Эксперт                              </w:t>
      </w:r>
      <w:r w:rsidR="00450519">
        <w:rPr>
          <w:rFonts w:ascii="Times New Roman" w:eastAsia="Times New Roman" w:hAnsi="Times New Roman" w:cs="Times New Roman"/>
          <w:color w:val="000000" w:themeColor="text1"/>
          <w:sz w:val="24"/>
          <w:szCs w:val="24"/>
        </w:rPr>
        <w:t xml:space="preserve"> </w:t>
      </w:r>
      <w:r w:rsidRPr="00303B27">
        <w:rPr>
          <w:rFonts w:ascii="Times New Roman" w:eastAsia="Times New Roman" w:hAnsi="Times New Roman" w:cs="Times New Roman"/>
          <w:color w:val="000000" w:themeColor="text1"/>
          <w:sz w:val="24"/>
          <w:szCs w:val="24"/>
        </w:rPr>
        <w:t xml:space="preserve">    _________________ </w:t>
      </w:r>
      <w:r w:rsidR="00114656" w:rsidRPr="00303B27">
        <w:rPr>
          <w:rFonts w:ascii="Times New Roman" w:eastAsia="Times New Roman" w:hAnsi="Times New Roman" w:cs="Times New Roman"/>
          <w:bCs/>
          <w:color w:val="000000" w:themeColor="text1"/>
          <w:sz w:val="24"/>
          <w:szCs w:val="24"/>
        </w:rPr>
        <w:t>Харламов Сергей Александрович</w:t>
      </w: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E3559C">
        <w:rPr>
          <w:rFonts w:ascii="Times New Roman" w:eastAsia="Times New Roman" w:hAnsi="Times New Roman" w:cs="Times New Roman"/>
          <w:b/>
          <w:sz w:val="24"/>
          <w:szCs w:val="24"/>
        </w:rPr>
        <w:t>21</w:t>
      </w:r>
      <w:r w:rsidRPr="005C6AC1">
        <w:rPr>
          <w:rFonts w:ascii="Times New Roman" w:eastAsia="Times New Roman" w:hAnsi="Times New Roman" w:cs="Times New Roman"/>
          <w:b/>
          <w:sz w:val="24"/>
          <w:szCs w:val="24"/>
        </w:rPr>
        <w:t xml:space="preserve"> </w:t>
      </w:r>
      <w:r w:rsidR="0036127B">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AB2AEF">
        <w:rPr>
          <w:rFonts w:ascii="Times New Roman" w:eastAsia="Times New Roman" w:hAnsi="Times New Roman" w:cs="Times New Roman"/>
          <w:b/>
          <w:sz w:val="24"/>
          <w:szCs w:val="24"/>
        </w:rPr>
        <w:t>ДБ-148</w:t>
      </w:r>
      <w:r w:rsidR="0036127B">
        <w:rPr>
          <w:rFonts w:ascii="Times New Roman" w:eastAsia="Times New Roman" w:hAnsi="Times New Roman" w:cs="Times New Roman"/>
          <w:b/>
          <w:sz w:val="24"/>
          <w:szCs w:val="24"/>
        </w:rPr>
        <w:t>П</w:t>
      </w:r>
      <w:r w:rsidR="005D05EE">
        <w:rPr>
          <w:rFonts w:ascii="Times New Roman" w:eastAsia="Times New Roman" w:hAnsi="Times New Roman" w:cs="Times New Roman"/>
          <w:b/>
          <w:sz w:val="24"/>
          <w:szCs w:val="24"/>
        </w:rPr>
        <w:t>/</w:t>
      </w:r>
      <w:r w:rsidR="00E3559C">
        <w:rPr>
          <w:rFonts w:ascii="Times New Roman" w:eastAsia="Times New Roman" w:hAnsi="Times New Roman" w:cs="Times New Roman"/>
          <w:b/>
          <w:sz w:val="24"/>
          <w:szCs w:val="24"/>
        </w:rPr>
        <w:t>2</w:t>
      </w:r>
    </w:p>
    <w:p w:rsidR="00AB2AEF" w:rsidRPr="00AB2AEF" w:rsidRDefault="00AB2AEF" w:rsidP="00AB2AEF">
      <w:pPr>
        <w:spacing w:after="0" w:line="240" w:lineRule="auto"/>
        <w:jc w:val="center"/>
        <w:rPr>
          <w:rFonts w:ascii="Times New Roman" w:eastAsia="Times New Roman" w:hAnsi="Times New Roman" w:cs="Times New Roman"/>
          <w:b/>
          <w:sz w:val="24"/>
          <w:szCs w:val="24"/>
        </w:rPr>
      </w:pPr>
      <w:r w:rsidRPr="00AB2AEF">
        <w:rPr>
          <w:rFonts w:ascii="Times New Roman" w:eastAsia="Times New Roman" w:hAnsi="Times New Roman" w:cs="Times New Roman"/>
          <w:b/>
          <w:sz w:val="24"/>
          <w:szCs w:val="24"/>
        </w:rPr>
        <w:t>СПЕЦИФИКАЦИЯ</w:t>
      </w:r>
    </w:p>
    <w:p w:rsidR="00AB2AEF" w:rsidRPr="00AB2AEF" w:rsidRDefault="00AB2AEF" w:rsidP="00AB2AEF">
      <w:pPr>
        <w:widowControl w:val="0"/>
        <w:tabs>
          <w:tab w:val="center" w:pos="5017"/>
        </w:tabs>
        <w:autoSpaceDE w:val="0"/>
        <w:autoSpaceDN w:val="0"/>
        <w:adjustRightInd w:val="0"/>
        <w:spacing w:after="0" w:line="240" w:lineRule="auto"/>
        <w:jc w:val="center"/>
        <w:rPr>
          <w:rFonts w:ascii="Times New Roman" w:eastAsia="Times New Roman" w:hAnsi="Times New Roman" w:cs="Times New Roman"/>
          <w:sz w:val="24"/>
          <w:szCs w:val="24"/>
        </w:rPr>
      </w:pPr>
      <w:r w:rsidRPr="00AB2AEF">
        <w:rPr>
          <w:rFonts w:ascii="Times New Roman" w:eastAsia="Times New Roman" w:hAnsi="Times New Roman" w:cs="Times New Roman"/>
          <w:sz w:val="24"/>
          <w:szCs w:val="24"/>
        </w:rPr>
        <w:t>на поставку и монтаж постов охраны на территории ВТРК «Архыз»</w:t>
      </w:r>
    </w:p>
    <w:p w:rsidR="00AB2AEF" w:rsidRPr="00AB2AEF" w:rsidRDefault="00AB2AEF" w:rsidP="00AB2AEF">
      <w:pPr>
        <w:widowControl w:val="0"/>
        <w:numPr>
          <w:ilvl w:val="0"/>
          <w:numId w:val="32"/>
        </w:numPr>
        <w:autoSpaceDE w:val="0"/>
        <w:autoSpaceDN w:val="0"/>
        <w:adjustRightInd w:val="0"/>
        <w:spacing w:after="0" w:line="240" w:lineRule="auto"/>
        <w:ind w:left="0" w:firstLine="0"/>
        <w:rPr>
          <w:rFonts w:ascii="Times New Roman" w:eastAsia="Times New Roman" w:hAnsi="Times New Roman" w:cs="Times New Roman"/>
          <w:b/>
          <w:sz w:val="26"/>
          <w:szCs w:val="20"/>
        </w:rPr>
      </w:pPr>
      <w:r w:rsidRPr="00AB2AEF">
        <w:rPr>
          <w:rFonts w:ascii="Times New Roman" w:eastAsia="Times New Roman" w:hAnsi="Times New Roman" w:cs="Times New Roman"/>
          <w:b/>
          <w:sz w:val="26"/>
          <w:szCs w:val="20"/>
        </w:rPr>
        <w:t>Пост охраны</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Количество: 3 шт.</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 xml:space="preserve">Поставка, устройство фундаментов для сооружений, монтаж данного оборудования и подключение к сетям инженерно-технического обеспечения осуществляется Поставщиком в местах, определенных предписанием Заказчика. </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Общие требования:</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Эксплуатация в диапазоне температур от -35</w:t>
      </w:r>
      <w:proofErr w:type="gramStart"/>
      <w:r w:rsidRPr="00AB2AEF">
        <w:rPr>
          <w:rFonts w:ascii="Times New Roman" w:eastAsia="Times New Roman" w:hAnsi="Times New Roman" w:cs="Times New Roman"/>
          <w:sz w:val="24"/>
          <w:szCs w:val="20"/>
        </w:rPr>
        <w:t xml:space="preserve"> °С</w:t>
      </w:r>
      <w:proofErr w:type="gramEnd"/>
      <w:r w:rsidRPr="00AB2AEF">
        <w:rPr>
          <w:rFonts w:ascii="Times New Roman" w:eastAsia="Times New Roman" w:hAnsi="Times New Roman" w:cs="Times New Roman"/>
          <w:sz w:val="24"/>
          <w:szCs w:val="20"/>
        </w:rPr>
        <w:t xml:space="preserve"> до + 35 °С </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Габаритные размеры: 2000х2000х2500 мм.</w:t>
      </w:r>
    </w:p>
    <w:p w:rsidR="00AB2AEF" w:rsidRPr="00AB2AEF" w:rsidRDefault="00AB2AEF" w:rsidP="00AB2AEF">
      <w:pPr>
        <w:widowControl w:val="0"/>
        <w:tabs>
          <w:tab w:val="center" w:pos="5017"/>
        </w:tabs>
        <w:autoSpaceDE w:val="0"/>
        <w:autoSpaceDN w:val="0"/>
        <w:adjustRightInd w:val="0"/>
        <w:spacing w:after="0" w:line="240" w:lineRule="auto"/>
        <w:jc w:val="both"/>
        <w:rPr>
          <w:rFonts w:ascii="Times New Roman" w:eastAsia="Times New Roman" w:hAnsi="Times New Roman" w:cs="Times New Roman"/>
          <w:sz w:val="24"/>
          <w:szCs w:val="20"/>
        </w:rPr>
      </w:pPr>
      <w:r w:rsidRPr="00AB2AEF">
        <w:rPr>
          <w:rFonts w:ascii="Times New Roman" w:eastAsia="Times New Roman" w:hAnsi="Times New Roman" w:cs="Times New Roman"/>
          <w:sz w:val="24"/>
          <w:szCs w:val="20"/>
        </w:rPr>
        <w:t xml:space="preserve">Предоставление расчета конструкций сооружений, </w:t>
      </w:r>
      <w:proofErr w:type="gramStart"/>
      <w:r w:rsidRPr="00AB2AEF">
        <w:rPr>
          <w:rFonts w:ascii="Times New Roman" w:eastAsia="Times New Roman" w:hAnsi="Times New Roman" w:cs="Times New Roman"/>
          <w:sz w:val="24"/>
          <w:szCs w:val="20"/>
        </w:rPr>
        <w:t>подтверждающий</w:t>
      </w:r>
      <w:proofErr w:type="gramEnd"/>
      <w:r w:rsidRPr="00AB2AEF">
        <w:rPr>
          <w:rFonts w:ascii="Times New Roman" w:eastAsia="Times New Roman" w:hAnsi="Times New Roman" w:cs="Times New Roman"/>
          <w:sz w:val="24"/>
          <w:szCs w:val="20"/>
        </w:rPr>
        <w:t xml:space="preserve"> возможность их применения в сейсмических районах (9 баллов).</w:t>
      </w:r>
    </w:p>
    <w:p w:rsidR="00AB2AEF" w:rsidRPr="00AB2AEF" w:rsidRDefault="00AB2AEF" w:rsidP="00AB2AEF">
      <w:pPr>
        <w:widowControl w:val="0"/>
        <w:tabs>
          <w:tab w:val="center" w:pos="5017"/>
        </w:tabs>
        <w:autoSpaceDE w:val="0"/>
        <w:autoSpaceDN w:val="0"/>
        <w:adjustRightInd w:val="0"/>
        <w:spacing w:after="0" w:line="240" w:lineRule="auto"/>
        <w:rPr>
          <w:rFonts w:ascii="Times New Roman" w:eastAsia="Times New Roman" w:hAnsi="Times New Roman" w:cs="Times New Roman"/>
          <w:b/>
          <w:sz w:val="26"/>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2552"/>
        <w:gridCol w:w="11340"/>
      </w:tblGrid>
      <w:tr w:rsidR="00AB2AEF" w:rsidRPr="00AB2AEF" w:rsidTr="00023F67">
        <w:trPr>
          <w:trHeight w:val="285"/>
        </w:trPr>
        <w:tc>
          <w:tcPr>
            <w:tcW w:w="817" w:type="dxa"/>
            <w:tcBorders>
              <w:top w:val="single" w:sz="4" w:space="0" w:color="auto"/>
              <w:left w:val="single" w:sz="4" w:space="0" w:color="auto"/>
              <w:bottom w:val="single" w:sz="4" w:space="0" w:color="auto"/>
              <w:right w:val="single" w:sz="4" w:space="0" w:color="auto"/>
            </w:tcBorders>
            <w:vAlign w:val="center"/>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AB2AEF">
              <w:rPr>
                <w:rFonts w:ascii="Times New Roman" w:eastAsia="Times New Roman" w:hAnsi="Times New Roman" w:cs="Times New Roman"/>
                <w:b/>
                <w:szCs w:val="20"/>
              </w:rPr>
              <w:t xml:space="preserve">№ </w:t>
            </w:r>
            <w:proofErr w:type="gramStart"/>
            <w:r w:rsidRPr="00AB2AEF">
              <w:rPr>
                <w:rFonts w:ascii="Times New Roman" w:eastAsia="Times New Roman" w:hAnsi="Times New Roman" w:cs="Times New Roman"/>
                <w:b/>
                <w:szCs w:val="20"/>
              </w:rPr>
              <w:t>п</w:t>
            </w:r>
            <w:proofErr w:type="gramEnd"/>
            <w:r w:rsidRPr="00AB2AEF">
              <w:rPr>
                <w:rFonts w:ascii="Times New Roman" w:eastAsia="Times New Roman" w:hAnsi="Times New Roman" w:cs="Times New Roman"/>
                <w:b/>
                <w:szCs w:val="20"/>
              </w:rPr>
              <w:t>/п</w:t>
            </w:r>
          </w:p>
        </w:tc>
        <w:tc>
          <w:tcPr>
            <w:tcW w:w="13892" w:type="dxa"/>
            <w:gridSpan w:val="2"/>
            <w:tcBorders>
              <w:top w:val="single" w:sz="4" w:space="0" w:color="auto"/>
              <w:left w:val="single" w:sz="4" w:space="0" w:color="auto"/>
              <w:bottom w:val="single" w:sz="4" w:space="0" w:color="auto"/>
              <w:right w:val="single" w:sz="4" w:space="0" w:color="auto"/>
            </w:tcBorders>
            <w:vAlign w:val="center"/>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Cs w:val="20"/>
              </w:rPr>
            </w:pPr>
            <w:r w:rsidRPr="00AB2AEF">
              <w:rPr>
                <w:rFonts w:ascii="Times New Roman" w:eastAsia="Times New Roman" w:hAnsi="Times New Roman" w:cs="Times New Roman"/>
                <w:b/>
                <w:szCs w:val="20"/>
              </w:rPr>
              <w:t xml:space="preserve">Наименование </w:t>
            </w:r>
            <w:proofErr w:type="gramStart"/>
            <w:r w:rsidRPr="00AB2AEF">
              <w:rPr>
                <w:rFonts w:ascii="Times New Roman" w:eastAsia="Times New Roman" w:hAnsi="Times New Roman" w:cs="Times New Roman"/>
                <w:b/>
                <w:szCs w:val="20"/>
              </w:rPr>
              <w:t>комплектующих</w:t>
            </w:r>
            <w:proofErr w:type="gramEnd"/>
          </w:p>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b/>
                <w:szCs w:val="20"/>
              </w:rPr>
            </w:pP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1</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Каркас</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Металлический, сварной.</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2</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Крыша</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Металлический лист толщиной </w:t>
            </w:r>
            <w:smartTag w:uri="urn:schemas-microsoft-com:office:smarttags" w:element="metricconverter">
              <w:smartTagPr>
                <w:attr w:name="ProductID" w:val="1,5 мм"/>
              </w:smartTagPr>
              <w:r w:rsidRPr="00AB2AEF">
                <w:rPr>
                  <w:rFonts w:ascii="Times New Roman" w:eastAsia="Times New Roman" w:hAnsi="Times New Roman" w:cs="Times New Roman"/>
                  <w:szCs w:val="20"/>
                </w:rPr>
                <w:t>1,5 мм</w:t>
              </w:r>
            </w:smartTag>
            <w:r w:rsidRPr="00AB2AEF">
              <w:rPr>
                <w:rFonts w:ascii="Times New Roman" w:eastAsia="Times New Roman" w:hAnsi="Times New Roman" w:cs="Times New Roman"/>
                <w:szCs w:val="20"/>
              </w:rPr>
              <w:t>.</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3</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Внешняя отделка</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proofErr w:type="spellStart"/>
            <w:r w:rsidRPr="00AB2AEF">
              <w:rPr>
                <w:rFonts w:ascii="Times New Roman" w:eastAsia="Times New Roman" w:hAnsi="Times New Roman" w:cs="Times New Roman"/>
                <w:lang w:val="en-US"/>
              </w:rPr>
              <w:t>Konoshima</w:t>
            </w:r>
            <w:proofErr w:type="spellEnd"/>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rPr>
              <w:t xml:space="preserve">Цокольный </w:t>
            </w:r>
            <w:proofErr w:type="spellStart"/>
            <w:r w:rsidRPr="00AB2AEF">
              <w:rPr>
                <w:rFonts w:ascii="Times New Roman" w:eastAsia="Times New Roman" w:hAnsi="Times New Roman" w:cs="Times New Roman"/>
              </w:rPr>
              <w:t>сайдинг</w:t>
            </w:r>
            <w:proofErr w:type="spellEnd"/>
            <w:r w:rsidRPr="00AB2AEF">
              <w:rPr>
                <w:rFonts w:ascii="Times New Roman" w:eastAsia="Times New Roman" w:hAnsi="Times New Roman" w:cs="Times New Roman"/>
              </w:rPr>
              <w:t xml:space="preserve"> нижний ряд (красный кирпич), выше (бежевый кирпич) уголки цокольный </w:t>
            </w:r>
            <w:proofErr w:type="spellStart"/>
            <w:r w:rsidRPr="00AB2AEF">
              <w:rPr>
                <w:rFonts w:ascii="Times New Roman" w:eastAsia="Times New Roman" w:hAnsi="Times New Roman" w:cs="Times New Roman"/>
              </w:rPr>
              <w:t>сайдинг</w:t>
            </w:r>
            <w:proofErr w:type="spellEnd"/>
            <w:r w:rsidRPr="00AB2AEF">
              <w:rPr>
                <w:rFonts w:ascii="Times New Roman" w:eastAsia="Times New Roman" w:hAnsi="Times New Roman" w:cs="Times New Roman"/>
              </w:rPr>
              <w:t xml:space="preserve"> (по цвету).</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4</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Внутренняя отделка</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Стены</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rPr>
            </w:pPr>
            <w:r w:rsidRPr="00AB2AEF">
              <w:rPr>
                <w:rFonts w:ascii="Times New Roman" w:eastAsia="Times New Roman" w:hAnsi="Times New Roman" w:cs="Times New Roman"/>
              </w:rPr>
              <w:t xml:space="preserve">Панели ПВХ (бежевого цвета), утеплитель </w:t>
            </w:r>
            <w:proofErr w:type="spellStart"/>
            <w:r w:rsidRPr="00AB2AEF">
              <w:rPr>
                <w:rFonts w:ascii="Times New Roman" w:eastAsia="Times New Roman" w:hAnsi="Times New Roman" w:cs="Times New Roman"/>
                <w:lang w:val="en-US"/>
              </w:rPr>
              <w:t>Knauf</w:t>
            </w:r>
            <w:proofErr w:type="spellEnd"/>
            <w:r w:rsidRPr="00AB2AEF">
              <w:rPr>
                <w:rFonts w:ascii="Times New Roman" w:eastAsia="Times New Roman" w:hAnsi="Times New Roman" w:cs="Times New Roman"/>
              </w:rPr>
              <w:t xml:space="preserve"> </w:t>
            </w:r>
            <w:smartTag w:uri="urn:schemas-microsoft-com:office:smarttags" w:element="metricconverter">
              <w:smartTagPr>
                <w:attr w:name="ProductID" w:val="50 мм"/>
              </w:smartTagPr>
              <w:r w:rsidRPr="00AB2AEF">
                <w:rPr>
                  <w:rFonts w:ascii="Times New Roman" w:eastAsia="Times New Roman" w:hAnsi="Times New Roman" w:cs="Times New Roman"/>
                </w:rPr>
                <w:t>50 мм</w:t>
              </w:r>
            </w:smartTag>
            <w:r w:rsidRPr="00AB2AEF">
              <w:rPr>
                <w:rFonts w:ascii="Times New Roman" w:eastAsia="Times New Roman" w:hAnsi="Times New Roman" w:cs="Times New Roman"/>
              </w:rPr>
              <w:t xml:space="preserve"> по объему.</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5</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Потолок</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rPr>
            </w:pPr>
            <w:r w:rsidRPr="00AB2AEF">
              <w:rPr>
                <w:rFonts w:ascii="Times New Roman" w:eastAsia="Times New Roman" w:hAnsi="Times New Roman" w:cs="Times New Roman"/>
              </w:rPr>
              <w:t xml:space="preserve">Панели ПВХ (белого цвета), утеплитель </w:t>
            </w:r>
            <w:proofErr w:type="spellStart"/>
            <w:r w:rsidRPr="00AB2AEF">
              <w:rPr>
                <w:rFonts w:ascii="Times New Roman" w:eastAsia="Times New Roman" w:hAnsi="Times New Roman" w:cs="Times New Roman"/>
                <w:lang w:val="en-US"/>
              </w:rPr>
              <w:t>Knauf</w:t>
            </w:r>
            <w:proofErr w:type="spellEnd"/>
            <w:r w:rsidRPr="00AB2AEF">
              <w:rPr>
                <w:rFonts w:ascii="Times New Roman" w:eastAsia="Times New Roman" w:hAnsi="Times New Roman" w:cs="Times New Roman"/>
              </w:rPr>
              <w:t xml:space="preserve"> </w:t>
            </w:r>
            <w:smartTag w:uri="urn:schemas-microsoft-com:office:smarttags" w:element="metricconverter">
              <w:smartTagPr>
                <w:attr w:name="ProductID" w:val="50 мм"/>
              </w:smartTagPr>
              <w:r w:rsidRPr="00AB2AEF">
                <w:rPr>
                  <w:rFonts w:ascii="Times New Roman" w:eastAsia="Times New Roman" w:hAnsi="Times New Roman" w:cs="Times New Roman"/>
                </w:rPr>
                <w:t>50 мм</w:t>
              </w:r>
            </w:smartTag>
            <w:r w:rsidRPr="00AB2AEF">
              <w:rPr>
                <w:rFonts w:ascii="Times New Roman" w:eastAsia="Times New Roman" w:hAnsi="Times New Roman" w:cs="Times New Roman"/>
              </w:rPr>
              <w:t xml:space="preserve"> по объему.</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6</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Пол </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rPr>
            </w:pPr>
            <w:r w:rsidRPr="00AB2AEF">
              <w:rPr>
                <w:rFonts w:ascii="Times New Roman" w:eastAsia="Times New Roman" w:hAnsi="Times New Roman" w:cs="Times New Roman"/>
              </w:rPr>
              <w:t xml:space="preserve">Черновой пол, </w:t>
            </w:r>
            <w:proofErr w:type="spellStart"/>
            <w:r w:rsidRPr="00AB2AEF">
              <w:rPr>
                <w:rFonts w:ascii="Times New Roman" w:eastAsia="Times New Roman" w:hAnsi="Times New Roman" w:cs="Times New Roman"/>
              </w:rPr>
              <w:t>пароизоляция</w:t>
            </w:r>
            <w:proofErr w:type="spellEnd"/>
            <w:r w:rsidRPr="00AB2AEF">
              <w:rPr>
                <w:rFonts w:ascii="Times New Roman" w:eastAsia="Times New Roman" w:hAnsi="Times New Roman" w:cs="Times New Roman"/>
              </w:rPr>
              <w:t xml:space="preserve">, утеплитель </w:t>
            </w:r>
            <w:proofErr w:type="spellStart"/>
            <w:r w:rsidRPr="00AB2AEF">
              <w:rPr>
                <w:rFonts w:ascii="Times New Roman" w:eastAsia="Times New Roman" w:hAnsi="Times New Roman" w:cs="Times New Roman"/>
                <w:lang w:val="en-US"/>
              </w:rPr>
              <w:t>Knauf</w:t>
            </w:r>
            <w:proofErr w:type="spellEnd"/>
            <w:r w:rsidRPr="00AB2AEF">
              <w:rPr>
                <w:rFonts w:ascii="Times New Roman" w:eastAsia="Times New Roman" w:hAnsi="Times New Roman" w:cs="Times New Roman"/>
              </w:rPr>
              <w:t xml:space="preserve"> </w:t>
            </w:r>
            <w:smartTag w:uri="urn:schemas-microsoft-com:office:smarttags" w:element="metricconverter">
              <w:smartTagPr>
                <w:attr w:name="ProductID" w:val="100 мм"/>
              </w:smartTagPr>
              <w:r w:rsidRPr="00AB2AEF">
                <w:rPr>
                  <w:rFonts w:ascii="Times New Roman" w:eastAsia="Times New Roman" w:hAnsi="Times New Roman" w:cs="Times New Roman"/>
                </w:rPr>
                <w:t>100 мм</w:t>
              </w:r>
            </w:smartTag>
            <w:r w:rsidRPr="00AB2AEF">
              <w:rPr>
                <w:rFonts w:ascii="Times New Roman" w:eastAsia="Times New Roman" w:hAnsi="Times New Roman" w:cs="Times New Roman"/>
              </w:rPr>
              <w:t>, чистовой пол, линолеум.</w:t>
            </w:r>
          </w:p>
        </w:tc>
      </w:tr>
      <w:tr w:rsidR="00AB2AEF" w:rsidRPr="00AB2AEF" w:rsidTr="00023F67">
        <w:trPr>
          <w:trHeight w:val="258"/>
        </w:trPr>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7</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Окна</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ind w:right="-249"/>
              <w:rPr>
                <w:rFonts w:ascii="Times New Roman" w:eastAsia="Times New Roman" w:hAnsi="Times New Roman" w:cs="Times New Roman"/>
              </w:rPr>
            </w:pPr>
            <w:r w:rsidRPr="00AB2AEF">
              <w:rPr>
                <w:rFonts w:ascii="Times New Roman" w:eastAsia="Times New Roman" w:hAnsi="Times New Roman" w:cs="Times New Roman"/>
              </w:rPr>
              <w:t xml:space="preserve">Пластиковое 1,2х1,2 м (однокамерное, глухое, снаружи цвет </w:t>
            </w:r>
            <w:proofErr w:type="spellStart"/>
            <w:r w:rsidRPr="00AB2AEF">
              <w:rPr>
                <w:rFonts w:ascii="Times New Roman" w:eastAsia="Times New Roman" w:hAnsi="Times New Roman" w:cs="Times New Roman"/>
              </w:rPr>
              <w:t>махагон</w:t>
            </w:r>
            <w:proofErr w:type="spellEnd"/>
            <w:r w:rsidRPr="00AB2AEF">
              <w:rPr>
                <w:rFonts w:ascii="Times New Roman" w:eastAsia="Times New Roman" w:hAnsi="Times New Roman" w:cs="Times New Roman"/>
              </w:rPr>
              <w:t>)-3 шт.</w:t>
            </w:r>
          </w:p>
          <w:p w:rsidR="00AB2AEF" w:rsidRPr="00AB2AEF" w:rsidRDefault="00AB2AEF" w:rsidP="00AB2AEF">
            <w:pPr>
              <w:widowControl w:val="0"/>
              <w:autoSpaceDE w:val="0"/>
              <w:autoSpaceDN w:val="0"/>
              <w:adjustRightInd w:val="0"/>
              <w:spacing w:after="0" w:line="240" w:lineRule="auto"/>
              <w:ind w:right="-249"/>
              <w:rPr>
                <w:rFonts w:ascii="Times New Roman" w:eastAsia="Times New Roman" w:hAnsi="Times New Roman" w:cs="Times New Roman"/>
              </w:rPr>
            </w:pPr>
            <w:r w:rsidRPr="00AB2AEF">
              <w:rPr>
                <w:rFonts w:ascii="Times New Roman" w:eastAsia="Times New Roman" w:hAnsi="Times New Roman" w:cs="Times New Roman"/>
              </w:rPr>
              <w:t xml:space="preserve">Пластиковое со створкой 0,78х1,2 м (однокамерное, снаружи цвет </w:t>
            </w:r>
            <w:proofErr w:type="spellStart"/>
            <w:r w:rsidRPr="00AB2AEF">
              <w:rPr>
                <w:rFonts w:ascii="Times New Roman" w:eastAsia="Times New Roman" w:hAnsi="Times New Roman" w:cs="Times New Roman"/>
              </w:rPr>
              <w:t>махагон</w:t>
            </w:r>
            <w:proofErr w:type="spellEnd"/>
            <w:r w:rsidRPr="00AB2AEF">
              <w:rPr>
                <w:rFonts w:ascii="Times New Roman" w:eastAsia="Times New Roman" w:hAnsi="Times New Roman" w:cs="Times New Roman"/>
              </w:rPr>
              <w:t>)-1 шт.</w:t>
            </w:r>
          </w:p>
        </w:tc>
      </w:tr>
      <w:tr w:rsidR="00AB2AEF" w:rsidRPr="00AB2AEF" w:rsidTr="00023F67">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8</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Дверь </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Металлическая (коричневого цвета), утепленная  с замком -1шт.</w:t>
            </w:r>
          </w:p>
        </w:tc>
      </w:tr>
      <w:tr w:rsidR="00AB2AEF" w:rsidRPr="00AB2AEF" w:rsidTr="00023F67">
        <w:trPr>
          <w:trHeight w:val="305"/>
        </w:trPr>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9</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Электрика</w:t>
            </w: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Светильник-1шт.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Розетки-2шт.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Выключатель-1шт.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Автомат однофазный -2шт.</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Конвектор (отопление) – 1 шт.</w:t>
            </w:r>
          </w:p>
        </w:tc>
      </w:tr>
      <w:tr w:rsidR="00AB2AEF" w:rsidRPr="00AB2AEF" w:rsidTr="00023F67">
        <w:trPr>
          <w:trHeight w:val="239"/>
        </w:trPr>
        <w:tc>
          <w:tcPr>
            <w:tcW w:w="817"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jc w:val="center"/>
              <w:rPr>
                <w:rFonts w:ascii="Times New Roman" w:eastAsia="Times New Roman" w:hAnsi="Times New Roman" w:cs="Times New Roman"/>
                <w:szCs w:val="20"/>
              </w:rPr>
            </w:pPr>
            <w:r w:rsidRPr="00AB2AEF">
              <w:rPr>
                <w:rFonts w:ascii="Times New Roman" w:eastAsia="Times New Roman" w:hAnsi="Times New Roman" w:cs="Times New Roman"/>
                <w:szCs w:val="20"/>
              </w:rPr>
              <w:t>10</w:t>
            </w:r>
          </w:p>
        </w:tc>
        <w:tc>
          <w:tcPr>
            <w:tcW w:w="2552"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Декоративный козырек</w:t>
            </w: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p>
        </w:tc>
        <w:tc>
          <w:tcPr>
            <w:tcW w:w="11340" w:type="dxa"/>
            <w:tcBorders>
              <w:top w:val="single" w:sz="4" w:space="0" w:color="auto"/>
              <w:left w:val="single" w:sz="4" w:space="0" w:color="auto"/>
              <w:bottom w:val="single" w:sz="4" w:space="0" w:color="auto"/>
              <w:right w:val="single" w:sz="4" w:space="0" w:color="auto"/>
            </w:tcBorders>
          </w:tcPr>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Cs w:val="20"/>
              </w:rPr>
            </w:pPr>
            <w:r w:rsidRPr="00AB2AEF">
              <w:rPr>
                <w:rFonts w:ascii="Times New Roman" w:eastAsia="Times New Roman" w:hAnsi="Times New Roman" w:cs="Times New Roman"/>
                <w:szCs w:val="20"/>
              </w:rPr>
              <w:t xml:space="preserve">Металлический каркас, </w:t>
            </w:r>
            <w:proofErr w:type="spellStart"/>
            <w:r w:rsidRPr="00AB2AEF">
              <w:rPr>
                <w:rFonts w:ascii="Times New Roman" w:eastAsia="Times New Roman" w:hAnsi="Times New Roman" w:cs="Times New Roman"/>
                <w:szCs w:val="20"/>
              </w:rPr>
              <w:t>металлочерепица</w:t>
            </w:r>
            <w:proofErr w:type="spellEnd"/>
            <w:r w:rsidRPr="00AB2AEF">
              <w:rPr>
                <w:rFonts w:ascii="Times New Roman" w:eastAsia="Times New Roman" w:hAnsi="Times New Roman" w:cs="Times New Roman"/>
                <w:szCs w:val="20"/>
              </w:rPr>
              <w:t xml:space="preserve"> с полимерным покрытием (коричневого цвета </w:t>
            </w:r>
            <w:r w:rsidRPr="00AB2AEF">
              <w:rPr>
                <w:rFonts w:ascii="Times New Roman" w:eastAsia="Times New Roman" w:hAnsi="Times New Roman" w:cs="Times New Roman"/>
                <w:szCs w:val="20"/>
                <w:lang w:val="en-US"/>
              </w:rPr>
              <w:t>RAL</w:t>
            </w:r>
            <w:r w:rsidRPr="00AB2AEF">
              <w:rPr>
                <w:rFonts w:ascii="Times New Roman" w:eastAsia="Times New Roman" w:hAnsi="Times New Roman" w:cs="Times New Roman"/>
                <w:szCs w:val="20"/>
              </w:rPr>
              <w:t xml:space="preserve"> 8017), декоративные углы  коричневого цвета. </w:t>
            </w:r>
          </w:p>
        </w:tc>
      </w:tr>
    </w:tbl>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AB2AEF" w:rsidRPr="00AB2AEF" w:rsidRDefault="00AB2AEF" w:rsidP="00AB2AEF">
      <w:pPr>
        <w:widowControl w:val="0"/>
        <w:autoSpaceDE w:val="0"/>
        <w:autoSpaceDN w:val="0"/>
        <w:adjustRightInd w:val="0"/>
        <w:spacing w:after="0" w:line="240" w:lineRule="auto"/>
        <w:rPr>
          <w:rFonts w:ascii="Times New Roman" w:eastAsia="Times New Roman" w:hAnsi="Times New Roman" w:cs="Times New Roman"/>
          <w:sz w:val="26"/>
          <w:szCs w:val="20"/>
        </w:rPr>
      </w:pPr>
    </w:p>
    <w:p w:rsidR="00450519" w:rsidRDefault="00450519" w:rsidP="00AB2AEF">
      <w:pPr>
        <w:widowControl w:val="0"/>
        <w:autoSpaceDE w:val="0"/>
        <w:autoSpaceDN w:val="0"/>
        <w:adjustRightInd w:val="0"/>
        <w:spacing w:after="0" w:line="240" w:lineRule="auto"/>
        <w:jc w:val="center"/>
        <w:rPr>
          <w:rFonts w:ascii="Times New Roman" w:eastAsia="Times New Roman" w:hAnsi="Times New Roman" w:cs="Times New Roman"/>
          <w:b/>
          <w:sz w:val="26"/>
          <w:szCs w:val="20"/>
        </w:rPr>
      </w:pPr>
    </w:p>
    <w:p w:rsidR="00450519" w:rsidRDefault="00450519" w:rsidP="00AB2AEF">
      <w:pPr>
        <w:widowControl w:val="0"/>
        <w:autoSpaceDE w:val="0"/>
        <w:autoSpaceDN w:val="0"/>
        <w:adjustRightInd w:val="0"/>
        <w:spacing w:after="0" w:line="240" w:lineRule="auto"/>
        <w:jc w:val="center"/>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jc w:val="center"/>
        <w:rPr>
          <w:rFonts w:ascii="Times New Roman" w:eastAsia="Times New Roman" w:hAnsi="Times New Roman" w:cs="Times New Roman"/>
          <w:b/>
          <w:sz w:val="26"/>
          <w:szCs w:val="20"/>
        </w:rPr>
      </w:pPr>
      <w:r w:rsidRPr="00450519">
        <w:rPr>
          <w:rFonts w:ascii="Times New Roman" w:eastAsia="Times New Roman" w:hAnsi="Times New Roman" w:cs="Times New Roman"/>
          <w:b/>
          <w:sz w:val="26"/>
          <w:szCs w:val="20"/>
        </w:rPr>
        <w:lastRenderedPageBreak/>
        <w:t>Схематичное изображение поста охраны:</w: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5104" behindDoc="0" locked="0" layoutInCell="1" allowOverlap="1">
                <wp:simplePos x="0" y="0"/>
                <wp:positionH relativeFrom="column">
                  <wp:posOffset>-710565</wp:posOffset>
                </wp:positionH>
                <wp:positionV relativeFrom="paragraph">
                  <wp:posOffset>1957070</wp:posOffset>
                </wp:positionV>
                <wp:extent cx="3886200" cy="0"/>
                <wp:effectExtent l="10160" t="8890" r="8890" b="10160"/>
                <wp:wrapNone/>
                <wp:docPr id="1083" name="Прямая соединительная линия 10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862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3" o:spid="_x0000_s1026" style="position:absolute;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54.1pt" to="250.05pt,1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" strokeweight="1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13970</wp:posOffset>
                </wp:positionV>
                <wp:extent cx="1257300" cy="1257300"/>
                <wp:effectExtent l="19685" t="18415" r="18415" b="19685"/>
                <wp:wrapNone/>
                <wp:docPr id="1082" name="Прямая соединительная линия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pt" to="97.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2336" behindDoc="0" locked="0" layoutInCell="1" allowOverlap="1">
                <wp:simplePos x="0" y="0"/>
                <wp:positionH relativeFrom="column">
                  <wp:posOffset>3518535</wp:posOffset>
                </wp:positionH>
                <wp:positionV relativeFrom="paragraph">
                  <wp:posOffset>13970</wp:posOffset>
                </wp:positionV>
                <wp:extent cx="1257300" cy="1257300"/>
                <wp:effectExtent l="19685" t="18415" r="18415" b="19685"/>
                <wp:wrapNone/>
                <wp:docPr id="1081" name="Прямая соединительная линия 10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1pt" to="376.0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4384" behindDoc="0" locked="0" layoutInCell="1" allowOverlap="1">
                <wp:simplePos x="0" y="0"/>
                <wp:positionH relativeFrom="column">
                  <wp:posOffset>4775835</wp:posOffset>
                </wp:positionH>
                <wp:positionV relativeFrom="paragraph">
                  <wp:posOffset>13970</wp:posOffset>
                </wp:positionV>
                <wp:extent cx="0" cy="3886200"/>
                <wp:effectExtent l="19685" t="18415" r="18415" b="19685"/>
                <wp:wrapNone/>
                <wp:docPr id="1080" name="Прямая соединительная линия 10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862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8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1.1pt" to="376.05pt,3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3360" behindDoc="0" locked="0" layoutInCell="1" allowOverlap="1">
                <wp:simplePos x="0" y="0"/>
                <wp:positionH relativeFrom="column">
                  <wp:posOffset>1232535</wp:posOffset>
                </wp:positionH>
                <wp:positionV relativeFrom="paragraph">
                  <wp:posOffset>13970</wp:posOffset>
                </wp:positionV>
                <wp:extent cx="3543300" cy="0"/>
                <wp:effectExtent l="19685" t="18415" r="18415" b="19685"/>
                <wp:wrapNone/>
                <wp:docPr id="1079" name="Прямая соединительная линия 10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9"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1.1pt" to="3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" strokeweight="2.2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1008" behindDoc="0" locked="0" layoutInCell="1" allowOverlap="1">
                <wp:simplePos x="0" y="0"/>
                <wp:positionH relativeFrom="column">
                  <wp:posOffset>3861435</wp:posOffset>
                </wp:positionH>
                <wp:positionV relativeFrom="paragraph">
                  <wp:posOffset>167005</wp:posOffset>
                </wp:positionV>
                <wp:extent cx="0" cy="1943100"/>
                <wp:effectExtent l="10160" t="18415" r="18415" b="10160"/>
                <wp:wrapNone/>
                <wp:docPr id="1078" name="Прямая соединительная линия 10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8"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3.15pt" to="304.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2032" behindDoc="0" locked="0" layoutInCell="1" allowOverlap="1">
                <wp:simplePos x="0" y="0"/>
                <wp:positionH relativeFrom="column">
                  <wp:posOffset>2032635</wp:posOffset>
                </wp:positionH>
                <wp:positionV relativeFrom="paragraph">
                  <wp:posOffset>167005</wp:posOffset>
                </wp:positionV>
                <wp:extent cx="0" cy="1943100"/>
                <wp:effectExtent l="10160" t="18415" r="18415" b="10160"/>
                <wp:wrapNone/>
                <wp:docPr id="1077" name="Прямая соединительная линия 10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15pt" to="160.05pt,1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3056" behindDoc="0" locked="0" layoutInCell="1" allowOverlap="1">
                <wp:simplePos x="0" y="0"/>
                <wp:positionH relativeFrom="column">
                  <wp:posOffset>2032635</wp:posOffset>
                </wp:positionH>
                <wp:positionV relativeFrom="paragraph">
                  <wp:posOffset>167005</wp:posOffset>
                </wp:positionV>
                <wp:extent cx="1828800" cy="0"/>
                <wp:effectExtent l="10160" t="18415" r="18415" b="10160"/>
                <wp:wrapNone/>
                <wp:docPr id="1076" name="Прямая соединительная линия 10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6"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3.15pt" to="304.0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7392" behindDoc="0" locked="0" layoutInCell="1" allowOverlap="1">
                <wp:simplePos x="0" y="0"/>
                <wp:positionH relativeFrom="column">
                  <wp:posOffset>-24765</wp:posOffset>
                </wp:positionH>
                <wp:positionV relativeFrom="paragraph">
                  <wp:posOffset>167005</wp:posOffset>
                </wp:positionV>
                <wp:extent cx="685800" cy="685800"/>
                <wp:effectExtent l="10160" t="18415" r="18415" b="10160"/>
                <wp:wrapNone/>
                <wp:docPr id="1075" name="Прямая соединительная линия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685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3.15pt" to="52.0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" strokeweight="1.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9680" behindDoc="0" locked="0" layoutInCell="1" allowOverlap="1">
                <wp:simplePos x="0" y="0"/>
                <wp:positionH relativeFrom="column">
                  <wp:posOffset>318135</wp:posOffset>
                </wp:positionH>
                <wp:positionV relativeFrom="paragraph">
                  <wp:posOffset>1943735</wp:posOffset>
                </wp:positionV>
                <wp:extent cx="571500" cy="571500"/>
                <wp:effectExtent l="10160" t="12700" r="18415" b="15875"/>
                <wp:wrapNone/>
                <wp:docPr id="1074" name="Прямая соединительная линия 10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4"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53.05pt" to="70.0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8656" behindDoc="0" locked="0" layoutInCell="1" allowOverlap="1">
                <wp:simplePos x="0" y="0"/>
                <wp:positionH relativeFrom="column">
                  <wp:posOffset>318135</wp:posOffset>
                </wp:positionH>
                <wp:positionV relativeFrom="paragraph">
                  <wp:posOffset>114935</wp:posOffset>
                </wp:positionV>
                <wp:extent cx="571500" cy="571500"/>
                <wp:effectExtent l="10160" t="12700" r="18415" b="15875"/>
                <wp:wrapNone/>
                <wp:docPr id="1073" name="Прямая соединительная линия 10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3"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9.05pt" to="70.0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7632" behindDoc="0" locked="0" layoutInCell="1" allowOverlap="1">
                <wp:simplePos x="0" y="0"/>
                <wp:positionH relativeFrom="column">
                  <wp:posOffset>889635</wp:posOffset>
                </wp:positionH>
                <wp:positionV relativeFrom="paragraph">
                  <wp:posOffset>114935</wp:posOffset>
                </wp:positionV>
                <wp:extent cx="0" cy="1828800"/>
                <wp:effectExtent l="10160" t="12700" r="18415" b="15875"/>
                <wp:wrapNone/>
                <wp:docPr id="1072" name="Прямая соединительная линия 1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9.05pt" to="70.0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6608" behindDoc="0" locked="0" layoutInCell="1" allowOverlap="1">
                <wp:simplePos x="0" y="0"/>
                <wp:positionH relativeFrom="column">
                  <wp:posOffset>318135</wp:posOffset>
                </wp:positionH>
                <wp:positionV relativeFrom="paragraph">
                  <wp:posOffset>686435</wp:posOffset>
                </wp:positionV>
                <wp:extent cx="0" cy="1828800"/>
                <wp:effectExtent l="10160" t="12700" r="18415" b="15875"/>
                <wp:wrapNone/>
                <wp:docPr id="1071" name="Прямая соединительная линия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54.05pt" to="25.05pt,1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" strokeweight="1.5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6912" behindDoc="0" locked="0" layoutInCell="1" allowOverlap="1">
                <wp:simplePos x="0" y="0"/>
                <wp:positionH relativeFrom="column">
                  <wp:posOffset>3861435</wp:posOffset>
                </wp:positionH>
                <wp:positionV relativeFrom="paragraph">
                  <wp:posOffset>130175</wp:posOffset>
                </wp:positionV>
                <wp:extent cx="571500" cy="571500"/>
                <wp:effectExtent l="10160" t="18415" r="18415" b="10160"/>
                <wp:wrapNone/>
                <wp:docPr id="1070" name="Прямая соединительная линия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70"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0.25pt" to="349.0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3600" behindDoc="0" locked="0" layoutInCell="1" allowOverlap="1">
                <wp:simplePos x="0" y="0"/>
                <wp:positionH relativeFrom="column">
                  <wp:posOffset>3861435</wp:posOffset>
                </wp:positionH>
                <wp:positionV relativeFrom="paragraph">
                  <wp:posOffset>701675</wp:posOffset>
                </wp:positionV>
                <wp:extent cx="0" cy="1828800"/>
                <wp:effectExtent l="10160" t="18415" r="18415" b="10160"/>
                <wp:wrapNone/>
                <wp:docPr id="1069" name="Прямая соединительная линия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55.25pt" to="304.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7936" behindDoc="0" locked="0" layoutInCell="1" allowOverlap="1">
                <wp:simplePos x="0" y="0"/>
                <wp:positionH relativeFrom="column">
                  <wp:posOffset>3861435</wp:posOffset>
                </wp:positionH>
                <wp:positionV relativeFrom="paragraph">
                  <wp:posOffset>1958975</wp:posOffset>
                </wp:positionV>
                <wp:extent cx="571500" cy="571500"/>
                <wp:effectExtent l="10160" t="18415" r="18415" b="10160"/>
                <wp:wrapNone/>
                <wp:docPr id="1068" name="Прямая соединительная линия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5715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05pt,154.25pt" to="349.05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4624" behindDoc="0" locked="0" layoutInCell="1" allowOverlap="1">
                <wp:simplePos x="0" y="0"/>
                <wp:positionH relativeFrom="column">
                  <wp:posOffset>4432935</wp:posOffset>
                </wp:positionH>
                <wp:positionV relativeFrom="paragraph">
                  <wp:posOffset>130175</wp:posOffset>
                </wp:positionV>
                <wp:extent cx="0" cy="1828800"/>
                <wp:effectExtent l="10160" t="18415" r="18415" b="10160"/>
                <wp:wrapNone/>
                <wp:docPr id="1067" name="Прямая соединительная линия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10.25pt" to="349.05pt,1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" strokeweight="1.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8416" behindDoc="0" locked="0" layoutInCell="1" allowOverlap="1">
                <wp:simplePos x="0" y="0"/>
                <wp:positionH relativeFrom="column">
                  <wp:posOffset>2032635</wp:posOffset>
                </wp:positionH>
                <wp:positionV relativeFrom="paragraph">
                  <wp:posOffset>93345</wp:posOffset>
                </wp:positionV>
                <wp:extent cx="1028700" cy="457200"/>
                <wp:effectExtent l="10160" t="8890" r="8890" b="10160"/>
                <wp:wrapNone/>
                <wp:docPr id="1066" name="Полилиния 10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0" cy="457200"/>
                        </a:xfrm>
                        <a:custGeom>
                          <a:avLst/>
                          <a:gdLst>
                            <a:gd name="T0" fmla="*/ 0 w 1620"/>
                            <a:gd name="T1" fmla="*/ 720 h 720"/>
                            <a:gd name="T2" fmla="*/ 360 w 1620"/>
                            <a:gd name="T3" fmla="*/ 360 h 720"/>
                            <a:gd name="T4" fmla="*/ 1620 w 1620"/>
                            <a:gd name="T5" fmla="*/ 0 h 720"/>
                          </a:gdLst>
                          <a:ahLst/>
                          <a:cxnLst>
                            <a:cxn ang="0">
                              <a:pos x="T0" y="T1"/>
                            </a:cxn>
                            <a:cxn ang="0">
                              <a:pos x="T2" y="T3"/>
                            </a:cxn>
                            <a:cxn ang="0">
                              <a:pos x="T4" y="T5"/>
                            </a:cxn>
                          </a:cxnLst>
                          <a:rect l="0" t="0" r="r" b="b"/>
                          <a:pathLst>
                            <a:path w="1620" h="720">
                              <a:moveTo>
                                <a:pt x="0" y="720"/>
                              </a:moveTo>
                              <a:cubicBezTo>
                                <a:pt x="45" y="600"/>
                                <a:pt x="90" y="480"/>
                                <a:pt x="360" y="360"/>
                              </a:cubicBezTo>
                              <a:cubicBezTo>
                                <a:pt x="630" y="240"/>
                                <a:pt x="1410" y="60"/>
                                <a:pt x="1620"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66" o:spid="_x0000_s1026" style="position:absolute;margin-left:160.05pt;margin-top:7.35pt;width:81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" path="m,720c45,600,90,480,360,360,630,240,1410,60,1620,e" filled="f">
                <v:path arrowok="t" o:connecttype="custom" o:connectlocs="0,457200;228600,228600;1028700,0" o:connectangles="0,0,0"/>
              </v:shap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4320" behindDoc="0" locked="0" layoutInCell="1" allowOverlap="1">
                <wp:simplePos x="0" y="0"/>
                <wp:positionH relativeFrom="column">
                  <wp:posOffset>-253365</wp:posOffset>
                </wp:positionH>
                <wp:positionV relativeFrom="paragraph">
                  <wp:posOffset>93345</wp:posOffset>
                </wp:positionV>
                <wp:extent cx="228600" cy="457200"/>
                <wp:effectExtent l="10160" t="18415" r="18415" b="10160"/>
                <wp:wrapNone/>
                <wp:docPr id="1065" name="Прямая соединительная линия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457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7.35pt" to="-1.95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6368" behindDoc="0" locked="0" layoutInCell="1" allowOverlap="1">
                <wp:simplePos x="0" y="0"/>
                <wp:positionH relativeFrom="column">
                  <wp:posOffset>-24765</wp:posOffset>
                </wp:positionH>
                <wp:positionV relativeFrom="paragraph">
                  <wp:posOffset>93345</wp:posOffset>
                </wp:positionV>
                <wp:extent cx="3086100" cy="0"/>
                <wp:effectExtent l="10160" t="18415" r="18415" b="10160"/>
                <wp:wrapNone/>
                <wp:docPr id="1064" name="Прямая соединительная линия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7.35pt" to="241.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" strokeweight="1.5pt"/>
            </w:pict>
          </mc:Fallback>
        </mc:AlternateContent>
      </w:r>
      <w:r w:rsidRPr="00450519">
        <w:rPr>
          <w:rFonts w:ascii="Times New Roman" w:eastAsia="Times New Roman" w:hAnsi="Times New Roman" w:cs="Times New Roman"/>
          <w:b/>
          <w:sz w:val="26"/>
          <w:szCs w:val="20"/>
        </w:rPr>
        <w:tab/>
      </w:r>
      <w:r w:rsidRPr="00450519">
        <w:rPr>
          <w:rFonts w:ascii="Times New Roman" w:eastAsia="Times New Roman" w:hAnsi="Times New Roman" w:cs="Times New Roman"/>
          <w:b/>
          <w:sz w:val="26"/>
          <w:szCs w:val="20"/>
        </w:rPr>
        <w:tab/>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0224" behindDoc="0" locked="0" layoutInCell="1" allowOverlap="1">
                <wp:simplePos x="0" y="0"/>
                <wp:positionH relativeFrom="column">
                  <wp:posOffset>6261735</wp:posOffset>
                </wp:positionH>
                <wp:positionV relativeFrom="paragraph">
                  <wp:posOffset>177800</wp:posOffset>
                </wp:positionV>
                <wp:extent cx="1714500" cy="114300"/>
                <wp:effectExtent l="10160" t="6985" r="8890" b="12065"/>
                <wp:wrapNone/>
                <wp:docPr id="1063" name="Прямоугольник 10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3" o:spid="_x0000_s1026" style="position:absolute;margin-left:493.05pt;margin-top:14pt;width:135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" fillcolor="aqua"/>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59264" behindDoc="0" locked="0" layoutInCell="1" allowOverlap="1">
                <wp:simplePos x="0" y="0"/>
                <wp:positionH relativeFrom="column">
                  <wp:posOffset>5461635</wp:posOffset>
                </wp:positionH>
                <wp:positionV relativeFrom="paragraph">
                  <wp:posOffset>177800</wp:posOffset>
                </wp:positionV>
                <wp:extent cx="3314700" cy="3314700"/>
                <wp:effectExtent l="19685" t="16510" r="18415" b="21590"/>
                <wp:wrapNone/>
                <wp:docPr id="1062" name="Прямоугольник 10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3147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2" o:spid="_x0000_s1026" style="position:absolute;margin-left:430.05pt;margin-top:14pt;width:261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7456" behindDoc="0" locked="0" layoutInCell="1" allowOverlap="1">
                <wp:simplePos x="0" y="0"/>
                <wp:positionH relativeFrom="column">
                  <wp:posOffset>3518535</wp:posOffset>
                </wp:positionH>
                <wp:positionV relativeFrom="paragraph">
                  <wp:posOffset>132080</wp:posOffset>
                </wp:positionV>
                <wp:extent cx="0" cy="3885565"/>
                <wp:effectExtent l="19685" t="18415" r="18415" b="20320"/>
                <wp:wrapNone/>
                <wp:docPr id="1061" name="Прямая соединительная линия 10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5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0.4pt" to="277.0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8960" behindDoc="0" locked="0" layoutInCell="1" allowOverlap="1">
                <wp:simplePos x="0" y="0"/>
                <wp:positionH relativeFrom="column">
                  <wp:posOffset>-596265</wp:posOffset>
                </wp:positionH>
                <wp:positionV relativeFrom="paragraph">
                  <wp:posOffset>132080</wp:posOffset>
                </wp:positionV>
                <wp:extent cx="0" cy="3907790"/>
                <wp:effectExtent l="76835" t="18415" r="75565" b="17145"/>
                <wp:wrapNone/>
                <wp:docPr id="1060" name="Прямая соединительная линия 10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779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95pt,10.4pt" to="-46.95pt,3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">
                <v:stroke startarrow="open" endarrow="open"/>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6432" behindDoc="0" locked="0" layoutInCell="1" allowOverlap="1">
                <wp:simplePos x="0" y="0"/>
                <wp:positionH relativeFrom="column">
                  <wp:posOffset>-24765</wp:posOffset>
                </wp:positionH>
                <wp:positionV relativeFrom="paragraph">
                  <wp:posOffset>132080</wp:posOffset>
                </wp:positionV>
                <wp:extent cx="0" cy="3885565"/>
                <wp:effectExtent l="19685" t="18415" r="18415" b="20320"/>
                <wp:wrapNone/>
                <wp:docPr id="1059" name="Прямая соединительная линия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556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1.95pt,3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3840" behindDoc="0" locked="0" layoutInCell="1" allowOverlap="1">
                <wp:simplePos x="0" y="0"/>
                <wp:positionH relativeFrom="column">
                  <wp:posOffset>-710565</wp:posOffset>
                </wp:positionH>
                <wp:positionV relativeFrom="paragraph">
                  <wp:posOffset>132080</wp:posOffset>
                </wp:positionV>
                <wp:extent cx="1028700" cy="0"/>
                <wp:effectExtent l="10160" t="8890" r="8890" b="10160"/>
                <wp:wrapNone/>
                <wp:docPr id="1058" name="Прямая соединительная линия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10.4pt" to="25.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"/>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9504" behindDoc="0" locked="0" layoutInCell="1" allowOverlap="1">
                <wp:simplePos x="0" y="0"/>
                <wp:positionH relativeFrom="column">
                  <wp:posOffset>-24765</wp:posOffset>
                </wp:positionH>
                <wp:positionV relativeFrom="paragraph">
                  <wp:posOffset>132080</wp:posOffset>
                </wp:positionV>
                <wp:extent cx="3543300" cy="0"/>
                <wp:effectExtent l="19685" t="18415" r="18415" b="19685"/>
                <wp:wrapNone/>
                <wp:docPr id="1057" name="Прямая соединительная линия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0.4pt" to="277.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" strokeweight="2.2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6128" behindDoc="0" locked="0" layoutInCell="1" allowOverlap="1">
                <wp:simplePos x="0" y="0"/>
                <wp:positionH relativeFrom="column">
                  <wp:posOffset>5575935</wp:posOffset>
                </wp:positionH>
                <wp:positionV relativeFrom="paragraph">
                  <wp:posOffset>102235</wp:posOffset>
                </wp:positionV>
                <wp:extent cx="3086100" cy="3086100"/>
                <wp:effectExtent l="10160" t="16510" r="8890" b="12065"/>
                <wp:wrapNone/>
                <wp:docPr id="1056" name="Прямоугольник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08610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56" o:spid="_x0000_s1026" style="position:absolute;margin-left:439.05pt;margin-top:8.05pt;width:243pt;height:24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" strokeweight="1.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5344" behindDoc="0" locked="0" layoutInCell="1" allowOverlap="1">
                <wp:simplePos x="0" y="0"/>
                <wp:positionH relativeFrom="column">
                  <wp:posOffset>-253365</wp:posOffset>
                </wp:positionH>
                <wp:positionV relativeFrom="paragraph">
                  <wp:posOffset>170815</wp:posOffset>
                </wp:positionV>
                <wp:extent cx="2286000" cy="0"/>
                <wp:effectExtent l="10160" t="18415" r="18415" b="10160"/>
                <wp:wrapNone/>
                <wp:docPr id="1055" name="Прямая соединительная линия 10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3.45pt" to="160.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" strokeweight="1.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4864" behindDoc="0" locked="0" layoutInCell="1" allowOverlap="1">
                <wp:simplePos x="0" y="0"/>
                <wp:positionH relativeFrom="column">
                  <wp:posOffset>1689735</wp:posOffset>
                </wp:positionH>
                <wp:positionV relativeFrom="paragraph">
                  <wp:posOffset>95250</wp:posOffset>
                </wp:positionV>
                <wp:extent cx="0" cy="3543300"/>
                <wp:effectExtent l="10160" t="18415" r="18415" b="10160"/>
                <wp:wrapNone/>
                <wp:docPr id="1054" name="Прямая соединительная линия 10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4"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5pt" to="133.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5888" behindDoc="0" locked="0" layoutInCell="1" allowOverlap="1">
                <wp:simplePos x="0" y="0"/>
                <wp:positionH relativeFrom="column">
                  <wp:posOffset>3404235</wp:posOffset>
                </wp:positionH>
                <wp:positionV relativeFrom="paragraph">
                  <wp:posOffset>95250</wp:posOffset>
                </wp:positionV>
                <wp:extent cx="0" cy="3543300"/>
                <wp:effectExtent l="10160" t="18415" r="18415" b="10160"/>
                <wp:wrapNone/>
                <wp:docPr id="1053" name="Прямая соединительная линия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543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05pt,7.5pt" to="268.0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5648" behindDoc="0" locked="0" layoutInCell="1" allowOverlap="1">
                <wp:simplePos x="0" y="0"/>
                <wp:positionH relativeFrom="column">
                  <wp:posOffset>1575435</wp:posOffset>
                </wp:positionH>
                <wp:positionV relativeFrom="paragraph">
                  <wp:posOffset>95250</wp:posOffset>
                </wp:positionV>
                <wp:extent cx="0" cy="1943100"/>
                <wp:effectExtent l="10160" t="18415" r="18415" b="10160"/>
                <wp:wrapNone/>
                <wp:docPr id="1052" name="Прямая соединительная линия 1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7.5pt" to="124.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7696" behindDoc="0" locked="0" layoutInCell="1" allowOverlap="1">
                <wp:simplePos x="0" y="0"/>
                <wp:positionH relativeFrom="column">
                  <wp:posOffset>203835</wp:posOffset>
                </wp:positionH>
                <wp:positionV relativeFrom="paragraph">
                  <wp:posOffset>95250</wp:posOffset>
                </wp:positionV>
                <wp:extent cx="1371600" cy="0"/>
                <wp:effectExtent l="10160" t="18415" r="18415" b="10160"/>
                <wp:wrapNone/>
                <wp:docPr id="1051" name="Прямая соединительная линия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1"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2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8720" behindDoc="0" locked="0" layoutInCell="1" allowOverlap="1">
                <wp:simplePos x="0" y="0"/>
                <wp:positionH relativeFrom="column">
                  <wp:posOffset>1689735</wp:posOffset>
                </wp:positionH>
                <wp:positionV relativeFrom="paragraph">
                  <wp:posOffset>95250</wp:posOffset>
                </wp:positionV>
                <wp:extent cx="1714500" cy="0"/>
                <wp:effectExtent l="10160" t="18415" r="18415" b="10160"/>
                <wp:wrapNone/>
                <wp:docPr id="1050" name="Прямая соединительная линия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0"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05pt,7.5pt" to="268.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6672" behindDoc="0" locked="0" layoutInCell="1" allowOverlap="1">
                <wp:simplePos x="0" y="0"/>
                <wp:positionH relativeFrom="column">
                  <wp:posOffset>203835</wp:posOffset>
                </wp:positionH>
                <wp:positionV relativeFrom="paragraph">
                  <wp:posOffset>95250</wp:posOffset>
                </wp:positionV>
                <wp:extent cx="0" cy="1943100"/>
                <wp:effectExtent l="10160" t="18415" r="18415" b="10160"/>
                <wp:wrapNone/>
                <wp:docPr id="1049" name="Прямая соединительная линия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7.5pt" to="16.0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" strokeweight="1.5pt"/>
            </w:pict>
          </mc:Fallback>
        </mc:AlternateContent>
      </w:r>
      <w:r w:rsidRPr="00450519">
        <w:rPr>
          <w:rFonts w:ascii="Times New Roman" w:eastAsia="Times New Roman" w:hAnsi="Times New Roman" w:cs="Times New Roman"/>
          <w:b/>
          <w:sz w:val="26"/>
          <w:szCs w:val="20"/>
        </w:rPr>
        <w:tab/>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9984" behindDoc="0" locked="0" layoutInCell="1" allowOverlap="1">
                <wp:simplePos x="0" y="0"/>
                <wp:positionH relativeFrom="column">
                  <wp:posOffset>1231900</wp:posOffset>
                </wp:positionH>
                <wp:positionV relativeFrom="paragraph">
                  <wp:posOffset>1238250</wp:posOffset>
                </wp:positionV>
                <wp:extent cx="0" cy="0"/>
                <wp:effectExtent l="9525" t="8255" r="9525" b="10795"/>
                <wp:wrapNone/>
                <wp:docPr id="1048" name="Прямая соединительная линия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8"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97.5pt" to="9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"/>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20704" behindDoc="0" locked="0" layoutInCell="1" allowOverlap="1">
                <wp:simplePos x="0" y="0"/>
                <wp:positionH relativeFrom="column">
                  <wp:posOffset>4661535</wp:posOffset>
                </wp:positionH>
                <wp:positionV relativeFrom="paragraph">
                  <wp:posOffset>957580</wp:posOffset>
                </wp:positionV>
                <wp:extent cx="1714500" cy="114300"/>
                <wp:effectExtent l="10160" t="12700" r="18415" b="15875"/>
                <wp:wrapNone/>
                <wp:docPr id="1026" name="Прямоугольник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26" o:spid="_x0000_s1026" style="position:absolute;margin-left:367.05pt;margin-top:75.4pt;width:135pt;height:9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" fillcolor="aqua"/>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7152" behindDoc="0" locked="0" layoutInCell="1" allowOverlap="1">
                <wp:simplePos x="0" y="0"/>
                <wp:positionH relativeFrom="column">
                  <wp:posOffset>7861935</wp:posOffset>
                </wp:positionH>
                <wp:positionV relativeFrom="paragraph">
                  <wp:posOffset>828675</wp:posOffset>
                </wp:positionV>
                <wp:extent cx="1714500" cy="114300"/>
                <wp:effectExtent l="10160" t="6985" r="18415" b="1206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45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6" style="position:absolute;margin-left:619.05pt;margin-top:65.25pt;width:135pt;height:9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" fillcolor="aqua"/>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4080" behindDoc="0" locked="0" layoutInCell="1" allowOverlap="1">
                <wp:simplePos x="0" y="0"/>
                <wp:positionH relativeFrom="column">
                  <wp:posOffset>2032635</wp:posOffset>
                </wp:positionH>
                <wp:positionV relativeFrom="paragraph">
                  <wp:posOffset>21590</wp:posOffset>
                </wp:positionV>
                <wp:extent cx="1828800" cy="0"/>
                <wp:effectExtent l="10160" t="18415" r="18415" b="10160"/>
                <wp:wrapNone/>
                <wp:docPr id="61" name="Прямая соединительная линия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05pt,1.7pt" to="304.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" strokeweight="1.5pt">
                <v:stroke dashstyle="dash"/>
              </v:line>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2272" behindDoc="0" locked="0" layoutInCell="1" allowOverlap="1">
                <wp:simplePos x="0" y="0"/>
                <wp:positionH relativeFrom="column">
                  <wp:posOffset>889635</wp:posOffset>
                </wp:positionH>
                <wp:positionV relativeFrom="paragraph">
                  <wp:posOffset>69215</wp:posOffset>
                </wp:positionV>
                <wp:extent cx="0" cy="640080"/>
                <wp:effectExtent l="10160" t="16510" r="18415" b="10160"/>
                <wp:wrapNone/>
                <wp:docPr id="60" name="Прямая соединительная линия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5.45pt" to="70.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3536" behindDoc="0" locked="0" layoutInCell="1" allowOverlap="1">
                <wp:simplePos x="0" y="0"/>
                <wp:positionH relativeFrom="column">
                  <wp:posOffset>889635</wp:posOffset>
                </wp:positionH>
                <wp:positionV relativeFrom="paragraph">
                  <wp:posOffset>69215</wp:posOffset>
                </wp:positionV>
                <wp:extent cx="685800" cy="297180"/>
                <wp:effectExtent l="10160" t="6985" r="8890" b="10160"/>
                <wp:wrapNone/>
                <wp:docPr id="59" name="Прямая соединительная линия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9"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5.45pt" to="124.0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"/>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9440" behindDoc="0" locked="0" layoutInCell="1" allowOverlap="1">
                <wp:simplePos x="0" y="0"/>
                <wp:positionH relativeFrom="column">
                  <wp:posOffset>203835</wp:posOffset>
                </wp:positionH>
                <wp:positionV relativeFrom="paragraph">
                  <wp:posOffset>69215</wp:posOffset>
                </wp:positionV>
                <wp:extent cx="1371600" cy="0"/>
                <wp:effectExtent l="10160" t="16510" r="18415" b="12065"/>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5.45pt" to="124.0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4560" behindDoc="0" locked="0" layoutInCell="1" allowOverlap="1">
                <wp:simplePos x="0" y="0"/>
                <wp:positionH relativeFrom="column">
                  <wp:posOffset>889635</wp:posOffset>
                </wp:positionH>
                <wp:positionV relativeFrom="paragraph">
                  <wp:posOffset>366395</wp:posOffset>
                </wp:positionV>
                <wp:extent cx="685800" cy="342900"/>
                <wp:effectExtent l="10160" t="8890" r="8890" b="10160"/>
                <wp:wrapNone/>
                <wp:docPr id="57" name="Прямая соединительная линия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05pt,28.85pt" to="124.0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"/>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1488" behindDoc="0" locked="0" layoutInCell="1" allowOverlap="1">
                <wp:simplePos x="0" y="0"/>
                <wp:positionH relativeFrom="column">
                  <wp:posOffset>1804035</wp:posOffset>
                </wp:positionH>
                <wp:positionV relativeFrom="paragraph">
                  <wp:posOffset>176530</wp:posOffset>
                </wp:positionV>
                <wp:extent cx="114300" cy="457200"/>
                <wp:effectExtent l="10160" t="8890" r="8890" b="1016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6" style="position:absolute;margin-left:142.05pt;margin-top:13.9pt;width:9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qoRQIAAE4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"/>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2512" behindDoc="0" locked="0" layoutInCell="1" allowOverlap="1">
                <wp:simplePos x="0" y="0"/>
                <wp:positionH relativeFrom="column">
                  <wp:posOffset>1804035</wp:posOffset>
                </wp:positionH>
                <wp:positionV relativeFrom="paragraph">
                  <wp:posOffset>100965</wp:posOffset>
                </wp:positionV>
                <wp:extent cx="342900" cy="43180"/>
                <wp:effectExtent l="10160" t="8890" r="8890" b="50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43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142.05pt;margin-top:7.95pt;width:27pt;height:3.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"/>
            </w:pict>
          </mc:Fallback>
        </mc:AlternateContent>
      </w:r>
      <w:r w:rsidRPr="00450519">
        <w:rPr>
          <w:rFonts w:ascii="Times New Roman" w:eastAsia="Times New Roman" w:hAnsi="Times New Roman" w:cs="Times New Roman"/>
          <w:b/>
          <w:sz w:val="26"/>
          <w:szCs w:val="20"/>
        </w:rPr>
        <w:t>2500</w: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0464" behindDoc="0" locked="0" layoutInCell="1" allowOverlap="1">
                <wp:simplePos x="0" y="0"/>
                <wp:positionH relativeFrom="column">
                  <wp:posOffset>203835</wp:posOffset>
                </wp:positionH>
                <wp:positionV relativeFrom="paragraph">
                  <wp:posOffset>139700</wp:posOffset>
                </wp:positionV>
                <wp:extent cx="1371600" cy="0"/>
                <wp:effectExtent l="10160" t="17780" r="18415" b="10795"/>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1pt" to="12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" strokeweight="1.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1792" behindDoc="0" locked="0" layoutInCell="1" allowOverlap="1">
                <wp:simplePos x="0" y="0"/>
                <wp:positionH relativeFrom="column">
                  <wp:posOffset>4775835</wp:posOffset>
                </wp:positionH>
                <wp:positionV relativeFrom="paragraph">
                  <wp:posOffset>103505</wp:posOffset>
                </wp:positionV>
                <wp:extent cx="0" cy="571500"/>
                <wp:effectExtent l="10160" t="8890" r="8890" b="10160"/>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05pt,8.15pt" to="376.0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"/>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0528" behindDoc="0" locked="0" layoutInCell="1" allowOverlap="1">
                <wp:simplePos x="0" y="0"/>
                <wp:positionH relativeFrom="column">
                  <wp:posOffset>1232535</wp:posOffset>
                </wp:positionH>
                <wp:positionV relativeFrom="paragraph">
                  <wp:posOffset>103505</wp:posOffset>
                </wp:positionV>
                <wp:extent cx="3543300" cy="0"/>
                <wp:effectExtent l="10160" t="8890" r="8890" b="1016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8.15pt" to="376.0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" strokeweight="1pt">
                <v:stroke dashstyle="dash"/>
              </v:line>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2576" behindDoc="0" locked="0" layoutInCell="1" allowOverlap="1">
                <wp:simplePos x="0" y="0"/>
                <wp:positionH relativeFrom="column">
                  <wp:posOffset>3518535</wp:posOffset>
                </wp:positionH>
                <wp:positionV relativeFrom="paragraph">
                  <wp:posOffset>103505</wp:posOffset>
                </wp:positionV>
                <wp:extent cx="1257300" cy="1257300"/>
                <wp:effectExtent l="19685" t="18415" r="18415" b="196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8.15pt" to="376.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" strokeweight="2.2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1552" behindDoc="0" locked="0" layoutInCell="1" allowOverlap="1">
                <wp:simplePos x="0" y="0"/>
                <wp:positionH relativeFrom="column">
                  <wp:posOffset>-24765</wp:posOffset>
                </wp:positionH>
                <wp:positionV relativeFrom="paragraph">
                  <wp:posOffset>103505</wp:posOffset>
                </wp:positionV>
                <wp:extent cx="1257300" cy="1257300"/>
                <wp:effectExtent l="10160" t="8890" r="8890" b="1016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573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8.15pt" to="97.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" strokeweight="1pt">
                <v:stroke dashstyle="dash"/>
              </v:line>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2816" behindDoc="0" locked="0" layoutInCell="1" allowOverlap="1">
                <wp:simplePos x="0" y="0"/>
                <wp:positionH relativeFrom="column">
                  <wp:posOffset>3518535</wp:posOffset>
                </wp:positionH>
                <wp:positionV relativeFrom="paragraph">
                  <wp:posOffset>142240</wp:posOffset>
                </wp:positionV>
                <wp:extent cx="1257300" cy="1275715"/>
                <wp:effectExtent l="67310" t="66040" r="66040" b="5842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275715"/>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11.2pt" to="376.05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">
                <v:stroke startarrow="open" endarrow="open"/>
              </v:line>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9200" behindDoc="0" locked="0" layoutInCell="1" allowOverlap="1">
                <wp:simplePos x="0" y="0"/>
                <wp:positionH relativeFrom="column">
                  <wp:posOffset>7061835</wp:posOffset>
                </wp:positionH>
                <wp:positionV relativeFrom="paragraph">
                  <wp:posOffset>151130</wp:posOffset>
                </wp:positionV>
                <wp:extent cx="1600200" cy="114300"/>
                <wp:effectExtent l="10160" t="6985" r="8890" b="1206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2400000">
                          <a:off x="0" y="0"/>
                          <a:ext cx="1600200" cy="114300"/>
                        </a:xfrm>
                        <a:prstGeom prst="rect">
                          <a:avLst/>
                        </a:prstGeom>
                        <a:solidFill>
                          <a:srgbClr val="FF00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margin-left:556.05pt;margin-top:11.9pt;width:126pt;height:9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" fillcolor="fuchsia"/>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1248" behindDoc="0" locked="0" layoutInCell="1" allowOverlap="1">
                <wp:simplePos x="0" y="0"/>
                <wp:positionH relativeFrom="column">
                  <wp:posOffset>6204585</wp:posOffset>
                </wp:positionH>
                <wp:positionV relativeFrom="paragraph">
                  <wp:posOffset>208280</wp:posOffset>
                </wp:positionV>
                <wp:extent cx="114300" cy="0"/>
                <wp:effectExtent l="10160" t="16510" r="18415" b="1206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rotation:-9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8.55pt,16.4pt" to="497.5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" strokeweight="1.5pt"/>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0288" behindDoc="0" locked="0" layoutInCell="1" allowOverlap="1">
                <wp:simplePos x="0" y="0"/>
                <wp:positionH relativeFrom="column">
                  <wp:posOffset>5575935</wp:posOffset>
                </wp:positionH>
                <wp:positionV relativeFrom="paragraph">
                  <wp:posOffset>151130</wp:posOffset>
                </wp:positionV>
                <wp:extent cx="1371600" cy="114300"/>
                <wp:effectExtent l="10160" t="6985" r="8890" b="1206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3200000">
                          <a:off x="0" y="0"/>
                          <a:ext cx="1371600" cy="114300"/>
                        </a:xfrm>
                        <a:prstGeom prst="rect">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26" style="position:absolute;margin-left:439.05pt;margin-top:11.9pt;width:10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" fillcolor="aqua"/>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15584" behindDoc="0" locked="0" layoutInCell="1" allowOverlap="1">
                <wp:simplePos x="0" y="0"/>
                <wp:positionH relativeFrom="column">
                  <wp:posOffset>6261735</wp:posOffset>
                </wp:positionH>
                <wp:positionV relativeFrom="paragraph">
                  <wp:posOffset>36830</wp:posOffset>
                </wp:positionV>
                <wp:extent cx="685800" cy="114300"/>
                <wp:effectExtent l="10160" t="6985" r="8890" b="1206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05pt,2.9pt" to="547.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"/>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98176" behindDoc="0" locked="0" layoutInCell="1" allowOverlap="1">
                <wp:simplePos x="0" y="0"/>
                <wp:positionH relativeFrom="column">
                  <wp:posOffset>7061835</wp:posOffset>
                </wp:positionH>
                <wp:positionV relativeFrom="paragraph">
                  <wp:posOffset>75565</wp:posOffset>
                </wp:positionV>
                <wp:extent cx="1600200" cy="114300"/>
                <wp:effectExtent l="10160" t="16510" r="18415" b="12065"/>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114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05pt,5.95pt" to="68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" strokeweight="1.5pt"/>
            </w:pict>
          </mc:Fallback>
        </mc:AlternateContent>
      </w:r>
      <w:r w:rsidRPr="00450519">
        <w:rPr>
          <w:rFonts w:ascii="Times New Roman" w:eastAsia="Times New Roman" w:hAnsi="Times New Roman" w:cs="Times New Roman"/>
          <w:b/>
          <w:sz w:val="26"/>
          <w:szCs w:val="20"/>
        </w:rPr>
        <w:tab/>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sz w:val="26"/>
          <w:szCs w:val="20"/>
        </w:rPr>
        <w:tab/>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sz w:val="26"/>
          <w:szCs w:val="20"/>
        </w:rPr>
        <w:tab/>
        <w:t>2000</w: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80768" behindDoc="0" locked="0" layoutInCell="1" allowOverlap="1">
                <wp:simplePos x="0" y="0"/>
                <wp:positionH relativeFrom="column">
                  <wp:posOffset>3518535</wp:posOffset>
                </wp:positionH>
                <wp:positionV relativeFrom="paragraph">
                  <wp:posOffset>31750</wp:posOffset>
                </wp:positionV>
                <wp:extent cx="0" cy="571500"/>
                <wp:effectExtent l="10160" t="8890" r="8890" b="1016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05pt,2.5pt" to="277.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"/>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79744" behindDoc="0" locked="0" layoutInCell="1" allowOverlap="1">
                <wp:simplePos x="0" y="0"/>
                <wp:positionH relativeFrom="column">
                  <wp:posOffset>-24765</wp:posOffset>
                </wp:positionH>
                <wp:positionV relativeFrom="paragraph">
                  <wp:posOffset>31750</wp:posOffset>
                </wp:positionV>
                <wp:extent cx="0" cy="571500"/>
                <wp:effectExtent l="10160" t="8890" r="8890" b="1016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pt" to="-1.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"/>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703296" behindDoc="0" locked="0" layoutInCell="1" allowOverlap="1">
                <wp:simplePos x="0" y="0"/>
                <wp:positionH relativeFrom="column">
                  <wp:posOffset>-710565</wp:posOffset>
                </wp:positionH>
                <wp:positionV relativeFrom="paragraph">
                  <wp:posOffset>31750</wp:posOffset>
                </wp:positionV>
                <wp:extent cx="685800" cy="0"/>
                <wp:effectExtent l="10160" t="8890" r="8890" b="1016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95pt,2.5pt" to="-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"/>
            </w:pict>
          </mc:Fallback>
        </mc:AlternateContent>
      </w: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31750</wp:posOffset>
                </wp:positionV>
                <wp:extent cx="3543300" cy="0"/>
                <wp:effectExtent l="19685" t="18415" r="18415" b="1968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5pt" to="27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" strokeweight="2.25pt"/>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noProof/>
          <w:sz w:val="26"/>
          <w:szCs w:val="20"/>
        </w:rPr>
        <mc:AlternateContent>
          <mc:Choice Requires="wps">
            <w:drawing>
              <wp:anchor distT="0" distB="0" distL="114300" distR="114300" simplePos="0" relativeHeight="251665408" behindDoc="0" locked="0" layoutInCell="1" allowOverlap="1">
                <wp:simplePos x="0" y="0"/>
                <wp:positionH relativeFrom="column">
                  <wp:posOffset>-24765</wp:posOffset>
                </wp:positionH>
                <wp:positionV relativeFrom="paragraph">
                  <wp:posOffset>70485</wp:posOffset>
                </wp:positionV>
                <wp:extent cx="3543300" cy="0"/>
                <wp:effectExtent l="19685" t="75565" r="18415" b="7683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55pt" to="277.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">
                <v:stroke startarrow="open" endarrow="open"/>
              </v:line>
            </w:pict>
          </mc:Fallback>
        </mc:AlternateContent>
      </w:r>
    </w:p>
    <w:p w:rsidR="00450519" w:rsidRPr="00450519" w:rsidRDefault="00450519" w:rsidP="00450519">
      <w:pPr>
        <w:widowControl w:val="0"/>
        <w:autoSpaceDE w:val="0"/>
        <w:autoSpaceDN w:val="0"/>
        <w:adjustRightInd w:val="0"/>
        <w:spacing w:after="0" w:line="240" w:lineRule="auto"/>
        <w:rPr>
          <w:rFonts w:ascii="Times New Roman" w:eastAsia="Times New Roman" w:hAnsi="Times New Roman" w:cs="Times New Roman"/>
          <w:b/>
          <w:sz w:val="26"/>
          <w:szCs w:val="20"/>
        </w:rPr>
      </w:pPr>
      <w:r w:rsidRPr="00450519">
        <w:rPr>
          <w:rFonts w:ascii="Times New Roman" w:eastAsia="Times New Roman" w:hAnsi="Times New Roman" w:cs="Times New Roman"/>
          <w:b/>
          <w:sz w:val="26"/>
          <w:szCs w:val="20"/>
        </w:rPr>
        <w:tab/>
        <w:t xml:space="preserve">    2000</w:t>
      </w:r>
    </w:p>
    <w:p w:rsidR="00AB2AEF" w:rsidRPr="00AB2AEF" w:rsidRDefault="00AB2AEF" w:rsidP="00AB2AEF">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AB2AEF">
        <w:rPr>
          <w:rFonts w:ascii="Times New Roman" w:eastAsia="Calibri" w:hAnsi="Times New Roman" w:cs="Times New Roman"/>
          <w:b/>
          <w:bCs/>
          <w:color w:val="000000"/>
          <w:sz w:val="24"/>
          <w:szCs w:val="24"/>
        </w:rPr>
        <w:lastRenderedPageBreak/>
        <w:t xml:space="preserve">Примечание: </w:t>
      </w:r>
    </w:p>
    <w:p w:rsidR="00AB2AEF" w:rsidRPr="00AB2AEF" w:rsidRDefault="00AB2AEF" w:rsidP="00AB2AEF">
      <w:pPr>
        <w:widowControl w:val="0"/>
        <w:numPr>
          <w:ilvl w:val="0"/>
          <w:numId w:val="31"/>
        </w:numPr>
        <w:autoSpaceDE w:val="0"/>
        <w:autoSpaceDN w:val="0"/>
        <w:adjustRightInd w:val="0"/>
        <w:spacing w:after="0" w:line="240" w:lineRule="auto"/>
        <w:rPr>
          <w:rFonts w:ascii="Times New Roman" w:eastAsia="Calibri" w:hAnsi="Times New Roman" w:cs="Times New Roman"/>
          <w:color w:val="000000"/>
          <w:sz w:val="24"/>
          <w:szCs w:val="24"/>
        </w:rPr>
      </w:pPr>
      <w:r w:rsidRPr="00AB2AEF">
        <w:rPr>
          <w:rFonts w:ascii="Times New Roman" w:eastAsia="Calibri" w:hAnsi="Times New Roman" w:cs="Times New Roman"/>
          <w:color w:val="000000"/>
          <w:sz w:val="24"/>
          <w:szCs w:val="24"/>
        </w:rPr>
        <w:t>Гарантийный срок на посты охраны устанавливается продолжительностью не менее 1 (Одного) года.</w:t>
      </w:r>
    </w:p>
    <w:p w:rsidR="00AB2AEF" w:rsidRDefault="00AB2AEF" w:rsidP="00D82E89">
      <w:pPr>
        <w:widowControl w:val="0"/>
        <w:autoSpaceDE w:val="0"/>
        <w:autoSpaceDN w:val="0"/>
        <w:adjustRightInd w:val="0"/>
        <w:jc w:val="center"/>
        <w:rPr>
          <w:rFonts w:ascii="Times New Roman" w:hAnsi="Times New Roman" w:cs="Times New Roman"/>
          <w:b/>
          <w:sz w:val="24"/>
          <w:szCs w:val="24"/>
        </w:rPr>
      </w:pPr>
    </w:p>
    <w:sectPr w:rsidR="00AB2AEF" w:rsidSect="00AB2AEF">
      <w:pgSz w:w="16838" w:h="11906" w:orient="landscape"/>
      <w:pgMar w:top="1276"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C36DA4">
      <w:rPr>
        <w:rFonts w:ascii="Times New Roman" w:hAnsi="Times New Roman" w:cs="Times New Roman"/>
        <w:sz w:val="20"/>
        <w:szCs w:val="20"/>
      </w:rPr>
      <w:t>21</w:t>
    </w:r>
    <w:r w:rsidR="0019649E">
      <w:rPr>
        <w:rFonts w:ascii="Times New Roman" w:hAnsi="Times New Roman" w:cs="Times New Roman"/>
        <w:sz w:val="20"/>
        <w:szCs w:val="20"/>
      </w:rPr>
      <w:t xml:space="preserve"> </w:t>
    </w:r>
    <w:r w:rsidR="0070132C">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AB2AEF">
      <w:rPr>
        <w:rFonts w:ascii="Times New Roman" w:hAnsi="Times New Roman" w:cs="Times New Roman"/>
        <w:sz w:val="20"/>
        <w:szCs w:val="20"/>
      </w:rPr>
      <w:t>ДБ-148</w:t>
    </w:r>
    <w:r w:rsidR="0070132C">
      <w:rPr>
        <w:rFonts w:ascii="Times New Roman" w:hAnsi="Times New Roman" w:cs="Times New Roman"/>
        <w:sz w:val="20"/>
        <w:szCs w:val="20"/>
      </w:rPr>
      <w:t>П/</w:t>
    </w:r>
    <w:r w:rsidR="00C36DA4">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4D2626">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BD7A5C"/>
    <w:multiLevelType w:val="hybridMultilevel"/>
    <w:tmpl w:val="59CE9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1">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7">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756214"/>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7">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3">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6"/>
  </w:num>
  <w:num w:numId="2">
    <w:abstractNumId w:val="20"/>
  </w:num>
  <w:num w:numId="3">
    <w:abstractNumId w:val="17"/>
  </w:num>
  <w:num w:numId="4">
    <w:abstractNumId w:val="13"/>
  </w:num>
  <w:num w:numId="5">
    <w:abstractNumId w:val="30"/>
  </w:num>
  <w:num w:numId="6">
    <w:abstractNumId w:val="5"/>
  </w:num>
  <w:num w:numId="7">
    <w:abstractNumId w:val="25"/>
  </w:num>
  <w:num w:numId="8">
    <w:abstractNumId w:val="7"/>
  </w:num>
  <w:num w:numId="9">
    <w:abstractNumId w:val="32"/>
  </w:num>
  <w:num w:numId="10">
    <w:abstractNumId w:val="16"/>
  </w:num>
  <w:num w:numId="11">
    <w:abstractNumId w:val="10"/>
  </w:num>
  <w:num w:numId="12">
    <w:abstractNumId w:val="34"/>
  </w:num>
  <w:num w:numId="13">
    <w:abstractNumId w:val="36"/>
  </w:num>
  <w:num w:numId="14">
    <w:abstractNumId w:val="19"/>
  </w:num>
  <w:num w:numId="15">
    <w:abstractNumId w:val="2"/>
  </w:num>
  <w:num w:numId="16">
    <w:abstractNumId w:val="38"/>
  </w:num>
  <w:num w:numId="17">
    <w:abstractNumId w:val="9"/>
  </w:num>
  <w:num w:numId="18">
    <w:abstractNumId w:val="27"/>
  </w:num>
  <w:num w:numId="19">
    <w:abstractNumId w:val="35"/>
  </w:num>
  <w:num w:numId="20">
    <w:abstractNumId w:val="31"/>
  </w:num>
  <w:num w:numId="21">
    <w:abstractNumId w:val="15"/>
  </w:num>
  <w:num w:numId="22">
    <w:abstractNumId w:val="28"/>
  </w:num>
  <w:num w:numId="23">
    <w:abstractNumId w:val="22"/>
  </w:num>
  <w:num w:numId="24">
    <w:abstractNumId w:val="37"/>
  </w:num>
  <w:num w:numId="25">
    <w:abstractNumId w:val="6"/>
  </w:num>
  <w:num w:numId="26">
    <w:abstractNumId w:val="21"/>
  </w:num>
  <w:num w:numId="27">
    <w:abstractNumId w:val="3"/>
  </w:num>
  <w:num w:numId="28">
    <w:abstractNumId w:val="33"/>
  </w:num>
  <w:num w:numId="29">
    <w:abstractNumId w:val="18"/>
  </w:num>
  <w:num w:numId="30">
    <w:abstractNumId w:val="4"/>
  </w:num>
  <w:num w:numId="31">
    <w:abstractNumId w:val="24"/>
  </w:num>
  <w:num w:numId="32">
    <w:abstractNumId w:val="11"/>
  </w:num>
  <w:num w:numId="33">
    <w:abstractNumId w:val="14"/>
  </w:num>
  <w:num w:numId="34">
    <w:abstractNumId w:val="12"/>
  </w:num>
  <w:num w:numId="35">
    <w:abstractNumId w:val="29"/>
  </w:num>
  <w:num w:numId="36">
    <w:abstractNumId w:val="23"/>
  </w:num>
  <w:num w:numId="37">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3B0D"/>
    <w:rsid w:val="00255C7C"/>
    <w:rsid w:val="0025753F"/>
    <w:rsid w:val="00267BE3"/>
    <w:rsid w:val="00281A1C"/>
    <w:rsid w:val="00292FCB"/>
    <w:rsid w:val="0029436F"/>
    <w:rsid w:val="00296E5F"/>
    <w:rsid w:val="002A41EF"/>
    <w:rsid w:val="002B0C99"/>
    <w:rsid w:val="002B28C3"/>
    <w:rsid w:val="002B5918"/>
    <w:rsid w:val="002C5279"/>
    <w:rsid w:val="002D6962"/>
    <w:rsid w:val="002E210D"/>
    <w:rsid w:val="002F0EBD"/>
    <w:rsid w:val="002F24C1"/>
    <w:rsid w:val="002F38B1"/>
    <w:rsid w:val="00303B27"/>
    <w:rsid w:val="003040F3"/>
    <w:rsid w:val="003041D7"/>
    <w:rsid w:val="003065F6"/>
    <w:rsid w:val="003107BD"/>
    <w:rsid w:val="00325FE1"/>
    <w:rsid w:val="00326009"/>
    <w:rsid w:val="00334633"/>
    <w:rsid w:val="00335CC3"/>
    <w:rsid w:val="003371C5"/>
    <w:rsid w:val="003500E0"/>
    <w:rsid w:val="0035058F"/>
    <w:rsid w:val="00351382"/>
    <w:rsid w:val="00355D45"/>
    <w:rsid w:val="00356D1B"/>
    <w:rsid w:val="0036127B"/>
    <w:rsid w:val="00387F60"/>
    <w:rsid w:val="003A4383"/>
    <w:rsid w:val="003B06A1"/>
    <w:rsid w:val="003B376E"/>
    <w:rsid w:val="003B541F"/>
    <w:rsid w:val="003B76A1"/>
    <w:rsid w:val="003C1C67"/>
    <w:rsid w:val="003D115B"/>
    <w:rsid w:val="003D6976"/>
    <w:rsid w:val="003E0309"/>
    <w:rsid w:val="003E2B85"/>
    <w:rsid w:val="003F6CC4"/>
    <w:rsid w:val="003F7674"/>
    <w:rsid w:val="004035E1"/>
    <w:rsid w:val="00412B5D"/>
    <w:rsid w:val="004157BC"/>
    <w:rsid w:val="00417023"/>
    <w:rsid w:val="004209C3"/>
    <w:rsid w:val="004248F3"/>
    <w:rsid w:val="0043406E"/>
    <w:rsid w:val="0044149F"/>
    <w:rsid w:val="004430C7"/>
    <w:rsid w:val="004437F4"/>
    <w:rsid w:val="00445593"/>
    <w:rsid w:val="00450519"/>
    <w:rsid w:val="004516F1"/>
    <w:rsid w:val="00455F4F"/>
    <w:rsid w:val="0045630A"/>
    <w:rsid w:val="004605D5"/>
    <w:rsid w:val="004606CD"/>
    <w:rsid w:val="00462A11"/>
    <w:rsid w:val="00464C05"/>
    <w:rsid w:val="00466B03"/>
    <w:rsid w:val="00475CD3"/>
    <w:rsid w:val="004774B1"/>
    <w:rsid w:val="00484B09"/>
    <w:rsid w:val="00487919"/>
    <w:rsid w:val="00490840"/>
    <w:rsid w:val="004947D1"/>
    <w:rsid w:val="004A49B9"/>
    <w:rsid w:val="004A701C"/>
    <w:rsid w:val="004B3AE9"/>
    <w:rsid w:val="004B7EF3"/>
    <w:rsid w:val="004C0CE2"/>
    <w:rsid w:val="004C1207"/>
    <w:rsid w:val="004C17BD"/>
    <w:rsid w:val="004C346B"/>
    <w:rsid w:val="004C3A7A"/>
    <w:rsid w:val="004C4C7B"/>
    <w:rsid w:val="004C73B5"/>
    <w:rsid w:val="004C75FD"/>
    <w:rsid w:val="004D2626"/>
    <w:rsid w:val="004D3F71"/>
    <w:rsid w:val="004E03C0"/>
    <w:rsid w:val="004E2E9A"/>
    <w:rsid w:val="0050569D"/>
    <w:rsid w:val="005136AA"/>
    <w:rsid w:val="0051457E"/>
    <w:rsid w:val="005178F3"/>
    <w:rsid w:val="00520682"/>
    <w:rsid w:val="00541925"/>
    <w:rsid w:val="00553BF9"/>
    <w:rsid w:val="00553E36"/>
    <w:rsid w:val="005558DD"/>
    <w:rsid w:val="00560412"/>
    <w:rsid w:val="0056121C"/>
    <w:rsid w:val="00563BA9"/>
    <w:rsid w:val="0057412C"/>
    <w:rsid w:val="00597068"/>
    <w:rsid w:val="005B5DAD"/>
    <w:rsid w:val="005C41FE"/>
    <w:rsid w:val="005C5B3E"/>
    <w:rsid w:val="005C7024"/>
    <w:rsid w:val="005D05EE"/>
    <w:rsid w:val="005D1223"/>
    <w:rsid w:val="005D684E"/>
    <w:rsid w:val="005E1D75"/>
    <w:rsid w:val="005E3497"/>
    <w:rsid w:val="005F71ED"/>
    <w:rsid w:val="00602316"/>
    <w:rsid w:val="006070FA"/>
    <w:rsid w:val="00607667"/>
    <w:rsid w:val="0061126E"/>
    <w:rsid w:val="00611F67"/>
    <w:rsid w:val="00613DC5"/>
    <w:rsid w:val="0061685B"/>
    <w:rsid w:val="006204A0"/>
    <w:rsid w:val="00633900"/>
    <w:rsid w:val="00665325"/>
    <w:rsid w:val="00665E4A"/>
    <w:rsid w:val="006665C2"/>
    <w:rsid w:val="0066765D"/>
    <w:rsid w:val="00675911"/>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B341F"/>
    <w:rsid w:val="007C178F"/>
    <w:rsid w:val="007C7F4B"/>
    <w:rsid w:val="007D441B"/>
    <w:rsid w:val="007E6A01"/>
    <w:rsid w:val="007E77F7"/>
    <w:rsid w:val="007F0A42"/>
    <w:rsid w:val="007F12C7"/>
    <w:rsid w:val="007F52E4"/>
    <w:rsid w:val="007F614B"/>
    <w:rsid w:val="007F73BB"/>
    <w:rsid w:val="007F7E33"/>
    <w:rsid w:val="0080120B"/>
    <w:rsid w:val="00804EE2"/>
    <w:rsid w:val="00816CD9"/>
    <w:rsid w:val="008244D9"/>
    <w:rsid w:val="0082478C"/>
    <w:rsid w:val="00825A6B"/>
    <w:rsid w:val="00826B2F"/>
    <w:rsid w:val="008319D3"/>
    <w:rsid w:val="00844B5D"/>
    <w:rsid w:val="00844DF9"/>
    <w:rsid w:val="0085015F"/>
    <w:rsid w:val="00853598"/>
    <w:rsid w:val="00861EBB"/>
    <w:rsid w:val="008656A6"/>
    <w:rsid w:val="00866573"/>
    <w:rsid w:val="00867716"/>
    <w:rsid w:val="008742C4"/>
    <w:rsid w:val="00875B2D"/>
    <w:rsid w:val="00877EB7"/>
    <w:rsid w:val="008813C4"/>
    <w:rsid w:val="00881A42"/>
    <w:rsid w:val="008825C4"/>
    <w:rsid w:val="008923A1"/>
    <w:rsid w:val="008951E5"/>
    <w:rsid w:val="008956A2"/>
    <w:rsid w:val="008A1B46"/>
    <w:rsid w:val="008A691F"/>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2A6"/>
    <w:rsid w:val="00924FB9"/>
    <w:rsid w:val="0093012F"/>
    <w:rsid w:val="00935ACE"/>
    <w:rsid w:val="0094153E"/>
    <w:rsid w:val="0094321D"/>
    <w:rsid w:val="009567C4"/>
    <w:rsid w:val="00960E5B"/>
    <w:rsid w:val="00961579"/>
    <w:rsid w:val="00966634"/>
    <w:rsid w:val="0097256F"/>
    <w:rsid w:val="009756DB"/>
    <w:rsid w:val="00980F9C"/>
    <w:rsid w:val="009901C8"/>
    <w:rsid w:val="0099703F"/>
    <w:rsid w:val="009A00C2"/>
    <w:rsid w:val="009B70CE"/>
    <w:rsid w:val="009B7BFC"/>
    <w:rsid w:val="009C377E"/>
    <w:rsid w:val="009C4F07"/>
    <w:rsid w:val="009C5BD5"/>
    <w:rsid w:val="009E5A73"/>
    <w:rsid w:val="009E6BD1"/>
    <w:rsid w:val="00A00CA3"/>
    <w:rsid w:val="00A011B8"/>
    <w:rsid w:val="00A03C1A"/>
    <w:rsid w:val="00A0768D"/>
    <w:rsid w:val="00A110A7"/>
    <w:rsid w:val="00A11A7F"/>
    <w:rsid w:val="00A15402"/>
    <w:rsid w:val="00A26AA3"/>
    <w:rsid w:val="00A313BF"/>
    <w:rsid w:val="00A323AC"/>
    <w:rsid w:val="00A32692"/>
    <w:rsid w:val="00A32BD8"/>
    <w:rsid w:val="00A32F49"/>
    <w:rsid w:val="00A3302A"/>
    <w:rsid w:val="00A34DB3"/>
    <w:rsid w:val="00A4138D"/>
    <w:rsid w:val="00A42C02"/>
    <w:rsid w:val="00A475DF"/>
    <w:rsid w:val="00A47912"/>
    <w:rsid w:val="00A6046D"/>
    <w:rsid w:val="00A629D0"/>
    <w:rsid w:val="00A724E0"/>
    <w:rsid w:val="00A931B2"/>
    <w:rsid w:val="00A94F8A"/>
    <w:rsid w:val="00AA008B"/>
    <w:rsid w:val="00AA1D0B"/>
    <w:rsid w:val="00AA394B"/>
    <w:rsid w:val="00AB1046"/>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66613"/>
    <w:rsid w:val="00B80373"/>
    <w:rsid w:val="00B80401"/>
    <w:rsid w:val="00B81908"/>
    <w:rsid w:val="00B81931"/>
    <w:rsid w:val="00B87BA3"/>
    <w:rsid w:val="00B936CC"/>
    <w:rsid w:val="00B97B00"/>
    <w:rsid w:val="00BA08D4"/>
    <w:rsid w:val="00BA0BA9"/>
    <w:rsid w:val="00BA34D3"/>
    <w:rsid w:val="00BB0688"/>
    <w:rsid w:val="00BB0926"/>
    <w:rsid w:val="00BB51E6"/>
    <w:rsid w:val="00BB6C7B"/>
    <w:rsid w:val="00BC4C38"/>
    <w:rsid w:val="00BC67D2"/>
    <w:rsid w:val="00BD00C5"/>
    <w:rsid w:val="00BD1A1A"/>
    <w:rsid w:val="00BD280E"/>
    <w:rsid w:val="00BF0F32"/>
    <w:rsid w:val="00BF3BCF"/>
    <w:rsid w:val="00BF54BF"/>
    <w:rsid w:val="00BF6CF3"/>
    <w:rsid w:val="00C062F0"/>
    <w:rsid w:val="00C071BD"/>
    <w:rsid w:val="00C10495"/>
    <w:rsid w:val="00C118A9"/>
    <w:rsid w:val="00C164CA"/>
    <w:rsid w:val="00C253D0"/>
    <w:rsid w:val="00C334C0"/>
    <w:rsid w:val="00C3574C"/>
    <w:rsid w:val="00C36DA4"/>
    <w:rsid w:val="00C4165B"/>
    <w:rsid w:val="00C42A9E"/>
    <w:rsid w:val="00C46843"/>
    <w:rsid w:val="00C53FE4"/>
    <w:rsid w:val="00C54176"/>
    <w:rsid w:val="00C63368"/>
    <w:rsid w:val="00C65F1A"/>
    <w:rsid w:val="00C662E3"/>
    <w:rsid w:val="00C70BF2"/>
    <w:rsid w:val="00C71689"/>
    <w:rsid w:val="00C73852"/>
    <w:rsid w:val="00C76324"/>
    <w:rsid w:val="00C8153D"/>
    <w:rsid w:val="00C92503"/>
    <w:rsid w:val="00CA0BCB"/>
    <w:rsid w:val="00CB16BA"/>
    <w:rsid w:val="00CB31A4"/>
    <w:rsid w:val="00CB408E"/>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30B7A"/>
    <w:rsid w:val="00D351B5"/>
    <w:rsid w:val="00D41E0E"/>
    <w:rsid w:val="00D520E8"/>
    <w:rsid w:val="00D604C1"/>
    <w:rsid w:val="00D6116D"/>
    <w:rsid w:val="00D61964"/>
    <w:rsid w:val="00D708A3"/>
    <w:rsid w:val="00D736C0"/>
    <w:rsid w:val="00D74376"/>
    <w:rsid w:val="00D82E89"/>
    <w:rsid w:val="00D8327D"/>
    <w:rsid w:val="00D83600"/>
    <w:rsid w:val="00D84E98"/>
    <w:rsid w:val="00D9014C"/>
    <w:rsid w:val="00D9159A"/>
    <w:rsid w:val="00D91945"/>
    <w:rsid w:val="00D921E6"/>
    <w:rsid w:val="00D941B7"/>
    <w:rsid w:val="00D95DC7"/>
    <w:rsid w:val="00D96FF6"/>
    <w:rsid w:val="00DB4C64"/>
    <w:rsid w:val="00DB4E6D"/>
    <w:rsid w:val="00DC01EF"/>
    <w:rsid w:val="00DC3328"/>
    <w:rsid w:val="00DC6479"/>
    <w:rsid w:val="00DD5D8B"/>
    <w:rsid w:val="00DE118F"/>
    <w:rsid w:val="00DE40A7"/>
    <w:rsid w:val="00DF3A05"/>
    <w:rsid w:val="00DF469D"/>
    <w:rsid w:val="00E034B2"/>
    <w:rsid w:val="00E14658"/>
    <w:rsid w:val="00E3082B"/>
    <w:rsid w:val="00E30EB7"/>
    <w:rsid w:val="00E32334"/>
    <w:rsid w:val="00E3296C"/>
    <w:rsid w:val="00E3559C"/>
    <w:rsid w:val="00E44FFB"/>
    <w:rsid w:val="00E45870"/>
    <w:rsid w:val="00E46920"/>
    <w:rsid w:val="00E529A7"/>
    <w:rsid w:val="00E56D8B"/>
    <w:rsid w:val="00E57B52"/>
    <w:rsid w:val="00E66FD1"/>
    <w:rsid w:val="00E67520"/>
    <w:rsid w:val="00E73C9E"/>
    <w:rsid w:val="00E776AE"/>
    <w:rsid w:val="00E82B47"/>
    <w:rsid w:val="00E83970"/>
    <w:rsid w:val="00E83DFC"/>
    <w:rsid w:val="00E85731"/>
    <w:rsid w:val="00EA674E"/>
    <w:rsid w:val="00EB76AE"/>
    <w:rsid w:val="00EC09CC"/>
    <w:rsid w:val="00EC41E9"/>
    <w:rsid w:val="00ED252E"/>
    <w:rsid w:val="00ED2993"/>
    <w:rsid w:val="00ED2AF8"/>
    <w:rsid w:val="00ED2F1D"/>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27469"/>
    <w:rsid w:val="00F405B9"/>
    <w:rsid w:val="00F51C1C"/>
    <w:rsid w:val="00F53919"/>
    <w:rsid w:val="00F565EF"/>
    <w:rsid w:val="00F5671B"/>
    <w:rsid w:val="00F567D0"/>
    <w:rsid w:val="00F62B37"/>
    <w:rsid w:val="00F6394B"/>
    <w:rsid w:val="00F63FD3"/>
    <w:rsid w:val="00F71E29"/>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E4671-23A4-48E2-BEEA-56843E200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7</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Гарага Дмитрий Сергеевич</cp:lastModifiedBy>
  <cp:revision>61</cp:revision>
  <cp:lastPrinted>2014-02-24T13:37:00Z</cp:lastPrinted>
  <dcterms:created xsi:type="dcterms:W3CDTF">2014-01-28T14:49:00Z</dcterms:created>
  <dcterms:modified xsi:type="dcterms:W3CDTF">2014-02-24T15:50:00Z</dcterms:modified>
</cp:coreProperties>
</file>