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AE162" w14:textId="77777777" w:rsidR="00FA046A" w:rsidRPr="000A1C52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A1C52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9409A5">
        <w:rPr>
          <w:rFonts w:ascii="Times New Roman" w:hAnsi="Times New Roman" w:cs="Times New Roman"/>
          <w:b/>
          <w:sz w:val="24"/>
          <w:szCs w:val="24"/>
        </w:rPr>
        <w:t>по закупке от 16</w:t>
      </w:r>
      <w:r w:rsidR="00932CAB" w:rsidRPr="000A1C52">
        <w:rPr>
          <w:rFonts w:ascii="Times New Roman" w:hAnsi="Times New Roman" w:cs="Times New Roman"/>
          <w:b/>
          <w:sz w:val="24"/>
          <w:szCs w:val="24"/>
        </w:rPr>
        <w:t>.07.2021</w:t>
      </w:r>
      <w:r w:rsidRPr="000A1C52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14:paraId="03757161" w14:textId="77777777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(</w:t>
      </w:r>
      <w:r w:rsidR="009409A5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392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A5" w:rsidRPr="00940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14.07.2021 г. № ЗКЭФ-ДМ-407</w:t>
      </w:r>
      <w:r w:rsidRPr="000A1C52">
        <w:rPr>
          <w:rFonts w:ascii="Times New Roman" w:hAnsi="Times New Roman" w:cs="Times New Roman"/>
          <w:b/>
          <w:sz w:val="24"/>
          <w:szCs w:val="24"/>
        </w:rPr>
        <w:t>)</w:t>
      </w:r>
    </w:p>
    <w:p w14:paraId="4B8B449E" w14:textId="77777777" w:rsidR="00FA046A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44BF2" w14:textId="77777777" w:rsidR="00244CD8" w:rsidRPr="001967EF" w:rsidRDefault="000A1C5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7EF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14:paraId="437267FE" w14:textId="77777777" w:rsidR="00105FE2" w:rsidRPr="001967EF" w:rsidRDefault="00461ED4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D4">
        <w:rPr>
          <w:rFonts w:ascii="Times New Roman" w:hAnsi="Times New Roman" w:cs="Times New Roman"/>
          <w:sz w:val="24"/>
          <w:szCs w:val="24"/>
        </w:rPr>
        <w:t>Работы по пункту 2.2 Разработка решения для взаимодействия платежно-пропускной системы и интернет-магазина ВТРК «Архыз» будут проводиться Исполнителем или компанией ISD в качестве субподрядчика? Если компания ISD и не соблюдает сроки либо не выполняет ТЗ, то чья это будет зона ответственности по договору и будут ли применятся санкции к Исполнителю в связи с этим? Договор на необходимые работы по ТЗ с компанией ISD будет заключать Заказчик Тендера или Исполнитель?</w:t>
      </w:r>
    </w:p>
    <w:p w14:paraId="170C5664" w14:textId="77777777" w:rsidR="00244CD8" w:rsidRDefault="00244CD8" w:rsidP="00E4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1967E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14:paraId="4F5AE902" w14:textId="6C7B207F" w:rsidR="005D72F8" w:rsidRPr="005D72F8" w:rsidRDefault="00B4296D" w:rsidP="00E95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Согласно п. 1.1 и 1.2 Договора</w:t>
      </w:r>
      <w:r w:rsidR="005D72F8" w:rsidRPr="005D72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Исполнитель обязуется по заданию Заказчика оказать услуги по разработке обновлённой версии корпоративного веб-сайта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ВТРК «Архыз» (далее – Услуги), п</w:t>
      </w:r>
      <w:r w:rsidR="005D72F8" w:rsidRPr="005D72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еречень, этапы и сроки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которых определяю</w:t>
      </w:r>
      <w:r w:rsidR="00812C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тся Т</w:t>
      </w:r>
      <w:r w:rsidR="005D72F8" w:rsidRPr="005D72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ехническим заданием (приложение № 1 к Договору).</w:t>
      </w:r>
    </w:p>
    <w:p w14:paraId="2971113F" w14:textId="694D7EA2" w:rsidR="00812C94" w:rsidRDefault="00105088" w:rsidP="00812C94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2.2 Т</w:t>
      </w:r>
      <w:r w:rsidR="009134C9">
        <w:rPr>
          <w:rFonts w:ascii="Times New Roman" w:hAnsi="Times New Roman" w:cs="Times New Roman"/>
          <w:sz w:val="24"/>
          <w:szCs w:val="24"/>
        </w:rPr>
        <w:t>ехнического</w:t>
      </w:r>
      <w:r w:rsidR="00461ED4" w:rsidRPr="00461ED4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134C9">
        <w:rPr>
          <w:rFonts w:ascii="Times New Roman" w:hAnsi="Times New Roman" w:cs="Times New Roman"/>
          <w:sz w:val="24"/>
          <w:szCs w:val="24"/>
        </w:rPr>
        <w:t>я</w:t>
      </w:r>
      <w:r w:rsidR="00461ED4">
        <w:rPr>
          <w:rFonts w:ascii="Times New Roman" w:hAnsi="Times New Roman" w:cs="Times New Roman"/>
          <w:sz w:val="24"/>
          <w:szCs w:val="24"/>
        </w:rPr>
        <w:t xml:space="preserve"> </w:t>
      </w:r>
      <w:r w:rsidR="00232DFA" w:rsidRPr="00232DFA">
        <w:rPr>
          <w:rFonts w:ascii="Times New Roman" w:hAnsi="Times New Roman" w:cs="Times New Roman"/>
          <w:sz w:val="24"/>
          <w:szCs w:val="24"/>
        </w:rPr>
        <w:t xml:space="preserve">Интернет-магазин проектируется и программируется на основе согласованных дизайн-макетов и полученного API от компании ISD. </w:t>
      </w:r>
    </w:p>
    <w:p w14:paraId="794BAC56" w14:textId="61BBB015" w:rsidR="003D1C4C" w:rsidRDefault="00915061" w:rsidP="00812C94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A3C">
        <w:rPr>
          <w:rFonts w:ascii="Times New Roman" w:hAnsi="Times New Roman" w:cs="Times New Roman"/>
          <w:sz w:val="24"/>
          <w:szCs w:val="24"/>
        </w:rPr>
        <w:t>По условиям Договора и ТЗ заказчик обязан передать исполнителю API разработанную ISD. Соответственно в случае просрочки сроков подготовки API компанией ISD, то на этот срок увеличивается срок реализации исполнением условий договора (Срок разработки по п.2.2. – не более 60</w:t>
      </w:r>
      <w:bookmarkStart w:id="0" w:name="_GoBack"/>
      <w:r w:rsidR="00EE4A3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E4A3C">
        <w:rPr>
          <w:rFonts w:ascii="Times New Roman" w:hAnsi="Times New Roman" w:cs="Times New Roman"/>
          <w:sz w:val="24"/>
          <w:szCs w:val="24"/>
        </w:rPr>
        <w:t>(шестидесяти) календарных дней с даты передачи API компанией ISD).</w:t>
      </w:r>
    </w:p>
    <w:p w14:paraId="7140C6E1" w14:textId="77777777" w:rsidR="00812C94" w:rsidRDefault="00812C94" w:rsidP="00812C94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3263FD" w14:textId="77777777" w:rsidR="00105088" w:rsidRPr="001967EF" w:rsidRDefault="00105088" w:rsidP="00461ED4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05088" w:rsidRPr="001967EF" w:rsidSect="00F97F45">
      <w:headerReference w:type="default" r:id="rId8"/>
      <w:pgSz w:w="11906" w:h="16838" w:code="9"/>
      <w:pgMar w:top="709" w:right="566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67CE2" w14:textId="77777777" w:rsidR="005C05D5" w:rsidRDefault="005C05D5" w:rsidP="00730D34">
      <w:pPr>
        <w:spacing w:after="0" w:line="240" w:lineRule="auto"/>
      </w:pPr>
      <w:r>
        <w:separator/>
      </w:r>
    </w:p>
  </w:endnote>
  <w:endnote w:type="continuationSeparator" w:id="0">
    <w:p w14:paraId="6CF6690D" w14:textId="77777777" w:rsidR="005C05D5" w:rsidRDefault="005C05D5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3D874" w14:textId="77777777" w:rsidR="005C05D5" w:rsidRDefault="005C05D5" w:rsidP="00730D34">
      <w:pPr>
        <w:spacing w:after="0" w:line="240" w:lineRule="auto"/>
      </w:pPr>
      <w:r>
        <w:separator/>
      </w:r>
    </w:p>
  </w:footnote>
  <w:footnote w:type="continuationSeparator" w:id="0">
    <w:p w14:paraId="75CD5E0E" w14:textId="77777777" w:rsidR="005C05D5" w:rsidRDefault="005C05D5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14:paraId="72CD875D" w14:textId="77777777"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FE2">
          <w:rPr>
            <w:noProof/>
          </w:rPr>
          <w:t>2</w:t>
        </w:r>
        <w:r>
          <w:fldChar w:fldCharType="end"/>
        </w:r>
      </w:p>
    </w:sdtContent>
  </w:sdt>
  <w:p w14:paraId="51CEEABA" w14:textId="77777777"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DB2BC9"/>
    <w:multiLevelType w:val="hybridMultilevel"/>
    <w:tmpl w:val="D1F65560"/>
    <w:lvl w:ilvl="0" w:tplc="EDA6B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B2520"/>
    <w:multiLevelType w:val="hybridMultilevel"/>
    <w:tmpl w:val="87B6CDD6"/>
    <w:lvl w:ilvl="0" w:tplc="E21860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13"/>
  </w:num>
  <w:num w:numId="11">
    <w:abstractNumId w:val="14"/>
  </w:num>
  <w:num w:numId="12">
    <w:abstractNumId w:val="1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1C52"/>
    <w:rsid w:val="000B56A9"/>
    <w:rsid w:val="000E3609"/>
    <w:rsid w:val="000F4CE5"/>
    <w:rsid w:val="00105088"/>
    <w:rsid w:val="00105FE2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967EF"/>
    <w:rsid w:val="001E1ABD"/>
    <w:rsid w:val="001E4892"/>
    <w:rsid w:val="001F13A1"/>
    <w:rsid w:val="002015F8"/>
    <w:rsid w:val="00202FF8"/>
    <w:rsid w:val="00204BC6"/>
    <w:rsid w:val="002107D9"/>
    <w:rsid w:val="00232DFA"/>
    <w:rsid w:val="00233B98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2042"/>
    <w:rsid w:val="003949B6"/>
    <w:rsid w:val="00395D68"/>
    <w:rsid w:val="003A2528"/>
    <w:rsid w:val="003A4326"/>
    <w:rsid w:val="003A5D0D"/>
    <w:rsid w:val="003B5B87"/>
    <w:rsid w:val="003D1C4C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1ED4"/>
    <w:rsid w:val="00466F84"/>
    <w:rsid w:val="00467534"/>
    <w:rsid w:val="004750AC"/>
    <w:rsid w:val="00480D1D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38AC"/>
    <w:rsid w:val="005B674B"/>
    <w:rsid w:val="005C05D5"/>
    <w:rsid w:val="005C3CC5"/>
    <w:rsid w:val="005C5150"/>
    <w:rsid w:val="005D0401"/>
    <w:rsid w:val="005D72F8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C2AFC"/>
    <w:rsid w:val="006D7E5F"/>
    <w:rsid w:val="006E415A"/>
    <w:rsid w:val="00701FDD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067C0"/>
    <w:rsid w:val="008105E2"/>
    <w:rsid w:val="00812C94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F08FE"/>
    <w:rsid w:val="008F64A6"/>
    <w:rsid w:val="009041C8"/>
    <w:rsid w:val="00910325"/>
    <w:rsid w:val="009134C9"/>
    <w:rsid w:val="00914A6D"/>
    <w:rsid w:val="00914D78"/>
    <w:rsid w:val="00915061"/>
    <w:rsid w:val="00930F09"/>
    <w:rsid w:val="00932CAB"/>
    <w:rsid w:val="009409A5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243C"/>
    <w:rsid w:val="00A62807"/>
    <w:rsid w:val="00A76831"/>
    <w:rsid w:val="00A8310E"/>
    <w:rsid w:val="00A831C8"/>
    <w:rsid w:val="00A87CD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4C2C"/>
    <w:rsid w:val="00B36818"/>
    <w:rsid w:val="00B37E99"/>
    <w:rsid w:val="00B4296D"/>
    <w:rsid w:val="00B4462F"/>
    <w:rsid w:val="00B468B9"/>
    <w:rsid w:val="00B52C69"/>
    <w:rsid w:val="00B53658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5950"/>
    <w:rsid w:val="00BE5F3C"/>
    <w:rsid w:val="00C0636F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36286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957E1"/>
    <w:rsid w:val="00EA3F04"/>
    <w:rsid w:val="00EA5838"/>
    <w:rsid w:val="00EB1F47"/>
    <w:rsid w:val="00EC05EA"/>
    <w:rsid w:val="00EC5B95"/>
    <w:rsid w:val="00EC6F52"/>
    <w:rsid w:val="00ED3159"/>
    <w:rsid w:val="00ED52CD"/>
    <w:rsid w:val="00EE4A3C"/>
    <w:rsid w:val="00EE5AE9"/>
    <w:rsid w:val="00EF0866"/>
    <w:rsid w:val="00F138DE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FAD1395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32DF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2DF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2DF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2D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2D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E296-E930-4A67-9EE6-B7FDAEFE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Токарев Игорь Александрович</cp:lastModifiedBy>
  <cp:revision>9</cp:revision>
  <cp:lastPrinted>2019-12-20T07:37:00Z</cp:lastPrinted>
  <dcterms:created xsi:type="dcterms:W3CDTF">2014-11-10T09:02:00Z</dcterms:created>
  <dcterms:modified xsi:type="dcterms:W3CDTF">2021-07-16T09:14:00Z</dcterms:modified>
</cp:coreProperties>
</file>