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31FD01A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7D5327">
        <w:rPr>
          <w:rFonts w:ascii="Times New Roman" w:hAnsi="Times New Roman" w:cs="Times New Roman"/>
          <w:b/>
          <w:sz w:val="24"/>
          <w:szCs w:val="24"/>
        </w:rPr>
        <w:t>04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14:paraId="2074A39A" w14:textId="12058A61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C0D2F"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237"/>
      </w:tblGrid>
      <w:tr w:rsidR="00FA046A" w:rsidRPr="009D2FC8" w14:paraId="4A5D1711" w14:textId="77777777" w:rsidTr="00656FB1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56FB1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5D51A75" w14:textId="2E7B3C21" w:rsidR="000E3C3D" w:rsidRPr="009D2FC8" w:rsidRDefault="00656FB1" w:rsidP="007D5327">
            <w:pPr>
              <w:pStyle w:val="ac"/>
              <w:contextualSpacing/>
              <w:jc w:val="both"/>
              <w:rPr>
                <w:highlight w:val="yellow"/>
              </w:rPr>
            </w:pPr>
            <w:r w:rsidRPr="00656FB1">
              <w:t>Просим предоставить статистик</w:t>
            </w:r>
            <w:r>
              <w:t>у убытков за последние три года</w:t>
            </w:r>
          </w:p>
        </w:tc>
        <w:tc>
          <w:tcPr>
            <w:tcW w:w="6237" w:type="dxa"/>
            <w:shd w:val="clear" w:color="auto" w:fill="auto"/>
          </w:tcPr>
          <w:p w14:paraId="282FCEC0" w14:textId="357527B4" w:rsidR="00640AAA" w:rsidRPr="00835730" w:rsidRDefault="00656FB1" w:rsidP="00656FB1">
            <w:pPr>
              <w:pStyle w:val="ac"/>
              <w:contextualSpacing/>
              <w:jc w:val="both"/>
            </w:pPr>
            <w:r>
              <w:t xml:space="preserve">За 2020 год –два страховых случая </w:t>
            </w:r>
            <w:r w:rsidRPr="00656FB1">
              <w:t>на ВТРК «Архыз». Возгорание двух трансформаторов</w:t>
            </w:r>
            <w:r>
              <w:t xml:space="preserve"> со</w:t>
            </w:r>
            <w:r w:rsidRPr="00656FB1">
              <w:t xml:space="preserve"> стоимость</w:t>
            </w:r>
            <w:r>
              <w:t>ю</w:t>
            </w:r>
            <w:r w:rsidRPr="00656FB1">
              <w:t xml:space="preserve"> ремонта </w:t>
            </w:r>
            <w:r>
              <w:t>–</w:t>
            </w:r>
            <w:r w:rsidRPr="00656FB1">
              <w:t xml:space="preserve"> </w:t>
            </w:r>
            <w:r>
              <w:t xml:space="preserve">ориентировочно </w:t>
            </w:r>
            <w:r w:rsidRPr="00656FB1">
              <w:t xml:space="preserve">1,9 млн. </w:t>
            </w:r>
            <w:r w:rsidR="009F2102">
              <w:t xml:space="preserve">руб. </w:t>
            </w:r>
            <w:bookmarkStart w:id="0" w:name="_GoBack"/>
            <w:bookmarkEnd w:id="0"/>
            <w:r w:rsidRPr="00656FB1">
              <w:t>за каждый</w:t>
            </w:r>
          </w:p>
        </w:tc>
      </w:tr>
    </w:tbl>
    <w:p w14:paraId="493ED046" w14:textId="41991009" w:rsidR="00480D1D" w:rsidRDefault="00480D1D" w:rsidP="006C0D2F">
      <w:pPr>
        <w:rPr>
          <w:rFonts w:ascii="Times New Roman" w:hAnsi="Times New Roman" w:cs="Times New Roman"/>
          <w:sz w:val="24"/>
          <w:szCs w:val="24"/>
        </w:rPr>
      </w:pPr>
    </w:p>
    <w:sectPr w:rsidR="00480D1D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56FB1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0D2F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2102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9189-44B5-4CDF-80A0-E993DFE8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5</cp:revision>
  <cp:lastPrinted>2019-12-20T07:37:00Z</cp:lastPrinted>
  <dcterms:created xsi:type="dcterms:W3CDTF">2014-11-10T09:02:00Z</dcterms:created>
  <dcterms:modified xsi:type="dcterms:W3CDTF">2021-10-04T13:13:00Z</dcterms:modified>
</cp:coreProperties>
</file>